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49" w:rsidRPr="004F73D6" w:rsidRDefault="00841349" w:rsidP="00D52BB3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73D6">
        <w:rPr>
          <w:sz w:val="28"/>
          <w:szCs w:val="28"/>
        </w:rPr>
        <w:fldChar w:fldCharType="begin"/>
      </w:r>
      <w:r w:rsidRPr="004F73D6">
        <w:rPr>
          <w:sz w:val="28"/>
          <w:szCs w:val="28"/>
        </w:rPr>
        <w:instrText xml:space="preserve"> HYPERLINK "http://mdou109kms.usite.pro/pitanie_detej.pdf" \t "_blank" </w:instrText>
      </w:r>
      <w:r w:rsidRPr="004F73D6">
        <w:rPr>
          <w:sz w:val="28"/>
          <w:szCs w:val="28"/>
        </w:rPr>
        <w:fldChar w:fldCharType="separate"/>
      </w:r>
      <w:r w:rsidRPr="004F73D6">
        <w:rPr>
          <w:rStyle w:val="a4"/>
          <w:rFonts w:ascii="Tahoma" w:hAnsi="Tahoma" w:cs="Tahoma"/>
          <w:color w:val="FF0000"/>
          <w:sz w:val="28"/>
          <w:szCs w:val="28"/>
        </w:rPr>
        <w:t>Условия питания воспитанников, в том числе инвалидов и лиц с ограниченными возможностями здоровья</w:t>
      </w:r>
      <w:r w:rsidRPr="004F73D6">
        <w:rPr>
          <w:rStyle w:val="a4"/>
          <w:rFonts w:ascii="Tahoma" w:hAnsi="Tahoma" w:cs="Tahoma"/>
          <w:color w:val="FF0000"/>
          <w:sz w:val="28"/>
          <w:szCs w:val="28"/>
        </w:rPr>
        <w:fldChar w:fldCharType="end"/>
      </w:r>
      <w:r w:rsidRPr="004F73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52BB3" w:rsidRDefault="00841349" w:rsidP="00D52BB3">
      <w:pPr>
        <w:spacing w:before="100" w:beforeAutospacing="1" w:after="0" w:line="240" w:lineRule="auto"/>
        <w:rPr>
          <w:rFonts w:ascii="Comic Sans MS" w:eastAsia="Times New Roman" w:hAnsi="Comic Sans MS" w:cs="Arial"/>
          <w:color w:val="0070C0"/>
          <w:sz w:val="28"/>
          <w:szCs w:val="28"/>
          <w:lang w:eastAsia="ru-RU"/>
        </w:rPr>
      </w:pPr>
      <w:r w:rsidRPr="00D52BB3">
        <w:rPr>
          <w:rFonts w:ascii="Comic Sans MS" w:eastAsia="Times New Roman" w:hAnsi="Comic Sans MS" w:cs="Arial"/>
          <w:color w:val="0070C0"/>
          <w:sz w:val="28"/>
          <w:szCs w:val="28"/>
          <w:lang w:eastAsia="ru-RU"/>
        </w:rPr>
        <w:t>В дошкольном учреждении созданы все необходимые условия для организации полноценного сбалансированного питания воспитанников.</w:t>
      </w:r>
      <w:r w:rsidR="00D52BB3">
        <w:rPr>
          <w:rFonts w:ascii="Comic Sans MS" w:eastAsia="Times New Roman" w:hAnsi="Comic Sans MS" w:cs="Arial"/>
          <w:color w:val="0070C0"/>
          <w:sz w:val="28"/>
          <w:szCs w:val="28"/>
          <w:lang w:eastAsia="ru-RU"/>
        </w:rPr>
        <w:t xml:space="preserve"> </w:t>
      </w:r>
    </w:p>
    <w:p w:rsidR="00D52BB3" w:rsidRPr="00D52BB3" w:rsidRDefault="00841349" w:rsidP="00D52BB3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70C0"/>
          <w:sz w:val="28"/>
          <w:szCs w:val="28"/>
          <w:lang w:eastAsia="ru-RU"/>
        </w:rPr>
      </w:pPr>
      <w:r w:rsidRPr="00D52BB3">
        <w:rPr>
          <w:rFonts w:ascii="Comic Sans MS" w:hAnsi="Comic Sans MS"/>
          <w:color w:val="0070C0"/>
          <w:sz w:val="28"/>
          <w:szCs w:val="28"/>
        </w:rPr>
        <w:t xml:space="preserve">Организация питания детей в МДОУ </w:t>
      </w:r>
      <w:r w:rsidRPr="00D52BB3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Pr="00D52BB3">
        <w:rPr>
          <w:rFonts w:ascii="Comic Sans MS" w:hAnsi="Comic Sans MS"/>
          <w:color w:val="0070C0"/>
          <w:sz w:val="28"/>
          <w:szCs w:val="28"/>
        </w:rPr>
        <w:t>МДОУ</w:t>
      </w:r>
      <w:proofErr w:type="spellEnd"/>
      <w:r w:rsidRPr="00D52BB3">
        <w:rPr>
          <w:rFonts w:ascii="Comic Sans MS" w:hAnsi="Comic Sans MS"/>
          <w:color w:val="0070C0"/>
          <w:sz w:val="28"/>
          <w:szCs w:val="28"/>
        </w:rPr>
        <w:t xml:space="preserve"> «Карусель»</w:t>
      </w:r>
      <w:r w:rsidRPr="00D52BB3">
        <w:rPr>
          <w:rFonts w:ascii="Comic Sans MS" w:hAnsi="Comic Sans MS"/>
          <w:color w:val="0070C0"/>
          <w:sz w:val="28"/>
          <w:szCs w:val="28"/>
        </w:rPr>
        <w:t> осуществляется в соответствии с законодательной базой:</w:t>
      </w:r>
    </w:p>
    <w:p w:rsidR="00841349" w:rsidRPr="00D52BB3" w:rsidRDefault="00841349" w:rsidP="00841349">
      <w:pPr>
        <w:pStyle w:val="a3"/>
        <w:shd w:val="clear" w:color="auto" w:fill="FFFFFF"/>
        <w:jc w:val="both"/>
        <w:rPr>
          <w:rFonts w:ascii="Comic Sans MS" w:hAnsi="Comic Sans MS"/>
          <w:color w:val="0070C0"/>
          <w:sz w:val="28"/>
          <w:szCs w:val="28"/>
        </w:rPr>
      </w:pPr>
      <w:hyperlink r:id="rId6" w:history="1">
        <w:r w:rsidRPr="00D52BB3">
          <w:rPr>
            <w:rStyle w:val="a5"/>
            <w:rFonts w:ascii="Comic Sans MS" w:hAnsi="Comic Sans MS"/>
            <w:color w:val="FF0000"/>
            <w:sz w:val="28"/>
            <w:szCs w:val="28"/>
          </w:rPr>
          <w:t>ФЗ-273 от 29.12.2012 "Об образовании в РФ", ст. 37 "Организация питания обучающихся"</w:t>
        </w:r>
      </w:hyperlink>
    </w:p>
    <w:p w:rsidR="00841349" w:rsidRPr="00D52BB3" w:rsidRDefault="00841349" w:rsidP="00841349">
      <w:pPr>
        <w:pStyle w:val="a3"/>
        <w:shd w:val="clear" w:color="auto" w:fill="FFFFFF"/>
        <w:jc w:val="both"/>
        <w:rPr>
          <w:rFonts w:ascii="Comic Sans MS" w:hAnsi="Comic Sans MS"/>
          <w:color w:val="FF0000"/>
          <w:sz w:val="28"/>
          <w:szCs w:val="28"/>
        </w:rPr>
      </w:pPr>
      <w:hyperlink r:id="rId7" w:history="1">
        <w:r w:rsidRPr="00D52BB3">
          <w:rPr>
            <w:rStyle w:val="a5"/>
            <w:rFonts w:ascii="Comic Sans MS" w:hAnsi="Comic Sans MS"/>
            <w:color w:val="FF0000"/>
            <w:sz w:val="28"/>
            <w:szCs w:val="28"/>
          </w:rPr>
          <w:t>СанПиН 2.4.1.3049-13 от 16.05.2013 "Требования к организации питания в ДОУ"</w:t>
        </w:r>
      </w:hyperlink>
    </w:p>
    <w:p w:rsidR="00841349" w:rsidRPr="00D52BB3" w:rsidRDefault="00841349" w:rsidP="00841349">
      <w:pPr>
        <w:pStyle w:val="a3"/>
        <w:shd w:val="clear" w:color="auto" w:fill="FFFFFF"/>
        <w:jc w:val="both"/>
        <w:rPr>
          <w:rFonts w:ascii="Comic Sans MS" w:hAnsi="Comic Sans MS"/>
          <w:color w:val="FF0000"/>
          <w:sz w:val="28"/>
          <w:szCs w:val="28"/>
        </w:rPr>
      </w:pPr>
      <w:hyperlink r:id="rId8" w:history="1">
        <w:r w:rsidRPr="00D52BB3">
          <w:rPr>
            <w:rStyle w:val="a5"/>
            <w:rFonts w:ascii="Comic Sans MS" w:hAnsi="Comic Sans MS"/>
            <w:color w:val="FF0000"/>
            <w:sz w:val="28"/>
            <w:szCs w:val="28"/>
          </w:rPr>
          <w:t>ФЗ-29 "О качестве и безопасности пищевых продуктов"</w:t>
        </w:r>
      </w:hyperlink>
    </w:p>
    <w:p w:rsidR="00841349" w:rsidRPr="00D52BB3" w:rsidRDefault="00841349" w:rsidP="00841349">
      <w:pPr>
        <w:pStyle w:val="a3"/>
        <w:shd w:val="clear" w:color="auto" w:fill="FFFFFF"/>
        <w:jc w:val="both"/>
        <w:rPr>
          <w:rFonts w:ascii="Comic Sans MS" w:hAnsi="Comic Sans MS"/>
          <w:color w:val="FF0000"/>
          <w:sz w:val="28"/>
          <w:szCs w:val="28"/>
        </w:rPr>
      </w:pPr>
      <w:hyperlink r:id="rId9" w:history="1">
        <w:r w:rsidRPr="00D52BB3">
          <w:rPr>
            <w:rStyle w:val="a5"/>
            <w:rFonts w:ascii="Comic Sans MS" w:hAnsi="Comic Sans MS"/>
            <w:color w:val="FF0000"/>
            <w:sz w:val="28"/>
            <w:szCs w:val="28"/>
          </w:rPr>
          <w:t>Постановление РФ от 15.08.1997 №1036 "Правила оказания услуг общественного питания"</w:t>
        </w:r>
      </w:hyperlink>
    </w:p>
    <w:p w:rsidR="00D52BB3" w:rsidRDefault="00841349" w:rsidP="00D52BB3">
      <w:pPr>
        <w:pStyle w:val="a3"/>
        <w:shd w:val="clear" w:color="auto" w:fill="FFFFFF"/>
        <w:jc w:val="both"/>
        <w:rPr>
          <w:rStyle w:val="a5"/>
          <w:rFonts w:ascii="Comic Sans MS" w:hAnsi="Comic Sans MS"/>
          <w:color w:val="FF0000"/>
          <w:sz w:val="28"/>
          <w:szCs w:val="28"/>
        </w:rPr>
      </w:pPr>
      <w:hyperlink r:id="rId10" w:history="1">
        <w:r w:rsidRPr="00D52BB3">
          <w:rPr>
            <w:rStyle w:val="a5"/>
            <w:rFonts w:ascii="Comic Sans MS" w:hAnsi="Comic Sans MS"/>
            <w:color w:val="FF0000"/>
            <w:sz w:val="28"/>
            <w:szCs w:val="28"/>
          </w:rPr>
          <w:t xml:space="preserve">Приказ Министерства здравоохранения и  социального развития России N 213н, </w:t>
        </w:r>
        <w:proofErr w:type="spellStart"/>
        <w:r w:rsidRPr="00D52BB3">
          <w:rPr>
            <w:rStyle w:val="a5"/>
            <w:rFonts w:ascii="Comic Sans MS" w:hAnsi="Comic Sans MS"/>
            <w:color w:val="FF0000"/>
            <w:sz w:val="28"/>
            <w:szCs w:val="28"/>
          </w:rPr>
          <w:t>Минобрнауки</w:t>
        </w:r>
        <w:proofErr w:type="spellEnd"/>
        <w:r w:rsidRPr="00D52BB3">
          <w:rPr>
            <w:rStyle w:val="a5"/>
            <w:rFonts w:ascii="Comic Sans MS" w:hAnsi="Comic Sans MS"/>
            <w:color w:val="FF0000"/>
            <w:sz w:val="28"/>
            <w:szCs w:val="28"/>
          </w:rPr>
          <w:t xml:space="preserve"> России N 178 от 11.03.2012 "Об утверждении методических рекомендаций по организации питания обучающихся и воспитанников образовательных учреждений"</w:t>
        </w:r>
      </w:hyperlink>
    </w:p>
    <w:p w:rsidR="00841349" w:rsidRPr="00D52BB3" w:rsidRDefault="00841349" w:rsidP="00D52BB3">
      <w:pPr>
        <w:pStyle w:val="a3"/>
        <w:shd w:val="clear" w:color="auto" w:fill="FFFFFF"/>
        <w:ind w:firstLine="709"/>
        <w:jc w:val="both"/>
        <w:rPr>
          <w:rFonts w:ascii="Comic Sans MS" w:hAnsi="Comic Sans MS"/>
          <w:color w:val="FF0000"/>
          <w:sz w:val="28"/>
          <w:szCs w:val="28"/>
        </w:rPr>
      </w:pPr>
      <w:r w:rsidRPr="00841349">
        <w:rPr>
          <w:rFonts w:ascii="Comic Sans MS" w:hAnsi="Comic Sans MS"/>
          <w:b/>
          <w:bCs/>
          <w:color w:val="000080"/>
          <w:sz w:val="28"/>
          <w:szCs w:val="28"/>
        </w:rPr>
        <w:t xml:space="preserve">Одним из важных факторов здоровья ребенка является организация рационального питания и отражение ее </w:t>
      </w:r>
      <w:r w:rsidR="00D52BB3">
        <w:rPr>
          <w:rFonts w:ascii="Comic Sans MS" w:hAnsi="Comic Sans MS"/>
          <w:b/>
          <w:bCs/>
          <w:color w:val="000080"/>
          <w:sz w:val="28"/>
          <w:szCs w:val="28"/>
        </w:rPr>
        <w:t xml:space="preserve">в воспитательно-образовательном </w:t>
      </w:r>
      <w:r w:rsidRPr="00841349">
        <w:rPr>
          <w:rFonts w:ascii="Comic Sans MS" w:hAnsi="Comic Sans MS"/>
          <w:b/>
          <w:bCs/>
          <w:color w:val="000080"/>
          <w:sz w:val="28"/>
          <w:szCs w:val="28"/>
        </w:rPr>
        <w:t>процессе.</w:t>
      </w:r>
      <w:r w:rsidRPr="00841349">
        <w:rPr>
          <w:rFonts w:ascii="Comic Sans MS" w:hAnsi="Comic Sans MS"/>
          <w:b/>
          <w:bCs/>
          <w:color w:val="000080"/>
          <w:sz w:val="28"/>
          <w:szCs w:val="28"/>
        </w:rPr>
        <w:br/>
        <w:t>   </w:t>
      </w:r>
      <w:r w:rsidRPr="00841349">
        <w:rPr>
          <w:rFonts w:ascii="Comic Sans MS" w:hAnsi="Comic Sans MS"/>
          <w:b/>
          <w:bCs/>
          <w:color w:val="FF0000"/>
          <w:sz w:val="28"/>
          <w:szCs w:val="28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  <w:r w:rsidRPr="00841349">
        <w:rPr>
          <w:rFonts w:ascii="Trebuchet MS" w:hAnsi="Trebuchet MS"/>
          <w:b/>
          <w:bCs/>
          <w:color w:val="000000"/>
          <w:sz w:val="28"/>
          <w:szCs w:val="28"/>
        </w:rPr>
        <w:br/>
      </w:r>
      <w:r w:rsidRPr="00841349">
        <w:rPr>
          <w:rFonts w:ascii="Comic Sans MS" w:hAnsi="Comic Sans MS"/>
          <w:b/>
          <w:bCs/>
          <w:color w:val="000080"/>
          <w:sz w:val="28"/>
          <w:szCs w:val="28"/>
        </w:rPr>
        <w:t>  </w:t>
      </w:r>
      <w:r w:rsidRPr="00841349">
        <w:rPr>
          <w:rFonts w:ascii="Comic Sans MS" w:hAnsi="Comic Sans MS"/>
          <w:b/>
          <w:bCs/>
          <w:color w:val="008000"/>
          <w:sz w:val="28"/>
          <w:szCs w:val="28"/>
        </w:rPr>
        <w:t> В 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  <w:r w:rsidRPr="00841349">
        <w:rPr>
          <w:rFonts w:ascii="Trebuchet MS" w:hAnsi="Trebuchet MS"/>
          <w:b/>
          <w:bCs/>
          <w:color w:val="000000"/>
          <w:sz w:val="28"/>
          <w:szCs w:val="28"/>
        </w:rPr>
        <w:br/>
      </w:r>
      <w:r w:rsidRPr="00841349">
        <w:rPr>
          <w:rFonts w:ascii="Comic Sans MS" w:hAnsi="Comic Sans MS"/>
          <w:b/>
          <w:bCs/>
          <w:color w:val="000080"/>
          <w:sz w:val="28"/>
          <w:szCs w:val="28"/>
        </w:rPr>
        <w:t>  </w:t>
      </w:r>
      <w:r w:rsidRPr="00841349">
        <w:rPr>
          <w:rFonts w:ascii="Comic Sans MS" w:hAnsi="Comic Sans MS"/>
          <w:b/>
          <w:bCs/>
          <w:color w:val="800080"/>
          <w:sz w:val="28"/>
          <w:szCs w:val="28"/>
        </w:rPr>
        <w:t xml:space="preserve"> Транспортирование пищевых продуктов осуществляется специальным автотранспортом поставщиков. Имеется десятидневное перспективное меню. При составлении меню используется </w:t>
      </w:r>
      <w:r w:rsidRPr="00841349">
        <w:rPr>
          <w:rFonts w:ascii="Comic Sans MS" w:hAnsi="Comic Sans MS"/>
          <w:b/>
          <w:bCs/>
          <w:color w:val="800080"/>
          <w:sz w:val="28"/>
          <w:szCs w:val="28"/>
        </w:rPr>
        <w:lastRenderedPageBreak/>
        <w:t>разработанная картотека блюд, что обеспечивает сбалансированность питания по белкам, жирам, углеводам.</w:t>
      </w:r>
      <w:r w:rsidRPr="00841349">
        <w:rPr>
          <w:rFonts w:ascii="Trebuchet MS" w:hAnsi="Trebuchet MS"/>
          <w:b/>
          <w:bCs/>
          <w:color w:val="000000"/>
          <w:sz w:val="28"/>
          <w:szCs w:val="28"/>
        </w:rPr>
        <w:br/>
      </w:r>
      <w:r w:rsidRPr="00841349">
        <w:rPr>
          <w:rFonts w:ascii="Comic Sans MS" w:hAnsi="Comic Sans MS"/>
          <w:b/>
          <w:bCs/>
          <w:color w:val="000080"/>
          <w:sz w:val="28"/>
          <w:szCs w:val="28"/>
        </w:rPr>
        <w:t>   Готовая пища выдается только после снятия пробы медработником и соответствующей записи в журнале результатов оценки готовых блюд.</w:t>
      </w:r>
      <w:r w:rsidRPr="00841349">
        <w:rPr>
          <w:rFonts w:ascii="Comic Sans MS" w:hAnsi="Comic Sans MS"/>
          <w:b/>
          <w:bCs/>
          <w:color w:val="000080"/>
          <w:sz w:val="28"/>
          <w:szCs w:val="28"/>
        </w:rPr>
        <w:br/>
        <w:t>   </w:t>
      </w:r>
      <w:r w:rsidRPr="00841349">
        <w:rPr>
          <w:rFonts w:ascii="Comic Sans MS" w:hAnsi="Comic Sans MS"/>
          <w:b/>
          <w:bCs/>
          <w:color w:val="FF0000"/>
          <w:sz w:val="28"/>
          <w:szCs w:val="28"/>
        </w:rPr>
        <w:t>Организация питания постоянно находится под контролем администрации</w:t>
      </w:r>
      <w:proofErr w:type="gramStart"/>
      <w:r w:rsidRPr="00841349">
        <w:rPr>
          <w:rFonts w:ascii="Comic Sans MS" w:hAnsi="Comic Sans MS"/>
          <w:b/>
          <w:bCs/>
          <w:color w:val="FF0000"/>
        </w:rPr>
        <w:t>.</w:t>
      </w:r>
      <w:r w:rsidR="004F73D6" w:rsidRPr="004F73D6">
        <w:rPr>
          <w:rFonts w:ascii="Comic Sans MS" w:hAnsi="Comic Sans MS"/>
          <w:b/>
          <w:bCs/>
          <w:color w:val="FF0000"/>
        </w:rPr>
        <w:t>(</w:t>
      </w:r>
      <w:proofErr w:type="gramEnd"/>
      <w:r w:rsidR="004F73D6" w:rsidRPr="004F73D6">
        <w:rPr>
          <w:rFonts w:ascii="Verdana" w:hAnsi="Verdana"/>
          <w:b/>
          <w:bCs/>
          <w:color w:val="FF0000"/>
        </w:rPr>
        <w:t>Контроль организации питания</w:t>
      </w:r>
      <w:r w:rsidR="004F73D6" w:rsidRPr="004F73D6">
        <w:rPr>
          <w:rFonts w:ascii="Verdana" w:hAnsi="Verdana"/>
          <w:b/>
          <w:color w:val="FF0000"/>
        </w:rPr>
        <w:t> в Учреждении осуществляется заведующим Учреждения.</w:t>
      </w:r>
      <w:r w:rsidR="004F73D6" w:rsidRPr="004F73D6">
        <w:rPr>
          <w:rFonts w:ascii="Verdana" w:hAnsi="Verdana"/>
          <w:b/>
          <w:color w:val="FF0000"/>
        </w:rPr>
        <w:t>)</w:t>
      </w:r>
    </w:p>
    <w:p w:rsidR="00841349" w:rsidRPr="004F73D6" w:rsidRDefault="00841349" w:rsidP="004F73D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F73D6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 </w:t>
      </w:r>
      <w:r w:rsidRPr="004F73D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Дошкольное учреждение работает по утвержденному 10-ти дневному меню с учетом рекомендуемых среднесуточных норм питания.  Каждое блюдо готовится в соответствии с разработанной и утвержденной картотекой блюд (технологическими картами). </w:t>
      </w:r>
    </w:p>
    <w:p w:rsidR="00841349" w:rsidRDefault="00841349" w:rsidP="004F73D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F73D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Учреждение обеспечивает детей 5-ти разовым сбалансированным питанием в соответствии с их возрастом, длительностью пребывания в Учреждении и по нормам, согласно действующим государственным санитарно-эпидемиологическим правилам и нормативам. </w:t>
      </w:r>
    </w:p>
    <w:p w:rsidR="00D52BB3" w:rsidRDefault="004F73D6" w:rsidP="00D52BB3">
      <w:pPr>
        <w:pStyle w:val="a3"/>
        <w:shd w:val="clear" w:color="auto" w:fill="FFFFFF"/>
        <w:spacing w:after="0" w:afterAutospacing="0"/>
        <w:rPr>
          <w:rFonts w:ascii="Comic Sans MS" w:hAnsi="Comic Sans MS"/>
          <w:b/>
          <w:bCs/>
          <w:color w:val="800080"/>
          <w:sz w:val="28"/>
          <w:szCs w:val="28"/>
        </w:rPr>
      </w:pPr>
      <w:r w:rsidRPr="00841349">
        <w:rPr>
          <w:rFonts w:ascii="Comic Sans MS" w:hAnsi="Comic Sans MS"/>
          <w:b/>
          <w:bCs/>
          <w:color w:val="008000"/>
          <w:sz w:val="28"/>
          <w:szCs w:val="28"/>
        </w:rPr>
        <w:t>В меню каждый день включена суточная норма молока, сливочного и растительного масла сахара, хлеба, мяса.</w:t>
      </w:r>
      <w:r w:rsidRPr="00841349">
        <w:rPr>
          <w:rFonts w:ascii="Comic Sans MS" w:hAnsi="Comic Sans MS"/>
          <w:b/>
          <w:bCs/>
          <w:color w:val="000080"/>
          <w:sz w:val="28"/>
          <w:szCs w:val="28"/>
        </w:rPr>
        <w:t> </w:t>
      </w:r>
      <w:r w:rsidRPr="00841349">
        <w:rPr>
          <w:rFonts w:ascii="Comic Sans MS" w:hAnsi="Comic Sans MS"/>
          <w:b/>
          <w:bCs/>
          <w:color w:val="000080"/>
          <w:sz w:val="28"/>
          <w:szCs w:val="28"/>
        </w:rPr>
        <w:br/>
        <w:t>   </w:t>
      </w:r>
      <w:r w:rsidRPr="00841349">
        <w:rPr>
          <w:rFonts w:ascii="Comic Sans MS" w:hAnsi="Comic Sans MS"/>
          <w:b/>
          <w:bCs/>
          <w:color w:val="800080"/>
          <w:sz w:val="28"/>
          <w:szCs w:val="28"/>
        </w:rPr>
        <w:t>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субпродукты (печень в виде суфле, котлет, биточков, гуляша). Ежедневно в меню включены овощи, как в свежем, так и вареном и тушеном виде. Дети регулярно получают на полдник кисломолочные продукты. </w:t>
      </w:r>
    </w:p>
    <w:p w:rsidR="00D52BB3" w:rsidRPr="00D52BB3" w:rsidRDefault="00D52BB3" w:rsidP="00D52BB3">
      <w:pPr>
        <w:pStyle w:val="a3"/>
        <w:shd w:val="clear" w:color="auto" w:fill="FFFFFF"/>
        <w:spacing w:after="0" w:afterAutospacing="0"/>
        <w:jc w:val="center"/>
        <w:rPr>
          <w:rFonts w:ascii="Comic Sans MS" w:hAnsi="Comic Sans MS"/>
          <w:color w:val="FF0000"/>
          <w:sz w:val="28"/>
          <w:szCs w:val="28"/>
        </w:rPr>
      </w:pPr>
      <w:r w:rsidRPr="00D52BB3">
        <w:rPr>
          <w:rFonts w:ascii="Comic Sans MS" w:hAnsi="Comic Sans MS"/>
          <w:b/>
          <w:bCs/>
          <w:color w:val="FF0000"/>
          <w:sz w:val="28"/>
          <w:szCs w:val="28"/>
        </w:rPr>
        <w:t>Для правильной организации питания в нашем детском саду имеются следующие документы:</w:t>
      </w:r>
    </w:p>
    <w:p w:rsidR="00D52BB3" w:rsidRPr="00D52BB3" w:rsidRDefault="00D52BB3" w:rsidP="00D52BB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 w:rsidRPr="00D52BB3">
        <w:rPr>
          <w:rFonts w:ascii="Comic Sans MS" w:hAnsi="Comic Sans MS"/>
          <w:color w:val="0070C0"/>
          <w:sz w:val="28"/>
          <w:szCs w:val="28"/>
        </w:rPr>
        <w:t>- утвержденный набор продуктов для дошкольных учреждений;</w:t>
      </w:r>
    </w:p>
    <w:p w:rsidR="00D52BB3" w:rsidRPr="00D52BB3" w:rsidRDefault="00D52BB3" w:rsidP="00D52BB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 w:rsidRPr="00D52BB3">
        <w:rPr>
          <w:rFonts w:ascii="Comic Sans MS" w:hAnsi="Comic Sans MS"/>
          <w:color w:val="0070C0"/>
          <w:sz w:val="28"/>
          <w:szCs w:val="28"/>
        </w:rPr>
        <w:t>- перспективный набор продуктов для дошкольных учреждений;</w:t>
      </w:r>
    </w:p>
    <w:p w:rsidR="00D52BB3" w:rsidRPr="00D52BB3" w:rsidRDefault="00D52BB3" w:rsidP="00D52BB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 w:rsidRPr="00D52BB3">
        <w:rPr>
          <w:rFonts w:ascii="Comic Sans MS" w:hAnsi="Comic Sans MS"/>
          <w:color w:val="0070C0"/>
          <w:sz w:val="28"/>
          <w:szCs w:val="28"/>
        </w:rPr>
        <w:t>- перспективные меню-раскладки и примерные меню  10 – дневные;</w:t>
      </w:r>
    </w:p>
    <w:p w:rsidR="00D52BB3" w:rsidRPr="00D52BB3" w:rsidRDefault="00D52BB3" w:rsidP="00D52BB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 w:rsidRPr="00D52BB3">
        <w:rPr>
          <w:rFonts w:ascii="Comic Sans MS" w:hAnsi="Comic Sans MS"/>
          <w:color w:val="0070C0"/>
          <w:sz w:val="28"/>
          <w:szCs w:val="28"/>
        </w:rPr>
        <w:t>- технологические карты;</w:t>
      </w:r>
    </w:p>
    <w:p w:rsidR="00D52BB3" w:rsidRPr="00D52BB3" w:rsidRDefault="00D52BB3" w:rsidP="00D52BB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 w:rsidRPr="00D52BB3">
        <w:rPr>
          <w:rFonts w:ascii="Comic Sans MS" w:hAnsi="Comic Sans MS"/>
          <w:color w:val="0070C0"/>
          <w:sz w:val="28"/>
          <w:szCs w:val="28"/>
        </w:rPr>
        <w:t xml:space="preserve">- </w:t>
      </w:r>
      <w:proofErr w:type="spellStart"/>
      <w:r w:rsidRPr="00D52BB3">
        <w:rPr>
          <w:rFonts w:ascii="Comic Sans MS" w:hAnsi="Comic Sans MS"/>
          <w:color w:val="0070C0"/>
          <w:sz w:val="28"/>
          <w:szCs w:val="28"/>
        </w:rPr>
        <w:t>бракеражный</w:t>
      </w:r>
      <w:proofErr w:type="spellEnd"/>
      <w:r w:rsidRPr="00D52BB3">
        <w:rPr>
          <w:rFonts w:ascii="Comic Sans MS" w:hAnsi="Comic Sans MS"/>
          <w:color w:val="0070C0"/>
          <w:sz w:val="28"/>
          <w:szCs w:val="28"/>
        </w:rPr>
        <w:t xml:space="preserve"> журнал;</w:t>
      </w:r>
    </w:p>
    <w:p w:rsidR="00D52BB3" w:rsidRPr="00D52BB3" w:rsidRDefault="00D52BB3" w:rsidP="00D52BB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 w:rsidRPr="00D52BB3">
        <w:rPr>
          <w:rFonts w:ascii="Comic Sans MS" w:hAnsi="Comic Sans MS"/>
          <w:color w:val="0070C0"/>
          <w:sz w:val="28"/>
          <w:szCs w:val="28"/>
        </w:rPr>
        <w:t>- тетрадь бракеража сырой продукции;</w:t>
      </w:r>
    </w:p>
    <w:p w:rsidR="00D52BB3" w:rsidRPr="00D52BB3" w:rsidRDefault="00D52BB3" w:rsidP="00D52BB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 w:rsidRPr="00D52BB3">
        <w:rPr>
          <w:rFonts w:ascii="Comic Sans MS" w:hAnsi="Comic Sans MS"/>
          <w:color w:val="0070C0"/>
          <w:sz w:val="28"/>
          <w:szCs w:val="28"/>
        </w:rPr>
        <w:t>-  заявки на продукты;</w:t>
      </w:r>
    </w:p>
    <w:p w:rsidR="004F73D6" w:rsidRPr="00D52BB3" w:rsidRDefault="00D52BB3" w:rsidP="00D52BB3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70C0"/>
          <w:sz w:val="28"/>
          <w:szCs w:val="28"/>
        </w:rPr>
      </w:pPr>
      <w:r w:rsidRPr="00D52BB3">
        <w:rPr>
          <w:rFonts w:ascii="Comic Sans MS" w:hAnsi="Comic Sans MS"/>
          <w:color w:val="0070C0"/>
          <w:sz w:val="28"/>
          <w:szCs w:val="28"/>
        </w:rPr>
        <w:t>- картотека блюд;</w:t>
      </w:r>
    </w:p>
    <w:p w:rsidR="00841349" w:rsidRPr="00D52BB3" w:rsidRDefault="00841349" w:rsidP="004F73D6">
      <w:pPr>
        <w:shd w:val="clear" w:color="auto" w:fill="FFFFFF" w:themeFill="background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</w:pPr>
      <w:r w:rsidRPr="00D52BB3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С целью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создана </w:t>
      </w:r>
      <w:proofErr w:type="spellStart"/>
      <w:r w:rsidRPr="00D52BB3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бракеражная</w:t>
      </w:r>
      <w:proofErr w:type="spellEnd"/>
      <w:r w:rsidRPr="00D52BB3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 комиссия. Ежедневно в соответствии с графиком </w:t>
      </w:r>
      <w:proofErr w:type="spellStart"/>
      <w:r w:rsidRPr="00D52BB3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бракеражная</w:t>
      </w:r>
      <w:proofErr w:type="spellEnd"/>
      <w:r w:rsidRPr="00D52BB3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 комиссия снимает пробу готовых блюд на пищеблоке. Ведется </w:t>
      </w:r>
      <w:proofErr w:type="spellStart"/>
      <w:r w:rsidRPr="00D52BB3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>бракеражный</w:t>
      </w:r>
      <w:proofErr w:type="spellEnd"/>
      <w:r w:rsidRPr="00D52BB3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 журнал с фиксированием результатов снятия проб и качества приготовления блюд. С каждого готового блюда оставляются суточные пробы, которые хранятся 48 часов. </w:t>
      </w:r>
    </w:p>
    <w:p w:rsidR="00841349" w:rsidRPr="00841349" w:rsidRDefault="004F73D6" w:rsidP="0084134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841349" w:rsidRPr="00841349"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lang w:eastAsia="ru-RU"/>
        </w:rPr>
        <w:t>   </w:t>
      </w:r>
      <w:r w:rsidR="00841349" w:rsidRPr="00841349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ru-RU"/>
        </w:rPr>
        <w:t>В детском саду имеется отдельный пищеблок, состоящий из двух цехов, овощной, кладовой для хранения продуктов.</w:t>
      </w:r>
    </w:p>
    <w:p w:rsidR="00841349" w:rsidRPr="00841349" w:rsidRDefault="00841349" w:rsidP="00841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49">
        <w:rPr>
          <w:rFonts w:ascii="Trebuchet MS" w:eastAsia="Times New Roman" w:hAnsi="Trebuchet MS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4134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</w:t>
      </w:r>
      <w:r w:rsidRPr="00841349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Рациональное питание дошкольников - одно из необходимых условий гармоничного роста дошкольников</w:t>
      </w:r>
      <w:r w:rsidRPr="00841349">
        <w:rPr>
          <w:rFonts w:ascii="Trebuchet MS" w:eastAsia="Times New Roman" w:hAnsi="Trebuchet MS" w:cs="Times New Roman"/>
          <w:color w:val="008000"/>
          <w:sz w:val="28"/>
          <w:szCs w:val="28"/>
          <w:shd w:val="clear" w:color="auto" w:fill="FFFFFF"/>
          <w:lang w:eastAsia="ru-RU"/>
        </w:rPr>
        <w:t> </w:t>
      </w:r>
      <w:r w:rsidRPr="00841349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shd w:val="clear" w:color="auto" w:fill="FFFFFF"/>
          <w:lang w:eastAsia="ru-RU"/>
        </w:rPr>
        <w:t>физического и нервно-психического развития, устойчивости к воздействию инфекций и других неблагоприятных факторов внешней среды.</w:t>
      </w:r>
      <w:r w:rsidRPr="0084134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84134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84134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proofErr w:type="gramStart"/>
      <w:r w:rsidRPr="00841349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Факторы</w:t>
      </w:r>
      <w:proofErr w:type="gramEnd"/>
      <w:r w:rsidRPr="00841349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определяющие соответствие питания принципам здорового образа жизни:</w:t>
      </w:r>
    </w:p>
    <w:p w:rsidR="00841349" w:rsidRPr="00841349" w:rsidRDefault="00841349" w:rsidP="00841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lang w:eastAsia="ru-RU"/>
        </w:rPr>
        <w:t>Состав продуктов питания</w:t>
      </w:r>
    </w:p>
    <w:p w:rsidR="00841349" w:rsidRPr="00841349" w:rsidRDefault="00841349" w:rsidP="00841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lang w:eastAsia="ru-RU"/>
        </w:rPr>
        <w:t>Их качество и количество</w:t>
      </w:r>
    </w:p>
    <w:p w:rsidR="00841349" w:rsidRPr="00841349" w:rsidRDefault="00841349" w:rsidP="00841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0080"/>
          <w:sz w:val="28"/>
          <w:szCs w:val="28"/>
          <w:lang w:eastAsia="ru-RU"/>
        </w:rPr>
        <w:t>Режим и организация</w:t>
      </w:r>
    </w:p>
    <w:p w:rsidR="00841349" w:rsidRPr="00841349" w:rsidRDefault="00841349" w:rsidP="00841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841349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Соблюдаются все санитарные требования к состоянию:</w:t>
      </w:r>
    </w:p>
    <w:p w:rsidR="00841349" w:rsidRPr="00841349" w:rsidRDefault="00841349" w:rsidP="00841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lang w:eastAsia="ru-RU"/>
        </w:rPr>
        <w:t>Пищеблока</w:t>
      </w:r>
    </w:p>
    <w:p w:rsidR="00841349" w:rsidRPr="00841349" w:rsidRDefault="00841349" w:rsidP="00841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lang w:eastAsia="ru-RU"/>
        </w:rPr>
        <w:t>К поставляемым продуктам</w:t>
      </w:r>
    </w:p>
    <w:p w:rsidR="00841349" w:rsidRPr="00841349" w:rsidRDefault="00841349" w:rsidP="00841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lang w:eastAsia="ru-RU"/>
        </w:rPr>
        <w:t>К приготовлению и раздаче блюд</w:t>
      </w:r>
    </w:p>
    <w:p w:rsidR="00841349" w:rsidRPr="00841349" w:rsidRDefault="00841349" w:rsidP="00841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lang w:eastAsia="ru-RU"/>
        </w:rPr>
        <w:t>К личной гигиене персонала пищеблока</w:t>
      </w:r>
    </w:p>
    <w:p w:rsidR="00841349" w:rsidRPr="00841349" w:rsidRDefault="00841349" w:rsidP="008413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lang w:eastAsia="ru-RU"/>
        </w:rPr>
        <w:t>К организации приема пищи детьми в группе</w:t>
      </w:r>
    </w:p>
    <w:p w:rsidR="00841349" w:rsidRPr="00841349" w:rsidRDefault="00841349" w:rsidP="00841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41349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 Выполнение основных норм питания:</w:t>
      </w:r>
    </w:p>
    <w:p w:rsidR="00841349" w:rsidRPr="00841349" w:rsidRDefault="00841349" w:rsidP="00841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800080"/>
          <w:sz w:val="28"/>
          <w:szCs w:val="28"/>
          <w:lang w:eastAsia="ru-RU"/>
        </w:rPr>
        <w:t>Выдерживается достаточное обеспечение калорийности важных пищевых компонентов</w:t>
      </w:r>
    </w:p>
    <w:p w:rsidR="00841349" w:rsidRPr="00841349" w:rsidRDefault="00841349" w:rsidP="00841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800080"/>
          <w:sz w:val="28"/>
          <w:szCs w:val="28"/>
          <w:lang w:eastAsia="ru-RU"/>
        </w:rPr>
        <w:t>Используется максимальное разнообразие рациона</w:t>
      </w:r>
    </w:p>
    <w:p w:rsidR="00841349" w:rsidRPr="00841349" w:rsidRDefault="00841349" w:rsidP="00841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800080"/>
          <w:sz w:val="28"/>
          <w:szCs w:val="28"/>
          <w:lang w:eastAsia="ru-RU"/>
        </w:rPr>
        <w:t>Проводится технологическая и кулинарная обработка продуктов</w:t>
      </w:r>
    </w:p>
    <w:p w:rsidR="00841349" w:rsidRPr="00841349" w:rsidRDefault="00841349" w:rsidP="00841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800080"/>
          <w:sz w:val="28"/>
          <w:szCs w:val="28"/>
          <w:lang w:eastAsia="ru-RU"/>
        </w:rPr>
        <w:t>Пища, всегда имеет хорошие вкусовые качества</w:t>
      </w:r>
    </w:p>
    <w:p w:rsidR="00841349" w:rsidRPr="00841349" w:rsidRDefault="00841349" w:rsidP="00841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41349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 Условия рационального питания:</w:t>
      </w:r>
    </w:p>
    <w:p w:rsidR="00841349" w:rsidRPr="00841349" w:rsidRDefault="00841349" w:rsidP="008413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Правильный подбор продуктов, обеспечивающий нормы физиологических потребностей детей</w:t>
      </w:r>
    </w:p>
    <w:p w:rsidR="00841349" w:rsidRPr="00841349" w:rsidRDefault="00841349" w:rsidP="008413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Строгий режим питания, который должен предусматривать не менее 4-х приемов пищи</w:t>
      </w:r>
    </w:p>
    <w:p w:rsidR="00841349" w:rsidRPr="00841349" w:rsidRDefault="00841349" w:rsidP="008413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lang w:eastAsia="ru-RU"/>
        </w:rPr>
        <w:t>Длительность промежутков между отдельными приемами пищи не должна превышать 3,5-4 часов</w:t>
      </w:r>
    </w:p>
    <w:p w:rsidR="00841349" w:rsidRPr="00841349" w:rsidRDefault="00841349" w:rsidP="00841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41349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 Основные принципы организации питания в нашем Детском саду:</w:t>
      </w:r>
    </w:p>
    <w:p w:rsidR="00841349" w:rsidRPr="00841349" w:rsidRDefault="00841349" w:rsidP="008413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FF00FF"/>
          <w:sz w:val="28"/>
          <w:szCs w:val="28"/>
          <w:lang w:eastAsia="ru-RU"/>
        </w:rPr>
        <w:t xml:space="preserve">Соответствие энергетической ценности рациона </w:t>
      </w:r>
      <w:proofErr w:type="spellStart"/>
      <w:r w:rsidRPr="00841349">
        <w:rPr>
          <w:rFonts w:ascii="Comic Sans MS" w:eastAsia="Times New Roman" w:hAnsi="Comic Sans MS" w:cs="Times New Roman"/>
          <w:b/>
          <w:bCs/>
          <w:color w:val="FF00FF"/>
          <w:sz w:val="28"/>
          <w:szCs w:val="28"/>
          <w:lang w:eastAsia="ru-RU"/>
        </w:rPr>
        <w:t>энергозатратам</w:t>
      </w:r>
      <w:proofErr w:type="spellEnd"/>
      <w:r w:rsidRPr="00841349">
        <w:rPr>
          <w:rFonts w:ascii="Comic Sans MS" w:eastAsia="Times New Roman" w:hAnsi="Comic Sans MS" w:cs="Times New Roman"/>
          <w:b/>
          <w:bCs/>
          <w:color w:val="FF00FF"/>
          <w:sz w:val="28"/>
          <w:szCs w:val="28"/>
          <w:lang w:eastAsia="ru-RU"/>
        </w:rPr>
        <w:t xml:space="preserve"> ребёнка</w:t>
      </w:r>
    </w:p>
    <w:p w:rsidR="00841349" w:rsidRPr="00841349" w:rsidRDefault="00841349" w:rsidP="008413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FF00FF"/>
          <w:sz w:val="28"/>
          <w:szCs w:val="28"/>
          <w:lang w:eastAsia="ru-RU"/>
        </w:rPr>
        <w:t>Сбалансированность в рационе всех заменимых и незаменимых пищевых веществ</w:t>
      </w:r>
    </w:p>
    <w:p w:rsidR="00841349" w:rsidRPr="00841349" w:rsidRDefault="00841349" w:rsidP="008413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FF00FF"/>
          <w:sz w:val="28"/>
          <w:szCs w:val="28"/>
          <w:lang w:eastAsia="ru-RU"/>
        </w:rPr>
        <w:t>Максимальное разнообразие продуктов и блюд, обеспечивающих сбалансированность рациона</w:t>
      </w:r>
    </w:p>
    <w:p w:rsidR="00841349" w:rsidRPr="00841349" w:rsidRDefault="00841349" w:rsidP="008413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FF00FF"/>
          <w:sz w:val="28"/>
          <w:szCs w:val="28"/>
          <w:lang w:eastAsia="ru-RU"/>
        </w:rPr>
        <w:t>Правильная кулинарная и технологическая обработка продуктов</w:t>
      </w:r>
    </w:p>
    <w:p w:rsidR="00841349" w:rsidRPr="00841349" w:rsidRDefault="00841349" w:rsidP="008413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FF00FF"/>
          <w:sz w:val="28"/>
          <w:szCs w:val="28"/>
          <w:lang w:eastAsia="ru-RU"/>
        </w:rPr>
        <w:t>Оптимальный режим питания, обстановка, формирующая у детей навыки культуры приема пищи</w:t>
      </w:r>
    </w:p>
    <w:p w:rsidR="00841349" w:rsidRPr="00D52BB3" w:rsidRDefault="00841349" w:rsidP="008413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841349">
        <w:rPr>
          <w:rFonts w:ascii="Comic Sans MS" w:eastAsia="Times New Roman" w:hAnsi="Comic Sans MS" w:cs="Times New Roman"/>
          <w:b/>
          <w:bCs/>
          <w:color w:val="FF00FF"/>
          <w:sz w:val="28"/>
          <w:szCs w:val="28"/>
          <w:lang w:eastAsia="ru-RU"/>
        </w:rPr>
        <w:t>Соблюдение гигиенических требований к питанию детей в организованных коллективах</w:t>
      </w:r>
    </w:p>
    <w:p w:rsidR="00841349" w:rsidRPr="004F73D6" w:rsidRDefault="00841349" w:rsidP="008413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F73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F5206" w:rsidRPr="004F73D6" w:rsidRDefault="00AF5206" w:rsidP="00841349">
      <w:pPr>
        <w:rPr>
          <w:sz w:val="28"/>
          <w:szCs w:val="28"/>
        </w:rPr>
      </w:pPr>
      <w:bookmarkStart w:id="0" w:name="_GoBack"/>
      <w:bookmarkEnd w:id="0"/>
    </w:p>
    <w:sectPr w:rsidR="00AF5206" w:rsidRPr="004F73D6" w:rsidSect="00D52B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92D"/>
    <w:multiLevelType w:val="multilevel"/>
    <w:tmpl w:val="1930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E7DBA"/>
    <w:multiLevelType w:val="multilevel"/>
    <w:tmpl w:val="1B7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706F4"/>
    <w:multiLevelType w:val="multilevel"/>
    <w:tmpl w:val="F186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6636B"/>
    <w:multiLevelType w:val="multilevel"/>
    <w:tmpl w:val="B744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74C03"/>
    <w:multiLevelType w:val="multilevel"/>
    <w:tmpl w:val="B83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7F"/>
    <w:rsid w:val="004F73D6"/>
    <w:rsid w:val="00841349"/>
    <w:rsid w:val="008B6E7F"/>
    <w:rsid w:val="00AF5206"/>
    <w:rsid w:val="00D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349"/>
    <w:rPr>
      <w:b/>
      <w:bCs/>
    </w:rPr>
  </w:style>
  <w:style w:type="character" w:styleId="a5">
    <w:name w:val="Hyperlink"/>
    <w:basedOn w:val="a0"/>
    <w:uiPriority w:val="99"/>
    <w:semiHidden/>
    <w:unhideWhenUsed/>
    <w:rsid w:val="00841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349"/>
    <w:rPr>
      <w:b/>
      <w:bCs/>
    </w:rPr>
  </w:style>
  <w:style w:type="character" w:styleId="a5">
    <w:name w:val="Hyperlink"/>
    <w:basedOn w:val="a0"/>
    <w:uiPriority w:val="99"/>
    <w:semiHidden/>
    <w:unhideWhenUsed/>
    <w:rsid w:val="0084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558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4147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0639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66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2019-11-21T00:03:00Z</dcterms:created>
  <dcterms:modified xsi:type="dcterms:W3CDTF">2019-11-21T00:32:00Z</dcterms:modified>
</cp:coreProperties>
</file>