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5" w:rsidRDefault="005A0205" w:rsidP="00C73815">
      <w:pPr>
        <w:shd w:val="clear" w:color="auto" w:fill="FFFFFF"/>
        <w:spacing w:line="252" w:lineRule="exact"/>
        <w:ind w:left="1195" w:right="432" w:hanging="684"/>
        <w:jc w:val="right"/>
        <w:rPr>
          <w:rFonts w:eastAsia="Times New Roman"/>
          <w:spacing w:val="-4"/>
          <w:sz w:val="24"/>
          <w:szCs w:val="24"/>
        </w:rPr>
      </w:pPr>
      <w:bookmarkStart w:id="0" w:name="_GoBack"/>
      <w:bookmarkEnd w:id="0"/>
      <w:r>
        <w:rPr>
          <w:rFonts w:eastAsia="Times New Roman"/>
          <w:spacing w:val="-4"/>
          <w:sz w:val="24"/>
          <w:szCs w:val="24"/>
        </w:rPr>
        <w:t xml:space="preserve">  </w:t>
      </w:r>
      <w:r w:rsidR="00C73815">
        <w:rPr>
          <w:rFonts w:eastAsia="Times New Roman"/>
          <w:spacing w:val="-4"/>
          <w:sz w:val="24"/>
          <w:szCs w:val="24"/>
        </w:rPr>
        <w:t xml:space="preserve">Приложение № 2 </w:t>
      </w:r>
    </w:p>
    <w:p w:rsidR="00C73815" w:rsidRDefault="00C73815" w:rsidP="00C73815">
      <w:pPr>
        <w:shd w:val="clear" w:color="auto" w:fill="FFFFFF"/>
        <w:spacing w:line="252" w:lineRule="exact"/>
        <w:ind w:left="1195" w:right="432" w:hanging="684"/>
        <w:jc w:val="righ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Приказ № 26 от 11.01.2021г </w:t>
      </w:r>
    </w:p>
    <w:p w:rsidR="00C73815" w:rsidRDefault="00C73815" w:rsidP="00C73815">
      <w:pPr>
        <w:shd w:val="clear" w:color="auto" w:fill="FFFFFF"/>
        <w:spacing w:line="252" w:lineRule="exact"/>
        <w:ind w:left="1195" w:right="432" w:hanging="684"/>
        <w:rPr>
          <w:rFonts w:eastAsia="Times New Roman"/>
          <w:spacing w:val="-4"/>
          <w:sz w:val="24"/>
          <w:szCs w:val="24"/>
        </w:rPr>
      </w:pPr>
    </w:p>
    <w:p w:rsidR="005A0205" w:rsidRDefault="005A0205" w:rsidP="00D44D81">
      <w:pPr>
        <w:shd w:val="clear" w:color="auto" w:fill="FFFFFF"/>
        <w:spacing w:line="252" w:lineRule="exact"/>
        <w:ind w:left="1195" w:right="432" w:hanging="684"/>
        <w:jc w:val="center"/>
        <w:rPr>
          <w:rFonts w:eastAsia="Times New Roman"/>
          <w:spacing w:val="-8"/>
          <w:sz w:val="18"/>
          <w:szCs w:val="18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         </w:t>
      </w:r>
      <w:r w:rsidR="00940A37">
        <w:rPr>
          <w:rFonts w:eastAsia="Times New Roman"/>
          <w:spacing w:val="-4"/>
          <w:sz w:val="24"/>
          <w:szCs w:val="24"/>
        </w:rPr>
        <w:t xml:space="preserve">  </w:t>
      </w:r>
      <w:r w:rsidR="00D44D81">
        <w:rPr>
          <w:rFonts w:eastAsia="Times New Roman"/>
          <w:spacing w:val="-4"/>
          <w:sz w:val="24"/>
          <w:szCs w:val="24"/>
        </w:rPr>
        <w:t xml:space="preserve"> </w:t>
      </w:r>
    </w:p>
    <w:p w:rsidR="005A0205" w:rsidRDefault="005A0205">
      <w:pPr>
        <w:shd w:val="clear" w:color="auto" w:fill="FFFFFF"/>
        <w:spacing w:line="192" w:lineRule="exact"/>
        <w:ind w:left="2222" w:firstLine="204"/>
        <w:rPr>
          <w:rFonts w:eastAsia="Times New Roman"/>
          <w:spacing w:val="-8"/>
          <w:sz w:val="18"/>
          <w:szCs w:val="18"/>
        </w:rPr>
      </w:pPr>
    </w:p>
    <w:p w:rsidR="005A0205" w:rsidRDefault="005A0205">
      <w:pPr>
        <w:shd w:val="clear" w:color="auto" w:fill="FFFFFF"/>
        <w:spacing w:line="192" w:lineRule="exact"/>
        <w:ind w:left="2222" w:firstLine="204"/>
        <w:rPr>
          <w:rFonts w:eastAsia="Times New Roman"/>
          <w:spacing w:val="-8"/>
          <w:sz w:val="18"/>
          <w:szCs w:val="18"/>
        </w:rPr>
      </w:pPr>
    </w:p>
    <w:p w:rsidR="00FB2D1A" w:rsidRPr="00940A37" w:rsidRDefault="005A0205" w:rsidP="005A0205">
      <w:pPr>
        <w:shd w:val="clear" w:color="auto" w:fill="FFFFFF"/>
        <w:spacing w:line="276" w:lineRule="auto"/>
        <w:ind w:left="2222" w:firstLine="204"/>
        <w:rPr>
          <w:b/>
        </w:rPr>
      </w:pPr>
      <w:r w:rsidRPr="00940A37">
        <w:rPr>
          <w:rFonts w:eastAsia="Times New Roman"/>
          <w:b/>
          <w:sz w:val="24"/>
          <w:szCs w:val="18"/>
        </w:rPr>
        <w:t>Классификат</w:t>
      </w:r>
      <w:r w:rsidR="00FB2D1A" w:rsidRPr="00940A37">
        <w:rPr>
          <w:rFonts w:eastAsia="Times New Roman"/>
          <w:b/>
          <w:sz w:val="24"/>
          <w:szCs w:val="18"/>
        </w:rPr>
        <w:t xml:space="preserve">ор </w:t>
      </w:r>
      <w:r w:rsidRPr="00940A37">
        <w:rPr>
          <w:rFonts w:eastAsia="Times New Roman"/>
          <w:b/>
          <w:sz w:val="24"/>
          <w:szCs w:val="18"/>
        </w:rPr>
        <w:t xml:space="preserve"> </w:t>
      </w:r>
      <w:r w:rsidR="00FB2D1A" w:rsidRPr="00940A37">
        <w:rPr>
          <w:rFonts w:eastAsia="Times New Roman"/>
          <w:b/>
          <w:sz w:val="24"/>
          <w:szCs w:val="18"/>
        </w:rPr>
        <w:t>информации</w:t>
      </w:r>
      <w:r w:rsidR="00FB2D1A" w:rsidRPr="00940A37">
        <w:rPr>
          <w:rFonts w:eastAsia="Times New Roman"/>
          <w:b/>
          <w:sz w:val="18"/>
          <w:szCs w:val="18"/>
        </w:rPr>
        <w:t>,</w:t>
      </w:r>
    </w:p>
    <w:p w:rsidR="00940A37" w:rsidRPr="00940A37" w:rsidRDefault="005A0205" w:rsidP="00940A37">
      <w:pPr>
        <w:shd w:val="clear" w:color="auto" w:fill="FFFFFF"/>
        <w:tabs>
          <w:tab w:val="left" w:leader="underscore" w:pos="593"/>
          <w:tab w:val="left" w:leader="underscore" w:pos="6665"/>
        </w:tabs>
        <w:spacing w:line="276" w:lineRule="auto"/>
        <w:jc w:val="center"/>
        <w:rPr>
          <w:rFonts w:eastAsia="Times New Roman"/>
          <w:b/>
          <w:spacing w:val="-3"/>
          <w:sz w:val="24"/>
          <w:szCs w:val="18"/>
        </w:rPr>
      </w:pPr>
      <w:r w:rsidRPr="00940A37">
        <w:rPr>
          <w:rFonts w:eastAsia="Times New Roman"/>
          <w:b/>
          <w:spacing w:val="-3"/>
          <w:sz w:val="24"/>
          <w:szCs w:val="18"/>
        </w:rPr>
        <w:t>несовместимой с за</w:t>
      </w:r>
      <w:r w:rsidR="00940A37" w:rsidRPr="00940A37">
        <w:rPr>
          <w:rFonts w:eastAsia="Times New Roman"/>
          <w:b/>
          <w:spacing w:val="-3"/>
          <w:sz w:val="24"/>
          <w:szCs w:val="18"/>
        </w:rPr>
        <w:t>дачами воспитания и образовании воспитанников</w:t>
      </w:r>
    </w:p>
    <w:p w:rsidR="005A0205" w:rsidRPr="00940A37" w:rsidRDefault="005A0205" w:rsidP="005A0205">
      <w:pPr>
        <w:shd w:val="clear" w:color="auto" w:fill="FFFFFF"/>
        <w:tabs>
          <w:tab w:val="left" w:leader="underscore" w:pos="593"/>
          <w:tab w:val="left" w:leader="underscore" w:pos="6665"/>
        </w:tabs>
        <w:spacing w:line="276" w:lineRule="auto"/>
        <w:rPr>
          <w:rFonts w:eastAsia="Times New Roman"/>
          <w:b/>
          <w:spacing w:val="-3"/>
          <w:sz w:val="24"/>
          <w:szCs w:val="18"/>
        </w:rPr>
      </w:pPr>
      <w:r w:rsidRPr="00940A37">
        <w:rPr>
          <w:rFonts w:eastAsia="Times New Roman"/>
          <w:b/>
          <w:spacing w:val="-3"/>
          <w:sz w:val="24"/>
          <w:szCs w:val="18"/>
        </w:rPr>
        <w:t xml:space="preserve">                         </w:t>
      </w:r>
      <w:r w:rsidR="00D44D81">
        <w:rPr>
          <w:rFonts w:eastAsia="Times New Roman"/>
          <w:b/>
          <w:spacing w:val="-3"/>
          <w:sz w:val="24"/>
          <w:szCs w:val="18"/>
        </w:rPr>
        <w:t xml:space="preserve"> МДОУ « Карусель»</w:t>
      </w:r>
    </w:p>
    <w:p w:rsidR="005A0205" w:rsidRDefault="005A0205" w:rsidP="005A0205">
      <w:pPr>
        <w:shd w:val="clear" w:color="auto" w:fill="FFFFFF"/>
        <w:tabs>
          <w:tab w:val="left" w:leader="underscore" w:pos="593"/>
          <w:tab w:val="left" w:leader="underscore" w:pos="6665"/>
        </w:tabs>
        <w:spacing w:line="276" w:lineRule="auto"/>
        <w:rPr>
          <w:rFonts w:eastAsia="Times New Roman"/>
          <w:spacing w:val="-3"/>
          <w:sz w:val="24"/>
          <w:szCs w:val="1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55"/>
        <w:gridCol w:w="3422"/>
        <w:gridCol w:w="5245"/>
      </w:tblGrid>
      <w:tr w:rsidR="009D46FD" w:rsidTr="00940A37">
        <w:tc>
          <w:tcPr>
            <w:tcW w:w="655" w:type="dxa"/>
          </w:tcPr>
          <w:p w:rsidR="005A0205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18"/>
              </w:rPr>
            </w:pPr>
            <w:r>
              <w:rPr>
                <w:rFonts w:eastAsia="Times New Roman"/>
                <w:spacing w:val="-3"/>
                <w:sz w:val="24"/>
                <w:szCs w:val="18"/>
              </w:rPr>
              <w:t>№/п</w:t>
            </w:r>
          </w:p>
        </w:tc>
        <w:tc>
          <w:tcPr>
            <w:tcW w:w="3422" w:type="dxa"/>
          </w:tcPr>
          <w:p w:rsidR="005A0205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18"/>
              </w:rPr>
            </w:pPr>
            <w:r>
              <w:rPr>
                <w:rFonts w:eastAsia="Times New Roman"/>
                <w:spacing w:val="-3"/>
                <w:sz w:val="24"/>
                <w:szCs w:val="18"/>
              </w:rPr>
              <w:t>Тематическая категория</w:t>
            </w:r>
          </w:p>
        </w:tc>
        <w:tc>
          <w:tcPr>
            <w:tcW w:w="5245" w:type="dxa"/>
          </w:tcPr>
          <w:p w:rsidR="005A0205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18"/>
              </w:rPr>
            </w:pPr>
            <w:r>
              <w:rPr>
                <w:rFonts w:eastAsia="Times New Roman"/>
                <w:spacing w:val="-3"/>
                <w:sz w:val="24"/>
                <w:szCs w:val="18"/>
              </w:rPr>
              <w:t>Содержание</w:t>
            </w:r>
          </w:p>
          <w:p w:rsid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18"/>
              </w:rPr>
            </w:pPr>
          </w:p>
        </w:tc>
      </w:tr>
      <w:tr w:rsidR="009D46FD" w:rsidTr="00940A37">
        <w:tc>
          <w:tcPr>
            <w:tcW w:w="655" w:type="dxa"/>
          </w:tcPr>
          <w:p w:rsidR="00B31F50" w:rsidRPr="00940A37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3422" w:type="dxa"/>
          </w:tcPr>
          <w:p w:rsidR="00B31F50" w:rsidRPr="00940A37" w:rsidRDefault="00B31F50" w:rsidP="00940A37">
            <w:pPr>
              <w:spacing w:line="276" w:lineRule="auto"/>
              <w:rPr>
                <w:sz w:val="22"/>
                <w:szCs w:val="22"/>
              </w:rPr>
            </w:pPr>
            <w:r w:rsidRPr="00940A37">
              <w:rPr>
                <w:sz w:val="22"/>
                <w:szCs w:val="22"/>
              </w:rPr>
              <w:t>Алкоголь</w:t>
            </w:r>
          </w:p>
        </w:tc>
        <w:tc>
          <w:tcPr>
            <w:tcW w:w="5245" w:type="dxa"/>
          </w:tcPr>
          <w:p w:rsidR="00B31F50" w:rsidRDefault="00B31F50" w:rsidP="00940A37">
            <w:pPr>
              <w:spacing w:line="276" w:lineRule="auto"/>
              <w:rPr>
                <w:sz w:val="22"/>
                <w:szCs w:val="22"/>
              </w:rPr>
            </w:pPr>
            <w:r w:rsidRPr="00940A37">
              <w:rPr>
                <w:sz w:val="22"/>
                <w:szCs w:val="22"/>
              </w:rPr>
              <w:t>I Реклама алкоголя, пропаганда потребления алкоголя. Сайты компаний производящих алкогольную продукцию.</w:t>
            </w:r>
          </w:p>
          <w:p w:rsidR="00940A37" w:rsidRPr="00940A37" w:rsidRDefault="00940A37" w:rsidP="00940A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3422" w:type="dxa"/>
          </w:tcPr>
          <w:p w:rsidR="005A0205" w:rsidRPr="00940A37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5"/>
                <w:sz w:val="22"/>
                <w:szCs w:val="22"/>
              </w:rPr>
              <w:t xml:space="preserve">Баннеры и рекламные программы       </w:t>
            </w:r>
          </w:p>
        </w:tc>
        <w:tc>
          <w:tcPr>
            <w:tcW w:w="5245" w:type="dxa"/>
          </w:tcPr>
          <w:p w:rsidR="005A0205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8"/>
                <w:sz w:val="22"/>
                <w:szCs w:val="22"/>
              </w:rPr>
            </w:pPr>
            <w:r w:rsidRPr="00940A37">
              <w:rPr>
                <w:rFonts w:eastAsia="Times New Roman"/>
                <w:spacing w:val="-5"/>
                <w:sz w:val="22"/>
                <w:szCs w:val="22"/>
              </w:rPr>
              <w:t xml:space="preserve">Баннерные сети, всплывающая реклама,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>рекламные программы.</w:t>
            </w:r>
          </w:p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B31F50" w:rsidRPr="00940A37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3422" w:type="dxa"/>
          </w:tcPr>
          <w:p w:rsidR="00B31F50" w:rsidRPr="00940A37" w:rsidRDefault="00B31F50" w:rsidP="00940A37">
            <w:pPr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Вождение и автомобиля (ресурсы 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>данной категории, не имеющие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 отношение к образовательному процессу)    </w:t>
            </w:r>
          </w:p>
        </w:tc>
        <w:tc>
          <w:tcPr>
            <w:tcW w:w="5245" w:type="dxa"/>
          </w:tcPr>
          <w:p w:rsidR="00B31F50" w:rsidRDefault="00B31F50" w:rsidP="00940A37">
            <w:pPr>
              <w:spacing w:line="276" w:lineRule="auto"/>
              <w:rPr>
                <w:rFonts w:eastAsia="Times New Roman"/>
                <w:spacing w:val="-8"/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>Не имеющая отношения к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 образовательному процессу информация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 об автомобилях и других транспортных средствах, автозапчастях, автомобильных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 журналах, техническом обслуживании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 xml:space="preserve"> аксессуарах к автомобилям</w:t>
            </w:r>
          </w:p>
          <w:p w:rsidR="00940A37" w:rsidRPr="00940A37" w:rsidRDefault="00940A37" w:rsidP="00940A3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3422" w:type="dxa"/>
          </w:tcPr>
          <w:p w:rsidR="005A0205" w:rsidRPr="00940A37" w:rsidRDefault="00B31F50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>Досуг и развлечения (ресурсы данной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 категории, не имеющие отношения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>к образовательному процессу)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    </w:t>
            </w:r>
          </w:p>
        </w:tc>
        <w:tc>
          <w:tcPr>
            <w:tcW w:w="5245" w:type="dxa"/>
          </w:tcPr>
          <w:p w:rsidR="005A0205" w:rsidRDefault="00B31F50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>Не имеющая отношения к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 образовательному процессу информация: - фотоальбомы и фотоконкурсы; рейтинги открыток, гороскопов, </w:t>
            </w:r>
            <w:r w:rsidRPr="00940A37">
              <w:rPr>
                <w:rFonts w:eastAsia="Times New Roman"/>
                <w:sz w:val="22"/>
                <w:szCs w:val="22"/>
              </w:rPr>
              <w:t xml:space="preserve">сонников; 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гадания, магия и астрология; </w:t>
            </w:r>
            <w:r w:rsidRPr="00940A37">
              <w:rPr>
                <w:rFonts w:eastAsia="Times New Roman"/>
                <w:spacing w:val="-5"/>
                <w:sz w:val="22"/>
                <w:szCs w:val="22"/>
              </w:rPr>
              <w:t xml:space="preserve">ТВ - программы;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>прогноз погоды ;тесты, конкурсы онлайн;</w:t>
            </w:r>
            <w:r w:rsidRPr="00940A37">
              <w:rPr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туризм, путешествия; 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тосты, поздравления;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>кроссворды, сканворды, ответы к ним; фантастика ;кулинария, рецепты, диеты;</w:t>
            </w:r>
            <w:r w:rsidRPr="00940A37">
              <w:rPr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мода, одежда, обувь, модные аксессуары, </w:t>
            </w:r>
            <w:r w:rsidRPr="00940A37">
              <w:rPr>
                <w:rFonts w:eastAsia="Times New Roman"/>
                <w:sz w:val="22"/>
                <w:szCs w:val="22"/>
              </w:rPr>
              <w:t>показы мод</w:t>
            </w:r>
            <w:r w:rsidR="008D3F51" w:rsidRPr="00940A37">
              <w:rPr>
                <w:rFonts w:eastAsia="Times New Roman"/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z w:val="22"/>
                <w:szCs w:val="22"/>
              </w:rPr>
              <w:t>;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тексты песен, кино, киноактёры, расписания концертов, спектаклей,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 xml:space="preserve">кинофильмов, заказ билетов в театры, </w:t>
            </w:r>
            <w:r w:rsidRPr="00940A37">
              <w:rPr>
                <w:rFonts w:eastAsia="Times New Roman"/>
                <w:sz w:val="22"/>
                <w:szCs w:val="22"/>
              </w:rPr>
              <w:t>кино;</w:t>
            </w:r>
            <w:r w:rsidR="008D3F51" w:rsidRPr="00940A37">
              <w:rPr>
                <w:rFonts w:eastAsia="Times New Roman"/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о дачах, участках, </w:t>
            </w:r>
            <w:r w:rsidR="008D3F51" w:rsidRPr="00940A37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огородах, садах,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 xml:space="preserve">цветоводстве, животных, питомцах, уходе </w:t>
            </w:r>
            <w:r w:rsidRPr="00940A37">
              <w:rPr>
                <w:rFonts w:eastAsia="Times New Roman"/>
                <w:sz w:val="22"/>
                <w:szCs w:val="22"/>
              </w:rPr>
              <w:t>за ними;</w:t>
            </w:r>
            <w:r w:rsidR="008D3F51" w:rsidRPr="00940A37">
              <w:rPr>
                <w:rFonts w:eastAsia="Times New Roman"/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о рукоделии, студенческой жизни, музыке и музыкальных направлениях, группах, 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>увлечениях, хобби, коллекционировании;</w:t>
            </w:r>
            <w:r w:rsidRPr="00940A37">
              <w:rPr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 xml:space="preserve">о службах знакомств, размещении </w:t>
            </w:r>
            <w:r w:rsidRPr="00940A37">
              <w:rPr>
                <w:rFonts w:eastAsia="Times New Roman"/>
                <w:sz w:val="22"/>
                <w:szCs w:val="22"/>
              </w:rPr>
              <w:t>объявлений онлайн;</w:t>
            </w:r>
            <w:r w:rsidRPr="00940A37">
              <w:rPr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>анекдоты, «приколы», слухи;</w:t>
            </w:r>
            <w:r w:rsidRPr="00940A37">
              <w:rPr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о сайтах и журналах для женщин и для </w:t>
            </w:r>
            <w:r w:rsidRPr="00940A37">
              <w:rPr>
                <w:rFonts w:eastAsia="Times New Roman"/>
                <w:sz w:val="22"/>
                <w:szCs w:val="22"/>
              </w:rPr>
              <w:t>мужчин</w:t>
            </w:r>
          </w:p>
          <w:p w:rsidR="00940A37" w:rsidRPr="00940A37" w:rsidRDefault="00940A37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8D3F51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3422" w:type="dxa"/>
          </w:tcPr>
          <w:p w:rsidR="005A0205" w:rsidRPr="00940A37" w:rsidRDefault="008D3F51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Здоровье и медицина (ресурсы данной категории, не имеющие от ношения к образовательному</w:t>
            </w:r>
            <w:r w:rsidRPr="00940A37">
              <w:rPr>
                <w:rFonts w:eastAsia="Times New Roman"/>
                <w:spacing w:val="-2"/>
                <w:sz w:val="22"/>
                <w:szCs w:val="22"/>
              </w:rPr>
              <w:t xml:space="preserve"> процессу)</w:t>
            </w:r>
          </w:p>
        </w:tc>
        <w:tc>
          <w:tcPr>
            <w:tcW w:w="5245" w:type="dxa"/>
          </w:tcPr>
          <w:p w:rsidR="008D3F51" w:rsidRPr="00940A37" w:rsidRDefault="008D3F51" w:rsidP="00940A37">
            <w:pPr>
              <w:shd w:val="clear" w:color="auto" w:fill="FFFFFF"/>
              <w:tabs>
                <w:tab w:val="left" w:pos="3480"/>
              </w:tabs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</w:t>
            </w:r>
          </w:p>
          <w:p w:rsidR="005A0205" w:rsidRDefault="008D3F51" w:rsidP="00940A37">
            <w:pPr>
              <w:shd w:val="clear" w:color="auto" w:fill="FFFFFF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 xml:space="preserve">оборудовании, а также иные материалы на тему «Здоровье и медицина», которые являясь академическими, по сути, могут быть также отнесены к другим категориям </w:t>
            </w:r>
            <w:r w:rsidRPr="00940A37">
              <w:rPr>
                <w:sz w:val="22"/>
                <w:szCs w:val="22"/>
              </w:rPr>
              <w:t>(</w:t>
            </w:r>
            <w:r w:rsidRPr="00940A37">
              <w:rPr>
                <w:rFonts w:eastAsia="Times New Roman"/>
                <w:sz w:val="22"/>
                <w:szCs w:val="22"/>
              </w:rPr>
              <w:t>порнография, трупы)</w:t>
            </w:r>
          </w:p>
          <w:p w:rsidR="00940A37" w:rsidRPr="00940A37" w:rsidRDefault="00940A37" w:rsidP="00940A3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8D3F51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lastRenderedPageBreak/>
              <w:t>6</w:t>
            </w:r>
          </w:p>
        </w:tc>
        <w:tc>
          <w:tcPr>
            <w:tcW w:w="3422" w:type="dxa"/>
          </w:tcPr>
          <w:p w:rsidR="005A0205" w:rsidRPr="00940A37" w:rsidRDefault="008D3F51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Компьютерные игры (ресурсы данной категории, не имеющие от ношения к образовательному</w:t>
            </w:r>
            <w:r w:rsidRPr="00940A37">
              <w:rPr>
                <w:rFonts w:eastAsia="Times New Roman"/>
                <w:spacing w:val="-2"/>
                <w:sz w:val="22"/>
                <w:szCs w:val="22"/>
              </w:rPr>
              <w:t xml:space="preserve"> процессу)</w:t>
            </w:r>
          </w:p>
        </w:tc>
        <w:tc>
          <w:tcPr>
            <w:tcW w:w="5245" w:type="dxa"/>
          </w:tcPr>
          <w:p w:rsidR="008D3F51" w:rsidRPr="00940A37" w:rsidRDefault="008D3F51" w:rsidP="00940A37">
            <w:pPr>
              <w:shd w:val="clear" w:color="auto" w:fill="FFFFFF"/>
              <w:tabs>
                <w:tab w:val="left" w:pos="3480"/>
              </w:tabs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Не имеющие отношения к образовательному процессу компьютерные онлайновые и оффлайновые игры, советы для игроков и ключи для прохождения игр, игровые форумы и чаты</w:t>
            </w:r>
          </w:p>
          <w:p w:rsidR="005A0205" w:rsidRPr="00940A37" w:rsidRDefault="005A0205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8D3F51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3422" w:type="dxa"/>
          </w:tcPr>
          <w:p w:rsidR="005A0205" w:rsidRPr="00940A37" w:rsidRDefault="007003E8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Личная и не модерируемая информация</w:t>
            </w:r>
          </w:p>
        </w:tc>
        <w:tc>
          <w:tcPr>
            <w:tcW w:w="5245" w:type="dxa"/>
          </w:tcPr>
          <w:p w:rsidR="007003E8" w:rsidRPr="00940A37" w:rsidRDefault="007003E8" w:rsidP="00940A37">
            <w:pPr>
              <w:shd w:val="clear" w:color="auto" w:fill="FFFFFF"/>
              <w:tabs>
                <w:tab w:val="left" w:pos="3480"/>
              </w:tabs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Немодерируемые форумы, доски объявлений и конференции, гостевые</w:t>
            </w:r>
          </w:p>
          <w:p w:rsidR="007003E8" w:rsidRPr="00940A37" w:rsidRDefault="007003E8" w:rsidP="00940A3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книги, базы данных, содержащие личную информацию (адреса, телефоны), личные</w:t>
            </w:r>
          </w:p>
          <w:p w:rsidR="005A0205" w:rsidRDefault="007003E8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странички, дневники, блоги.</w:t>
            </w:r>
          </w:p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7003E8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8</w:t>
            </w:r>
          </w:p>
        </w:tc>
        <w:tc>
          <w:tcPr>
            <w:tcW w:w="3422" w:type="dxa"/>
          </w:tcPr>
          <w:p w:rsidR="005A0205" w:rsidRPr="00940A37" w:rsidRDefault="007003E8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 xml:space="preserve">От правка </w:t>
            </w:r>
            <w:r w:rsidRPr="00940A37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sms</w:t>
            </w:r>
            <w:r w:rsidRPr="00940A37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z w:val="22"/>
                <w:szCs w:val="22"/>
              </w:rPr>
              <w:t>с использованием  интернет - ресурсов.</w:t>
            </w:r>
          </w:p>
        </w:tc>
        <w:tc>
          <w:tcPr>
            <w:tcW w:w="5245" w:type="dxa"/>
          </w:tcPr>
          <w:p w:rsidR="005A0205" w:rsidRDefault="007003E8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 xml:space="preserve">Сайты, предлагающие услуги по отправке </w:t>
            </w:r>
            <w:r w:rsidRPr="00940A37">
              <w:rPr>
                <w:rFonts w:eastAsia="Times New Roman"/>
                <w:sz w:val="22"/>
                <w:szCs w:val="22"/>
                <w:lang w:val="en-US"/>
              </w:rPr>
              <w:t>sms</w:t>
            </w:r>
            <w:r w:rsidRPr="00940A37">
              <w:rPr>
                <w:rFonts w:eastAsia="Times New Roman"/>
                <w:sz w:val="22"/>
                <w:szCs w:val="22"/>
              </w:rPr>
              <w:t xml:space="preserve"> сообщений</w:t>
            </w:r>
          </w:p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7003E8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3422" w:type="dxa"/>
          </w:tcPr>
          <w:p w:rsidR="005A0205" w:rsidRPr="00940A37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Моделируемые доски объявлений (ресурсы данной категории, не образовательному процессу)</w:t>
            </w:r>
          </w:p>
        </w:tc>
        <w:tc>
          <w:tcPr>
            <w:tcW w:w="5245" w:type="dxa"/>
          </w:tcPr>
          <w:p w:rsidR="005A0205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Содержащие информацию, не имеющую отношения к образовательному процессу модерируемые доски объявлений, а также модерируемые чаты.</w:t>
            </w:r>
          </w:p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5A0205" w:rsidRPr="00940A37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3422" w:type="dxa"/>
          </w:tcPr>
          <w:p w:rsidR="005A0205" w:rsidRPr="00940A37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Неприличный и грубый юмор</w:t>
            </w:r>
          </w:p>
        </w:tc>
        <w:tc>
          <w:tcPr>
            <w:tcW w:w="5245" w:type="dxa"/>
          </w:tcPr>
          <w:p w:rsidR="009D46FD" w:rsidRPr="00940A37" w:rsidRDefault="009D46FD" w:rsidP="00940A37">
            <w:pPr>
              <w:shd w:val="clear" w:color="auto" w:fill="FFFFFF"/>
              <w:tabs>
                <w:tab w:val="left" w:pos="3487"/>
              </w:tabs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Неэтичные анекдоты и шутки, в частности</w:t>
            </w:r>
          </w:p>
          <w:p w:rsidR="009D46FD" w:rsidRPr="00940A37" w:rsidRDefault="009D46FD" w:rsidP="00940A37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обыгрывающие особенности физиологии</w:t>
            </w:r>
          </w:p>
          <w:p w:rsidR="005A0205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z w:val="22"/>
                <w:szCs w:val="22"/>
              </w:rPr>
              <w:t>человека</w:t>
            </w:r>
          </w:p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9D46FD" w:rsidRPr="00940A37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3422" w:type="dxa"/>
          </w:tcPr>
          <w:p w:rsidR="009D46FD" w:rsidRPr="00940A37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>Платные сайт ы.</w:t>
            </w:r>
          </w:p>
        </w:tc>
        <w:tc>
          <w:tcPr>
            <w:tcW w:w="5245" w:type="dxa"/>
          </w:tcPr>
          <w:p w:rsidR="009D46FD" w:rsidRPr="00940A37" w:rsidRDefault="009D46FD" w:rsidP="00940A37">
            <w:pPr>
              <w:shd w:val="clear" w:color="auto" w:fill="FFFFFF"/>
              <w:tabs>
                <w:tab w:val="left" w:pos="3389"/>
              </w:tabs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pacing w:val="-7"/>
                <w:sz w:val="22"/>
                <w:szCs w:val="22"/>
              </w:rPr>
              <w:t>Сайты, на которых вывешены объявление о</w:t>
            </w:r>
          </w:p>
          <w:p w:rsidR="009D46FD" w:rsidRDefault="009D46FD" w:rsidP="00940A37">
            <w:pPr>
              <w:shd w:val="clear" w:color="auto" w:fill="FFFFFF"/>
              <w:tabs>
                <w:tab w:val="left" w:pos="3487"/>
              </w:tabs>
              <w:spacing w:line="276" w:lineRule="auto"/>
              <w:rPr>
                <w:rFonts w:eastAsia="Times New Roman"/>
                <w:spacing w:val="-6"/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>платности посещения веб - страниц.</w:t>
            </w:r>
          </w:p>
          <w:p w:rsidR="00940A37" w:rsidRPr="00940A37" w:rsidRDefault="00940A37" w:rsidP="00940A37">
            <w:pPr>
              <w:shd w:val="clear" w:color="auto" w:fill="FFFFFF"/>
              <w:tabs>
                <w:tab w:val="left" w:pos="3487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9D46FD" w:rsidRPr="00940A37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3422" w:type="dxa"/>
          </w:tcPr>
          <w:p w:rsidR="009D46FD" w:rsidRPr="00940A37" w:rsidRDefault="009D46FD" w:rsidP="00940A37">
            <w:pPr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 xml:space="preserve">Поиск работ ы, резюме, вакансии.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>ресурсы данной категории, не имеющие</w:t>
            </w:r>
            <w:r w:rsidRPr="00940A37">
              <w:rPr>
                <w:rFonts w:eastAsia="Times New Roman"/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>отношения к образовательному процессу)</w:t>
            </w:r>
          </w:p>
        </w:tc>
        <w:tc>
          <w:tcPr>
            <w:tcW w:w="5245" w:type="dxa"/>
          </w:tcPr>
          <w:p w:rsidR="009D46FD" w:rsidRDefault="009D46FD" w:rsidP="00940A37">
            <w:pPr>
              <w:spacing w:line="276" w:lineRule="auto"/>
              <w:rPr>
                <w:rFonts w:eastAsia="Times New Roman"/>
                <w:spacing w:val="-6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Содержащие информацию, не имеющую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 xml:space="preserve"> отношения к образовательному процессу, 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>интернет - представительства кадровых агентств, банки вакансий и резюме</w:t>
            </w:r>
          </w:p>
          <w:p w:rsidR="00940A37" w:rsidRPr="00940A37" w:rsidRDefault="00940A37" w:rsidP="00940A37">
            <w:pPr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  <w:tr w:rsidR="009D46FD" w:rsidTr="00940A37">
        <w:tc>
          <w:tcPr>
            <w:tcW w:w="655" w:type="dxa"/>
          </w:tcPr>
          <w:p w:rsidR="009D46FD" w:rsidRPr="00940A37" w:rsidRDefault="009D46FD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3422" w:type="dxa"/>
          </w:tcPr>
          <w:p w:rsidR="009D46FD" w:rsidRPr="00940A37" w:rsidRDefault="009D46FD" w:rsidP="00940A37">
            <w:pPr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Религии и атеизм (ресурсы данной   </w:t>
            </w:r>
            <w:r w:rsidRPr="00940A37">
              <w:rPr>
                <w:rFonts w:eastAsia="Times New Roman"/>
                <w:spacing w:val="-9"/>
                <w:sz w:val="22"/>
                <w:szCs w:val="22"/>
              </w:rPr>
              <w:t>не  имеющие</w:t>
            </w:r>
            <w:r w:rsidRPr="00940A37">
              <w:rPr>
                <w:rFonts w:eastAsia="Times New Roman"/>
                <w:spacing w:val="-6"/>
                <w:sz w:val="22"/>
                <w:szCs w:val="22"/>
              </w:rPr>
              <w:t xml:space="preserve"> 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>от ношения к образовательному</w:t>
            </w:r>
            <w:r w:rsidRPr="00940A37">
              <w:rPr>
                <w:rFonts w:eastAsia="Times New Roman"/>
                <w:spacing w:val="-11"/>
                <w:sz w:val="22"/>
                <w:szCs w:val="22"/>
              </w:rPr>
              <w:t xml:space="preserve"> процессу</w:t>
            </w:r>
          </w:p>
        </w:tc>
        <w:tc>
          <w:tcPr>
            <w:tcW w:w="5245" w:type="dxa"/>
          </w:tcPr>
          <w:p w:rsidR="009D46FD" w:rsidRDefault="009D46FD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pacing w:val="-6"/>
                <w:sz w:val="22"/>
                <w:szCs w:val="22"/>
              </w:rPr>
              <w:t>Сайты, содержащие, не имеющую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 отношения к образовательному процессу, информацию религиозной и антирелигиозной направленности</w:t>
            </w:r>
            <w:r w:rsidR="00940A37" w:rsidRPr="00940A37">
              <w:rPr>
                <w:sz w:val="22"/>
                <w:szCs w:val="22"/>
              </w:rPr>
              <w:t>.</w:t>
            </w:r>
          </w:p>
          <w:p w:rsidR="00940A37" w:rsidRPr="00940A37" w:rsidRDefault="00940A37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40A37" w:rsidTr="00940A37">
        <w:tc>
          <w:tcPr>
            <w:tcW w:w="655" w:type="dxa"/>
          </w:tcPr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3422" w:type="dxa"/>
          </w:tcPr>
          <w:p w:rsidR="00940A37" w:rsidRPr="00940A37" w:rsidRDefault="00940A37" w:rsidP="00940A37">
            <w:pPr>
              <w:spacing w:line="276" w:lineRule="auto"/>
              <w:rPr>
                <w:rFonts w:eastAsia="Times New Roman"/>
                <w:spacing w:val="-6"/>
                <w:sz w:val="22"/>
                <w:szCs w:val="22"/>
              </w:rPr>
            </w:pPr>
            <w:r w:rsidRPr="00940A37">
              <w:rPr>
                <w:rFonts w:eastAsia="Times New Roman"/>
                <w:spacing w:val="-7"/>
                <w:sz w:val="22"/>
                <w:szCs w:val="22"/>
              </w:rPr>
              <w:t>Системы поиска изображений.</w:t>
            </w:r>
          </w:p>
        </w:tc>
        <w:tc>
          <w:tcPr>
            <w:tcW w:w="5245" w:type="dxa"/>
          </w:tcPr>
          <w:p w:rsidR="00940A37" w:rsidRPr="00940A37" w:rsidRDefault="00940A37" w:rsidP="00940A37">
            <w:pPr>
              <w:shd w:val="clear" w:color="auto" w:fill="FFFFFF"/>
              <w:tabs>
                <w:tab w:val="left" w:pos="3398"/>
              </w:tabs>
              <w:spacing w:line="276" w:lineRule="auto"/>
              <w:ind w:left="5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pacing w:val="-7"/>
                <w:sz w:val="22"/>
                <w:szCs w:val="22"/>
              </w:rPr>
              <w:t>Системы для поиска изображений в</w:t>
            </w:r>
          </w:p>
          <w:p w:rsidR="00940A37" w:rsidRPr="00940A37" w:rsidRDefault="00940A37" w:rsidP="00940A37">
            <w:pPr>
              <w:shd w:val="clear" w:color="auto" w:fill="FFFFFF"/>
              <w:spacing w:before="2" w:line="276" w:lineRule="auto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pacing w:val="-7"/>
                <w:sz w:val="22"/>
                <w:szCs w:val="22"/>
              </w:rPr>
              <w:t>Интернете по ключевому слову или</w:t>
            </w:r>
          </w:p>
          <w:p w:rsidR="00940A37" w:rsidRDefault="00940A37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rFonts w:eastAsia="Times New Roman"/>
                <w:spacing w:val="-8"/>
                <w:sz w:val="22"/>
                <w:szCs w:val="22"/>
              </w:rPr>
            </w:pPr>
            <w:r w:rsidRPr="00940A37">
              <w:rPr>
                <w:rFonts w:eastAsia="Times New Roman"/>
                <w:spacing w:val="-8"/>
                <w:sz w:val="22"/>
                <w:szCs w:val="22"/>
              </w:rPr>
              <w:t>словосочетанию.</w:t>
            </w:r>
          </w:p>
          <w:p w:rsidR="00940A37" w:rsidRPr="00940A37" w:rsidRDefault="00940A37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rFonts w:eastAsia="Times New Roman"/>
                <w:spacing w:val="-6"/>
                <w:sz w:val="22"/>
                <w:szCs w:val="22"/>
              </w:rPr>
            </w:pPr>
          </w:p>
        </w:tc>
      </w:tr>
      <w:tr w:rsidR="00940A37" w:rsidTr="00940A37">
        <w:tc>
          <w:tcPr>
            <w:tcW w:w="655" w:type="dxa"/>
          </w:tcPr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15</w:t>
            </w:r>
          </w:p>
        </w:tc>
        <w:tc>
          <w:tcPr>
            <w:tcW w:w="3422" w:type="dxa"/>
          </w:tcPr>
          <w:p w:rsidR="00940A37" w:rsidRPr="00940A37" w:rsidRDefault="00940A37" w:rsidP="00940A37">
            <w:pPr>
              <w:spacing w:line="276" w:lineRule="auto"/>
              <w:rPr>
                <w:rFonts w:eastAsia="Times New Roman"/>
                <w:spacing w:val="-7"/>
                <w:sz w:val="22"/>
                <w:szCs w:val="22"/>
              </w:rPr>
            </w:pPr>
            <w:r w:rsidRPr="00940A37">
              <w:rPr>
                <w:rFonts w:eastAsia="Times New Roman"/>
                <w:spacing w:val="-5"/>
                <w:sz w:val="22"/>
                <w:szCs w:val="22"/>
              </w:rPr>
              <w:t xml:space="preserve">СМИ (ресурсы данной категории и </w:t>
            </w:r>
            <w:r w:rsidRPr="00940A37">
              <w:rPr>
                <w:rFonts w:eastAsia="Times New Roman"/>
                <w:spacing w:val="-10"/>
                <w:sz w:val="22"/>
                <w:szCs w:val="22"/>
              </w:rPr>
              <w:t>не имеющие от ношения к</w:t>
            </w:r>
            <w:r w:rsidRPr="00940A37">
              <w:rPr>
                <w:rFonts w:eastAsia="Times New Roman"/>
                <w:spacing w:val="-8"/>
                <w:sz w:val="22"/>
                <w:szCs w:val="22"/>
              </w:rPr>
              <w:t xml:space="preserve"> образовательному процессу)</w:t>
            </w:r>
          </w:p>
        </w:tc>
        <w:tc>
          <w:tcPr>
            <w:tcW w:w="5245" w:type="dxa"/>
          </w:tcPr>
          <w:p w:rsidR="00940A37" w:rsidRDefault="00940A37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rFonts w:eastAsia="Times New Roman"/>
                <w:spacing w:val="-7"/>
                <w:sz w:val="22"/>
                <w:szCs w:val="22"/>
              </w:rPr>
            </w:pPr>
            <w:r w:rsidRPr="00940A37">
              <w:rPr>
                <w:rFonts w:eastAsia="Times New Roman"/>
                <w:spacing w:val="-5"/>
                <w:sz w:val="22"/>
                <w:szCs w:val="22"/>
              </w:rPr>
              <w:t>СМИ, содержащие новостные ресурсы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 xml:space="preserve"> сайты СМИ (радио, телевидения, печати), не имеющие отношения к</w:t>
            </w:r>
            <w:r w:rsidRPr="00940A37">
              <w:rPr>
                <w:sz w:val="22"/>
                <w:szCs w:val="22"/>
              </w:rPr>
              <w:t xml:space="preserve"> </w:t>
            </w:r>
            <w:r w:rsidRPr="00940A37">
              <w:rPr>
                <w:rFonts w:eastAsia="Times New Roman"/>
                <w:spacing w:val="-7"/>
                <w:sz w:val="22"/>
                <w:szCs w:val="22"/>
              </w:rPr>
              <w:t>образовательному процессу.</w:t>
            </w:r>
          </w:p>
          <w:p w:rsidR="00940A37" w:rsidRPr="00940A37" w:rsidRDefault="00940A37" w:rsidP="00940A37">
            <w:pPr>
              <w:shd w:val="clear" w:color="auto" w:fill="FFFFFF"/>
              <w:tabs>
                <w:tab w:val="left" w:pos="3482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40A37" w:rsidTr="00940A37">
        <w:tc>
          <w:tcPr>
            <w:tcW w:w="655" w:type="dxa"/>
          </w:tcPr>
          <w:p w:rsidR="00940A37" w:rsidRPr="00940A37" w:rsidRDefault="00940A37" w:rsidP="00940A37">
            <w:pPr>
              <w:tabs>
                <w:tab w:val="left" w:leader="underscore" w:pos="593"/>
                <w:tab w:val="left" w:leader="underscore" w:pos="6665"/>
              </w:tabs>
              <w:spacing w:line="276" w:lineRule="auto"/>
              <w:rPr>
                <w:rFonts w:eastAsia="Times New Roman"/>
                <w:spacing w:val="-3"/>
                <w:sz w:val="22"/>
                <w:szCs w:val="22"/>
              </w:rPr>
            </w:pPr>
            <w:r w:rsidRPr="00940A37">
              <w:rPr>
                <w:rFonts w:eastAsia="Times New Roman"/>
                <w:spacing w:val="-3"/>
                <w:sz w:val="22"/>
                <w:szCs w:val="22"/>
              </w:rPr>
              <w:t>16</w:t>
            </w:r>
          </w:p>
        </w:tc>
        <w:tc>
          <w:tcPr>
            <w:tcW w:w="3422" w:type="dxa"/>
          </w:tcPr>
          <w:p w:rsidR="00940A37" w:rsidRPr="00940A37" w:rsidRDefault="00940A37" w:rsidP="00940A37">
            <w:pPr>
              <w:spacing w:line="276" w:lineRule="auto"/>
              <w:rPr>
                <w:rFonts w:eastAsia="Times New Roman"/>
                <w:spacing w:val="-5"/>
                <w:sz w:val="22"/>
                <w:szCs w:val="22"/>
              </w:rPr>
            </w:pPr>
            <w:r w:rsidRPr="00940A37">
              <w:rPr>
                <w:rFonts w:eastAsia="Times New Roman"/>
                <w:spacing w:val="-8"/>
                <w:sz w:val="22"/>
                <w:szCs w:val="22"/>
              </w:rPr>
              <w:t>Убийства, насилие.</w:t>
            </w:r>
          </w:p>
        </w:tc>
        <w:tc>
          <w:tcPr>
            <w:tcW w:w="5245" w:type="dxa"/>
          </w:tcPr>
          <w:p w:rsidR="00940A37" w:rsidRPr="00940A37" w:rsidRDefault="00940A37" w:rsidP="00940A37">
            <w:pPr>
              <w:shd w:val="clear" w:color="auto" w:fill="FFFFFF"/>
              <w:tabs>
                <w:tab w:val="left" w:pos="3403"/>
              </w:tabs>
              <w:spacing w:line="276" w:lineRule="auto"/>
              <w:ind w:left="12"/>
              <w:rPr>
                <w:sz w:val="22"/>
                <w:szCs w:val="22"/>
              </w:rPr>
            </w:pPr>
            <w:r w:rsidRPr="00940A37">
              <w:rPr>
                <w:rFonts w:eastAsia="Times New Roman"/>
                <w:spacing w:val="-5"/>
                <w:sz w:val="22"/>
                <w:szCs w:val="22"/>
              </w:rPr>
              <w:t>Сайты, содержащие описание или</w:t>
            </w:r>
          </w:p>
          <w:p w:rsidR="00940A37" w:rsidRDefault="00940A37" w:rsidP="00940A37">
            <w:pPr>
              <w:shd w:val="clear" w:color="auto" w:fill="FFFFFF"/>
              <w:spacing w:line="276" w:lineRule="auto"/>
              <w:ind w:right="336"/>
              <w:rPr>
                <w:rFonts w:eastAsia="Times New Roman"/>
                <w:sz w:val="22"/>
                <w:szCs w:val="22"/>
              </w:rPr>
            </w:pPr>
            <w:r w:rsidRPr="00940A37">
              <w:rPr>
                <w:rFonts w:eastAsia="Times New Roman"/>
                <w:spacing w:val="-8"/>
                <w:sz w:val="22"/>
                <w:szCs w:val="22"/>
              </w:rPr>
              <w:t xml:space="preserve">изображение убийств, мёртвых тел, </w:t>
            </w:r>
            <w:r w:rsidRPr="00940A37">
              <w:rPr>
                <w:rFonts w:eastAsia="Times New Roman"/>
                <w:sz w:val="22"/>
                <w:szCs w:val="22"/>
              </w:rPr>
              <w:t>насилия.</w:t>
            </w:r>
          </w:p>
          <w:p w:rsidR="00940A37" w:rsidRPr="00940A37" w:rsidRDefault="00940A37" w:rsidP="00940A37">
            <w:pPr>
              <w:shd w:val="clear" w:color="auto" w:fill="FFFFFF"/>
              <w:spacing w:line="276" w:lineRule="auto"/>
              <w:ind w:right="336"/>
              <w:rPr>
                <w:sz w:val="22"/>
                <w:szCs w:val="22"/>
              </w:rPr>
            </w:pPr>
          </w:p>
        </w:tc>
      </w:tr>
    </w:tbl>
    <w:p w:rsidR="005A0205" w:rsidRDefault="005A0205" w:rsidP="005A0205">
      <w:pPr>
        <w:shd w:val="clear" w:color="auto" w:fill="FFFFFF"/>
        <w:tabs>
          <w:tab w:val="left" w:leader="underscore" w:pos="593"/>
          <w:tab w:val="left" w:leader="underscore" w:pos="6665"/>
        </w:tabs>
        <w:spacing w:line="276" w:lineRule="auto"/>
        <w:rPr>
          <w:rFonts w:eastAsia="Times New Roman"/>
          <w:spacing w:val="-3"/>
          <w:sz w:val="24"/>
          <w:szCs w:val="18"/>
        </w:rPr>
      </w:pPr>
    </w:p>
    <w:p w:rsidR="00940A37" w:rsidRDefault="00FB2D1A" w:rsidP="00940A37">
      <w:pPr>
        <w:shd w:val="clear" w:color="auto" w:fill="FFFFFF"/>
        <w:tabs>
          <w:tab w:val="left" w:pos="3398"/>
        </w:tabs>
        <w:spacing w:line="192" w:lineRule="exact"/>
        <w:ind w:left="5"/>
      </w:pPr>
      <w:r w:rsidRPr="005A0205">
        <w:rPr>
          <w:spacing w:val="-7"/>
          <w:sz w:val="18"/>
          <w:szCs w:val="18"/>
        </w:rPr>
        <w:t xml:space="preserve"> </w:t>
      </w:r>
    </w:p>
    <w:p w:rsidR="00FB2D1A" w:rsidRDefault="00FB2D1A">
      <w:pPr>
        <w:shd w:val="clear" w:color="auto" w:fill="FFFFFF"/>
        <w:tabs>
          <w:tab w:val="left" w:pos="3492"/>
        </w:tabs>
        <w:spacing w:line="190" w:lineRule="exact"/>
        <w:ind w:left="686"/>
      </w:pPr>
    </w:p>
    <w:sectPr w:rsidR="00FB2D1A" w:rsidSect="00940A37">
      <w:pgSz w:w="11909" w:h="16834"/>
      <w:pgMar w:top="1440" w:right="156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20C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9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05"/>
    <w:rsid w:val="005A0205"/>
    <w:rsid w:val="006E56DD"/>
    <w:rsid w:val="007003E8"/>
    <w:rsid w:val="008D3F51"/>
    <w:rsid w:val="00940A37"/>
    <w:rsid w:val="009D46FD"/>
    <w:rsid w:val="00B31F50"/>
    <w:rsid w:val="00C73815"/>
    <w:rsid w:val="00D44D81"/>
    <w:rsid w:val="00F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BCDBF4-0A22-4885-8504-D43AD839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Николай Владимирович</dc:creator>
  <cp:keywords/>
  <dc:description/>
  <cp:lastModifiedBy>Кузнецов Николай Владимирович</cp:lastModifiedBy>
  <cp:revision>2</cp:revision>
  <cp:lastPrinted>2018-09-19T06:38:00Z</cp:lastPrinted>
  <dcterms:created xsi:type="dcterms:W3CDTF">2021-10-07T00:41:00Z</dcterms:created>
  <dcterms:modified xsi:type="dcterms:W3CDTF">2021-10-07T00:41:00Z</dcterms:modified>
</cp:coreProperties>
</file>