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foncv_radtyman" color2="#c2d69b" recolor="t" type="frame"/>
    </v:background>
  </w:background>
  <w:body>
    <w:p w:rsidR="008B22DA" w:rsidRPr="00690090" w:rsidRDefault="008B22DA" w:rsidP="0069009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A229AF" w:rsidRDefault="00B54EEA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33655</wp:posOffset>
                </wp:positionV>
                <wp:extent cx="8877300" cy="5016500"/>
                <wp:effectExtent l="5715" t="5080" r="3810" b="7620"/>
                <wp:wrapSquare wrapText="bothSides"/>
                <wp:docPr id="2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5016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3A0" w:rsidRDefault="00FC03A0" w:rsidP="00FC03A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6600"/>
                                <w:sz w:val="18"/>
                                <w:szCs w:val="18"/>
                              </w:rPr>
                            </w:pPr>
                          </w:p>
                          <w:p w:rsidR="00FC03A0" w:rsidRDefault="00FC03A0" w:rsidP="00FC03A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6600"/>
                                <w:sz w:val="18"/>
                                <w:szCs w:val="18"/>
                              </w:rPr>
                            </w:pPr>
                          </w:p>
                          <w:p w:rsidR="00FC03A0" w:rsidRDefault="00FC03A0" w:rsidP="00FC03A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6600"/>
                                <w:sz w:val="18"/>
                                <w:szCs w:val="18"/>
                              </w:rPr>
                            </w:pPr>
                          </w:p>
                          <w:p w:rsidR="00FC03A0" w:rsidRPr="00B60B0E" w:rsidRDefault="003364BA" w:rsidP="00FC03A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6600"/>
                                <w:sz w:val="56"/>
                                <w:szCs w:val="56"/>
                              </w:rPr>
                              <w:t xml:space="preserve"> МДОУ «Карусель</w:t>
                            </w:r>
                            <w:r w:rsidR="00FC03A0" w:rsidRPr="00B60B0E">
                              <w:rPr>
                                <w:rFonts w:ascii="Monotype Corsiva" w:hAnsi="Monotype Corsiva"/>
                                <w:b/>
                                <w:color w:val="FF6600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:rsidR="00A62339" w:rsidRDefault="00FC03A0" w:rsidP="00A6233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CE559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  <w:t>«</w:t>
                            </w:r>
                            <w:r w:rsidR="00A6233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  <w:t>Приобщение воспитанников</w:t>
                            </w:r>
                          </w:p>
                          <w:p w:rsidR="00FC03A0" w:rsidRDefault="00FC03A0" w:rsidP="00A6233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  <w:t>к истокам</w:t>
                            </w:r>
                          </w:p>
                          <w:p w:rsidR="00FC03A0" w:rsidRPr="00A229AF" w:rsidRDefault="00FC03A0" w:rsidP="00A6233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  <w:t>народной культуры</w:t>
                            </w:r>
                            <w:r w:rsidRPr="00CE559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  <w:t>».</w:t>
                            </w:r>
                          </w:p>
                          <w:p w:rsidR="00FC03A0" w:rsidRDefault="00FC03A0" w:rsidP="00FC03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6" o:spid="_x0000_s1026" type="#_x0000_t202" style="position:absolute;margin-left:36pt;margin-top:2.65pt;width:699pt;height:3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RskgIAAC8FAAAOAAAAZHJzL2Uyb0RvYy54bWysVNuO2yAQfa/Uf0C8Z32pc7EVZ7WXpqq0&#10;vUi7/QBicIyKgQKJva367x0gySbtS1U1Dw7DDGfmzBxYXo+9QHtmLFeyxtlVihGTjaJcbmv85Wk9&#10;WWBkHZGUCCVZjZ+Zxder16+Wg65YrjolKDMIQKStBl3jzjldJYltOtYTe6U0k+BslemJA9NsE2rI&#10;AOi9SPI0nSWDMlQb1TBrYfc+OvEq4Lcta9yntrXMIVFjqM2Frwnfjf8mqyWptobojjeHMsg/VNET&#10;LiHpCeqeOIJ2hv8B1fPGKKtad9WoPlFtyxsWOACbLP2NzWNHNAtcoDlWn9pk/x9s83H/2SBOa5xj&#10;JEkPI3pio0O3akTlfOb7M2hbQdijhkA3ggPmHLha/aCarxZJddcRuWU3xqihY4RCfZk/mZwdjTjW&#10;g2yGD4pCIrJzKgCNrel986AdCNBhTs+n2fhiGthcLObzNym4GvBN02w2BcPnINXxuDbWvWOqR35R&#10;YwPDD/Bk/2BdDD2G+GxWCU7XXIhgmO3mThi0JyCUdfjFs0J3JO4e09kYGlJfYAjpkaTymDFd3AEK&#10;UID3eTJBFT/KLC/S27ycrGeL+aRYF9NJOU8XkzQrb8tZWpTF/fqnryArqo5TyuQDl+yo0Kz4OwUc&#10;7krUVtAoGmpcTvNpIHdR/YHWgWvqf4f+XoT13MGFFbyHkZyCSOXH/lZSoE0qR7iI6+Sy/NAy6MHx&#10;P3QliMTrIirEjZsRULxyNoo+g1yMgmHC4OGVgUWnzHeMBrixNbbfdsQwjMR7CZIrs6LwVzwYxXSe&#10;g2HOPZtzD5ENQNXYYRSXdy4+Cztt+LaDTFHkUt2ATFseBPRSFVDwBtzKQObwgvhrf26HqJd3bvUL&#10;AAD//wMAUEsDBBQABgAIAAAAIQB1+AS13QAAAAkBAAAPAAAAZHJzL2Rvd25yZXYueG1sTI9NT4NA&#10;EIbvJv6HzZh4MXYRP4rI0phGDyZqIup9YEegsrOE3bb4752e9DjvM3k/itXsBrWjKfSeDVwsElDE&#10;jbc9twY+3h/PM1AhIlscPJOBHwqwKo+PCsyt3/Mb7arYKjHhkKOBLsYx1zo0HTkMCz8SC/vyk8Mo&#10;59RqO+FezN2g0yS50Q57loQOR1p31HxXWye5D3M2ftbP681TdVZv0lfuXzI25vRkvr8DFWmOf89w&#10;qC/VoZROtd+yDWowsExlSjRwfQnqgK+WiQi1gFuRdFno/wvKXwAAAP//AwBQSwECLQAUAAYACAAA&#10;ACEAtoM4kv4AAADhAQAAEwAAAAAAAAAAAAAAAAAAAAAAW0NvbnRlbnRfVHlwZXNdLnhtbFBLAQIt&#10;ABQABgAIAAAAIQA4/SH/1gAAAJQBAAALAAAAAAAAAAAAAAAAAC8BAABfcmVscy8ucmVsc1BLAQIt&#10;ABQABgAIAAAAIQCR5MRskgIAAC8FAAAOAAAAAAAAAAAAAAAAAC4CAABkcnMvZTJvRG9jLnhtbFBL&#10;AQItABQABgAIAAAAIQB1+AS13QAAAAkBAAAPAAAAAAAAAAAAAAAAAOwEAABkcnMvZG93bnJldi54&#10;bWxQSwUGAAAAAAQABADzAAAA9gUAAAAA&#10;" stroked="f">
                <v:fill opacity="0"/>
                <v:textbox>
                  <w:txbxContent>
                    <w:p w:rsidR="00FC03A0" w:rsidRDefault="00FC03A0" w:rsidP="00FC03A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6600"/>
                          <w:sz w:val="18"/>
                          <w:szCs w:val="18"/>
                        </w:rPr>
                      </w:pPr>
                    </w:p>
                    <w:p w:rsidR="00FC03A0" w:rsidRDefault="00FC03A0" w:rsidP="00FC03A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6600"/>
                          <w:sz w:val="18"/>
                          <w:szCs w:val="18"/>
                        </w:rPr>
                      </w:pPr>
                    </w:p>
                    <w:p w:rsidR="00FC03A0" w:rsidRDefault="00FC03A0" w:rsidP="00FC03A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6600"/>
                          <w:sz w:val="18"/>
                          <w:szCs w:val="18"/>
                        </w:rPr>
                      </w:pPr>
                    </w:p>
                    <w:p w:rsidR="00FC03A0" w:rsidRPr="00B60B0E" w:rsidRDefault="003364BA" w:rsidP="00FC03A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660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6600"/>
                          <w:sz w:val="56"/>
                          <w:szCs w:val="56"/>
                        </w:rPr>
                        <w:t xml:space="preserve"> МДОУ «Карусель</w:t>
                      </w:r>
                      <w:r w:rsidR="00FC03A0" w:rsidRPr="00B60B0E">
                        <w:rPr>
                          <w:rFonts w:ascii="Monotype Corsiva" w:hAnsi="Monotype Corsiva"/>
                          <w:b/>
                          <w:color w:val="FF6600"/>
                          <w:sz w:val="56"/>
                          <w:szCs w:val="56"/>
                        </w:rPr>
                        <w:t>»</w:t>
                      </w:r>
                    </w:p>
                    <w:p w:rsidR="00A62339" w:rsidRDefault="00FC03A0" w:rsidP="00A6233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CE5599"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  <w:t>«</w:t>
                      </w:r>
                      <w:r w:rsidR="00A62339"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  <w:t>Приобщение воспитанников</w:t>
                      </w:r>
                    </w:p>
                    <w:p w:rsidR="00FC03A0" w:rsidRDefault="00FC03A0" w:rsidP="00A6233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  <w:t>к истокам</w:t>
                      </w:r>
                    </w:p>
                    <w:p w:rsidR="00FC03A0" w:rsidRPr="00A229AF" w:rsidRDefault="00FC03A0" w:rsidP="00A6233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  <w:t>народной культуры</w:t>
                      </w:r>
                      <w:r w:rsidRPr="00CE5599"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  <w:t>».</w:t>
                      </w:r>
                    </w:p>
                    <w:p w:rsidR="00FC03A0" w:rsidRDefault="00FC03A0" w:rsidP="00FC03A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0CBC" w:rsidRDefault="00CA0CBC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0CBC" w:rsidRDefault="00CA0CBC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0CBC" w:rsidRDefault="00CA0CBC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Default="00A229AF" w:rsidP="00B665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9AF" w:rsidRPr="001E18A7" w:rsidRDefault="00B54EEA" w:rsidP="001E18A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-24765</wp:posOffset>
            </wp:positionV>
            <wp:extent cx="3276600" cy="2458720"/>
            <wp:effectExtent l="0" t="0" r="0" b="0"/>
            <wp:wrapSquare wrapText="bothSides"/>
            <wp:docPr id="254" name="Рисунок 254" descr="P10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P10100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8A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229AF" w:rsidRPr="007B6E41">
        <w:rPr>
          <w:rFonts w:ascii="Times New Roman" w:hAnsi="Times New Roman"/>
          <w:sz w:val="28"/>
          <w:szCs w:val="28"/>
        </w:rPr>
        <w:t>Сегодня мы на многое начинаем смотреть по - иному. Это отно</w:t>
      </w:r>
      <w:r w:rsidR="00A229AF" w:rsidRPr="007B6E41">
        <w:rPr>
          <w:rFonts w:ascii="Times New Roman" w:hAnsi="Times New Roman"/>
          <w:sz w:val="28"/>
          <w:szCs w:val="28"/>
        </w:rPr>
        <w:softHyphen/>
        <w:t>сится и к истории и культуре русского народа.  Мы, педагоги, задаем себе вопросы: Нужно ли нашим детям возвращаться назад, в «преданье старины глубокой», давно уже исчезнувшей из жизни взрослого человека? Знакомы ли современные воспитатели и молодые родители с этой областью культуры и могут ли они помочь детям узнать и полю</w:t>
      </w:r>
      <w:r w:rsidR="00A229AF" w:rsidRPr="007B6E41">
        <w:rPr>
          <w:rFonts w:ascii="Times New Roman" w:hAnsi="Times New Roman"/>
          <w:sz w:val="28"/>
          <w:szCs w:val="28"/>
        </w:rPr>
        <w:softHyphen/>
        <w:t>бить ее? Вытесняется ли народное творчество, в сегодняшней "взрос</w:t>
      </w:r>
      <w:r w:rsidR="00A229AF" w:rsidRPr="007B6E41">
        <w:rPr>
          <w:rFonts w:ascii="Times New Roman" w:hAnsi="Times New Roman"/>
          <w:sz w:val="28"/>
          <w:szCs w:val="28"/>
        </w:rPr>
        <w:softHyphen/>
        <w:t>лой" жизни бытующее преимущественно на сцене и в музеях, из жизни ребенка, становится ли для него, активно осваивающим информацион</w:t>
      </w:r>
      <w:r w:rsidR="00A229AF" w:rsidRPr="007B6E41">
        <w:rPr>
          <w:rFonts w:ascii="Times New Roman" w:hAnsi="Times New Roman"/>
          <w:sz w:val="28"/>
          <w:szCs w:val="28"/>
        </w:rPr>
        <w:softHyphen/>
        <w:t>ные средства общения, неинтересным и непривлекательным? Конечно же, нет.</w:t>
      </w:r>
    </w:p>
    <w:p w:rsidR="00A229AF" w:rsidRPr="007B6E41" w:rsidRDefault="00B54EEA" w:rsidP="00133EC2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3402330" cy="3086100"/>
            <wp:effectExtent l="0" t="0" r="0" b="0"/>
            <wp:wrapSquare wrapText="bothSides"/>
            <wp:docPr id="252" name="Рисунок 252" descr="P101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P1010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AF" w:rsidRPr="007B6E41">
        <w:rPr>
          <w:rFonts w:ascii="Times New Roman" w:hAnsi="Times New Roman"/>
          <w:sz w:val="28"/>
          <w:szCs w:val="28"/>
        </w:rPr>
        <w:t>Произведения народного искусства и народных ремесел всегда были близки природе ребенка. Простота этих произведений, многократная повторяемость элементов, легкость запоминания, возможность обыгрыва</w:t>
      </w:r>
      <w:r w:rsidR="00A229AF" w:rsidRPr="007B6E41">
        <w:rPr>
          <w:rFonts w:ascii="Times New Roman" w:hAnsi="Times New Roman"/>
          <w:sz w:val="28"/>
          <w:szCs w:val="28"/>
        </w:rPr>
        <w:softHyphen/>
        <w:t>ния и самостоятельного участия привлекают детей, и они с удовольст</w:t>
      </w:r>
      <w:r w:rsidR="00A229AF" w:rsidRPr="007B6E41">
        <w:rPr>
          <w:rFonts w:ascii="Times New Roman" w:hAnsi="Times New Roman"/>
          <w:sz w:val="28"/>
          <w:szCs w:val="28"/>
        </w:rPr>
        <w:softHyphen/>
        <w:t>вием используют их в своей деятельности.</w:t>
      </w:r>
      <w:r w:rsidR="00133EC2">
        <w:rPr>
          <w:rFonts w:ascii="Times New Roman" w:hAnsi="Times New Roman"/>
          <w:sz w:val="28"/>
          <w:szCs w:val="28"/>
        </w:rPr>
        <w:t xml:space="preserve"> </w:t>
      </w:r>
      <w:r w:rsidR="00A229AF" w:rsidRPr="007B6E41">
        <w:rPr>
          <w:rFonts w:ascii="Times New Roman" w:hAnsi="Times New Roman"/>
          <w:sz w:val="28"/>
          <w:szCs w:val="28"/>
        </w:rPr>
        <w:t>Народное творчество (фольклор, декоративно - прикладное ис</w:t>
      </w:r>
      <w:r w:rsidR="00A229AF" w:rsidRPr="007B6E41">
        <w:rPr>
          <w:rFonts w:ascii="Times New Roman" w:hAnsi="Times New Roman"/>
          <w:sz w:val="28"/>
          <w:szCs w:val="28"/>
        </w:rPr>
        <w:softHyphen/>
        <w:t>кусство, ремесла, предметы быта) является значительной частью культур</w:t>
      </w:r>
      <w:r w:rsidR="00A229AF" w:rsidRPr="007B6E41">
        <w:rPr>
          <w:rFonts w:ascii="Times New Roman" w:hAnsi="Times New Roman"/>
          <w:sz w:val="28"/>
          <w:szCs w:val="28"/>
        </w:rPr>
        <w:softHyphen/>
        <w:t>ного опыта человека. Ценность его использования в развитии ребенка заключается в уникальном объединении в этих произведениях народного традиционного опыта и возможность импровизации.</w:t>
      </w:r>
      <w:r w:rsidR="00133EC2">
        <w:rPr>
          <w:rFonts w:ascii="Times New Roman" w:hAnsi="Times New Roman"/>
          <w:sz w:val="28"/>
          <w:szCs w:val="28"/>
        </w:rPr>
        <w:t xml:space="preserve"> </w:t>
      </w:r>
      <w:r w:rsidR="00A229AF" w:rsidRPr="007B6E41">
        <w:rPr>
          <w:rFonts w:ascii="Times New Roman" w:hAnsi="Times New Roman"/>
          <w:sz w:val="28"/>
          <w:szCs w:val="28"/>
        </w:rPr>
        <w:t>Отражение в играх, песнях, сказках, игрушках жизни и деятельности людей многих поколений, долголетнее шлифование их содержания позволяет им стать, по сути, образцами норм поведения, отношений, художественной и музыкальной культуры.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В последние годы произведения народного творчества стали пред</w:t>
      </w:r>
      <w:r w:rsidRPr="007B6E41">
        <w:rPr>
          <w:rFonts w:ascii="Times New Roman" w:hAnsi="Times New Roman"/>
          <w:sz w:val="28"/>
          <w:szCs w:val="28"/>
        </w:rPr>
        <w:softHyphen/>
        <w:t>метом особенно пристального внимания педагогов. В дошкольных учреж</w:t>
      </w:r>
      <w:r w:rsidRPr="007B6E41">
        <w:rPr>
          <w:rFonts w:ascii="Times New Roman" w:hAnsi="Times New Roman"/>
          <w:sz w:val="28"/>
          <w:szCs w:val="28"/>
        </w:rPr>
        <w:softHyphen/>
        <w:t xml:space="preserve">дениях </w:t>
      </w:r>
      <w:r w:rsidRPr="007B6E41">
        <w:rPr>
          <w:rFonts w:ascii="Times New Roman" w:hAnsi="Times New Roman"/>
          <w:sz w:val="28"/>
          <w:szCs w:val="28"/>
        </w:rPr>
        <w:lastRenderedPageBreak/>
        <w:t>проводятся календарные праздники, широко используются в работе с детьми фольклорные произведения... Однако мы обратили внимание на то, что введение в словарь давно исчезнувших обозначений и названий, заучивание вместе с детьми не всегда понятных по смыслу текстов, организация фольклорных праздни</w:t>
      </w:r>
      <w:r w:rsidRPr="007B6E41">
        <w:rPr>
          <w:rFonts w:ascii="Times New Roman" w:hAnsi="Times New Roman"/>
          <w:sz w:val="28"/>
          <w:szCs w:val="28"/>
        </w:rPr>
        <w:softHyphen/>
        <w:t>ков не имеет системы, выглядит искусственно, не востребуется детьми в самостоятельной деятельности.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Результаты диагностики, проведенной в старшей логопедической группе в начале года по ознаком</w:t>
      </w:r>
      <w:r w:rsidRPr="007B6E41">
        <w:rPr>
          <w:rFonts w:ascii="Times New Roman" w:hAnsi="Times New Roman"/>
          <w:sz w:val="28"/>
          <w:szCs w:val="28"/>
        </w:rPr>
        <w:softHyphen/>
        <w:t>лению детей старшего дошкольного возраста с историей и культурой русского народа показали, что уровень их теоретических знаний (знание содержания сказок, былин; умение узнавать в произведениях искусства, знание истории русского костюма» народных праздников, рус</w:t>
      </w:r>
      <w:r w:rsidRPr="007B6E41">
        <w:rPr>
          <w:rFonts w:ascii="Times New Roman" w:hAnsi="Times New Roman"/>
          <w:sz w:val="28"/>
          <w:szCs w:val="28"/>
        </w:rPr>
        <w:softHyphen/>
        <w:t>ского прикладного искусства), и практических умений (эмоционально - положительный отклик на красоту, использование фольклора в повсед</w:t>
      </w:r>
      <w:r w:rsidRPr="007B6E41">
        <w:rPr>
          <w:rFonts w:ascii="Times New Roman" w:hAnsi="Times New Roman"/>
          <w:sz w:val="28"/>
          <w:szCs w:val="28"/>
        </w:rPr>
        <w:softHyphen/>
        <w:t xml:space="preserve">невной разговорной речи, продуктивные виды деятельности и т.д.) в основном низкий (69 %). Этим </w:t>
      </w:r>
      <w:r>
        <w:rPr>
          <w:rFonts w:ascii="Times New Roman" w:hAnsi="Times New Roman"/>
          <w:sz w:val="28"/>
          <w:szCs w:val="28"/>
        </w:rPr>
        <w:t>детям свойственно то, что они з</w:t>
      </w:r>
      <w:r w:rsidRPr="007B6E41">
        <w:rPr>
          <w:rFonts w:ascii="Times New Roman" w:hAnsi="Times New Roman"/>
          <w:sz w:val="28"/>
          <w:szCs w:val="28"/>
        </w:rPr>
        <w:t>нают некоторые пословицы, поговорки, загадки, считалки и иногда используют их в речи; 2-3 игры и умеют объяснить их правила, но не очень активно принимают в них участие; названия некоторых ка</w:t>
      </w:r>
      <w:r w:rsidRPr="007B6E41">
        <w:rPr>
          <w:rFonts w:ascii="Times New Roman" w:hAnsi="Times New Roman"/>
          <w:sz w:val="28"/>
          <w:szCs w:val="28"/>
        </w:rPr>
        <w:softHyphen/>
        <w:t>лендарных праздников; различают Дымку и Хохлому.</w:t>
      </w:r>
    </w:p>
    <w:p w:rsidR="00A229AF" w:rsidRPr="007B6E41" w:rsidRDefault="00A229AF" w:rsidP="00133EC2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Дети, поступившие к нам в группу имели слабо развитую мимику лица, жестов, либо эти проявления у них отсутствовали. У большинст</w:t>
      </w:r>
      <w:r w:rsidRPr="007B6E41">
        <w:rPr>
          <w:rFonts w:ascii="Times New Roman" w:hAnsi="Times New Roman"/>
          <w:sz w:val="28"/>
          <w:szCs w:val="28"/>
        </w:rPr>
        <w:softHyphen/>
        <w:t>ва детей не было баланса между процессами возбуждения и торможения, они не понимали юмора и т.д. Рисуночный тест на определение у них эмоционального благополучия показал, что у этих детей нарушена эмо</w:t>
      </w:r>
      <w:r w:rsidRPr="007B6E41">
        <w:rPr>
          <w:rFonts w:ascii="Times New Roman" w:hAnsi="Times New Roman"/>
          <w:sz w:val="28"/>
          <w:szCs w:val="28"/>
        </w:rPr>
        <w:softHyphen/>
        <w:t>циональная сфера.</w:t>
      </w:r>
      <w:r w:rsidR="00133EC2">
        <w:rPr>
          <w:rFonts w:ascii="Times New Roman" w:hAnsi="Times New Roman"/>
          <w:sz w:val="28"/>
          <w:szCs w:val="28"/>
        </w:rPr>
        <w:t xml:space="preserve"> </w:t>
      </w:r>
      <w:r w:rsidRPr="007B6E41">
        <w:rPr>
          <w:rFonts w:ascii="Times New Roman" w:hAnsi="Times New Roman"/>
          <w:sz w:val="28"/>
          <w:szCs w:val="28"/>
        </w:rPr>
        <w:t>Эти неутешительные результаты заставили нас задуматься над этой проблемой и определить необходимость коррекции. Коллектив детского сада посчитал важной решение задачи приобщения детей к истокам рус</w:t>
      </w:r>
      <w:r w:rsidRPr="007B6E41">
        <w:rPr>
          <w:rFonts w:ascii="Times New Roman" w:hAnsi="Times New Roman"/>
          <w:sz w:val="28"/>
          <w:szCs w:val="28"/>
        </w:rPr>
        <w:softHyphen/>
        <w:t>ской культуры через интеграцию разных видов деятельности (познава</w:t>
      </w:r>
      <w:r w:rsidRPr="007B6E41">
        <w:rPr>
          <w:rFonts w:ascii="Times New Roman" w:hAnsi="Times New Roman"/>
          <w:sz w:val="28"/>
          <w:szCs w:val="28"/>
        </w:rPr>
        <w:softHyphen/>
        <w:t>тельную, театрально - игровую, музыкальную).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Основными источниками в работе стали следующие работы:</w:t>
      </w:r>
    </w:p>
    <w:p w:rsidR="00A229AF" w:rsidRPr="007B6E41" w:rsidRDefault="00A229AF" w:rsidP="007D61F9">
      <w:pPr>
        <w:widowControl w:val="0"/>
        <w:numPr>
          <w:ilvl w:val="0"/>
          <w:numId w:val="2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О.А.Князева, М.Д. Маханева. «Приобщение детей к истокам народной культуры».</w:t>
      </w:r>
    </w:p>
    <w:p w:rsidR="00A229AF" w:rsidRPr="007B6E41" w:rsidRDefault="00A229AF" w:rsidP="007D61F9">
      <w:pPr>
        <w:widowControl w:val="0"/>
        <w:numPr>
          <w:ilvl w:val="0"/>
          <w:numId w:val="2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Тихонова М.В., Смирнова Н.С. «Красна изба... Знакомство детей с русским народным искусством, ремеслами, бытом в музее д/сада».</w:t>
      </w:r>
    </w:p>
    <w:p w:rsidR="00A229AF" w:rsidRPr="007B6E41" w:rsidRDefault="00A229AF" w:rsidP="007D61F9">
      <w:pPr>
        <w:widowControl w:val="0"/>
        <w:numPr>
          <w:ilvl w:val="0"/>
          <w:numId w:val="2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«Методика и организация театральной деятельности детей дошкольного возраста» / под ред. В.М.Петрова, Г.Н.Гришина.</w:t>
      </w:r>
    </w:p>
    <w:p w:rsidR="00A229AF" w:rsidRPr="007B6E41" w:rsidRDefault="00A229AF" w:rsidP="007D61F9">
      <w:pPr>
        <w:widowControl w:val="0"/>
        <w:numPr>
          <w:ilvl w:val="0"/>
          <w:numId w:val="2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lastRenderedPageBreak/>
        <w:t>Г.М. Науменко. «Фольклорный праздник».</w:t>
      </w:r>
    </w:p>
    <w:p w:rsidR="00A229AF" w:rsidRPr="007B6E41" w:rsidRDefault="00A229AF" w:rsidP="007D61F9">
      <w:pPr>
        <w:widowControl w:val="0"/>
        <w:numPr>
          <w:ilvl w:val="0"/>
          <w:numId w:val="2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О.А.Ботякова. «Солнечный круг».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Совместно с родителями создали динами</w:t>
      </w:r>
      <w:r w:rsidRPr="007B6E41">
        <w:rPr>
          <w:rFonts w:ascii="Times New Roman" w:hAnsi="Times New Roman"/>
          <w:sz w:val="28"/>
          <w:szCs w:val="28"/>
        </w:rPr>
        <w:softHyphen/>
        <w:t>ческий музей "Теремок", который  отражает быт русского народа и позволяет превратить посещение ее в интересное занятие, где можно узнать об экспонатах много нового, поиграть с ними и т.д.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Была определена цель работы: Зажечь искорку любви и интереса к жизни русского народа, его истории и культуры, к природе России воспитание нравственных ценностей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 xml:space="preserve">Для себя мы определили следующие мини - задачи: </w:t>
      </w:r>
    </w:p>
    <w:p w:rsidR="00A229AF" w:rsidRPr="007B6E41" w:rsidRDefault="00A229AF" w:rsidP="007D61F9">
      <w:pPr>
        <w:widowControl w:val="0"/>
        <w:numPr>
          <w:ilvl w:val="0"/>
          <w:numId w:val="22"/>
        </w:numPr>
        <w:tabs>
          <w:tab w:val="num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 xml:space="preserve">Создать условия для развития речевой активности детей. </w:t>
      </w:r>
    </w:p>
    <w:p w:rsidR="00A229AF" w:rsidRPr="007B6E41" w:rsidRDefault="00A229AF" w:rsidP="007D61F9">
      <w:pPr>
        <w:widowControl w:val="0"/>
        <w:numPr>
          <w:ilvl w:val="0"/>
          <w:numId w:val="22"/>
        </w:numPr>
        <w:tabs>
          <w:tab w:val="num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 xml:space="preserve">Способствовать развитию речевой эмоциональности, словесного творчества посредством малых фольклорных форм. </w:t>
      </w:r>
    </w:p>
    <w:p w:rsidR="00A229AF" w:rsidRPr="007B6E41" w:rsidRDefault="00A229AF" w:rsidP="007D61F9">
      <w:pPr>
        <w:widowControl w:val="0"/>
        <w:numPr>
          <w:ilvl w:val="0"/>
          <w:numId w:val="22"/>
        </w:numPr>
        <w:tabs>
          <w:tab w:val="num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 xml:space="preserve">Расширение интеллектуальных способностей детей. </w:t>
      </w:r>
    </w:p>
    <w:p w:rsidR="00A229AF" w:rsidRPr="007B6E41" w:rsidRDefault="00A229AF" w:rsidP="007D61F9">
      <w:pPr>
        <w:widowControl w:val="0"/>
        <w:numPr>
          <w:ilvl w:val="0"/>
          <w:numId w:val="22"/>
        </w:numPr>
        <w:tabs>
          <w:tab w:val="num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Воспитывать психологическую открытость, чуткость и дружелюбие в отношении других людей.</w:t>
      </w:r>
    </w:p>
    <w:p w:rsidR="00A229AF" w:rsidRPr="007B6E41" w:rsidRDefault="00A229AF" w:rsidP="007D61F9">
      <w:pPr>
        <w:widowControl w:val="0"/>
        <w:numPr>
          <w:ilvl w:val="0"/>
          <w:numId w:val="22"/>
        </w:numPr>
        <w:tabs>
          <w:tab w:val="num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Способствовать формированию у детей чувства патриотизма-любви к Родине, преданности и ответственности, по отношению к людям, населя</w:t>
      </w:r>
      <w:r w:rsidRPr="007B6E41">
        <w:rPr>
          <w:rFonts w:ascii="Times New Roman" w:hAnsi="Times New Roman"/>
          <w:sz w:val="28"/>
          <w:szCs w:val="28"/>
        </w:rPr>
        <w:softHyphen/>
        <w:t xml:space="preserve">ющим её.    </w:t>
      </w:r>
    </w:p>
    <w:p w:rsidR="00A229AF" w:rsidRPr="007B6E41" w:rsidRDefault="00A229AF" w:rsidP="007D61F9">
      <w:pPr>
        <w:widowControl w:val="0"/>
        <w:numPr>
          <w:ilvl w:val="0"/>
          <w:numId w:val="22"/>
        </w:numPr>
        <w:tabs>
          <w:tab w:val="num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Взаимодействие с семьей по приобщению детей к народной культуре.</w:t>
      </w:r>
    </w:p>
    <w:p w:rsidR="00A229AF" w:rsidRPr="007B6E41" w:rsidRDefault="00A229AF" w:rsidP="00A229AF">
      <w:pPr>
        <w:tabs>
          <w:tab w:val="left" w:pos="1134"/>
        </w:tabs>
        <w:ind w:left="349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 xml:space="preserve">Были определены следующие приоритеты: </w:t>
      </w:r>
    </w:p>
    <w:p w:rsidR="00A229AF" w:rsidRPr="007B6E41" w:rsidRDefault="00A229AF" w:rsidP="00A229AF">
      <w:pPr>
        <w:tabs>
          <w:tab w:val="left" w:pos="1134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1.</w:t>
      </w:r>
      <w:r w:rsidR="00F503B0">
        <w:rPr>
          <w:rFonts w:ascii="Times New Roman" w:hAnsi="Times New Roman"/>
          <w:sz w:val="28"/>
          <w:szCs w:val="28"/>
        </w:rPr>
        <w:t xml:space="preserve"> </w:t>
      </w:r>
      <w:r w:rsidRPr="007B6E41">
        <w:rPr>
          <w:rFonts w:ascii="Times New Roman" w:hAnsi="Times New Roman"/>
          <w:sz w:val="28"/>
          <w:szCs w:val="28"/>
        </w:rPr>
        <w:t xml:space="preserve">Создание атмосферы национального быта с учетом возрастных особенностей детей данной группы; </w:t>
      </w:r>
    </w:p>
    <w:p w:rsidR="00A229AF" w:rsidRPr="007B6E41" w:rsidRDefault="00A229AF" w:rsidP="00A229AF">
      <w:pPr>
        <w:tabs>
          <w:tab w:val="left" w:pos="1134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2.</w:t>
      </w:r>
      <w:r w:rsidR="00F503B0">
        <w:rPr>
          <w:rFonts w:ascii="Times New Roman" w:hAnsi="Times New Roman"/>
          <w:sz w:val="28"/>
          <w:szCs w:val="28"/>
        </w:rPr>
        <w:t xml:space="preserve"> </w:t>
      </w:r>
      <w:r w:rsidRPr="007B6E41">
        <w:rPr>
          <w:rFonts w:ascii="Times New Roman" w:hAnsi="Times New Roman"/>
          <w:sz w:val="28"/>
          <w:szCs w:val="28"/>
        </w:rPr>
        <w:t>Насыщение речевой среды фольклором (сказки, песни, частушки, заклички, и т.д.);</w:t>
      </w:r>
    </w:p>
    <w:p w:rsidR="00A229AF" w:rsidRPr="007B6E41" w:rsidRDefault="00A229AF" w:rsidP="003364BA">
      <w:pPr>
        <w:ind w:firstLine="426"/>
        <w:jc w:val="center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lastRenderedPageBreak/>
        <w:t>3.</w:t>
      </w:r>
      <w:r w:rsidR="00F503B0">
        <w:rPr>
          <w:rFonts w:ascii="Times New Roman" w:hAnsi="Times New Roman"/>
          <w:sz w:val="28"/>
          <w:szCs w:val="28"/>
        </w:rPr>
        <w:t xml:space="preserve"> </w:t>
      </w:r>
      <w:r w:rsidRPr="007B6E41">
        <w:rPr>
          <w:rFonts w:ascii="Times New Roman" w:hAnsi="Times New Roman"/>
          <w:sz w:val="28"/>
          <w:szCs w:val="28"/>
        </w:rPr>
        <w:t>Знакомство с традициями и обрядовыми праздниками через наблюдение за особенностями времен года (с включением регионального компонен</w:t>
      </w:r>
      <w:r w:rsidRPr="007B6E41">
        <w:rPr>
          <w:rFonts w:ascii="Times New Roman" w:hAnsi="Times New Roman"/>
          <w:sz w:val="28"/>
          <w:szCs w:val="28"/>
        </w:rPr>
        <w:softHyphen/>
        <w:t>та - программы "Мы - Комсомольчане", разработанную методиста</w:t>
      </w:r>
      <w:r w:rsidR="003364BA">
        <w:rPr>
          <w:rFonts w:ascii="Times New Roman" w:hAnsi="Times New Roman"/>
          <w:sz w:val="28"/>
          <w:szCs w:val="28"/>
        </w:rPr>
        <w:t xml:space="preserve">ми </w:t>
      </w:r>
      <w:r w:rsidRPr="007B6E41">
        <w:rPr>
          <w:rFonts w:ascii="Times New Roman" w:hAnsi="Times New Roman"/>
          <w:sz w:val="28"/>
          <w:szCs w:val="28"/>
        </w:rPr>
        <w:t>ИМЦ).</w:t>
      </w:r>
      <w:r w:rsidR="003364BA" w:rsidRPr="003364BA">
        <w:t xml:space="preserve"> </w:t>
      </w:r>
      <w:r w:rsidR="00B54EEA" w:rsidRPr="003364BA">
        <w:rPr>
          <w:noProof/>
          <w:lang w:eastAsia="ru-RU"/>
        </w:rPr>
        <w:drawing>
          <wp:inline distT="0" distB="0" distL="0" distR="0">
            <wp:extent cx="4714875" cy="3362325"/>
            <wp:effectExtent l="0" t="0" r="0" b="0"/>
            <wp:docPr id="1" name="Рисунок 1" descr="IMG_20211004_101123_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1004_101123_8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AF" w:rsidRPr="007B6E41" w:rsidRDefault="00A229AF" w:rsidP="003364BA">
      <w:pPr>
        <w:ind w:firstLine="426"/>
        <w:jc w:val="center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4.</w:t>
      </w:r>
      <w:r w:rsidR="00F503B0">
        <w:rPr>
          <w:rFonts w:ascii="Times New Roman" w:hAnsi="Times New Roman"/>
          <w:sz w:val="28"/>
          <w:szCs w:val="28"/>
        </w:rPr>
        <w:t xml:space="preserve"> </w:t>
      </w:r>
      <w:r w:rsidRPr="007B6E41">
        <w:rPr>
          <w:rFonts w:ascii="Times New Roman" w:hAnsi="Times New Roman"/>
          <w:sz w:val="28"/>
          <w:szCs w:val="28"/>
        </w:rPr>
        <w:t>Знакомство с народным искусством, включая самобытные образы, перекликающиеся со сказочными образами, росписями на посуде, кружевах, вышивках.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5.</w:t>
      </w:r>
      <w:r w:rsidR="00F503B0">
        <w:rPr>
          <w:rFonts w:ascii="Times New Roman" w:hAnsi="Times New Roman"/>
          <w:sz w:val="28"/>
          <w:szCs w:val="28"/>
        </w:rPr>
        <w:t xml:space="preserve"> </w:t>
      </w:r>
      <w:r w:rsidRPr="007B6E41">
        <w:rPr>
          <w:rFonts w:ascii="Times New Roman" w:hAnsi="Times New Roman"/>
          <w:sz w:val="28"/>
          <w:szCs w:val="28"/>
        </w:rPr>
        <w:t>Знакомство с русскими народными играми, в которых заключается ог</w:t>
      </w:r>
      <w:r w:rsidRPr="007B6E41">
        <w:rPr>
          <w:rFonts w:ascii="Times New Roman" w:hAnsi="Times New Roman"/>
          <w:sz w:val="28"/>
          <w:szCs w:val="28"/>
        </w:rPr>
        <w:softHyphen/>
        <w:t>ромный потенциал для физического развития ребенка»</w:t>
      </w:r>
      <w:r>
        <w:rPr>
          <w:rFonts w:ascii="Times New Roman" w:hAnsi="Times New Roman"/>
          <w:sz w:val="28"/>
          <w:szCs w:val="28"/>
        </w:rPr>
        <w:t>.</w:t>
      </w:r>
    </w:p>
    <w:p w:rsidR="00A229AF" w:rsidRPr="007B6E41" w:rsidRDefault="00B54EEA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35560</wp:posOffset>
            </wp:positionV>
            <wp:extent cx="3830955" cy="3227705"/>
            <wp:effectExtent l="0" t="0" r="0" b="0"/>
            <wp:wrapSquare wrapText="bothSides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AF">
        <w:rPr>
          <w:rFonts w:ascii="Times New Roman" w:hAnsi="Times New Roman"/>
          <w:sz w:val="28"/>
          <w:szCs w:val="28"/>
        </w:rPr>
        <w:t xml:space="preserve">Работа с детьми дошкольного возраста </w:t>
      </w:r>
      <w:r w:rsidR="00A229AF" w:rsidRPr="007B6E41">
        <w:rPr>
          <w:rFonts w:ascii="Times New Roman" w:hAnsi="Times New Roman"/>
          <w:sz w:val="28"/>
          <w:szCs w:val="28"/>
        </w:rPr>
        <w:t>строилась на основе перспективного плана, народного календаря.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В создании атмосферы «Теремок» участие принима</w:t>
      </w:r>
      <w:r w:rsidRPr="007B6E41">
        <w:rPr>
          <w:rFonts w:ascii="Times New Roman" w:hAnsi="Times New Roman"/>
          <w:sz w:val="28"/>
          <w:szCs w:val="28"/>
        </w:rPr>
        <w:softHyphen/>
        <w:t>ли родители, усилиями которых была обогащена предметная среда: разно</w:t>
      </w:r>
      <w:r w:rsidRPr="007B6E41">
        <w:rPr>
          <w:rFonts w:ascii="Times New Roman" w:hAnsi="Times New Roman"/>
          <w:sz w:val="28"/>
          <w:szCs w:val="28"/>
        </w:rPr>
        <w:softHyphen/>
        <w:t>образными быта и труде: посудой, плетеными ковриками, рушниками и т.д. Этот материал позволил познакомить детей с крестьянской избой и домаш</w:t>
      </w:r>
      <w:r w:rsidRPr="007B6E41">
        <w:rPr>
          <w:rFonts w:ascii="Times New Roman" w:hAnsi="Times New Roman"/>
          <w:sz w:val="28"/>
          <w:szCs w:val="28"/>
        </w:rPr>
        <w:softHyphen/>
        <w:t>ней утварью (ухват, чугунок, кочерга, колыбель и т.д.). Часть предметов выставлялась на полочку красоты и использовалась детьми в самостоятельной деятельности.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Обогащение речевой среды насыщалось чтением сказок, закличек, разучивание их, использовании как в совместной деятельности так и са</w:t>
      </w:r>
      <w:r w:rsidRPr="007B6E41">
        <w:rPr>
          <w:rFonts w:ascii="Times New Roman" w:hAnsi="Times New Roman"/>
          <w:sz w:val="28"/>
          <w:szCs w:val="28"/>
        </w:rPr>
        <w:softHyphen/>
        <w:t>мостоятельной (театрально - игровой, музыкальной). Особая роль в повышении умственной активности принадлежит театрализованным играм. Поэтому мы постарались реализовать это через сказку, поставленную совместно с детьми подготовительной группы («Заюшкина избушка»). Ее по</w:t>
      </w:r>
      <w:r w:rsidRPr="007B6E41">
        <w:rPr>
          <w:rFonts w:ascii="Times New Roman" w:hAnsi="Times New Roman"/>
          <w:sz w:val="28"/>
          <w:szCs w:val="28"/>
        </w:rPr>
        <w:softHyphen/>
        <w:t>казали детям и родителям всех остальных групп детского сада, Дому Ветеранов. Такая работа вызвала симпатию детей друг к другу, положительные эмоции, же</w:t>
      </w:r>
      <w:r w:rsidRPr="007B6E41">
        <w:rPr>
          <w:rFonts w:ascii="Times New Roman" w:hAnsi="Times New Roman"/>
          <w:sz w:val="28"/>
          <w:szCs w:val="28"/>
        </w:rPr>
        <w:softHyphen/>
        <w:t>лание продолжать наши встречи в «Теремке». Параллельно с играми - драматизациями мы использовали интересный материал по решению "сказочных задач", психологическую медитацию, которая связана с перевоплощением детей в животных, насекомых, предметы и др.</w:t>
      </w:r>
    </w:p>
    <w:p w:rsidR="00A229AF" w:rsidRPr="007B6E41" w:rsidRDefault="00A229AF" w:rsidP="00133EC2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Включали в работу упражнения на релаксацию, психогимнастику на развитие мимики и пантомимики у детей и т.д.</w:t>
      </w:r>
      <w:r w:rsidR="00133EC2">
        <w:rPr>
          <w:rFonts w:ascii="Times New Roman" w:hAnsi="Times New Roman"/>
          <w:sz w:val="28"/>
          <w:szCs w:val="28"/>
        </w:rPr>
        <w:t xml:space="preserve">  </w:t>
      </w:r>
      <w:r w:rsidRPr="007B6E41">
        <w:rPr>
          <w:rFonts w:ascii="Times New Roman" w:hAnsi="Times New Roman"/>
          <w:sz w:val="28"/>
          <w:szCs w:val="28"/>
        </w:rPr>
        <w:t>Знакомство с обрядовыми праздниками проходит в тесной работе с музыкальным руководителем Еленой Николаевной.</w:t>
      </w:r>
    </w:p>
    <w:p w:rsidR="00A229AF" w:rsidRPr="007B6E41" w:rsidRDefault="00B54EEA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521335</wp:posOffset>
            </wp:positionV>
            <wp:extent cx="2421255" cy="3068320"/>
            <wp:effectExtent l="0" t="0" r="0" b="0"/>
            <wp:wrapSquare wrapText="bothSides"/>
            <wp:docPr id="251" name="Рисунок 251" descr="P10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P101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AF" w:rsidRPr="007B6E41">
        <w:rPr>
          <w:rFonts w:ascii="Times New Roman" w:hAnsi="Times New Roman"/>
          <w:sz w:val="28"/>
          <w:szCs w:val="28"/>
        </w:rPr>
        <w:t xml:space="preserve">В дошкольном </w:t>
      </w:r>
      <w:r w:rsidR="00A229AF">
        <w:rPr>
          <w:rFonts w:ascii="Times New Roman" w:hAnsi="Times New Roman"/>
          <w:sz w:val="28"/>
          <w:szCs w:val="28"/>
        </w:rPr>
        <w:t>учреждении были поведены" Осенин</w:t>
      </w:r>
      <w:r w:rsidR="00A229AF" w:rsidRPr="007B6E41">
        <w:rPr>
          <w:rFonts w:ascii="Times New Roman" w:hAnsi="Times New Roman"/>
          <w:sz w:val="28"/>
          <w:szCs w:val="28"/>
        </w:rPr>
        <w:t>ы" с ярмаркой, "Коляд</w:t>
      </w:r>
      <w:r w:rsidR="00A229AF" w:rsidRPr="007B6E41">
        <w:rPr>
          <w:rFonts w:ascii="Times New Roman" w:hAnsi="Times New Roman"/>
          <w:sz w:val="28"/>
          <w:szCs w:val="28"/>
        </w:rPr>
        <w:softHyphen/>
        <w:t>ки", "Святки", "Масленица". В них ярко отражались осо</w:t>
      </w:r>
      <w:r w:rsidR="00A229AF" w:rsidRPr="007B6E41">
        <w:rPr>
          <w:rFonts w:ascii="Times New Roman" w:hAnsi="Times New Roman"/>
          <w:sz w:val="28"/>
          <w:szCs w:val="28"/>
        </w:rPr>
        <w:softHyphen/>
        <w:t>бенности встречи и проводов разного времени года на Руси. В процес</w:t>
      </w:r>
      <w:r w:rsidR="00A229AF" w:rsidRPr="007B6E41">
        <w:rPr>
          <w:rFonts w:ascii="Times New Roman" w:hAnsi="Times New Roman"/>
          <w:sz w:val="28"/>
          <w:szCs w:val="28"/>
        </w:rPr>
        <w:softHyphen/>
        <w:t>се этой работы дети узнали и об особенностях русского костюма, его началах: эстетическом и функциональном. Дети принимали участие в росписи костюмов (раскраски), изготовлении словаря фольклорных терминов, забытых слов, названий предметов русского быта, одежды, и т.д.</w:t>
      </w:r>
    </w:p>
    <w:p w:rsidR="00A229AF" w:rsidRPr="007B6E41" w:rsidRDefault="00A229AF" w:rsidP="00133EC2">
      <w:pPr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Приобщение детей к творчеству русских умельцев мы начали еще до знакомства с фольклором. Посещали выставки в художественном музее, где знакомились с предметами быта, посудой, игрушками украшенные дым</w:t>
      </w:r>
      <w:r w:rsidRPr="007B6E41">
        <w:rPr>
          <w:rFonts w:ascii="Times New Roman" w:hAnsi="Times New Roman"/>
          <w:sz w:val="28"/>
          <w:szCs w:val="28"/>
        </w:rPr>
        <w:softHyphen/>
        <w:t>ковской, хохломской, Городецкой росписями. В "Теремке " дети знакомились со старинными предметами русского быта, украшенными различной старинной росписью (деревянные ложки, черпа</w:t>
      </w:r>
      <w:r w:rsidRPr="007B6E41">
        <w:rPr>
          <w:rFonts w:ascii="Times New Roman" w:hAnsi="Times New Roman"/>
          <w:sz w:val="28"/>
          <w:szCs w:val="28"/>
        </w:rPr>
        <w:softHyphen/>
        <w:t>ки, миски, кружки и т.д.). Большую радость дарили детям русские народные игрушки и игры с ними (например, матрешки, барыни и т.д.) Постепенно мы подводили их к понятию "народная игрушка", знакомили с историей возникновения. Дети узнали о русских матрешках, кукле - самокрутке и способах ее изготовления и назначения. Русские народные игры привлекли наше внимание не только как жанр устного народного творчества. В них мы увидели огромный потенциал для физического развития детей, что побудило нас ввести игры в орга</w:t>
      </w:r>
      <w:r w:rsidRPr="007B6E41">
        <w:rPr>
          <w:rFonts w:ascii="Times New Roman" w:hAnsi="Times New Roman"/>
          <w:sz w:val="28"/>
          <w:szCs w:val="28"/>
        </w:rPr>
        <w:softHyphen/>
        <w:t>низацию двигательной активности на прогулки, народные праздники и т.д.</w:t>
      </w:r>
    </w:p>
    <w:p w:rsidR="00A229AF" w:rsidRPr="007B6E41" w:rsidRDefault="00A229AF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7B6E41">
        <w:rPr>
          <w:rFonts w:ascii="Times New Roman" w:hAnsi="Times New Roman"/>
          <w:sz w:val="28"/>
          <w:szCs w:val="28"/>
        </w:rPr>
        <w:t>Уже первые шаги в данной работе показали заинтересованность де</w:t>
      </w:r>
      <w:r w:rsidRPr="007B6E41">
        <w:rPr>
          <w:rFonts w:ascii="Times New Roman" w:hAnsi="Times New Roman"/>
          <w:sz w:val="28"/>
          <w:szCs w:val="28"/>
        </w:rPr>
        <w:softHyphen/>
        <w:t>тей. И после вторично проведенной диагностики по ознакомлению детей к истории и культуре русского народа мы увидели, что уровень пред</w:t>
      </w:r>
      <w:r w:rsidRPr="007B6E41">
        <w:rPr>
          <w:rFonts w:ascii="Times New Roman" w:hAnsi="Times New Roman"/>
          <w:sz w:val="28"/>
          <w:szCs w:val="28"/>
        </w:rPr>
        <w:softHyphen/>
        <w:t>ставлений и практических умений стал выше. У большинства детей средний уровень - 72% . Эти дети уже: знают потешки, поговорки, заклички, считалки и используют их в речи, знают приметы, замечают их в повсед</w:t>
      </w:r>
      <w:r w:rsidRPr="007B6E41">
        <w:rPr>
          <w:rFonts w:ascii="Times New Roman" w:hAnsi="Times New Roman"/>
          <w:sz w:val="28"/>
          <w:szCs w:val="28"/>
        </w:rPr>
        <w:softHyphen/>
        <w:t>невной жизни, знают названия народных праздников  и принимают в них активное участие; знают народные игры, умеют объяснить правила, а также элементы русского народного костюма и некоторые головные убо</w:t>
      </w:r>
      <w:r w:rsidRPr="007B6E41">
        <w:rPr>
          <w:rFonts w:ascii="Times New Roman" w:hAnsi="Times New Roman"/>
          <w:sz w:val="28"/>
          <w:szCs w:val="28"/>
        </w:rPr>
        <w:softHyphen/>
        <w:t>ры, различают росписи Хохломы, Дымки, Гжели, имеют практические уме</w:t>
      </w:r>
      <w:r w:rsidRPr="007B6E41">
        <w:rPr>
          <w:rFonts w:ascii="Times New Roman" w:hAnsi="Times New Roman"/>
          <w:sz w:val="28"/>
          <w:szCs w:val="28"/>
        </w:rPr>
        <w:softHyphen/>
        <w:t>ния по работе с тестом и в приготовлении салатов.</w:t>
      </w:r>
    </w:p>
    <w:p w:rsidR="00F51EE0" w:rsidRDefault="00B54EEA" w:rsidP="00E76B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50800</wp:posOffset>
            </wp:positionV>
            <wp:extent cx="3705225" cy="2975610"/>
            <wp:effectExtent l="0" t="0" r="0" b="0"/>
            <wp:wrapSquare wrapText="bothSides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AF" w:rsidRPr="007B6E41">
        <w:rPr>
          <w:rFonts w:ascii="Times New Roman" w:hAnsi="Times New Roman"/>
          <w:sz w:val="28"/>
          <w:szCs w:val="28"/>
        </w:rPr>
        <w:t>Наблюдения за детьми в самостоятельной деятельности показали, что дети стали с удовольствием участвовать в постановках сказок, познавать окружающий мир. Их эмоции стали ярче, жесты более вырази</w:t>
      </w:r>
      <w:r w:rsidR="00A229AF" w:rsidRPr="007B6E41">
        <w:rPr>
          <w:rFonts w:ascii="Times New Roman" w:hAnsi="Times New Roman"/>
          <w:sz w:val="28"/>
          <w:szCs w:val="28"/>
        </w:rPr>
        <w:softHyphen/>
        <w:t>тельны, произошла коррекция психических процессов и речевого разви</w:t>
      </w:r>
      <w:r w:rsidR="00A229AF" w:rsidRPr="007B6E41">
        <w:rPr>
          <w:rFonts w:ascii="Times New Roman" w:hAnsi="Times New Roman"/>
          <w:sz w:val="28"/>
          <w:szCs w:val="28"/>
        </w:rPr>
        <w:softHyphen/>
        <w:t>тия. Также о положительном результате работы по приобщению детей к истокам русской народной культуры через интеграцию разных видов деятельности свидетельствует заинтересованность к театрализованному и музыкальному уголкам в группе, полочке красоты. Дети стали самостоятельно наряжаться и устраивать представления, инсценировать знако</w:t>
      </w:r>
      <w:r w:rsidR="00A229AF" w:rsidRPr="007B6E41">
        <w:rPr>
          <w:rFonts w:ascii="Times New Roman" w:hAnsi="Times New Roman"/>
          <w:sz w:val="28"/>
          <w:szCs w:val="28"/>
        </w:rPr>
        <w:softHyphen/>
        <w:t>мые сказки, использовать и материал режиссерских игр, показывать настольный театр, музицировать на музыкальных инструментах. Они стали понимать и шуточные выражения, юмор, подшучивать друг над другом, появился огонек в глазах. У детей в некоторой степени совершенствова</w:t>
      </w:r>
      <w:r w:rsidR="00A229AF" w:rsidRPr="007B6E41">
        <w:rPr>
          <w:rFonts w:ascii="Times New Roman" w:hAnsi="Times New Roman"/>
          <w:sz w:val="28"/>
          <w:szCs w:val="28"/>
        </w:rPr>
        <w:softHyphen/>
        <w:t>лась и координация движений, чувство ритма. Повысилась активность речедвигательного анализатора, балансируются и процессы торможения и возбуждения.</w:t>
      </w:r>
      <w:r w:rsidR="00133EC2">
        <w:rPr>
          <w:rFonts w:ascii="Times New Roman" w:hAnsi="Times New Roman"/>
          <w:sz w:val="28"/>
          <w:szCs w:val="28"/>
        </w:rPr>
        <w:t xml:space="preserve"> </w:t>
      </w:r>
      <w:r w:rsidR="00A229AF">
        <w:rPr>
          <w:rFonts w:ascii="Times New Roman" w:hAnsi="Times New Roman"/>
          <w:sz w:val="28"/>
          <w:szCs w:val="28"/>
        </w:rPr>
        <w:t>И</w:t>
      </w:r>
      <w:r w:rsidR="00A229AF" w:rsidRPr="007B6E41">
        <w:rPr>
          <w:rFonts w:ascii="Times New Roman" w:hAnsi="Times New Roman"/>
          <w:sz w:val="28"/>
          <w:szCs w:val="28"/>
        </w:rPr>
        <w:t>нтеграция р</w:t>
      </w:r>
      <w:r w:rsidR="00A229AF">
        <w:rPr>
          <w:rFonts w:ascii="Times New Roman" w:hAnsi="Times New Roman"/>
          <w:sz w:val="28"/>
          <w:szCs w:val="28"/>
        </w:rPr>
        <w:t>азных видов деятельности</w:t>
      </w:r>
      <w:r w:rsidR="00133EC2">
        <w:rPr>
          <w:rFonts w:ascii="Times New Roman" w:hAnsi="Times New Roman"/>
          <w:sz w:val="28"/>
          <w:szCs w:val="28"/>
        </w:rPr>
        <w:t xml:space="preserve"> </w:t>
      </w:r>
      <w:r w:rsidR="00A229AF">
        <w:rPr>
          <w:rFonts w:ascii="Times New Roman" w:hAnsi="Times New Roman"/>
          <w:sz w:val="28"/>
          <w:szCs w:val="28"/>
        </w:rPr>
        <w:t>помогает детям</w:t>
      </w:r>
      <w:r w:rsidR="00A229AF" w:rsidRPr="007B6E41">
        <w:rPr>
          <w:rFonts w:ascii="Times New Roman" w:hAnsi="Times New Roman"/>
          <w:sz w:val="28"/>
          <w:szCs w:val="28"/>
        </w:rPr>
        <w:t xml:space="preserve"> в коррекции поведения, </w:t>
      </w:r>
      <w:r w:rsidR="00A229AF">
        <w:rPr>
          <w:rFonts w:ascii="Times New Roman" w:hAnsi="Times New Roman"/>
          <w:sz w:val="28"/>
          <w:szCs w:val="28"/>
        </w:rPr>
        <w:t>способствует</w:t>
      </w:r>
      <w:r w:rsidR="00A229AF" w:rsidRPr="007B6E41">
        <w:rPr>
          <w:rFonts w:ascii="Times New Roman" w:hAnsi="Times New Roman"/>
          <w:sz w:val="28"/>
          <w:szCs w:val="28"/>
        </w:rPr>
        <w:t xml:space="preserve"> самостоятельной и творческой активности, доста</w:t>
      </w:r>
      <w:r w:rsidR="00A229AF">
        <w:rPr>
          <w:rFonts w:ascii="Times New Roman" w:hAnsi="Times New Roman"/>
          <w:sz w:val="28"/>
          <w:szCs w:val="28"/>
        </w:rPr>
        <w:t>вляет</w:t>
      </w:r>
      <w:r w:rsidR="00A229AF" w:rsidRPr="007B6E41">
        <w:rPr>
          <w:rFonts w:ascii="Times New Roman" w:hAnsi="Times New Roman"/>
          <w:sz w:val="28"/>
          <w:szCs w:val="28"/>
        </w:rPr>
        <w:t xml:space="preserve"> </w:t>
      </w:r>
      <w:r w:rsidR="00A229AF">
        <w:rPr>
          <w:rFonts w:ascii="Times New Roman" w:hAnsi="Times New Roman"/>
          <w:sz w:val="28"/>
          <w:szCs w:val="28"/>
        </w:rPr>
        <w:t>радость и приобщае</w:t>
      </w:r>
      <w:r w:rsidR="00A229AF" w:rsidRPr="007B6E41">
        <w:rPr>
          <w:rFonts w:ascii="Times New Roman" w:hAnsi="Times New Roman"/>
          <w:sz w:val="28"/>
          <w:szCs w:val="28"/>
        </w:rPr>
        <w:t xml:space="preserve">т </w:t>
      </w:r>
      <w:r w:rsidR="00A229AF">
        <w:rPr>
          <w:rFonts w:ascii="Times New Roman" w:hAnsi="Times New Roman"/>
          <w:sz w:val="28"/>
          <w:szCs w:val="28"/>
        </w:rPr>
        <w:t xml:space="preserve">детей </w:t>
      </w:r>
      <w:r w:rsidR="00E76BCC">
        <w:rPr>
          <w:rFonts w:ascii="Times New Roman" w:hAnsi="Times New Roman"/>
          <w:sz w:val="28"/>
          <w:szCs w:val="28"/>
        </w:rPr>
        <w:t>к исто</w:t>
      </w:r>
      <w:r w:rsidR="00E76BCC">
        <w:rPr>
          <w:rFonts w:ascii="Times New Roman" w:hAnsi="Times New Roman"/>
          <w:sz w:val="28"/>
          <w:szCs w:val="28"/>
        </w:rPr>
        <w:softHyphen/>
        <w:t>кам русской культур</w:t>
      </w:r>
    </w:p>
    <w:p w:rsidR="00F51EE0" w:rsidRDefault="00F51EE0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51EE0" w:rsidRDefault="00F51EE0" w:rsidP="00A229AF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F07EB" w:rsidRPr="00720BF4" w:rsidRDefault="006F07EB" w:rsidP="006F5386">
      <w:pPr>
        <w:spacing w:after="0" w:line="240" w:lineRule="auto"/>
      </w:pPr>
    </w:p>
    <w:sectPr w:rsidR="006F07EB" w:rsidRPr="00720BF4" w:rsidSect="00F503B0">
      <w:headerReference w:type="default" r:id="rId14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9D9" w:rsidRDefault="000979D9" w:rsidP="002D3180">
      <w:pPr>
        <w:spacing w:after="0" w:line="240" w:lineRule="auto"/>
      </w:pPr>
      <w:r>
        <w:separator/>
      </w:r>
    </w:p>
  </w:endnote>
  <w:endnote w:type="continuationSeparator" w:id="0">
    <w:p w:rsidR="000979D9" w:rsidRDefault="000979D9" w:rsidP="002D3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9D9" w:rsidRDefault="000979D9" w:rsidP="002D3180">
      <w:pPr>
        <w:spacing w:after="0" w:line="240" w:lineRule="auto"/>
      </w:pPr>
      <w:r>
        <w:separator/>
      </w:r>
    </w:p>
  </w:footnote>
  <w:footnote w:type="continuationSeparator" w:id="0">
    <w:p w:rsidR="000979D9" w:rsidRDefault="000979D9" w:rsidP="002D3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354" w:rsidRDefault="0011435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B"/>
      </v:shape>
    </w:pict>
  </w:numPicBullet>
  <w:abstractNum w:abstractNumId="0" w15:restartNumberingAfterBreak="0">
    <w:nsid w:val="FFFFFFFE"/>
    <w:multiLevelType w:val="singleLevel"/>
    <w:tmpl w:val="7220C0B0"/>
    <w:lvl w:ilvl="0">
      <w:numFmt w:val="decimal"/>
      <w:lvlText w:val="*"/>
      <w:lvlJc w:val="left"/>
    </w:lvl>
  </w:abstractNum>
  <w:abstractNum w:abstractNumId="1" w15:restartNumberingAfterBreak="0">
    <w:nsid w:val="00EA49D2"/>
    <w:multiLevelType w:val="hybridMultilevel"/>
    <w:tmpl w:val="8E6C4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EF56F1"/>
    <w:multiLevelType w:val="hybridMultilevel"/>
    <w:tmpl w:val="68CA87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7654E7F"/>
    <w:multiLevelType w:val="hybridMultilevel"/>
    <w:tmpl w:val="535C4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75024"/>
    <w:multiLevelType w:val="hybridMultilevel"/>
    <w:tmpl w:val="60A2B0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33502"/>
    <w:multiLevelType w:val="hybridMultilevel"/>
    <w:tmpl w:val="91A00C1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6" w15:restartNumberingAfterBreak="0">
    <w:nsid w:val="0BD65147"/>
    <w:multiLevelType w:val="hybridMultilevel"/>
    <w:tmpl w:val="84320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F6AF1"/>
    <w:multiLevelType w:val="hybridMultilevel"/>
    <w:tmpl w:val="C8EC7E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1F51D8"/>
    <w:multiLevelType w:val="hybridMultilevel"/>
    <w:tmpl w:val="4626B134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383D3F"/>
    <w:multiLevelType w:val="hybridMultilevel"/>
    <w:tmpl w:val="A7B07CC2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CE0B50"/>
    <w:multiLevelType w:val="hybridMultilevel"/>
    <w:tmpl w:val="217A8DB4"/>
    <w:lvl w:ilvl="0" w:tplc="EF345B50">
      <w:start w:val="1"/>
      <w:numFmt w:val="bullet"/>
      <w:lvlText w:val=""/>
      <w:lvlJc w:val="left"/>
      <w:pPr>
        <w:tabs>
          <w:tab w:val="num" w:pos="42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6A4A98"/>
    <w:multiLevelType w:val="hybridMultilevel"/>
    <w:tmpl w:val="E0A6DEC6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1014AF"/>
    <w:multiLevelType w:val="hybridMultilevel"/>
    <w:tmpl w:val="38660C08"/>
    <w:lvl w:ilvl="0" w:tplc="EF345B50">
      <w:start w:val="1"/>
      <w:numFmt w:val="bullet"/>
      <w:lvlText w:val=""/>
      <w:lvlJc w:val="left"/>
      <w:pPr>
        <w:tabs>
          <w:tab w:val="num" w:pos="420"/>
        </w:tabs>
        <w:ind w:left="0" w:firstLine="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E3469"/>
    <w:multiLevelType w:val="hybridMultilevel"/>
    <w:tmpl w:val="B1E05D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18E7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8A11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8A54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9238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385B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DC00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A47B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EBF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8220C9E"/>
    <w:multiLevelType w:val="hybridMultilevel"/>
    <w:tmpl w:val="9AE609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1ADA5C27"/>
    <w:multiLevelType w:val="hybridMultilevel"/>
    <w:tmpl w:val="0FFA70D2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DA6D9C"/>
    <w:multiLevelType w:val="hybridMultilevel"/>
    <w:tmpl w:val="B240BA6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33D7E"/>
    <w:multiLevelType w:val="hybridMultilevel"/>
    <w:tmpl w:val="AEB03C0A"/>
    <w:lvl w:ilvl="0" w:tplc="B8A89B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3260E9"/>
    <w:multiLevelType w:val="hybridMultilevel"/>
    <w:tmpl w:val="502C1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06B50EE"/>
    <w:multiLevelType w:val="hybridMultilevel"/>
    <w:tmpl w:val="1BF842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20BA455F"/>
    <w:multiLevelType w:val="hybridMultilevel"/>
    <w:tmpl w:val="3F20126A"/>
    <w:lvl w:ilvl="0" w:tplc="0419000D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21241CA"/>
    <w:multiLevelType w:val="hybridMultilevel"/>
    <w:tmpl w:val="307EBA30"/>
    <w:lvl w:ilvl="0" w:tplc="0419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2303C0F"/>
    <w:multiLevelType w:val="hybridMultilevel"/>
    <w:tmpl w:val="CD68A75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D4C01ED"/>
    <w:multiLevelType w:val="hybridMultilevel"/>
    <w:tmpl w:val="A72A75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277E51"/>
    <w:multiLevelType w:val="hybridMultilevel"/>
    <w:tmpl w:val="771AC364"/>
    <w:lvl w:ilvl="0" w:tplc="0419000D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</w:rPr>
    </w:lvl>
    <w:lvl w:ilvl="1" w:tplc="AD80BCC8">
      <w:numFmt w:val="bullet"/>
      <w:lvlText w:val="•"/>
      <w:lvlJc w:val="left"/>
      <w:pPr>
        <w:ind w:left="1517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17A59DC"/>
    <w:multiLevelType w:val="hybridMultilevel"/>
    <w:tmpl w:val="0ABE7704"/>
    <w:lvl w:ilvl="0" w:tplc="0419000D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221053"/>
    <w:multiLevelType w:val="hybridMultilevel"/>
    <w:tmpl w:val="CF26A26E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7" w15:restartNumberingAfterBreak="0">
    <w:nsid w:val="35386F61"/>
    <w:multiLevelType w:val="hybridMultilevel"/>
    <w:tmpl w:val="64D8398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8" w15:restartNumberingAfterBreak="0">
    <w:nsid w:val="3B5865BB"/>
    <w:multiLevelType w:val="hybridMultilevel"/>
    <w:tmpl w:val="1A6016B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1C2DF7"/>
    <w:multiLevelType w:val="hybridMultilevel"/>
    <w:tmpl w:val="A796B0F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594F69"/>
    <w:multiLevelType w:val="hybridMultilevel"/>
    <w:tmpl w:val="7F066FE0"/>
    <w:lvl w:ilvl="0" w:tplc="EF345B50">
      <w:start w:val="1"/>
      <w:numFmt w:val="bullet"/>
      <w:lvlText w:val=""/>
      <w:lvlJc w:val="left"/>
      <w:pPr>
        <w:tabs>
          <w:tab w:val="num" w:pos="42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3B7E80"/>
    <w:multiLevelType w:val="hybridMultilevel"/>
    <w:tmpl w:val="AF6A07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47E26693"/>
    <w:multiLevelType w:val="hybridMultilevel"/>
    <w:tmpl w:val="E39A439E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33" w15:restartNumberingAfterBreak="0">
    <w:nsid w:val="49B84DED"/>
    <w:multiLevelType w:val="hybridMultilevel"/>
    <w:tmpl w:val="8C9EFAD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DB975ED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4EC101F4"/>
    <w:multiLevelType w:val="hybridMultilevel"/>
    <w:tmpl w:val="AC804C3C"/>
    <w:lvl w:ilvl="0" w:tplc="10F26F62">
      <w:start w:val="1"/>
      <w:numFmt w:val="decimal"/>
      <w:lvlText w:val="%1."/>
      <w:lvlJc w:val="left"/>
      <w:pPr>
        <w:tabs>
          <w:tab w:val="num" w:pos="794"/>
        </w:tabs>
        <w:ind w:left="227" w:firstLine="0"/>
      </w:pPr>
      <w:rPr>
        <w:b w:val="0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480"/>
        </w:tabs>
        <w:ind w:left="480" w:hanging="360"/>
      </w:pPr>
      <w:rPr>
        <w:b/>
        <w:color w:val="FF000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2A26353"/>
    <w:multiLevelType w:val="hybridMultilevel"/>
    <w:tmpl w:val="65CC9F98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395D07"/>
    <w:multiLevelType w:val="hybridMultilevel"/>
    <w:tmpl w:val="40AA4AE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5D136243"/>
    <w:multiLevelType w:val="hybridMultilevel"/>
    <w:tmpl w:val="F40E78EE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5967D4"/>
    <w:multiLevelType w:val="hybridMultilevel"/>
    <w:tmpl w:val="204A154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5D845AB6"/>
    <w:multiLevelType w:val="hybridMultilevel"/>
    <w:tmpl w:val="E0EC6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E1578F"/>
    <w:multiLevelType w:val="hybridMultilevel"/>
    <w:tmpl w:val="3E20D6A0"/>
    <w:lvl w:ilvl="0" w:tplc="6C16FD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946D79"/>
    <w:multiLevelType w:val="hybridMultilevel"/>
    <w:tmpl w:val="28B62A8A"/>
    <w:lvl w:ilvl="0" w:tplc="0419000D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3EC2941"/>
    <w:multiLevelType w:val="hybridMultilevel"/>
    <w:tmpl w:val="4208A64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490B90"/>
    <w:multiLevelType w:val="hybridMultilevel"/>
    <w:tmpl w:val="0E30BC20"/>
    <w:lvl w:ilvl="0" w:tplc="9238F10C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FF0066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2A5947"/>
    <w:multiLevelType w:val="hybridMultilevel"/>
    <w:tmpl w:val="6338DD2C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965DE1"/>
    <w:multiLevelType w:val="hybridMultilevel"/>
    <w:tmpl w:val="A9688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75950D8"/>
    <w:multiLevelType w:val="hybridMultilevel"/>
    <w:tmpl w:val="033C6468"/>
    <w:lvl w:ilvl="0" w:tplc="7BE4732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FF0066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85760E4"/>
    <w:multiLevelType w:val="hybridMultilevel"/>
    <w:tmpl w:val="D0666906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4E5D2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44"/>
  </w:num>
  <w:num w:numId="3">
    <w:abstractNumId w:val="47"/>
  </w:num>
  <w:num w:numId="4">
    <w:abstractNumId w:val="41"/>
  </w:num>
  <w:num w:numId="5">
    <w:abstractNumId w:val="6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  <w:color w:val="000000"/>
        </w:rPr>
      </w:lvl>
    </w:lvlOverride>
  </w:num>
  <w:num w:numId="7">
    <w:abstractNumId w:val="2"/>
  </w:num>
  <w:num w:numId="8">
    <w:abstractNumId w:val="26"/>
  </w:num>
  <w:num w:numId="9">
    <w:abstractNumId w:val="12"/>
  </w:num>
  <w:num w:numId="10">
    <w:abstractNumId w:val="36"/>
  </w:num>
  <w:num w:numId="11">
    <w:abstractNumId w:val="10"/>
  </w:num>
  <w:num w:numId="12">
    <w:abstractNumId w:val="15"/>
  </w:num>
  <w:num w:numId="13">
    <w:abstractNumId w:val="8"/>
  </w:num>
  <w:num w:numId="14">
    <w:abstractNumId w:val="9"/>
  </w:num>
  <w:num w:numId="15">
    <w:abstractNumId w:val="48"/>
  </w:num>
  <w:num w:numId="16">
    <w:abstractNumId w:val="11"/>
  </w:num>
  <w:num w:numId="17">
    <w:abstractNumId w:val="38"/>
  </w:num>
  <w:num w:numId="18">
    <w:abstractNumId w:val="45"/>
  </w:num>
  <w:num w:numId="19">
    <w:abstractNumId w:val="30"/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4"/>
  </w:num>
  <w:num w:numId="25">
    <w:abstractNumId w:val="39"/>
  </w:num>
  <w:num w:numId="26">
    <w:abstractNumId w:val="19"/>
  </w:num>
  <w:num w:numId="2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9"/>
    <w:lvlOverride w:ilvl="0"/>
  </w:num>
  <w:num w:numId="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4"/>
  </w:num>
  <w:num w:numId="42">
    <w:abstractNumId w:val="13"/>
  </w:num>
  <w:num w:numId="43">
    <w:abstractNumId w:val="18"/>
  </w:num>
  <w:num w:numId="44">
    <w:abstractNumId w:val="34"/>
  </w:num>
  <w:num w:numId="45">
    <w:abstractNumId w:val="32"/>
  </w:num>
  <w:num w:numId="46">
    <w:abstractNumId w:val="27"/>
  </w:num>
  <w:num w:numId="47">
    <w:abstractNumId w:val="40"/>
  </w:num>
  <w:num w:numId="48">
    <w:abstractNumId w:val="1"/>
  </w:num>
  <w:num w:numId="49">
    <w:abstractNumId w:val="43"/>
  </w:num>
  <w:num w:numId="50">
    <w:abstractNumId w:val="29"/>
  </w:num>
  <w:num w:numId="51">
    <w:abstractNumId w:val="2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>
      <o:colormru v:ext="edit" colors="aqua,#f6f,lime,#a3ffa3,#9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5AE"/>
    <w:rsid w:val="0000365D"/>
    <w:rsid w:val="000040F1"/>
    <w:rsid w:val="0000593C"/>
    <w:rsid w:val="00017F3B"/>
    <w:rsid w:val="00022C9B"/>
    <w:rsid w:val="000237E8"/>
    <w:rsid w:val="00024932"/>
    <w:rsid w:val="00035EE0"/>
    <w:rsid w:val="00046E48"/>
    <w:rsid w:val="0005233C"/>
    <w:rsid w:val="0005590E"/>
    <w:rsid w:val="00057633"/>
    <w:rsid w:val="00063700"/>
    <w:rsid w:val="00065B12"/>
    <w:rsid w:val="0007184C"/>
    <w:rsid w:val="00080007"/>
    <w:rsid w:val="00090930"/>
    <w:rsid w:val="00094557"/>
    <w:rsid w:val="000979D9"/>
    <w:rsid w:val="000A6A69"/>
    <w:rsid w:val="000B1DC1"/>
    <w:rsid w:val="000B70A1"/>
    <w:rsid w:val="000B7FB6"/>
    <w:rsid w:val="000D200C"/>
    <w:rsid w:val="000D5134"/>
    <w:rsid w:val="000D7491"/>
    <w:rsid w:val="000E082F"/>
    <w:rsid w:val="000E4D24"/>
    <w:rsid w:val="000E552C"/>
    <w:rsid w:val="0010263F"/>
    <w:rsid w:val="00102E99"/>
    <w:rsid w:val="00111166"/>
    <w:rsid w:val="00114354"/>
    <w:rsid w:val="001155E1"/>
    <w:rsid w:val="001205C7"/>
    <w:rsid w:val="00133892"/>
    <w:rsid w:val="00133EC2"/>
    <w:rsid w:val="00152D04"/>
    <w:rsid w:val="00157DEB"/>
    <w:rsid w:val="00157F73"/>
    <w:rsid w:val="00161D18"/>
    <w:rsid w:val="00166E83"/>
    <w:rsid w:val="00171D63"/>
    <w:rsid w:val="0017488B"/>
    <w:rsid w:val="0018326A"/>
    <w:rsid w:val="00192738"/>
    <w:rsid w:val="00192FB8"/>
    <w:rsid w:val="001A18F2"/>
    <w:rsid w:val="001A6390"/>
    <w:rsid w:val="001B06F1"/>
    <w:rsid w:val="001B10F6"/>
    <w:rsid w:val="001B1DB9"/>
    <w:rsid w:val="001C54A2"/>
    <w:rsid w:val="001D7610"/>
    <w:rsid w:val="001E18A7"/>
    <w:rsid w:val="001E4756"/>
    <w:rsid w:val="001F0CE5"/>
    <w:rsid w:val="0020656F"/>
    <w:rsid w:val="002108AB"/>
    <w:rsid w:val="0021111B"/>
    <w:rsid w:val="00214F08"/>
    <w:rsid w:val="00214F5A"/>
    <w:rsid w:val="0021554A"/>
    <w:rsid w:val="00215F25"/>
    <w:rsid w:val="00216019"/>
    <w:rsid w:val="00222CD5"/>
    <w:rsid w:val="002238E5"/>
    <w:rsid w:val="002276D8"/>
    <w:rsid w:val="00227F95"/>
    <w:rsid w:val="002330CC"/>
    <w:rsid w:val="00237D44"/>
    <w:rsid w:val="00240297"/>
    <w:rsid w:val="0024146D"/>
    <w:rsid w:val="002439AC"/>
    <w:rsid w:val="00244BE9"/>
    <w:rsid w:val="00254897"/>
    <w:rsid w:val="00257E68"/>
    <w:rsid w:val="00263D62"/>
    <w:rsid w:val="00270DFE"/>
    <w:rsid w:val="002745ED"/>
    <w:rsid w:val="0027653F"/>
    <w:rsid w:val="00286D77"/>
    <w:rsid w:val="002924C9"/>
    <w:rsid w:val="0029628C"/>
    <w:rsid w:val="002B1ED2"/>
    <w:rsid w:val="002B75E2"/>
    <w:rsid w:val="002C11E4"/>
    <w:rsid w:val="002C4005"/>
    <w:rsid w:val="002C7135"/>
    <w:rsid w:val="002D3180"/>
    <w:rsid w:val="002D46C6"/>
    <w:rsid w:val="002D4A2D"/>
    <w:rsid w:val="002E0058"/>
    <w:rsid w:val="002E03A3"/>
    <w:rsid w:val="002F1BF4"/>
    <w:rsid w:val="002F529A"/>
    <w:rsid w:val="003002F0"/>
    <w:rsid w:val="00306C4F"/>
    <w:rsid w:val="00313A03"/>
    <w:rsid w:val="00322888"/>
    <w:rsid w:val="0032302E"/>
    <w:rsid w:val="00323B11"/>
    <w:rsid w:val="00327445"/>
    <w:rsid w:val="003364BA"/>
    <w:rsid w:val="0034023F"/>
    <w:rsid w:val="0034524C"/>
    <w:rsid w:val="00347BB6"/>
    <w:rsid w:val="00351360"/>
    <w:rsid w:val="00357362"/>
    <w:rsid w:val="003575A9"/>
    <w:rsid w:val="00363725"/>
    <w:rsid w:val="00364C8B"/>
    <w:rsid w:val="00366FF4"/>
    <w:rsid w:val="00370EF6"/>
    <w:rsid w:val="0038058F"/>
    <w:rsid w:val="00380881"/>
    <w:rsid w:val="00381F89"/>
    <w:rsid w:val="003853BC"/>
    <w:rsid w:val="003878A8"/>
    <w:rsid w:val="003A1450"/>
    <w:rsid w:val="003A198D"/>
    <w:rsid w:val="003A20C2"/>
    <w:rsid w:val="003B0445"/>
    <w:rsid w:val="003B070D"/>
    <w:rsid w:val="003B0960"/>
    <w:rsid w:val="003B1A3F"/>
    <w:rsid w:val="003B4472"/>
    <w:rsid w:val="003C049F"/>
    <w:rsid w:val="003E2F06"/>
    <w:rsid w:val="003E59F4"/>
    <w:rsid w:val="003F44D5"/>
    <w:rsid w:val="003F511F"/>
    <w:rsid w:val="003F7B5F"/>
    <w:rsid w:val="0040240E"/>
    <w:rsid w:val="004060E1"/>
    <w:rsid w:val="00411E03"/>
    <w:rsid w:val="00411FD8"/>
    <w:rsid w:val="00413C8D"/>
    <w:rsid w:val="004150F8"/>
    <w:rsid w:val="004152AA"/>
    <w:rsid w:val="004172DA"/>
    <w:rsid w:val="00420E38"/>
    <w:rsid w:val="004252B9"/>
    <w:rsid w:val="004303BB"/>
    <w:rsid w:val="00430D0C"/>
    <w:rsid w:val="004321D4"/>
    <w:rsid w:val="004346D3"/>
    <w:rsid w:val="00453B9D"/>
    <w:rsid w:val="00462D03"/>
    <w:rsid w:val="004656FB"/>
    <w:rsid w:val="00465A91"/>
    <w:rsid w:val="00466B76"/>
    <w:rsid w:val="004739BE"/>
    <w:rsid w:val="00475C3A"/>
    <w:rsid w:val="00477922"/>
    <w:rsid w:val="004818E4"/>
    <w:rsid w:val="00492B39"/>
    <w:rsid w:val="00493C0D"/>
    <w:rsid w:val="004A0784"/>
    <w:rsid w:val="004A606F"/>
    <w:rsid w:val="004A6E87"/>
    <w:rsid w:val="004A718E"/>
    <w:rsid w:val="004A734D"/>
    <w:rsid w:val="004B3827"/>
    <w:rsid w:val="004C19BF"/>
    <w:rsid w:val="004C1E8C"/>
    <w:rsid w:val="004D6724"/>
    <w:rsid w:val="004E3DB8"/>
    <w:rsid w:val="004E6AFB"/>
    <w:rsid w:val="004E794C"/>
    <w:rsid w:val="004F3609"/>
    <w:rsid w:val="0051564A"/>
    <w:rsid w:val="0053050B"/>
    <w:rsid w:val="0053099E"/>
    <w:rsid w:val="005320DB"/>
    <w:rsid w:val="005432D8"/>
    <w:rsid w:val="00543650"/>
    <w:rsid w:val="00545265"/>
    <w:rsid w:val="005474BA"/>
    <w:rsid w:val="00557334"/>
    <w:rsid w:val="005629A5"/>
    <w:rsid w:val="005656A4"/>
    <w:rsid w:val="00570778"/>
    <w:rsid w:val="00573F9B"/>
    <w:rsid w:val="00580814"/>
    <w:rsid w:val="00580F7F"/>
    <w:rsid w:val="0058442D"/>
    <w:rsid w:val="00587825"/>
    <w:rsid w:val="00590A60"/>
    <w:rsid w:val="005910FE"/>
    <w:rsid w:val="00594B10"/>
    <w:rsid w:val="005B4D84"/>
    <w:rsid w:val="005B5ECE"/>
    <w:rsid w:val="005D06AA"/>
    <w:rsid w:val="005D6C36"/>
    <w:rsid w:val="005F4EAE"/>
    <w:rsid w:val="005F6504"/>
    <w:rsid w:val="00605284"/>
    <w:rsid w:val="00605A20"/>
    <w:rsid w:val="00605E08"/>
    <w:rsid w:val="00606A25"/>
    <w:rsid w:val="00607128"/>
    <w:rsid w:val="0061173F"/>
    <w:rsid w:val="006209F8"/>
    <w:rsid w:val="0062144C"/>
    <w:rsid w:val="00623E7E"/>
    <w:rsid w:val="00624808"/>
    <w:rsid w:val="00636AD7"/>
    <w:rsid w:val="0064254C"/>
    <w:rsid w:val="00646F77"/>
    <w:rsid w:val="00652841"/>
    <w:rsid w:val="00653936"/>
    <w:rsid w:val="0065647D"/>
    <w:rsid w:val="00675CF2"/>
    <w:rsid w:val="006828ED"/>
    <w:rsid w:val="006839D7"/>
    <w:rsid w:val="00684BC9"/>
    <w:rsid w:val="00690090"/>
    <w:rsid w:val="00692F9E"/>
    <w:rsid w:val="00694651"/>
    <w:rsid w:val="00695FA9"/>
    <w:rsid w:val="00696CFF"/>
    <w:rsid w:val="00696D0A"/>
    <w:rsid w:val="00697A67"/>
    <w:rsid w:val="006A2334"/>
    <w:rsid w:val="006A2657"/>
    <w:rsid w:val="006A7635"/>
    <w:rsid w:val="006B2F99"/>
    <w:rsid w:val="006C396F"/>
    <w:rsid w:val="006C46BE"/>
    <w:rsid w:val="006D5A2E"/>
    <w:rsid w:val="006D61A9"/>
    <w:rsid w:val="006E00A2"/>
    <w:rsid w:val="006E6104"/>
    <w:rsid w:val="006F07EB"/>
    <w:rsid w:val="006F2B7E"/>
    <w:rsid w:val="006F3848"/>
    <w:rsid w:val="006F49C8"/>
    <w:rsid w:val="006F5386"/>
    <w:rsid w:val="00700883"/>
    <w:rsid w:val="00706CC6"/>
    <w:rsid w:val="00712132"/>
    <w:rsid w:val="007135EC"/>
    <w:rsid w:val="007207CF"/>
    <w:rsid w:val="00720BF4"/>
    <w:rsid w:val="00723DA1"/>
    <w:rsid w:val="00747569"/>
    <w:rsid w:val="00751797"/>
    <w:rsid w:val="007534BB"/>
    <w:rsid w:val="00753FF9"/>
    <w:rsid w:val="007629CC"/>
    <w:rsid w:val="00763264"/>
    <w:rsid w:val="00763358"/>
    <w:rsid w:val="0076688D"/>
    <w:rsid w:val="007778D2"/>
    <w:rsid w:val="00777EBE"/>
    <w:rsid w:val="00780045"/>
    <w:rsid w:val="00781A3B"/>
    <w:rsid w:val="007A2355"/>
    <w:rsid w:val="007A3C48"/>
    <w:rsid w:val="007A3E66"/>
    <w:rsid w:val="007A6E6B"/>
    <w:rsid w:val="007A7841"/>
    <w:rsid w:val="007B1167"/>
    <w:rsid w:val="007C613E"/>
    <w:rsid w:val="007D0591"/>
    <w:rsid w:val="007D5CE6"/>
    <w:rsid w:val="007D61F9"/>
    <w:rsid w:val="007E2660"/>
    <w:rsid w:val="007E5AA1"/>
    <w:rsid w:val="007F400A"/>
    <w:rsid w:val="007F41A0"/>
    <w:rsid w:val="00805F72"/>
    <w:rsid w:val="00825782"/>
    <w:rsid w:val="00830DBC"/>
    <w:rsid w:val="0083104E"/>
    <w:rsid w:val="00831EFB"/>
    <w:rsid w:val="0084002E"/>
    <w:rsid w:val="00842AE5"/>
    <w:rsid w:val="0084790C"/>
    <w:rsid w:val="00852A4B"/>
    <w:rsid w:val="00856739"/>
    <w:rsid w:val="00867A98"/>
    <w:rsid w:val="008704FD"/>
    <w:rsid w:val="00872978"/>
    <w:rsid w:val="00893635"/>
    <w:rsid w:val="00896630"/>
    <w:rsid w:val="008A070F"/>
    <w:rsid w:val="008B22DA"/>
    <w:rsid w:val="008B2CF2"/>
    <w:rsid w:val="008C07D5"/>
    <w:rsid w:val="008D4E0A"/>
    <w:rsid w:val="008E15FC"/>
    <w:rsid w:val="008E54F4"/>
    <w:rsid w:val="008E55CB"/>
    <w:rsid w:val="008F16D3"/>
    <w:rsid w:val="008F3775"/>
    <w:rsid w:val="008F51CD"/>
    <w:rsid w:val="00912EB8"/>
    <w:rsid w:val="00922C77"/>
    <w:rsid w:val="00927B16"/>
    <w:rsid w:val="00931FE4"/>
    <w:rsid w:val="00936AEE"/>
    <w:rsid w:val="00944849"/>
    <w:rsid w:val="00945D02"/>
    <w:rsid w:val="00953415"/>
    <w:rsid w:val="00955C22"/>
    <w:rsid w:val="0096310F"/>
    <w:rsid w:val="00964C08"/>
    <w:rsid w:val="00984DF5"/>
    <w:rsid w:val="009900AE"/>
    <w:rsid w:val="009C0816"/>
    <w:rsid w:val="009C18C8"/>
    <w:rsid w:val="009D59B0"/>
    <w:rsid w:val="009D6959"/>
    <w:rsid w:val="009D6CE4"/>
    <w:rsid w:val="009E25F2"/>
    <w:rsid w:val="009F49F5"/>
    <w:rsid w:val="009F4FB5"/>
    <w:rsid w:val="009F531D"/>
    <w:rsid w:val="009F7D17"/>
    <w:rsid w:val="00A02D87"/>
    <w:rsid w:val="00A11B35"/>
    <w:rsid w:val="00A229AF"/>
    <w:rsid w:val="00A30A46"/>
    <w:rsid w:val="00A32671"/>
    <w:rsid w:val="00A3553C"/>
    <w:rsid w:val="00A36126"/>
    <w:rsid w:val="00A40F47"/>
    <w:rsid w:val="00A40F7C"/>
    <w:rsid w:val="00A447C2"/>
    <w:rsid w:val="00A44D35"/>
    <w:rsid w:val="00A454BF"/>
    <w:rsid w:val="00A46B19"/>
    <w:rsid w:val="00A50997"/>
    <w:rsid w:val="00A5752A"/>
    <w:rsid w:val="00A62339"/>
    <w:rsid w:val="00A63462"/>
    <w:rsid w:val="00A63535"/>
    <w:rsid w:val="00A63880"/>
    <w:rsid w:val="00A65B44"/>
    <w:rsid w:val="00A65DE6"/>
    <w:rsid w:val="00A660C1"/>
    <w:rsid w:val="00A7769B"/>
    <w:rsid w:val="00A83C9B"/>
    <w:rsid w:val="00A83E08"/>
    <w:rsid w:val="00AA1303"/>
    <w:rsid w:val="00AA2ECA"/>
    <w:rsid w:val="00AB58DB"/>
    <w:rsid w:val="00AC5FD2"/>
    <w:rsid w:val="00AD6EBB"/>
    <w:rsid w:val="00AE0751"/>
    <w:rsid w:val="00AE2591"/>
    <w:rsid w:val="00AE45FF"/>
    <w:rsid w:val="00AF3AAB"/>
    <w:rsid w:val="00AF4CF4"/>
    <w:rsid w:val="00B00CBB"/>
    <w:rsid w:val="00B0389C"/>
    <w:rsid w:val="00B07A6F"/>
    <w:rsid w:val="00B21CBE"/>
    <w:rsid w:val="00B256AB"/>
    <w:rsid w:val="00B30E69"/>
    <w:rsid w:val="00B3614C"/>
    <w:rsid w:val="00B36482"/>
    <w:rsid w:val="00B37503"/>
    <w:rsid w:val="00B412BC"/>
    <w:rsid w:val="00B50627"/>
    <w:rsid w:val="00B54EEA"/>
    <w:rsid w:val="00B605D7"/>
    <w:rsid w:val="00B60B0E"/>
    <w:rsid w:val="00B665F6"/>
    <w:rsid w:val="00B76A6D"/>
    <w:rsid w:val="00B8031B"/>
    <w:rsid w:val="00B83D2B"/>
    <w:rsid w:val="00B90369"/>
    <w:rsid w:val="00B941E1"/>
    <w:rsid w:val="00BA1B3E"/>
    <w:rsid w:val="00BA2E9E"/>
    <w:rsid w:val="00BA40B2"/>
    <w:rsid w:val="00BB0A6C"/>
    <w:rsid w:val="00BB1C60"/>
    <w:rsid w:val="00BB5DCE"/>
    <w:rsid w:val="00BD1E4E"/>
    <w:rsid w:val="00BD4A68"/>
    <w:rsid w:val="00BD72E8"/>
    <w:rsid w:val="00BE1D6C"/>
    <w:rsid w:val="00BE6BA1"/>
    <w:rsid w:val="00BE7B52"/>
    <w:rsid w:val="00BF05A8"/>
    <w:rsid w:val="00BF0B35"/>
    <w:rsid w:val="00C0518D"/>
    <w:rsid w:val="00C128FD"/>
    <w:rsid w:val="00C14453"/>
    <w:rsid w:val="00C14E93"/>
    <w:rsid w:val="00C15EAA"/>
    <w:rsid w:val="00C1671A"/>
    <w:rsid w:val="00C22A0A"/>
    <w:rsid w:val="00C2463E"/>
    <w:rsid w:val="00C2795E"/>
    <w:rsid w:val="00C35C96"/>
    <w:rsid w:val="00C410CD"/>
    <w:rsid w:val="00C53F2E"/>
    <w:rsid w:val="00C54DD5"/>
    <w:rsid w:val="00C70168"/>
    <w:rsid w:val="00C72C59"/>
    <w:rsid w:val="00C76534"/>
    <w:rsid w:val="00C77971"/>
    <w:rsid w:val="00C77E1E"/>
    <w:rsid w:val="00C81440"/>
    <w:rsid w:val="00C81C4F"/>
    <w:rsid w:val="00C81EF1"/>
    <w:rsid w:val="00C836D7"/>
    <w:rsid w:val="00C84150"/>
    <w:rsid w:val="00C87D0F"/>
    <w:rsid w:val="00C91AE4"/>
    <w:rsid w:val="00C9274B"/>
    <w:rsid w:val="00CA0CBC"/>
    <w:rsid w:val="00CB6A3E"/>
    <w:rsid w:val="00CB7AD6"/>
    <w:rsid w:val="00CD0F18"/>
    <w:rsid w:val="00CD463C"/>
    <w:rsid w:val="00CD6625"/>
    <w:rsid w:val="00CE2221"/>
    <w:rsid w:val="00CE7327"/>
    <w:rsid w:val="00CF1F18"/>
    <w:rsid w:val="00CF28EA"/>
    <w:rsid w:val="00CF4E4D"/>
    <w:rsid w:val="00D02569"/>
    <w:rsid w:val="00D11CAD"/>
    <w:rsid w:val="00D121CD"/>
    <w:rsid w:val="00D170D0"/>
    <w:rsid w:val="00D20574"/>
    <w:rsid w:val="00D21371"/>
    <w:rsid w:val="00D3070D"/>
    <w:rsid w:val="00D31B3F"/>
    <w:rsid w:val="00D321C9"/>
    <w:rsid w:val="00D3622A"/>
    <w:rsid w:val="00D413D1"/>
    <w:rsid w:val="00D478F0"/>
    <w:rsid w:val="00D502F9"/>
    <w:rsid w:val="00D51054"/>
    <w:rsid w:val="00D5155B"/>
    <w:rsid w:val="00D600BC"/>
    <w:rsid w:val="00D6294F"/>
    <w:rsid w:val="00D6738C"/>
    <w:rsid w:val="00D67B87"/>
    <w:rsid w:val="00D73481"/>
    <w:rsid w:val="00D73AFD"/>
    <w:rsid w:val="00D74786"/>
    <w:rsid w:val="00D7604C"/>
    <w:rsid w:val="00D93876"/>
    <w:rsid w:val="00D952B9"/>
    <w:rsid w:val="00D97641"/>
    <w:rsid w:val="00DA02E4"/>
    <w:rsid w:val="00DA12FB"/>
    <w:rsid w:val="00DA26B1"/>
    <w:rsid w:val="00DA2F3A"/>
    <w:rsid w:val="00DA3052"/>
    <w:rsid w:val="00DA6782"/>
    <w:rsid w:val="00DB09E6"/>
    <w:rsid w:val="00DB589A"/>
    <w:rsid w:val="00DB6FAA"/>
    <w:rsid w:val="00DC251A"/>
    <w:rsid w:val="00DD20B5"/>
    <w:rsid w:val="00DD4FC3"/>
    <w:rsid w:val="00DE112A"/>
    <w:rsid w:val="00DE6601"/>
    <w:rsid w:val="00DE757A"/>
    <w:rsid w:val="00DF33AE"/>
    <w:rsid w:val="00DF58F0"/>
    <w:rsid w:val="00E05952"/>
    <w:rsid w:val="00E127C8"/>
    <w:rsid w:val="00E20E33"/>
    <w:rsid w:val="00E24DB4"/>
    <w:rsid w:val="00E30EC8"/>
    <w:rsid w:val="00E37288"/>
    <w:rsid w:val="00E40D09"/>
    <w:rsid w:val="00E41E03"/>
    <w:rsid w:val="00E43B47"/>
    <w:rsid w:val="00E461CC"/>
    <w:rsid w:val="00E55ABC"/>
    <w:rsid w:val="00E60B81"/>
    <w:rsid w:val="00E64647"/>
    <w:rsid w:val="00E64FE7"/>
    <w:rsid w:val="00E65FFA"/>
    <w:rsid w:val="00E702A8"/>
    <w:rsid w:val="00E70541"/>
    <w:rsid w:val="00E76494"/>
    <w:rsid w:val="00E76BCC"/>
    <w:rsid w:val="00E77C14"/>
    <w:rsid w:val="00E830C6"/>
    <w:rsid w:val="00E84236"/>
    <w:rsid w:val="00E9052A"/>
    <w:rsid w:val="00E91B9B"/>
    <w:rsid w:val="00E921B5"/>
    <w:rsid w:val="00E9222A"/>
    <w:rsid w:val="00E92937"/>
    <w:rsid w:val="00E92D33"/>
    <w:rsid w:val="00EB15F5"/>
    <w:rsid w:val="00EB4E31"/>
    <w:rsid w:val="00EB4EF2"/>
    <w:rsid w:val="00EB72F0"/>
    <w:rsid w:val="00EC130F"/>
    <w:rsid w:val="00EC6FBE"/>
    <w:rsid w:val="00ED3DB2"/>
    <w:rsid w:val="00ED6348"/>
    <w:rsid w:val="00EE1AA1"/>
    <w:rsid w:val="00EE1AF4"/>
    <w:rsid w:val="00EE2968"/>
    <w:rsid w:val="00EE4A9F"/>
    <w:rsid w:val="00EF1360"/>
    <w:rsid w:val="00EF4C27"/>
    <w:rsid w:val="00F03E0C"/>
    <w:rsid w:val="00F15899"/>
    <w:rsid w:val="00F177BC"/>
    <w:rsid w:val="00F21BBC"/>
    <w:rsid w:val="00F2606B"/>
    <w:rsid w:val="00F276F5"/>
    <w:rsid w:val="00F3024A"/>
    <w:rsid w:val="00F402D4"/>
    <w:rsid w:val="00F4220C"/>
    <w:rsid w:val="00F503B0"/>
    <w:rsid w:val="00F51EE0"/>
    <w:rsid w:val="00F627B8"/>
    <w:rsid w:val="00F701FC"/>
    <w:rsid w:val="00F74188"/>
    <w:rsid w:val="00F80EAB"/>
    <w:rsid w:val="00F819B4"/>
    <w:rsid w:val="00F90495"/>
    <w:rsid w:val="00F90713"/>
    <w:rsid w:val="00F90E4D"/>
    <w:rsid w:val="00F95838"/>
    <w:rsid w:val="00FA08D5"/>
    <w:rsid w:val="00FA22E0"/>
    <w:rsid w:val="00FA29D7"/>
    <w:rsid w:val="00FA4476"/>
    <w:rsid w:val="00FA53D3"/>
    <w:rsid w:val="00FA5AE8"/>
    <w:rsid w:val="00FA5CFE"/>
    <w:rsid w:val="00FB15AE"/>
    <w:rsid w:val="00FB2E70"/>
    <w:rsid w:val="00FC005E"/>
    <w:rsid w:val="00FC03A0"/>
    <w:rsid w:val="00FC0F1B"/>
    <w:rsid w:val="00FD0BC4"/>
    <w:rsid w:val="00FD3991"/>
    <w:rsid w:val="00FD3DCE"/>
    <w:rsid w:val="00FD4470"/>
    <w:rsid w:val="00FD52D2"/>
    <w:rsid w:val="00FE11BB"/>
    <w:rsid w:val="00FF301F"/>
    <w:rsid w:val="00FF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aqua,#f6f,lime,#a3ffa3,#90c"/>
    </o:shapedefaults>
    <o:shapelayout v:ext="edit">
      <o:idmap v:ext="edit" data="1"/>
    </o:shapelayout>
  </w:shapeDefaults>
  <w:decimalSymbol w:val=","/>
  <w:listSeparator w:val=";"/>
  <w15:chartTrackingRefBased/>
  <w15:docId w15:val="{B8343DF9-8E29-4E2F-BCFF-3CF51F3C5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12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346D3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346D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qFormat/>
    <w:rsid w:val="004346D3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346D3"/>
    <w:pPr>
      <w:keepNext/>
      <w:overflowPunct w:val="0"/>
      <w:autoSpaceDE w:val="0"/>
      <w:autoSpaceDN w:val="0"/>
      <w:adjustRightInd w:val="0"/>
      <w:spacing w:after="0" w:line="240" w:lineRule="auto"/>
      <w:ind w:firstLine="7371"/>
      <w:jc w:val="right"/>
      <w:textAlignment w:val="baseline"/>
      <w:outlineLvl w:val="8"/>
    </w:pPr>
    <w:rPr>
      <w:rFonts w:ascii="Times New Roman" w:eastAsia="Times New Roman" w:hAnsi="Times New Roman"/>
      <w:i/>
      <w:color w:val="000000"/>
      <w:sz w:val="28"/>
      <w:szCs w:val="20"/>
      <w:lang w:eastAsia="ru-RU"/>
    </w:rPr>
  </w:style>
  <w:style w:type="character" w:default="1" w:styleId="a0">
    <w:name w:val="Default Paragraph Font"/>
    <w:aliases w:val=" Знак Знак8 Знак Знак Знак Знак Знак Знак Знак Знак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uiPriority w:val="99"/>
    <w:rsid w:val="00FB15AE"/>
    <w:pPr>
      <w:widowControl w:val="0"/>
      <w:suppressLineNumbers/>
      <w:suppressAutoHyphens/>
      <w:spacing w:after="0" w:line="240" w:lineRule="auto"/>
    </w:pPr>
    <w:rPr>
      <w:rFonts w:ascii="Liberation Serif" w:eastAsia="Liberation Serif" w:hAnsi="Times New Roman" w:cs="Lohit Hindi"/>
      <w:kern w:val="2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FB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B15A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D3180"/>
    <w:pPr>
      <w:ind w:left="720"/>
      <w:contextualSpacing/>
    </w:pPr>
    <w:rPr>
      <w:rFonts w:eastAsia="Times New Roman"/>
      <w:lang w:eastAsia="ru-RU"/>
    </w:rPr>
  </w:style>
  <w:style w:type="character" w:styleId="a7">
    <w:name w:val="footnote reference"/>
    <w:uiPriority w:val="99"/>
    <w:semiHidden/>
    <w:rsid w:val="002D3180"/>
    <w:rPr>
      <w:rFonts w:cs="Times New Roman"/>
      <w:vertAlign w:val="superscript"/>
    </w:rPr>
  </w:style>
  <w:style w:type="paragraph" w:styleId="a8">
    <w:name w:val="footnote text"/>
    <w:basedOn w:val="a"/>
    <w:link w:val="a9"/>
    <w:uiPriority w:val="99"/>
    <w:semiHidden/>
    <w:rsid w:val="002D31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/>
      <w:sz w:val="20"/>
      <w:szCs w:val="20"/>
      <w:lang w:eastAsia="ru-RU"/>
    </w:rPr>
  </w:style>
  <w:style w:type="character" w:customStyle="1" w:styleId="a9">
    <w:name w:val="Текст сноски Знак"/>
    <w:link w:val="a8"/>
    <w:uiPriority w:val="99"/>
    <w:semiHidden/>
    <w:rsid w:val="002D3180"/>
    <w:rPr>
      <w:rFonts w:ascii="MS Sans Serif" w:eastAsia="Times New Roman" w:hAnsi="MS Sans Serif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753FF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4346D3"/>
  </w:style>
  <w:style w:type="character" w:customStyle="1" w:styleId="10">
    <w:name w:val="Заголовок 1 Знак"/>
    <w:link w:val="1"/>
    <w:rsid w:val="004346D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346D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semiHidden/>
    <w:rsid w:val="004346D3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90">
    <w:name w:val="Заголовок 9 Знак"/>
    <w:link w:val="9"/>
    <w:rsid w:val="004346D3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4346D3"/>
  </w:style>
  <w:style w:type="paragraph" w:styleId="ab">
    <w:name w:val="Normal (Web)"/>
    <w:basedOn w:val="a"/>
    <w:rsid w:val="004346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uiPriority w:val="99"/>
    <w:locked/>
    <w:rsid w:val="004346D3"/>
    <w:rPr>
      <w:sz w:val="16"/>
      <w:lang w:eastAsia="ru-RU"/>
    </w:rPr>
  </w:style>
  <w:style w:type="paragraph" w:styleId="3">
    <w:name w:val="Body Text Indent 3"/>
    <w:basedOn w:val="a"/>
    <w:link w:val="30"/>
    <w:uiPriority w:val="99"/>
    <w:rsid w:val="004346D3"/>
    <w:pPr>
      <w:spacing w:after="120" w:line="240" w:lineRule="auto"/>
      <w:ind w:left="283"/>
    </w:pPr>
    <w:rPr>
      <w:sz w:val="16"/>
      <w:szCs w:val="20"/>
      <w:lang w:eastAsia="ru-RU"/>
    </w:rPr>
  </w:style>
  <w:style w:type="character" w:customStyle="1" w:styleId="30">
    <w:name w:val="Основной текст с отступом 3 Знак"/>
    <w:link w:val="3"/>
    <w:uiPriority w:val="99"/>
    <w:rsid w:val="004346D3"/>
    <w:rPr>
      <w:rFonts w:ascii="Calibri" w:eastAsia="Calibri" w:hAnsi="Calibri" w:cs="Times New Roman"/>
      <w:sz w:val="16"/>
      <w:szCs w:val="20"/>
      <w:lang w:eastAsia="ru-RU"/>
    </w:rPr>
  </w:style>
  <w:style w:type="character" w:customStyle="1" w:styleId="BodyTextIndent3Char1">
    <w:name w:val="Body Text Indent 3 Char1"/>
    <w:uiPriority w:val="99"/>
    <w:semiHidden/>
    <w:locked/>
    <w:rsid w:val="004346D3"/>
    <w:rPr>
      <w:rFonts w:ascii="Times New Roman" w:hAnsi="Times New Roman" w:cs="Times New Roman"/>
      <w:sz w:val="16"/>
      <w:szCs w:val="16"/>
    </w:rPr>
  </w:style>
  <w:style w:type="paragraph" w:styleId="ac">
    <w:name w:val="header"/>
    <w:basedOn w:val="a"/>
    <w:link w:val="ad"/>
    <w:uiPriority w:val="99"/>
    <w:rsid w:val="004346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Верхний колонтитул Знак"/>
    <w:link w:val="ac"/>
    <w:uiPriority w:val="99"/>
    <w:rsid w:val="004346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uiPriority w:val="99"/>
    <w:rsid w:val="004346D3"/>
    <w:rPr>
      <w:rFonts w:cs="Times New Roman"/>
    </w:rPr>
  </w:style>
  <w:style w:type="paragraph" w:styleId="af">
    <w:name w:val="endnote text"/>
    <w:basedOn w:val="a"/>
    <w:link w:val="af0"/>
    <w:uiPriority w:val="99"/>
    <w:semiHidden/>
    <w:rsid w:val="004346D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концевой сноски Знак"/>
    <w:link w:val="af"/>
    <w:uiPriority w:val="99"/>
    <w:semiHidden/>
    <w:rsid w:val="004346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uiPriority w:val="99"/>
    <w:semiHidden/>
    <w:rsid w:val="004346D3"/>
    <w:rPr>
      <w:rFonts w:cs="Times New Roman"/>
      <w:vertAlign w:val="superscript"/>
    </w:rPr>
  </w:style>
  <w:style w:type="paragraph" w:styleId="af2">
    <w:name w:val="footer"/>
    <w:basedOn w:val="a"/>
    <w:link w:val="af3"/>
    <w:uiPriority w:val="99"/>
    <w:unhideWhenUsed/>
    <w:rsid w:val="004346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Нижний колонтитул Знак"/>
    <w:link w:val="af2"/>
    <w:uiPriority w:val="99"/>
    <w:rsid w:val="004346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346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346D3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346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346D3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4346D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uiPriority w:val="99"/>
    <w:rsid w:val="004346D3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uiPriority w:val="99"/>
    <w:rsid w:val="004346D3"/>
    <w:rPr>
      <w:rFonts w:ascii="Times New Roman" w:hAnsi="Times New Roman" w:cs="Times New Roman"/>
      <w:sz w:val="16"/>
      <w:szCs w:val="16"/>
    </w:rPr>
  </w:style>
  <w:style w:type="character" w:customStyle="1" w:styleId="FontStyle20">
    <w:name w:val="Font Style20"/>
    <w:uiPriority w:val="99"/>
    <w:rsid w:val="004346D3"/>
    <w:rPr>
      <w:rFonts w:ascii="Arial" w:hAnsi="Arial" w:cs="Arial"/>
      <w:i/>
      <w:iCs/>
      <w:sz w:val="16"/>
      <w:szCs w:val="16"/>
    </w:rPr>
  </w:style>
  <w:style w:type="character" w:customStyle="1" w:styleId="FontStyle17">
    <w:name w:val="Font Style17"/>
    <w:uiPriority w:val="99"/>
    <w:rsid w:val="004346D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">
    <w:name w:val="Font Style12"/>
    <w:uiPriority w:val="99"/>
    <w:rsid w:val="004346D3"/>
    <w:rPr>
      <w:rFonts w:ascii="Times New Roman" w:hAnsi="Times New Roman" w:cs="Times New Roman"/>
      <w:sz w:val="16"/>
      <w:szCs w:val="16"/>
    </w:rPr>
  </w:style>
  <w:style w:type="character" w:customStyle="1" w:styleId="FontStyle15">
    <w:name w:val="Font Style15"/>
    <w:uiPriority w:val="99"/>
    <w:rsid w:val="004346D3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uiPriority w:val="99"/>
    <w:rsid w:val="004346D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4">
    <w:name w:val="Font Style14"/>
    <w:uiPriority w:val="99"/>
    <w:rsid w:val="004346D3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4346D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semiHidden/>
    <w:rsid w:val="004346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4346D3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346D3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346D3"/>
    <w:pPr>
      <w:widowControl w:val="0"/>
      <w:autoSpaceDE w:val="0"/>
      <w:autoSpaceDN w:val="0"/>
      <w:adjustRightInd w:val="0"/>
      <w:spacing w:after="0" w:line="221" w:lineRule="exact"/>
      <w:ind w:firstLine="21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346D3"/>
    <w:pPr>
      <w:widowControl w:val="0"/>
      <w:autoSpaceDE w:val="0"/>
      <w:autoSpaceDN w:val="0"/>
      <w:adjustRightInd w:val="0"/>
      <w:spacing w:after="0" w:line="226" w:lineRule="exact"/>
      <w:ind w:firstLine="22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346D3"/>
    <w:pPr>
      <w:widowControl w:val="0"/>
      <w:autoSpaceDE w:val="0"/>
      <w:autoSpaceDN w:val="0"/>
      <w:adjustRightInd w:val="0"/>
      <w:spacing w:after="0" w:line="235" w:lineRule="exact"/>
      <w:ind w:hanging="221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4">
    <w:name w:val="Table Theme"/>
    <w:basedOn w:val="a1"/>
    <w:rsid w:val="004346D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uiPriority w:val="22"/>
    <w:qFormat/>
    <w:rsid w:val="004346D3"/>
    <w:rPr>
      <w:b/>
      <w:bCs/>
    </w:rPr>
  </w:style>
  <w:style w:type="paragraph" w:styleId="af6">
    <w:name w:val="Body Text"/>
    <w:basedOn w:val="a"/>
    <w:link w:val="af7"/>
    <w:uiPriority w:val="99"/>
    <w:semiHidden/>
    <w:unhideWhenUsed/>
    <w:rsid w:val="004346D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сновной текст Знак"/>
    <w:link w:val="af6"/>
    <w:uiPriority w:val="99"/>
    <w:semiHidden/>
    <w:rsid w:val="004346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346D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small2">
    <w:name w:val="small2"/>
    <w:basedOn w:val="a"/>
    <w:rsid w:val="004346D3"/>
    <w:pPr>
      <w:spacing w:before="75" w:after="75" w:line="360" w:lineRule="auto"/>
      <w:ind w:firstLine="180"/>
    </w:pPr>
    <w:rPr>
      <w:rFonts w:ascii="Times New Roman" w:eastAsia="Times New Roman" w:hAnsi="Times New Roman"/>
      <w:color w:val="464646"/>
      <w:sz w:val="14"/>
      <w:szCs w:val="14"/>
      <w:lang w:eastAsia="ru-RU"/>
    </w:rPr>
  </w:style>
  <w:style w:type="character" w:customStyle="1" w:styleId="12">
    <w:name w:val="Заголовок №1_"/>
    <w:link w:val="13"/>
    <w:rsid w:val="004346D3"/>
    <w:rPr>
      <w:rFonts w:ascii="Times New Roman" w:eastAsia="Times New Roman" w:hAnsi="Times New Roman"/>
      <w:sz w:val="32"/>
      <w:szCs w:val="32"/>
      <w:shd w:val="clear" w:color="auto" w:fill="FFFFFF"/>
    </w:rPr>
  </w:style>
  <w:style w:type="character" w:customStyle="1" w:styleId="22">
    <w:name w:val="Основной текст (2)_"/>
    <w:link w:val="23"/>
    <w:rsid w:val="004346D3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Заголовок №1"/>
    <w:basedOn w:val="a"/>
    <w:link w:val="12"/>
    <w:rsid w:val="004346D3"/>
    <w:pPr>
      <w:shd w:val="clear" w:color="auto" w:fill="FFFFFF"/>
      <w:spacing w:after="1320" w:line="0" w:lineRule="atLeast"/>
      <w:ind w:hanging="1040"/>
      <w:outlineLvl w:val="0"/>
    </w:pPr>
    <w:rPr>
      <w:rFonts w:ascii="Times New Roman" w:eastAsia="Times New Roman" w:hAnsi="Times New Roman"/>
      <w:sz w:val="32"/>
      <w:szCs w:val="32"/>
    </w:rPr>
  </w:style>
  <w:style w:type="paragraph" w:customStyle="1" w:styleId="23">
    <w:name w:val="Основной текст (2)"/>
    <w:basedOn w:val="a"/>
    <w:link w:val="22"/>
    <w:rsid w:val="004346D3"/>
    <w:pPr>
      <w:shd w:val="clear" w:color="auto" w:fill="FFFFFF"/>
      <w:spacing w:before="240" w:after="0" w:line="245" w:lineRule="exact"/>
      <w:ind w:firstLine="440"/>
      <w:jc w:val="both"/>
    </w:pPr>
    <w:rPr>
      <w:rFonts w:ascii="Times New Roman" w:eastAsia="Times New Roman" w:hAnsi="Times New Roman"/>
    </w:rPr>
  </w:style>
  <w:style w:type="numbering" w:customStyle="1" w:styleId="33">
    <w:name w:val="Нет списка3"/>
    <w:next w:val="a2"/>
    <w:uiPriority w:val="99"/>
    <w:semiHidden/>
    <w:unhideWhenUsed/>
    <w:rsid w:val="00257E68"/>
  </w:style>
  <w:style w:type="character" w:styleId="af8">
    <w:name w:val="Hyperlink"/>
    <w:uiPriority w:val="99"/>
    <w:unhideWhenUsed/>
    <w:rsid w:val="001155E1"/>
    <w:rPr>
      <w:color w:val="0000FF"/>
      <w:u w:val="single"/>
    </w:rPr>
  </w:style>
  <w:style w:type="paragraph" w:customStyle="1" w:styleId="af9">
    <w:name w:val="Стиль"/>
    <w:rsid w:val="00B665F6"/>
    <w:pPr>
      <w:widowControl w:val="0"/>
      <w:autoSpaceDE w:val="0"/>
      <w:autoSpaceDN w:val="0"/>
      <w:adjustRightInd w:val="0"/>
    </w:pPr>
    <w:rPr>
      <w:rFonts w:eastAsia="Times New Roman" w:cs="Calibri"/>
      <w:sz w:val="24"/>
      <w:szCs w:val="24"/>
    </w:rPr>
  </w:style>
  <w:style w:type="paragraph" w:styleId="24">
    <w:name w:val="Body Text Indent 2"/>
    <w:basedOn w:val="a"/>
    <w:rsid w:val="007B1167"/>
    <w:pPr>
      <w:spacing w:after="120" w:line="480" w:lineRule="auto"/>
      <w:ind w:left="283"/>
    </w:pPr>
  </w:style>
  <w:style w:type="paragraph" w:customStyle="1" w:styleId="8">
    <w:name w:val=" Знак Знак8 Знак Знак Знак Знак Знак Знак"/>
    <w:basedOn w:val="a"/>
    <w:rsid w:val="0058782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14">
    <w:name w:val="Сетка таблицы1"/>
    <w:basedOn w:val="a1"/>
    <w:next w:val="aa"/>
    <w:rsid w:val="00B83D2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 Знак Знак2 Знак Знак"/>
    <w:basedOn w:val="a"/>
    <w:rsid w:val="004739B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6">
    <w:name w:val=" Знак Знак2 Знак Знак Знак Знак"/>
    <w:basedOn w:val="a"/>
    <w:rsid w:val="002439AC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7">
    <w:name w:val=" Знак Знак2 Знак Знак Знак Знак Знак Знак"/>
    <w:basedOn w:val="a"/>
    <w:rsid w:val="006A265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8">
    <w:name w:val=" Знак Знак2 Знак Знак Знак Знак Знак Знак Знак Знак"/>
    <w:basedOn w:val="a"/>
    <w:rsid w:val="00BF05A8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9">
    <w:name w:val="Сетка таблицы2"/>
    <w:basedOn w:val="a1"/>
    <w:next w:val="aa"/>
    <w:rsid w:val="00E43B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0">
    <w:name w:val=" Знак Знак8 Знак Знак Знак Знак"/>
    <w:basedOn w:val="a"/>
    <w:link w:val="a0"/>
    <w:rsid w:val="00E6464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1574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cp:lastModifiedBy>Кузнецов Николай Владимирович</cp:lastModifiedBy>
  <cp:revision>2</cp:revision>
  <cp:lastPrinted>2012-04-04T23:55:00Z</cp:lastPrinted>
  <dcterms:created xsi:type="dcterms:W3CDTF">2021-10-21T22:32:00Z</dcterms:created>
  <dcterms:modified xsi:type="dcterms:W3CDTF">2021-10-21T22:32:00Z</dcterms:modified>
</cp:coreProperties>
</file>