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86C" w:rsidRDefault="00BF325C" w:rsidP="00B50093">
      <w:pPr>
        <w:spacing w:after="0"/>
        <w:jc w:val="center"/>
        <w:rPr>
          <w:b/>
          <w:bCs/>
          <w:sz w:val="28"/>
          <w:szCs w:val="28"/>
        </w:rPr>
      </w:pPr>
      <w:r w:rsidRPr="00334A2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9.8pt;height:679.1pt;visibility:visible;mso-wrap-style:square">
            <v:imagedata r:id="rId9" o:title=""/>
          </v:shape>
        </w:pict>
      </w:r>
    </w:p>
    <w:p w:rsidR="00BF325C" w:rsidRDefault="00BF325C" w:rsidP="00B50093">
      <w:pPr>
        <w:spacing w:after="0"/>
        <w:jc w:val="center"/>
        <w:rPr>
          <w:b/>
          <w:bCs/>
          <w:sz w:val="28"/>
          <w:szCs w:val="28"/>
        </w:rPr>
      </w:pPr>
    </w:p>
    <w:p w:rsidR="00BF325C" w:rsidRDefault="00BF325C" w:rsidP="00B50093">
      <w:pPr>
        <w:spacing w:after="0"/>
        <w:jc w:val="center"/>
        <w:rPr>
          <w:b/>
          <w:bCs/>
          <w:sz w:val="28"/>
          <w:szCs w:val="28"/>
        </w:rPr>
      </w:pPr>
    </w:p>
    <w:p w:rsidR="00BF325C" w:rsidRDefault="00BF325C" w:rsidP="00B50093">
      <w:pPr>
        <w:spacing w:after="0"/>
        <w:jc w:val="center"/>
        <w:rPr>
          <w:b/>
          <w:bCs/>
          <w:sz w:val="28"/>
          <w:szCs w:val="28"/>
        </w:rPr>
      </w:pPr>
    </w:p>
    <w:p w:rsidR="00BF325C" w:rsidRDefault="00BF325C" w:rsidP="00B50093">
      <w:pPr>
        <w:spacing w:after="0"/>
        <w:jc w:val="center"/>
        <w:rPr>
          <w:b/>
          <w:bCs/>
          <w:sz w:val="28"/>
          <w:szCs w:val="28"/>
        </w:rPr>
      </w:pPr>
    </w:p>
    <w:p w:rsidR="00E634C9" w:rsidRPr="00B50093" w:rsidRDefault="00A46CEA" w:rsidP="00B50093">
      <w:pPr>
        <w:spacing w:after="0"/>
        <w:jc w:val="center"/>
        <w:rPr>
          <w:b/>
          <w:bCs/>
          <w:sz w:val="28"/>
          <w:szCs w:val="28"/>
        </w:rPr>
      </w:pPr>
      <w:r w:rsidRPr="00B50093">
        <w:rPr>
          <w:b/>
          <w:bCs/>
          <w:sz w:val="28"/>
          <w:szCs w:val="28"/>
        </w:rPr>
        <w:t>Основные разделы</w:t>
      </w:r>
    </w:p>
    <w:p w:rsidR="00A46CEA" w:rsidRPr="00946594" w:rsidRDefault="00A46CEA" w:rsidP="00946594">
      <w:pPr>
        <w:spacing w:after="0"/>
        <w:jc w:val="center"/>
        <w:rPr>
          <w:b/>
          <w:bCs/>
          <w:sz w:val="28"/>
          <w:szCs w:val="28"/>
        </w:rPr>
      </w:pPr>
      <w:r w:rsidRPr="00B50093">
        <w:rPr>
          <w:b/>
          <w:bCs/>
          <w:sz w:val="28"/>
          <w:szCs w:val="28"/>
        </w:rPr>
        <w:t>Программы</w:t>
      </w:r>
      <w:r w:rsidR="00946594">
        <w:rPr>
          <w:b/>
          <w:bCs/>
          <w:sz w:val="28"/>
          <w:szCs w:val="28"/>
        </w:rPr>
        <w:t xml:space="preserve"> развития</w:t>
      </w:r>
    </w:p>
    <w:tbl>
      <w:tblPr>
        <w:tblW w:w="10279" w:type="dxa"/>
        <w:tblInd w:w="-106" w:type="dxa"/>
        <w:tblLook w:val="00A0" w:firstRow="1" w:lastRow="0" w:firstColumn="1" w:lastColumn="0" w:noHBand="0" w:noVBand="0"/>
      </w:tblPr>
      <w:tblGrid>
        <w:gridCol w:w="9570"/>
        <w:gridCol w:w="709"/>
      </w:tblGrid>
      <w:tr w:rsidR="00A46CEA" w:rsidRPr="00214FFC" w:rsidTr="00ED022A">
        <w:tc>
          <w:tcPr>
            <w:tcW w:w="9570" w:type="dxa"/>
          </w:tcPr>
          <w:p w:rsidR="00946594" w:rsidRPr="00214FFC" w:rsidRDefault="00946594" w:rsidP="0094659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1. Пояснительная записка</w:t>
            </w: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……………………………………… 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2. Паспорт программы развития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……………………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…………………………………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 </w:t>
            </w:r>
            <w:r w:rsidRPr="00214FF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Информационная справка об образовательном учреждении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…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Общие сведения о 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…………………………</w:t>
            </w:r>
            <w:r w:rsidR="003B62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…………………………………………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  <w:p w:rsidR="006373EE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Контингент родите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лей ……………………………</w:t>
            </w:r>
            <w:r w:rsidR="003B62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……………………………………….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  <w:p w:rsidR="00214FFC" w:rsidRPr="00214FFC" w:rsidRDefault="006373EE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73EE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Социальная активность и партнерство ДОУ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……………………………………………...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Кадровая характерис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тика …………………………………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………………………………..13</w:t>
            </w:r>
          </w:p>
          <w:p w:rsidR="00214FFC" w:rsidRPr="00214FFC" w:rsidRDefault="00214FFC" w:rsidP="00946594">
            <w:pPr>
              <w:shd w:val="clear" w:color="auto" w:fill="FFFFFF"/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Материально-техническое 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беспечение ……………………………</w:t>
            </w:r>
            <w:r w:rsidR="003B62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…………………….</w:t>
            </w:r>
            <w:r w:rsidR="00965A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.14</w:t>
            </w:r>
          </w:p>
          <w:p w:rsidR="00214FFC" w:rsidRPr="00214FFC" w:rsidRDefault="00214FFC" w:rsidP="00946594">
            <w:pPr>
              <w:shd w:val="clear" w:color="auto" w:fill="FFFFFF"/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Обеспечение безопасных усл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овий в ДОУ ………………………</w:t>
            </w:r>
            <w:r w:rsidR="003B62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………………………</w:t>
            </w:r>
            <w:r w:rsidR="00965A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...16</w:t>
            </w:r>
          </w:p>
          <w:p w:rsidR="00214FFC" w:rsidRPr="00214FFC" w:rsidRDefault="00214FFC" w:rsidP="00946594">
            <w:pPr>
              <w:shd w:val="clear" w:color="auto" w:fill="FFFFFF"/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Организация питания восп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итанников …………………………………</w:t>
            </w:r>
            <w:r w:rsidR="00965A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…………………..16</w:t>
            </w:r>
          </w:p>
          <w:p w:rsidR="00214FFC" w:rsidRPr="00214FFC" w:rsidRDefault="00214FFC" w:rsidP="00946594">
            <w:pPr>
              <w:shd w:val="clear" w:color="auto" w:fill="FFFFFF"/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4. Проблемный анализ деятельности ДОУ и потенциальных возможностей перехода на  современную модель дошкольного </w:t>
            </w:r>
            <w:r w:rsidR="003B62D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образов</w:t>
            </w:r>
            <w:r w:rsidR="00965A2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ания …………………………………</w:t>
            </w:r>
            <w:r w:rsidR="00ED02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…</w:t>
            </w:r>
            <w:r w:rsidR="00965A2E" w:rsidRPr="00ED02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17</w:t>
            </w:r>
          </w:p>
          <w:p w:rsidR="00214FFC" w:rsidRPr="00214FFC" w:rsidRDefault="00214FFC" w:rsidP="00946594">
            <w:pPr>
              <w:shd w:val="clear" w:color="auto" w:fill="FFFFFF"/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результатов образовательного процесс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 …………………………………….........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Анализ уровня готовности детей подготовительной 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группы к обучению в школе…….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Анализ ресурсного обеспечения педагогической деятельности ДОУ 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……………………21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2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5. Концепция развития дошкольного учреждения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……………………………………..27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Pr="003B62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 Миссия дошкольного образовательного учреждения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……………………………….28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Модель выпускника дошкольног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учреждения …………………………………….............30</w:t>
            </w:r>
          </w:p>
          <w:p w:rsid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Модель педагога детского сада ………………………………………………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………………30</w:t>
            </w:r>
          </w:p>
          <w:p w:rsidR="00965A2E" w:rsidRPr="00214FFC" w:rsidRDefault="00965A2E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Модель бедующего дошкольного образовательного учреждения………………………...31 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2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7. Стратегия развития дошкольного учреждения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……………………………………….</w:t>
            </w: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Этапы реализации программы ………………………………………………………………..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  <w:p w:rsidR="00214FFC" w:rsidRPr="00214FFC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 действий по реализации программы развития ………………………………………..</w:t>
            </w:r>
            <w:r w:rsidR="00965A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  <w:p w:rsidR="00214FFC" w:rsidRDefault="00946594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Прогнозируемые </w:t>
            </w:r>
            <w:r w:rsidR="00214FFC"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результа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ты …………………………………………………………………</w:t>
            </w:r>
            <w:r w:rsidR="00214FFC"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</w:p>
          <w:p w:rsidR="00946594" w:rsidRDefault="00946594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риска программы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развития………………………………………………………...40</w:t>
            </w:r>
          </w:p>
          <w:p w:rsidR="00946594" w:rsidRDefault="00946594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Возможные устранения угроз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рисков………………………………………………………41</w:t>
            </w:r>
          </w:p>
          <w:p w:rsidR="00946594" w:rsidRPr="00214FFC" w:rsidRDefault="00946594" w:rsidP="00946594">
            <w:pPr>
              <w:tabs>
                <w:tab w:val="left" w:pos="6716"/>
              </w:tabs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Контроль реализации программы развития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………………………………………………….41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  <w:p w:rsidR="00A46CEA" w:rsidRDefault="00214FFC" w:rsidP="00946594">
            <w:pPr>
              <w:spacing w:after="0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F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Литература …………………………………………………………………………..........</w:t>
            </w:r>
            <w:r w:rsidR="00ED02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.........42</w:t>
            </w:r>
          </w:p>
          <w:p w:rsidR="003B62DF" w:rsidRPr="003B62DF" w:rsidRDefault="003B62DF" w:rsidP="003B62DF">
            <w:pPr>
              <w:ind w:left="-142" w:firstLine="14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46CEA" w:rsidRPr="00214FFC" w:rsidRDefault="00A46CEA" w:rsidP="00214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CEA" w:rsidRPr="005A55B7" w:rsidTr="00ED022A">
        <w:tc>
          <w:tcPr>
            <w:tcW w:w="9570" w:type="dxa"/>
          </w:tcPr>
          <w:p w:rsidR="00A46CEA" w:rsidRPr="005A55B7" w:rsidRDefault="00A46CEA" w:rsidP="00214F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A46CEA" w:rsidRPr="005A55B7" w:rsidRDefault="00A46CEA" w:rsidP="00214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6594" w:rsidRDefault="003B62DF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46594" w:rsidRDefault="00946594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6594" w:rsidRDefault="00946594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6594" w:rsidRDefault="00946594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6594" w:rsidRDefault="00946594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6594" w:rsidRDefault="00946594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6594" w:rsidRDefault="00946594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6594" w:rsidRDefault="00946594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6594" w:rsidRDefault="00946594" w:rsidP="00946594">
      <w:pPr>
        <w:tabs>
          <w:tab w:val="left" w:pos="3306"/>
          <w:tab w:val="left" w:pos="3456"/>
          <w:tab w:val="center" w:pos="503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C4531E" w:rsidRPr="00290AE0" w:rsidRDefault="00946594" w:rsidP="00946594">
      <w:pPr>
        <w:tabs>
          <w:tab w:val="left" w:pos="3306"/>
          <w:tab w:val="left" w:pos="3456"/>
          <w:tab w:val="center" w:pos="5031"/>
        </w:tabs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4531E" w:rsidRPr="00290AE0">
        <w:rPr>
          <w:b/>
          <w:bCs/>
          <w:sz w:val="28"/>
          <w:szCs w:val="28"/>
        </w:rPr>
        <w:t>Пояснительная записка</w:t>
      </w:r>
    </w:p>
    <w:p w:rsidR="00C4531E" w:rsidRPr="005A55B7" w:rsidRDefault="00C4531E" w:rsidP="00C453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Система образования - это совокупность преемственных программ и государственных требований различного уровня и направленности. В системе образования РФ большое значение придается дошкольному образованию. В настоящее время к организации обучения и воспитания детей в дошкольном образовательном учреждении (далее ДОУ) предъявляются все более высокие требования. Образовательная деятельность осуществляется по Образовательной программе дошкольного образования (далее ОПДО) в соответствии с Федеральным государственным стандартом  дошкольного образования (далее ФГОС ДО), федеральным законом об образовании РФ №273. СанПиН 2.4.1. 3049-13. и другими нормативными документами. 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  </w:t>
      </w:r>
      <w:r w:rsidRPr="005A55B7">
        <w:rPr>
          <w:rFonts w:ascii="Times New Roman" w:hAnsi="Times New Roman" w:cs="Times New Roman"/>
          <w:sz w:val="24"/>
          <w:szCs w:val="24"/>
        </w:rPr>
        <w:tab/>
        <w:t>Сегодня каждому дошкольному учреждению предоставлена возможность стать самостоятельным  как в финансово-хозяйственной, так и педагогической деятельности, где открыты широкие возможности для разработки на основе научных исследований и внедрении новых форм и методов воспитания и образования,  обеспечивающих индивидуальный подход к детям, их всестороннее развитие.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  </w:t>
      </w:r>
      <w:r w:rsidRPr="005A55B7">
        <w:rPr>
          <w:rFonts w:ascii="Times New Roman" w:hAnsi="Times New Roman" w:cs="Times New Roman"/>
          <w:sz w:val="24"/>
          <w:szCs w:val="24"/>
        </w:rPr>
        <w:tab/>
        <w:t xml:space="preserve">Период от рождения до поступления в школу, является по признанию специалистов всего мира,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 Быть человеком - это значит не только «таким как все», владеть всем, чем владеют другие, но и вкусами, интересами, способностями.  Особенностью этого периода, отличающегося от других последующих этапов развития, является то, что он обеспечивает общее развитее, служащее фундаментом для приобретения в дальнейшем любых специальных знаний, навыков, усвоения разных видов деятельности. Качество дошкольного воспитания определяется характером общения взрослого и ребенка.  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    </w:t>
      </w:r>
      <w:r w:rsidRPr="005A55B7">
        <w:rPr>
          <w:rFonts w:ascii="Times New Roman" w:hAnsi="Times New Roman" w:cs="Times New Roman"/>
          <w:sz w:val="24"/>
          <w:szCs w:val="24"/>
        </w:rPr>
        <w:tab/>
        <w:t>Для достижения поставленной цели развития личности ребенка, для того, чтобы он стал «субъектом собственной жизни в мире», нами, заведующей М.В. Лоскутниковой</w:t>
      </w:r>
      <w:r w:rsidR="0054686C">
        <w:rPr>
          <w:rFonts w:ascii="Times New Roman" w:hAnsi="Times New Roman" w:cs="Times New Roman"/>
          <w:sz w:val="24"/>
          <w:szCs w:val="24"/>
        </w:rPr>
        <w:t xml:space="preserve">, заместителем </w:t>
      </w:r>
      <w:r w:rsidRPr="005A55B7">
        <w:rPr>
          <w:rFonts w:ascii="Times New Roman" w:hAnsi="Times New Roman" w:cs="Times New Roman"/>
          <w:sz w:val="24"/>
          <w:szCs w:val="24"/>
        </w:rPr>
        <w:t xml:space="preserve"> </w:t>
      </w:r>
      <w:r w:rsidR="0054686C">
        <w:rPr>
          <w:rFonts w:ascii="Times New Roman" w:hAnsi="Times New Roman" w:cs="Times New Roman"/>
          <w:sz w:val="24"/>
          <w:szCs w:val="24"/>
        </w:rPr>
        <w:t>заведующего по ВМР В.В. Гореликовой</w:t>
      </w:r>
      <w:r w:rsidRPr="005A55B7">
        <w:rPr>
          <w:rFonts w:ascii="Times New Roman" w:hAnsi="Times New Roman" w:cs="Times New Roman"/>
          <w:sz w:val="24"/>
          <w:szCs w:val="24"/>
        </w:rPr>
        <w:t xml:space="preserve"> и педагогическим коллективом </w:t>
      </w:r>
      <w:r w:rsidR="0054686C">
        <w:rPr>
          <w:rFonts w:ascii="Times New Roman" w:hAnsi="Times New Roman" w:cs="Times New Roman"/>
          <w:sz w:val="24"/>
          <w:szCs w:val="24"/>
        </w:rPr>
        <w:t>муниципального дошкольного образовательного учреждения детский сад «Карусель»</w:t>
      </w:r>
      <w:r w:rsidRPr="005A55B7">
        <w:rPr>
          <w:rFonts w:ascii="Times New Roman" w:hAnsi="Times New Roman" w:cs="Times New Roman"/>
          <w:sz w:val="24"/>
          <w:szCs w:val="24"/>
        </w:rPr>
        <w:t xml:space="preserve"> разраб</w:t>
      </w:r>
      <w:r w:rsidR="003B62DF">
        <w:rPr>
          <w:rFonts w:ascii="Times New Roman" w:hAnsi="Times New Roman" w:cs="Times New Roman"/>
          <w:sz w:val="24"/>
          <w:szCs w:val="24"/>
        </w:rPr>
        <w:t>отана программа развития на 2020-</w:t>
      </w:r>
      <w:r w:rsidR="008B4ACB">
        <w:rPr>
          <w:rFonts w:ascii="Times New Roman" w:hAnsi="Times New Roman" w:cs="Times New Roman"/>
          <w:sz w:val="24"/>
          <w:szCs w:val="24"/>
        </w:rPr>
        <w:t>20</w:t>
      </w:r>
      <w:r w:rsidR="007D25A5">
        <w:rPr>
          <w:rFonts w:ascii="Times New Roman" w:hAnsi="Times New Roman" w:cs="Times New Roman"/>
          <w:sz w:val="24"/>
          <w:szCs w:val="24"/>
        </w:rPr>
        <w:t>2</w:t>
      </w:r>
      <w:r w:rsidR="003B62DF">
        <w:rPr>
          <w:rFonts w:ascii="Times New Roman" w:hAnsi="Times New Roman" w:cs="Times New Roman"/>
          <w:sz w:val="24"/>
          <w:szCs w:val="24"/>
        </w:rPr>
        <w:t>4</w:t>
      </w:r>
      <w:r w:rsidRPr="005A55B7">
        <w:rPr>
          <w:rFonts w:ascii="Times New Roman" w:hAnsi="Times New Roman" w:cs="Times New Roman"/>
          <w:sz w:val="24"/>
          <w:szCs w:val="24"/>
        </w:rPr>
        <w:t xml:space="preserve"> учебные года.</w:t>
      </w:r>
    </w:p>
    <w:p w:rsidR="00C4531E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A55B7">
        <w:rPr>
          <w:rFonts w:ascii="Times New Roman" w:hAnsi="Times New Roman" w:cs="Times New Roman"/>
          <w:sz w:val="24"/>
          <w:szCs w:val="24"/>
        </w:rPr>
        <w:tab/>
        <w:t xml:space="preserve">В последние годы появилось много новых технологий и методик, которые позволяют воспитателям творчески использовать инновации в своей работе. </w:t>
      </w:r>
      <w:r w:rsidR="00C16881">
        <w:rPr>
          <w:rFonts w:ascii="Times New Roman" w:hAnsi="Times New Roman" w:cs="Times New Roman"/>
          <w:sz w:val="24"/>
          <w:szCs w:val="24"/>
        </w:rPr>
        <w:t>Программа развития была разработана в соответствии с Конституцией РФ, Законом РФ «Об образовании, Уставом ДОУ</w:t>
      </w:r>
      <w:r w:rsidR="00064774">
        <w:rPr>
          <w:rFonts w:ascii="Times New Roman" w:hAnsi="Times New Roman" w:cs="Times New Roman"/>
          <w:sz w:val="24"/>
          <w:szCs w:val="24"/>
        </w:rPr>
        <w:t>, спроектирована исходя из конкретного анализа исходного состояния дошкольного учреждения территориальной специфики (возможности внешнего окружения дошкольного учреждения),специфики контингента детей, потребностей родителей воспитанников.</w:t>
      </w:r>
    </w:p>
    <w:p w:rsidR="00C4531E" w:rsidRDefault="00E3512F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4531E" w:rsidRPr="005A55B7">
        <w:rPr>
          <w:rFonts w:ascii="Times New Roman" w:hAnsi="Times New Roman" w:cs="Times New Roman"/>
          <w:sz w:val="24"/>
          <w:szCs w:val="24"/>
        </w:rPr>
        <w:t>Программа развития является обязательным локальным актом, наличие которого в образовательной организации закреплено законодательно. Программа развития - локальный акт образовательной организации, определяющий стратегические направления развития образовательной организации на  среднесрочную перспективу.</w:t>
      </w:r>
    </w:p>
    <w:p w:rsidR="00E3512F" w:rsidRPr="00965A2E" w:rsidRDefault="00D02FAB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FAB">
        <w:rPr>
          <w:rFonts w:ascii="Times New Roman" w:hAnsi="Times New Roman" w:cs="Times New Roman"/>
          <w:b/>
          <w:sz w:val="24"/>
          <w:szCs w:val="24"/>
        </w:rPr>
        <w:t>Назначение программы развития</w:t>
      </w:r>
      <w:r w:rsidR="00E351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12F">
        <w:rPr>
          <w:rFonts w:ascii="Times New Roman" w:hAnsi="Times New Roman" w:cs="Times New Roman"/>
          <w:sz w:val="24"/>
          <w:szCs w:val="24"/>
        </w:rPr>
        <w:t>быть средством интеграции и мобилизации всего коллектива дошкольного образовательного учреждения на достижение целей развития, перехода на более качественный уровень образовательной деятельности.</w:t>
      </w:r>
    </w:p>
    <w:p w:rsidR="004D07D2" w:rsidRPr="004D07D2" w:rsidRDefault="004D07D2" w:rsidP="004D07D2">
      <w:pPr>
        <w:shd w:val="clear" w:color="auto" w:fill="FFFFFF"/>
        <w:ind w:left="-142" w:firstLine="142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4D07D2">
        <w:rPr>
          <w:rFonts w:ascii="Times New Roman" w:eastAsia="Calibri" w:hAnsi="Times New Roman" w:cs="Times New Roman"/>
          <w:b/>
          <w:bCs/>
          <w:color w:val="000000"/>
          <w:lang w:eastAsia="en-US"/>
        </w:rPr>
        <w:t>Статус Программы развития</w:t>
      </w:r>
      <w:r w:rsidRPr="004D07D2">
        <w:rPr>
          <w:rFonts w:ascii="Times New Roman" w:eastAsia="Calibri" w:hAnsi="Times New Roman" w:cs="Times New Roman"/>
          <w:bCs/>
          <w:color w:val="000000"/>
          <w:lang w:eastAsia="en-US"/>
        </w:rPr>
        <w:t xml:space="preserve">: </w:t>
      </w:r>
      <w:r w:rsidRPr="004D07D2">
        <w:rPr>
          <w:rFonts w:ascii="Times New Roman" w:eastAsia="Calibri" w:hAnsi="Times New Roman" w:cs="Times New Roman"/>
          <w:color w:val="000000"/>
          <w:lang w:eastAsia="en-US"/>
        </w:rPr>
        <w:t>нормативный стратегический документ дошкольного образовательного учреждения, в котором отражаются цель и комплекс мероприятий, направленных на решение задач при переходе в инновационный режим жизнедеятельности и принявший за основу программно-целевую идеологию развития.</w:t>
      </w:r>
    </w:p>
    <w:p w:rsidR="004D07D2" w:rsidRPr="004D07D2" w:rsidRDefault="004D07D2" w:rsidP="004D07D2">
      <w:pPr>
        <w:shd w:val="clear" w:color="auto" w:fill="FFFFFF"/>
        <w:ind w:left="-142" w:firstLine="142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4D07D2">
        <w:rPr>
          <w:rFonts w:ascii="Times New Roman" w:eastAsia="Calibri" w:hAnsi="Times New Roman" w:cs="Times New Roman"/>
          <w:b/>
          <w:bCs/>
          <w:color w:val="000000"/>
          <w:lang w:eastAsia="en-US"/>
        </w:rPr>
        <w:t>Сроки реализации программы</w:t>
      </w:r>
      <w:r w:rsidRPr="004D07D2">
        <w:rPr>
          <w:rFonts w:ascii="Times New Roman" w:eastAsia="Calibri" w:hAnsi="Times New Roman" w:cs="Times New Roman"/>
          <w:bCs/>
          <w:color w:val="000000"/>
          <w:lang w:eastAsia="en-US"/>
        </w:rPr>
        <w:t xml:space="preserve">: </w:t>
      </w:r>
      <w:r w:rsidRPr="004D07D2">
        <w:rPr>
          <w:rFonts w:ascii="Times New Roman" w:eastAsia="Calibri" w:hAnsi="Times New Roman" w:cs="Times New Roman"/>
          <w:color w:val="000000"/>
          <w:lang w:eastAsia="en-US"/>
        </w:rPr>
        <w:t>2020 - 2024 годы</w:t>
      </w:r>
    </w:p>
    <w:p w:rsidR="004D07D2" w:rsidRPr="004D07D2" w:rsidRDefault="004D07D2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31E" w:rsidRPr="005A55B7" w:rsidRDefault="00C4531E" w:rsidP="00C453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При разработке программы </w:t>
      </w:r>
      <w:r w:rsidR="007D25A5">
        <w:rPr>
          <w:rFonts w:ascii="Times New Roman" w:hAnsi="Times New Roman" w:cs="Times New Roman"/>
          <w:sz w:val="24"/>
          <w:szCs w:val="24"/>
        </w:rPr>
        <w:t>развития на 2</w:t>
      </w:r>
      <w:r w:rsidR="003B62DF">
        <w:rPr>
          <w:rFonts w:ascii="Times New Roman" w:hAnsi="Times New Roman" w:cs="Times New Roman"/>
          <w:sz w:val="24"/>
          <w:szCs w:val="24"/>
        </w:rPr>
        <w:t>020</w:t>
      </w:r>
      <w:r w:rsidR="00D2089E">
        <w:rPr>
          <w:rFonts w:ascii="Times New Roman" w:hAnsi="Times New Roman" w:cs="Times New Roman"/>
          <w:sz w:val="24"/>
          <w:szCs w:val="24"/>
        </w:rPr>
        <w:t>-2024</w:t>
      </w:r>
      <w:r w:rsidRPr="005A55B7">
        <w:rPr>
          <w:rFonts w:ascii="Times New Roman" w:hAnsi="Times New Roman" w:cs="Times New Roman"/>
          <w:sz w:val="24"/>
          <w:szCs w:val="24"/>
        </w:rPr>
        <w:t>г. мы опирались на следующие положения: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1.В дошкольном возрасте закладывается фундамент здоровья.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2.Психологическое развитие проходит в деятельности.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3.Каждый ребенок несет свой опыт общения.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4.Полноценное проживание ребенком всех этапов детства, жизнь ребенка с первых лет должна протекать в мире любви, одухотворенном  искусством во всем его богатстве и разнообразии.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5.Процесс обучения должен базироваться на имеющейся у каждого ребенка и никогда не насыщающейся фундаментальной потребности в новых впечатлениях, новых знаниях и способах познавательной деятельности.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6.Новый тип взаимосвязи детского сада, семьи и общественности, является решающим условием обновления системы дошкольного воспитания.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7.Воспитатель детского сада один из тех взрослых, кто вводит детей в мир человеческой культуры и обладающий позиция ненасилия.</w:t>
      </w:r>
    </w:p>
    <w:p w:rsidR="00C4531E" w:rsidRPr="005A55B7" w:rsidRDefault="00C4531E" w:rsidP="00C453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В процессе реализации Программы в рамках деятельности дошкольного учреждения предполагается создание механизмов устойчивого развития системы образовательной работы, обеспечивающей условия для психофизического и личностного развития ребёнка.</w:t>
      </w:r>
    </w:p>
    <w:p w:rsidR="003B62DF" w:rsidRPr="00214FFC" w:rsidRDefault="00C4531E" w:rsidP="00DF3B70">
      <w:pPr>
        <w:spacing w:after="0"/>
        <w:ind w:left="-142" w:firstLine="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</w:t>
      </w:r>
      <w:r w:rsidRPr="005A55B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B62DF">
        <w:rPr>
          <w:rFonts w:ascii="Times New Roman" w:hAnsi="Times New Roman" w:cs="Times New Roman"/>
          <w:b/>
          <w:sz w:val="24"/>
          <w:szCs w:val="24"/>
        </w:rPr>
        <w:t>Программа состоит из разделов:</w:t>
      </w:r>
    </w:p>
    <w:p w:rsidR="003B62DF" w:rsidRPr="003B62DF" w:rsidRDefault="003B62DF" w:rsidP="00DF3B70">
      <w:pPr>
        <w:spacing w:after="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62DF">
        <w:rPr>
          <w:rFonts w:ascii="Times New Roman" w:eastAsia="Calibri" w:hAnsi="Times New Roman" w:cs="Times New Roman"/>
          <w:sz w:val="24"/>
          <w:szCs w:val="24"/>
          <w:lang w:eastAsia="en-US"/>
        </w:rPr>
        <w:t>1. Пояснительная записка</w:t>
      </w:r>
    </w:p>
    <w:p w:rsidR="003B62DF" w:rsidRPr="003B62DF" w:rsidRDefault="003B62DF" w:rsidP="00DF3B70">
      <w:pPr>
        <w:spacing w:after="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62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Паспорт программы развития </w:t>
      </w:r>
    </w:p>
    <w:p w:rsidR="003B62DF" w:rsidRPr="003B62DF" w:rsidRDefault="003B62DF" w:rsidP="00DF3B70">
      <w:pPr>
        <w:spacing w:after="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62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Информационная справка об образовательном учреждении </w:t>
      </w:r>
    </w:p>
    <w:p w:rsidR="003B62DF" w:rsidRPr="00DF3B70" w:rsidRDefault="003B62DF" w:rsidP="00DF3B70">
      <w:pPr>
        <w:shd w:val="clear" w:color="auto" w:fill="FFFFFF"/>
        <w:spacing w:after="0" w:line="240" w:lineRule="auto"/>
        <w:ind w:left="-142" w:firstLine="142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B62DF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4. Проблемный анализ деятельности ДОУ и потенциальных возможностей перехода на  современную модель дошкольного образования</w:t>
      </w:r>
    </w:p>
    <w:p w:rsidR="003B62DF" w:rsidRPr="003B62DF" w:rsidRDefault="003B62DF" w:rsidP="00DF3B70">
      <w:pPr>
        <w:spacing w:after="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62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Концепция развития дошкольного учреждения </w:t>
      </w:r>
    </w:p>
    <w:p w:rsidR="003B62DF" w:rsidRPr="003B62DF" w:rsidRDefault="00DF3B70" w:rsidP="00DF3B70">
      <w:pPr>
        <w:spacing w:after="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="003B62DF" w:rsidRPr="003B62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Миссия дошкольного образовательного учреждения </w:t>
      </w:r>
    </w:p>
    <w:p w:rsidR="003B62DF" w:rsidRPr="003B62DF" w:rsidRDefault="003B62DF" w:rsidP="00DF3B70">
      <w:pPr>
        <w:spacing w:after="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62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7. Стратегия развития дошкольного учреждения </w:t>
      </w:r>
    </w:p>
    <w:p w:rsidR="00E3512F" w:rsidRPr="00E3512F" w:rsidRDefault="00E3512F" w:rsidP="00C4531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4531E" w:rsidRPr="005A55B7" w:rsidRDefault="00C4531E" w:rsidP="00C453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sz w:val="24"/>
          <w:szCs w:val="24"/>
        </w:rPr>
        <w:t>Цель программы развития</w:t>
      </w:r>
      <w:r w:rsidR="003B62DF">
        <w:rPr>
          <w:rFonts w:ascii="Times New Roman" w:hAnsi="Times New Roman" w:cs="Times New Roman"/>
          <w:sz w:val="24"/>
          <w:szCs w:val="24"/>
        </w:rPr>
        <w:t xml:space="preserve"> на период 2020</w:t>
      </w:r>
      <w:r w:rsidR="00D2089E">
        <w:rPr>
          <w:rFonts w:ascii="Times New Roman" w:hAnsi="Times New Roman" w:cs="Times New Roman"/>
          <w:sz w:val="24"/>
          <w:szCs w:val="24"/>
        </w:rPr>
        <w:t>-2024</w:t>
      </w:r>
      <w:r w:rsidRPr="005A55B7">
        <w:rPr>
          <w:rFonts w:ascii="Times New Roman" w:hAnsi="Times New Roman" w:cs="Times New Roman"/>
          <w:sz w:val="24"/>
          <w:szCs w:val="24"/>
        </w:rPr>
        <w:t xml:space="preserve"> года: Совершенствование в ДОУ системы интегративного образования в соответствии с ФГОС, реализующего право каждого ребенка на качественное дошкольное образование, полноценное развитие в период дошкольного детства, как основы успешной социализации и самореализации.</w:t>
      </w:r>
    </w:p>
    <w:p w:rsidR="00FB1F57" w:rsidRPr="00FB1F57" w:rsidRDefault="00C4531E" w:rsidP="00E72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sz w:val="24"/>
          <w:szCs w:val="24"/>
        </w:rPr>
        <w:t>З</w:t>
      </w:r>
      <w:r w:rsidR="00223EBF">
        <w:rPr>
          <w:rFonts w:ascii="Times New Roman" w:hAnsi="Times New Roman" w:cs="Times New Roman"/>
          <w:b/>
          <w:sz w:val="24"/>
          <w:szCs w:val="24"/>
        </w:rPr>
        <w:t>адачи:</w:t>
      </w:r>
      <w:r w:rsidR="00223EBF">
        <w:rPr>
          <w:rFonts w:ascii="Times New Roman" w:hAnsi="Times New Roman" w:cs="Times New Roman"/>
          <w:sz w:val="24"/>
          <w:szCs w:val="24"/>
        </w:rPr>
        <w:t>1.</w:t>
      </w:r>
      <w:r w:rsidR="00FB1F57" w:rsidRPr="00FB1F57">
        <w:rPr>
          <w:rFonts w:ascii="Times New Roman" w:hAnsi="Times New Roman" w:cs="Times New Roman"/>
          <w:sz w:val="24"/>
          <w:szCs w:val="24"/>
        </w:rPr>
        <w:t>Корректировка образовательного процесса в соответствии с ФГОС ДО и образовательной программы дошкольного образования для обеспечения разностороннего развития с учетом потребностей и индивидуальных возможностей детей.</w:t>
      </w:r>
    </w:p>
    <w:p w:rsidR="00FB1F57" w:rsidRPr="00FB1F57" w:rsidRDefault="00FB1F57" w:rsidP="00E72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F57">
        <w:rPr>
          <w:rFonts w:ascii="Times New Roman" w:hAnsi="Times New Roman" w:cs="Times New Roman"/>
          <w:sz w:val="24"/>
          <w:szCs w:val="24"/>
        </w:rPr>
        <w:t>2.Совершенствование системы здоровьесберегающей деятельности учреждения, с учетом индивидуальных особенностей дошкольников;</w:t>
      </w:r>
    </w:p>
    <w:p w:rsidR="00FB1F57" w:rsidRPr="00FB1F57" w:rsidRDefault="00FB1F57" w:rsidP="00E72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F57">
        <w:rPr>
          <w:rFonts w:ascii="Times New Roman" w:hAnsi="Times New Roman" w:cs="Times New Roman"/>
          <w:sz w:val="24"/>
          <w:szCs w:val="24"/>
        </w:rPr>
        <w:t>3</w:t>
      </w:r>
      <w:r w:rsidR="00223EBF">
        <w:rPr>
          <w:rFonts w:ascii="Times New Roman" w:hAnsi="Times New Roman" w:cs="Times New Roman"/>
          <w:sz w:val="24"/>
          <w:szCs w:val="24"/>
        </w:rPr>
        <w:t>.</w:t>
      </w:r>
      <w:r w:rsidRPr="00FB1F57">
        <w:rPr>
          <w:rFonts w:ascii="Times New Roman" w:hAnsi="Times New Roman" w:cs="Times New Roman"/>
          <w:sz w:val="24"/>
          <w:szCs w:val="24"/>
        </w:rPr>
        <w:t>Повышение уровня профессиональной компетентности педагогов в части освоения педагогами технологий в интеграции областей.</w:t>
      </w:r>
    </w:p>
    <w:p w:rsidR="00FB1F57" w:rsidRPr="00FB1F57" w:rsidRDefault="00FB1F57" w:rsidP="00E72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F57">
        <w:rPr>
          <w:rFonts w:ascii="Times New Roman" w:hAnsi="Times New Roman" w:cs="Times New Roman"/>
          <w:sz w:val="24"/>
          <w:szCs w:val="24"/>
        </w:rPr>
        <w:t>4. Реализация коррекционно-развивающей поддержки детям с трудностями в речевом развитии;</w:t>
      </w:r>
    </w:p>
    <w:p w:rsidR="00FB1F57" w:rsidRPr="00FB1F57" w:rsidRDefault="00FB1F57" w:rsidP="00E72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F57">
        <w:rPr>
          <w:rFonts w:ascii="Times New Roman" w:hAnsi="Times New Roman" w:cs="Times New Roman"/>
          <w:sz w:val="24"/>
          <w:szCs w:val="24"/>
        </w:rPr>
        <w:t>5. Обновление развивающей среды ДОУ, способствующей самореализации ребенка в разных видах деятельности;</w:t>
      </w:r>
    </w:p>
    <w:p w:rsidR="00C4531E" w:rsidRPr="00FB1F57" w:rsidRDefault="00FB1F57" w:rsidP="00E72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F57">
        <w:rPr>
          <w:rFonts w:ascii="Times New Roman" w:hAnsi="Times New Roman" w:cs="Times New Roman"/>
          <w:sz w:val="24"/>
          <w:szCs w:val="24"/>
        </w:rPr>
        <w:t>6</w:t>
      </w:r>
      <w:r w:rsidR="00223EBF">
        <w:rPr>
          <w:rFonts w:ascii="Times New Roman" w:hAnsi="Times New Roman" w:cs="Times New Roman"/>
          <w:sz w:val="24"/>
          <w:szCs w:val="24"/>
        </w:rPr>
        <w:t>.</w:t>
      </w:r>
      <w:r w:rsidRPr="00FB1F57">
        <w:rPr>
          <w:rFonts w:ascii="Times New Roman" w:hAnsi="Times New Roman" w:cs="Times New Roman"/>
          <w:sz w:val="24"/>
          <w:szCs w:val="24"/>
        </w:rPr>
        <w:t>Усовершенствовать взаимодействие ДОУ с родителями воспитанников посредством организации совместной эффективной деятельности и их участия в образовательном процессе.</w:t>
      </w:r>
    </w:p>
    <w:p w:rsidR="00C4531E" w:rsidRPr="00FB1F57" w:rsidRDefault="00C4531E" w:rsidP="00BC62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F57">
        <w:rPr>
          <w:rFonts w:ascii="Times New Roman" w:hAnsi="Times New Roman" w:cs="Times New Roman"/>
          <w:b/>
          <w:sz w:val="24"/>
          <w:szCs w:val="24"/>
        </w:rPr>
        <w:t xml:space="preserve">Прогнозируемые результаты реализации программы: </w:t>
      </w:r>
    </w:p>
    <w:p w:rsidR="000116CD" w:rsidRDefault="000116CD" w:rsidP="00BC6241">
      <w:pPr>
        <w:numPr>
          <w:ilvl w:val="0"/>
          <w:numId w:val="8"/>
        </w:numPr>
        <w:spacing w:after="0" w:line="240" w:lineRule="auto"/>
        <w:rPr>
          <w:rFonts w:cs="Times New Roman"/>
          <w:noProof/>
          <w:sz w:val="24"/>
          <w:szCs w:val="24"/>
        </w:rPr>
      </w:pPr>
      <w:r w:rsidRPr="005A55B7">
        <w:rPr>
          <w:rFonts w:ascii="Times New Roman" w:hAnsi="Times New Roman" w:cs="Times New Roman"/>
          <w:noProof/>
          <w:sz w:val="24"/>
          <w:szCs w:val="24"/>
        </w:rPr>
        <w:t>Соответствие образовательного процесса и образовательных услуг требованиям ФГОС ДО;</w:t>
      </w:r>
    </w:p>
    <w:p w:rsidR="000116CD" w:rsidRPr="005A55B7" w:rsidRDefault="000116CD" w:rsidP="00BC6241">
      <w:pPr>
        <w:numPr>
          <w:ilvl w:val="0"/>
          <w:numId w:val="8"/>
        </w:numPr>
        <w:spacing w:after="0" w:line="240" w:lineRule="auto"/>
        <w:ind w:left="176" w:hanging="176"/>
        <w:rPr>
          <w:rFonts w:ascii="Times New Roman" w:hAnsi="Times New Roman" w:cs="Times New Roman"/>
          <w:noProof/>
          <w:sz w:val="24"/>
          <w:szCs w:val="24"/>
        </w:rPr>
      </w:pPr>
      <w:r w:rsidRPr="005A55B7">
        <w:rPr>
          <w:rFonts w:ascii="Times New Roman" w:hAnsi="Times New Roman" w:cs="Times New Roman"/>
          <w:noProof/>
          <w:sz w:val="24"/>
          <w:szCs w:val="24"/>
        </w:rPr>
        <w:t>Наличие эффективных авторских разработок (программ, учебных пособий), создание базы методических разработок с использованием ИКТ для развития творческого потенциала ребенка в условиях ДОУ;</w:t>
      </w:r>
    </w:p>
    <w:p w:rsidR="00223EBF" w:rsidRPr="000116CD" w:rsidRDefault="000116CD" w:rsidP="00BC6241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5A55B7">
        <w:rPr>
          <w:rFonts w:ascii="Times New Roman" w:hAnsi="Times New Roman" w:cs="Times New Roman"/>
          <w:noProof/>
          <w:sz w:val="24"/>
          <w:szCs w:val="24"/>
        </w:rPr>
        <w:t>Эффективная реализация образовательных программ, учитывающих особые познавательные способности и потребности обучающихся;</w:t>
      </w:r>
    </w:p>
    <w:p w:rsidR="00BC6241" w:rsidRPr="00BC6241" w:rsidRDefault="00BC6241" w:rsidP="00BC6241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Снижение роста заболеваемости, через мероприятия направленные на оздоровление и укрепление детского организма.</w:t>
      </w:r>
    </w:p>
    <w:p w:rsidR="00BC6241" w:rsidRPr="00BC6241" w:rsidRDefault="00BC6241" w:rsidP="00BC6241">
      <w:pPr>
        <w:numPr>
          <w:ilvl w:val="0"/>
          <w:numId w:val="8"/>
        </w:numPr>
        <w:spacing w:after="0" w:line="240" w:lineRule="auto"/>
        <w:ind w:left="176" w:hanging="176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Снижения роста числа детей нуждающих в услугах логопеда и детского психолога</w:t>
      </w:r>
    </w:p>
    <w:p w:rsidR="00BC6241" w:rsidRDefault="00BC6241" w:rsidP="00EC0092">
      <w:pPr>
        <w:numPr>
          <w:ilvl w:val="0"/>
          <w:numId w:val="8"/>
        </w:numPr>
        <w:spacing w:after="0" w:line="240" w:lineRule="auto"/>
        <w:ind w:left="176" w:hanging="176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Системное взаимодействие с учреждениями образования,здравохранения,культуры с целью повышения качества образования. Расширение образовательного пространства через сотрудничество с социокультурными учреждениями города.</w:t>
      </w:r>
    </w:p>
    <w:p w:rsidR="00EC0092" w:rsidRPr="00EC0092" w:rsidRDefault="00EC0092" w:rsidP="00EC00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C6241" w:rsidRPr="00BC6241" w:rsidRDefault="00BC6241" w:rsidP="00BC624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Рост профессиональной культуры педагогов, повышение компетентности в области применения ИКТ;</w:t>
      </w:r>
    </w:p>
    <w:p w:rsidR="00BC6241" w:rsidRPr="00BC6241" w:rsidRDefault="00BC6241" w:rsidP="00BC624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Информирование процесса образования:</w:t>
      </w:r>
    </w:p>
    <w:p w:rsidR="00BC6241" w:rsidRPr="00BC6241" w:rsidRDefault="00BC6241" w:rsidP="00BC624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-пополнение информации на сайте детского сада,для возможности качественного предоставления услуг в электронной форме.</w:t>
      </w:r>
    </w:p>
    <w:p w:rsidR="009F7E8A" w:rsidRPr="00C92DDA" w:rsidRDefault="009F7E8A" w:rsidP="009F7E8A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Реализавция мероприятий по внедрению профсандартов.</w:t>
      </w:r>
    </w:p>
    <w:p w:rsidR="00BC6241" w:rsidRPr="00BC6241" w:rsidRDefault="00BC6241" w:rsidP="00BC624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Рост числа педагогов,освоивших современные образовательные технологии.</w:t>
      </w:r>
    </w:p>
    <w:p w:rsidR="00BC6241" w:rsidRPr="00BC6241" w:rsidRDefault="00BC6241" w:rsidP="00BC624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Организовать совместную деятельность по оптимизации межличностных отношений  детей с нарушениями речи в  группе сверстников.</w:t>
      </w:r>
    </w:p>
    <w:p w:rsidR="00BC6241" w:rsidRPr="00BC6241" w:rsidRDefault="00BC6241" w:rsidP="00BC624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Коррекционная работа логопеда с детьми с нарушеними речи.</w:t>
      </w:r>
    </w:p>
    <w:p w:rsidR="000116CD" w:rsidRPr="00BC6241" w:rsidRDefault="00BC6241" w:rsidP="00BC6241">
      <w:pPr>
        <w:pStyle w:val="a4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Консультативная помощь родителям детей с нарушениями речи.</w:t>
      </w:r>
    </w:p>
    <w:p w:rsidR="00BC6241" w:rsidRDefault="00BC6241" w:rsidP="00BC6241">
      <w:pPr>
        <w:numPr>
          <w:ilvl w:val="0"/>
          <w:numId w:val="30"/>
        </w:numPr>
        <w:spacing w:after="0" w:line="240" w:lineRule="auto"/>
        <w:rPr>
          <w:rFonts w:cs="Times New Roman"/>
          <w:noProof/>
          <w:sz w:val="24"/>
          <w:szCs w:val="24"/>
        </w:rPr>
      </w:pPr>
      <w:r w:rsidRPr="005A55B7">
        <w:rPr>
          <w:rFonts w:ascii="Times New Roman" w:hAnsi="Times New Roman" w:cs="Times New Roman"/>
          <w:noProof/>
          <w:sz w:val="24"/>
          <w:szCs w:val="24"/>
        </w:rPr>
        <w:t>Улучшение материально-технического обеспечения для реализации образовательных программ дошкольного образования;</w:t>
      </w:r>
    </w:p>
    <w:p w:rsidR="00BC6241" w:rsidRPr="005A55B7" w:rsidRDefault="00BC6241" w:rsidP="00BC624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A55B7">
        <w:rPr>
          <w:rFonts w:ascii="Times New Roman" w:hAnsi="Times New Roman" w:cs="Times New Roman"/>
          <w:noProof/>
          <w:sz w:val="24"/>
          <w:szCs w:val="24"/>
        </w:rPr>
        <w:t>Сформированность ключевых компетенций дошкольников в соответствии с целевыми ориетирами ФГОС;</w:t>
      </w:r>
    </w:p>
    <w:p w:rsidR="00BC6241" w:rsidRPr="00BC6241" w:rsidRDefault="00BC6241" w:rsidP="00BC6241">
      <w:pPr>
        <w:pStyle w:val="a4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Оптиммизирование процесса воспитания и обучения дошкольников</w:t>
      </w:r>
    </w:p>
    <w:p w:rsidR="00BC6241" w:rsidRPr="00BC6241" w:rsidRDefault="00BC6241" w:rsidP="00BC624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Обеспечение открытого информационного пространства учреждения.</w:t>
      </w:r>
    </w:p>
    <w:p w:rsidR="00BC6241" w:rsidRPr="00BC6241" w:rsidRDefault="00BC6241" w:rsidP="00BC624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Увеличение количества родителей,активно участвующих в образовательном пролцессе до 70%.</w:t>
      </w:r>
    </w:p>
    <w:p w:rsidR="000116CD" w:rsidRPr="00BC6241" w:rsidRDefault="00BC6241" w:rsidP="00BC6241">
      <w:pPr>
        <w:pStyle w:val="a4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BC6241">
        <w:rPr>
          <w:rFonts w:ascii="Times New Roman" w:hAnsi="Times New Roman" w:cs="Times New Roman"/>
          <w:noProof/>
          <w:sz w:val="24"/>
          <w:szCs w:val="24"/>
        </w:rPr>
        <w:t>Повышение уровня педагогической грамотности родителей в вопросах воспитания и развития детей.</w:t>
      </w:r>
    </w:p>
    <w:p w:rsidR="00C4531E" w:rsidRPr="005A55B7" w:rsidRDefault="00C4531E" w:rsidP="00C4531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5A55B7">
        <w:rPr>
          <w:rFonts w:ascii="Times New Roman" w:hAnsi="Times New Roman" w:cs="Times New Roman"/>
          <w:b/>
          <w:noProof/>
          <w:sz w:val="24"/>
          <w:szCs w:val="24"/>
        </w:rPr>
        <w:t>Этапы реализации программы: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55B7">
        <w:rPr>
          <w:rFonts w:ascii="Times New Roman" w:hAnsi="Times New Roman" w:cs="Times New Roman"/>
          <w:noProof/>
          <w:sz w:val="24"/>
          <w:szCs w:val="24"/>
        </w:rPr>
        <w:t>1 этап – ор</w:t>
      </w:r>
      <w:r w:rsidR="00C16881">
        <w:rPr>
          <w:rFonts w:ascii="Times New Roman" w:hAnsi="Times New Roman" w:cs="Times New Roman"/>
          <w:noProof/>
          <w:sz w:val="24"/>
          <w:szCs w:val="24"/>
        </w:rPr>
        <w:t>ганизациоо</w:t>
      </w:r>
      <w:r w:rsidR="00214FFC">
        <w:rPr>
          <w:rFonts w:ascii="Times New Roman" w:hAnsi="Times New Roman" w:cs="Times New Roman"/>
          <w:noProof/>
          <w:sz w:val="24"/>
          <w:szCs w:val="24"/>
        </w:rPr>
        <w:t>но-аналитический (2020</w:t>
      </w:r>
      <w:r w:rsidRPr="005A55B7">
        <w:rPr>
          <w:rFonts w:ascii="Times New Roman" w:hAnsi="Times New Roman" w:cs="Times New Roman"/>
          <w:noProof/>
          <w:sz w:val="24"/>
          <w:szCs w:val="24"/>
        </w:rPr>
        <w:t>г.) Анализ и оценка состояния развития ДОУ;</w:t>
      </w:r>
    </w:p>
    <w:p w:rsidR="00C4531E" w:rsidRPr="005A55B7" w:rsidRDefault="00C16881" w:rsidP="00C4531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 этап – форм</w:t>
      </w:r>
      <w:r w:rsidR="00214FFC">
        <w:rPr>
          <w:rFonts w:ascii="Times New Roman" w:hAnsi="Times New Roman" w:cs="Times New Roman"/>
          <w:noProof/>
          <w:sz w:val="24"/>
          <w:szCs w:val="24"/>
        </w:rPr>
        <w:t>ирующий (2020</w:t>
      </w:r>
      <w:r w:rsidR="00D2089E">
        <w:rPr>
          <w:rFonts w:ascii="Times New Roman" w:hAnsi="Times New Roman" w:cs="Times New Roman"/>
          <w:noProof/>
          <w:sz w:val="24"/>
          <w:szCs w:val="24"/>
        </w:rPr>
        <w:t>-2024</w:t>
      </w:r>
      <w:r w:rsidR="00C4531E" w:rsidRPr="005A55B7">
        <w:rPr>
          <w:rFonts w:ascii="Times New Roman" w:hAnsi="Times New Roman" w:cs="Times New Roman"/>
          <w:noProof/>
          <w:sz w:val="24"/>
          <w:szCs w:val="24"/>
        </w:rPr>
        <w:t xml:space="preserve"> г.г.) Совершенствование компонентов образовательного процесса в соответствии с ФГОС ДО;</w:t>
      </w:r>
    </w:p>
    <w:p w:rsidR="00C4531E" w:rsidRPr="005A55B7" w:rsidRDefault="00D2089E" w:rsidP="00C4531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 этап – обобщающий (2024</w:t>
      </w:r>
      <w:r w:rsidR="00C4531E" w:rsidRPr="005A55B7">
        <w:rPr>
          <w:rFonts w:ascii="Times New Roman" w:hAnsi="Times New Roman" w:cs="Times New Roman"/>
          <w:noProof/>
          <w:sz w:val="24"/>
          <w:szCs w:val="24"/>
        </w:rPr>
        <w:t xml:space="preserve"> г.) обощение результатов внедрения Программы развития в соответствии с требованиями новой государственной политики.</w:t>
      </w:r>
    </w:p>
    <w:p w:rsidR="00C4531E" w:rsidRPr="005A55B7" w:rsidRDefault="00C4531E" w:rsidP="00C4531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 </w:t>
      </w:r>
      <w:r w:rsidRPr="005A55B7">
        <w:rPr>
          <w:sz w:val="24"/>
          <w:szCs w:val="24"/>
        </w:rPr>
        <w:t xml:space="preserve">    </w:t>
      </w:r>
      <w:r w:rsidRPr="005A55B7">
        <w:rPr>
          <w:sz w:val="24"/>
          <w:szCs w:val="24"/>
        </w:rPr>
        <w:tab/>
      </w:r>
      <w:r w:rsidRPr="003B62DF">
        <w:rPr>
          <w:sz w:val="24"/>
          <w:szCs w:val="24"/>
        </w:rPr>
        <w:t xml:space="preserve"> </w:t>
      </w:r>
      <w:r w:rsidR="00D02FAB" w:rsidRPr="003B62DF">
        <w:rPr>
          <w:rFonts w:ascii="Times New Roman" w:hAnsi="Times New Roman" w:cs="Times New Roman"/>
          <w:sz w:val="24"/>
          <w:szCs w:val="24"/>
        </w:rPr>
        <w:t>Решение о</w:t>
      </w:r>
      <w:r w:rsidRPr="005A55B7">
        <w:rPr>
          <w:rFonts w:ascii="Times New Roman" w:hAnsi="Times New Roman" w:cs="Times New Roman"/>
          <w:sz w:val="24"/>
          <w:szCs w:val="24"/>
        </w:rPr>
        <w:t xml:space="preserve"> разработке Программы было принято педагог</w:t>
      </w:r>
      <w:r w:rsidR="00BF325C">
        <w:rPr>
          <w:rFonts w:ascii="Times New Roman" w:hAnsi="Times New Roman" w:cs="Times New Roman"/>
          <w:sz w:val="24"/>
          <w:szCs w:val="24"/>
        </w:rPr>
        <w:t xml:space="preserve">ическим советом, протокол № 3 от 27.02.2020 года </w:t>
      </w:r>
      <w:r w:rsidRPr="005A55B7"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D02FAB">
        <w:rPr>
          <w:rFonts w:ascii="Times New Roman" w:hAnsi="Times New Roman" w:cs="Times New Roman"/>
          <w:sz w:val="24"/>
          <w:szCs w:val="24"/>
        </w:rPr>
        <w:t xml:space="preserve">детскому саду «Карусель» </w:t>
      </w:r>
      <w:r w:rsidRPr="005A55B7">
        <w:rPr>
          <w:rFonts w:ascii="Times New Roman" w:hAnsi="Times New Roman" w:cs="Times New Roman"/>
          <w:sz w:val="24"/>
          <w:szCs w:val="24"/>
        </w:rPr>
        <w:t>Принята педагог</w:t>
      </w:r>
      <w:r w:rsidR="00BF325C">
        <w:rPr>
          <w:rFonts w:ascii="Times New Roman" w:hAnsi="Times New Roman" w:cs="Times New Roman"/>
          <w:sz w:val="24"/>
          <w:szCs w:val="24"/>
        </w:rPr>
        <w:t xml:space="preserve">ическим советом, протокол № 1 от  28.08.2020 </w:t>
      </w:r>
      <w:r w:rsidRPr="005A55B7">
        <w:rPr>
          <w:rFonts w:ascii="Times New Roman" w:hAnsi="Times New Roman" w:cs="Times New Roman"/>
          <w:sz w:val="24"/>
          <w:szCs w:val="24"/>
        </w:rPr>
        <w:t xml:space="preserve">года,  утверждена заведующим </w:t>
      </w:r>
      <w:r w:rsidR="00D02FAB">
        <w:rPr>
          <w:rFonts w:ascii="Times New Roman" w:hAnsi="Times New Roman" w:cs="Times New Roman"/>
          <w:sz w:val="24"/>
          <w:szCs w:val="24"/>
        </w:rPr>
        <w:t xml:space="preserve"> детского сада «Карусель»</w:t>
      </w:r>
      <w:r w:rsidRPr="005A55B7">
        <w:rPr>
          <w:rFonts w:ascii="Times New Roman" w:hAnsi="Times New Roman" w:cs="Times New Roman"/>
          <w:sz w:val="24"/>
          <w:szCs w:val="24"/>
        </w:rPr>
        <w:t>, приказ №</w:t>
      </w:r>
      <w:r w:rsidR="00BF325C">
        <w:rPr>
          <w:rFonts w:ascii="Times New Roman" w:hAnsi="Times New Roman" w:cs="Times New Roman"/>
          <w:sz w:val="24"/>
          <w:szCs w:val="24"/>
        </w:rPr>
        <w:t>98   от  28.08.2020</w:t>
      </w:r>
      <w:bookmarkStart w:id="0" w:name="_GoBack"/>
      <w:bookmarkEnd w:id="0"/>
      <w:r w:rsidRPr="005A55B7">
        <w:rPr>
          <w:rFonts w:ascii="Times New Roman" w:hAnsi="Times New Roman" w:cs="Times New Roman"/>
          <w:sz w:val="24"/>
          <w:szCs w:val="24"/>
        </w:rPr>
        <w:t>г.</w:t>
      </w:r>
    </w:p>
    <w:p w:rsidR="00C4531E" w:rsidRPr="005A55B7" w:rsidRDefault="00C4531E" w:rsidP="00C4531E">
      <w:pPr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5AEF" w:rsidRPr="00290AE0" w:rsidRDefault="004D07D2" w:rsidP="00C4531E">
      <w:pPr>
        <w:jc w:val="center"/>
        <w:rPr>
          <w:b/>
          <w:bCs/>
          <w:sz w:val="28"/>
          <w:szCs w:val="28"/>
        </w:rPr>
      </w:pPr>
      <w:r w:rsidRPr="004D07D2">
        <w:rPr>
          <w:rFonts w:ascii="Times New Roman" w:eastAsia="Calibri" w:hAnsi="Times New Roman" w:cs="Times New Roman"/>
          <w:b/>
          <w:bCs/>
          <w:color w:val="000000"/>
          <w:lang w:eastAsia="en-US"/>
        </w:rPr>
        <w:t xml:space="preserve"> </w:t>
      </w:r>
      <w:r w:rsidR="00C4531E" w:rsidRPr="005A55B7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455AEF" w:rsidRPr="00290AE0">
        <w:rPr>
          <w:b/>
          <w:bCs/>
          <w:sz w:val="28"/>
          <w:szCs w:val="28"/>
        </w:rPr>
        <w:t>Па</w:t>
      </w:r>
      <w:r w:rsidR="00214FFC">
        <w:rPr>
          <w:b/>
          <w:bCs/>
          <w:sz w:val="28"/>
          <w:szCs w:val="28"/>
        </w:rPr>
        <w:t>спорт программы развития на 2020</w:t>
      </w:r>
      <w:r w:rsidR="00455AEF" w:rsidRPr="00290AE0">
        <w:rPr>
          <w:b/>
          <w:bCs/>
          <w:sz w:val="28"/>
          <w:szCs w:val="28"/>
        </w:rPr>
        <w:t xml:space="preserve"> – 2</w:t>
      </w:r>
      <w:r w:rsidR="00214FFC">
        <w:rPr>
          <w:b/>
          <w:bCs/>
          <w:sz w:val="28"/>
          <w:szCs w:val="28"/>
        </w:rPr>
        <w:t>024</w:t>
      </w:r>
      <w:r w:rsidR="00455AEF" w:rsidRPr="00290AE0">
        <w:rPr>
          <w:b/>
          <w:bCs/>
          <w:sz w:val="28"/>
          <w:szCs w:val="28"/>
        </w:rPr>
        <w:t xml:space="preserve"> годы.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7053"/>
      </w:tblGrid>
      <w:tr w:rsidR="00455AEF" w:rsidRPr="005A55B7" w:rsidTr="0054202E">
        <w:trPr>
          <w:trHeight w:val="669"/>
        </w:trPr>
        <w:tc>
          <w:tcPr>
            <w:tcW w:w="3085" w:type="dxa"/>
            <w:shd w:val="clear" w:color="auto" w:fill="auto"/>
          </w:tcPr>
          <w:p w:rsidR="00455AEF" w:rsidRPr="00C92DDA" w:rsidRDefault="00455AEF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55AEF" w:rsidP="00C92D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</w:t>
            </w:r>
            <w:r w:rsidR="00D02FAB"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15C4" w:rsidRPr="00C92DDA">
              <w:rPr>
                <w:rFonts w:ascii="Times New Roman" w:hAnsi="Times New Roman" w:cs="Times New Roman"/>
                <w:sz w:val="24"/>
                <w:szCs w:val="24"/>
              </w:rPr>
              <w:t>муниципального дошкольного образовательного учреждения детского сада «Карусель»</w:t>
            </w: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 Комсомольска-на-Амуре, Хабаровского к</w:t>
            </w:r>
            <w:r w:rsidR="00E715C4" w:rsidRPr="00C92DDA">
              <w:rPr>
                <w:rFonts w:ascii="Times New Roman" w:hAnsi="Times New Roman" w:cs="Times New Roman"/>
                <w:sz w:val="24"/>
                <w:szCs w:val="24"/>
              </w:rPr>
              <w:t>рая, составлена на период с</w:t>
            </w:r>
            <w:r w:rsidR="00214FFC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D2089E">
              <w:rPr>
                <w:rFonts w:ascii="Times New Roman" w:hAnsi="Times New Roman" w:cs="Times New Roman"/>
                <w:sz w:val="24"/>
                <w:szCs w:val="24"/>
              </w:rPr>
              <w:t xml:space="preserve"> по 2024</w:t>
            </w: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55AEF" w:rsidRPr="00C92DDA" w:rsidRDefault="00455AEF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AEF" w:rsidRPr="005A55B7" w:rsidTr="0054202E">
        <w:tc>
          <w:tcPr>
            <w:tcW w:w="3085" w:type="dxa"/>
            <w:shd w:val="clear" w:color="auto" w:fill="auto"/>
          </w:tcPr>
          <w:p w:rsidR="00455AEF" w:rsidRPr="00C92DDA" w:rsidRDefault="00455AEF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Федеральный закон от 29 декабря 2012 года № 273-ФЗ «Об образовании» в Российской Федерации;</w:t>
            </w:r>
          </w:p>
          <w:p w:rsidR="00E715C4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Постановление Главного государственного санитарного врача Российской Федерации от 15 мая 2013 г. № 26 г. Москва «Об утверждении Сан-ПиН 2.4.1.3049-13 «Санитарно-эпидемиологические требования к устройству, содержанию и организации режима работы в дошкольных образовательных организациях».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Приказ Министерства образования и науки РФ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="00E715C4"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Декларация прав ребенка и </w:t>
            </w: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Конвенция о правах ребенка;</w:t>
            </w:r>
          </w:p>
          <w:p w:rsidR="00E715C4" w:rsidRPr="00C92DDA" w:rsidRDefault="00E715C4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Закон РФ «Об основных  гарантиях прав ребенка»;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Конституция Российской Федерации;</w:t>
            </w:r>
          </w:p>
          <w:p w:rsidR="00E715C4" w:rsidRPr="00C92DDA" w:rsidRDefault="00E715C4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 Концепция дошкольного воспитания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 Трудовой кодекс РФ;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Федеральный государственный стандарт дошкольного образования;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Порядок организации и осуществления образовательной деятельности по общеобразовательным программам дошкольного образования (Приказ Министерства образования и науки Российской Федерации);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Национальная доктрина образования Российской Федерации до 2025 года (утверждена Постановлением Правительства РФ от 04.10.2000 № 751);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Концепция долгосрочного социально-экономического развития Российской Федерации на период до 2020 года (утверждена Постановлением Правительства РФ от 17.02.2008 № 1662-р);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Национальная стратегия действий в интересах детей на 2012 - 2017 годы (утверждена Указом Президента РФ от 01.06.2012 № 761);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План мероприятий («дорожная карта») «Изменения в отраслях социальной сферы, направленные на повышение эффективности образования и науки» (утверждён Распоряжением Правительства РФ от 30.12.2012 № 2620-р);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План-график выполнения задач в сфере образования и науки, определённый указами Президента РФ от 7 мая 2012 года №597 «О мероприятиях по реализации государственной социальной политики» и №599 «О мерах по реализации государственной политики в области образования и науки»;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Государственная программа Российской Федерации «Развитие образования» на 2013-2020 годы (утверждена Распоряжением Правительства РФ от 22.11.2012 №2148-р, от 15.05.2013 №792-р);</w:t>
            </w:r>
          </w:p>
          <w:p w:rsidR="00455AEF" w:rsidRPr="00C92DDA" w:rsidRDefault="00455AEF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 Распоряжение Правительства РФ от 8 декабря 2011 г. № 2227-р о «Стратегии инновационного развития РФ на период до 2020 г.»</w:t>
            </w:r>
          </w:p>
          <w:p w:rsidR="00455AEF" w:rsidRPr="00C92DDA" w:rsidRDefault="00455AEF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• Устав </w:t>
            </w:r>
            <w:r w:rsidR="00E715C4" w:rsidRPr="00C92DDA">
              <w:rPr>
                <w:rFonts w:ascii="Times New Roman" w:hAnsi="Times New Roman" w:cs="Times New Roman"/>
                <w:sz w:val="24"/>
                <w:szCs w:val="24"/>
              </w:rPr>
              <w:t>МДОУ «Карусель»</w:t>
            </w:r>
          </w:p>
          <w:p w:rsidR="00273046" w:rsidRPr="00C92DDA" w:rsidRDefault="00E715C4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•Договор с родителями или законными представителями ребенка.</w:t>
            </w:r>
          </w:p>
          <w:p w:rsidR="00576241" w:rsidRPr="0054202E" w:rsidRDefault="00576241" w:rsidP="0054202E">
            <w:pPr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02E">
              <w:rPr>
                <w:rFonts w:ascii="Times New Roman" w:hAnsi="Times New Roman" w:cs="Times New Roman"/>
                <w:sz w:val="24"/>
                <w:szCs w:val="24"/>
              </w:rPr>
              <w:t>План финансово-хозяйственной деятельности МДОУ «Карусель»</w:t>
            </w:r>
          </w:p>
        </w:tc>
      </w:tr>
      <w:tr w:rsidR="003A602C" w:rsidRPr="005A55B7" w:rsidTr="0054202E">
        <w:tc>
          <w:tcPr>
            <w:tcW w:w="3085" w:type="dxa"/>
            <w:shd w:val="clear" w:color="auto" w:fill="auto"/>
          </w:tcPr>
          <w:p w:rsidR="003A602C" w:rsidRPr="00C92DDA" w:rsidRDefault="003A602C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заказ </w:t>
            </w:r>
          </w:p>
        </w:tc>
        <w:tc>
          <w:tcPr>
            <w:tcW w:w="7053" w:type="dxa"/>
            <w:shd w:val="clear" w:color="auto" w:fill="auto"/>
          </w:tcPr>
          <w:p w:rsidR="003A602C" w:rsidRPr="00C92DDA" w:rsidRDefault="003A602C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•Качественный присмотр и уход за детьми.</w:t>
            </w:r>
          </w:p>
          <w:p w:rsidR="003A602C" w:rsidRPr="00C92DDA" w:rsidRDefault="003A602C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•Качественное дошкольное </w:t>
            </w:r>
            <w:r w:rsidR="00467B16" w:rsidRPr="00C92DDA">
              <w:rPr>
                <w:rFonts w:ascii="Times New Roman" w:hAnsi="Times New Roman" w:cs="Times New Roman"/>
                <w:sz w:val="24"/>
                <w:szCs w:val="24"/>
              </w:rPr>
              <w:t>образование (предоставление муниципальных услуг)-реализация основной программы дошкольного образования</w:t>
            </w:r>
          </w:p>
          <w:p w:rsidR="00467B16" w:rsidRPr="00C92DDA" w:rsidRDefault="00467B16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•Сохранение и укрепление здоровья детей, создание здоровьесберегающих условий.</w:t>
            </w:r>
          </w:p>
          <w:p w:rsidR="00467B16" w:rsidRPr="00C92DDA" w:rsidRDefault="00467B16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•Предшкольная подготовка</w:t>
            </w:r>
          </w:p>
          <w:p w:rsidR="00467B16" w:rsidRPr="00C92DDA" w:rsidRDefault="00467B16" w:rsidP="00C92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•Повышение эффективности расходование ресурсов</w:t>
            </w:r>
          </w:p>
        </w:tc>
      </w:tr>
      <w:tr w:rsidR="00455AEF" w:rsidRPr="005A55B7" w:rsidTr="0054202E">
        <w:tc>
          <w:tcPr>
            <w:tcW w:w="3085" w:type="dxa"/>
            <w:shd w:val="clear" w:color="auto" w:fill="auto"/>
          </w:tcPr>
          <w:p w:rsidR="00455AEF" w:rsidRPr="00C92DDA" w:rsidRDefault="00455AEF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Основные исполнители программы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55AEF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коллектив, сотрудники, родительская общественность, представители с</w:t>
            </w:r>
            <w:r w:rsidR="003A602C" w:rsidRPr="00C92DDA">
              <w:rPr>
                <w:rFonts w:ascii="Times New Roman" w:hAnsi="Times New Roman" w:cs="Times New Roman"/>
                <w:sz w:val="24"/>
                <w:szCs w:val="24"/>
              </w:rPr>
              <w:t>оциума, взаимодействующие с МДОУ</w:t>
            </w:r>
          </w:p>
        </w:tc>
      </w:tr>
      <w:tr w:rsidR="00455AEF" w:rsidRPr="005A55B7" w:rsidTr="0054202E">
        <w:tc>
          <w:tcPr>
            <w:tcW w:w="3085" w:type="dxa"/>
            <w:shd w:val="clear" w:color="auto" w:fill="auto"/>
          </w:tcPr>
          <w:p w:rsidR="00455AEF" w:rsidRPr="00C92DDA" w:rsidRDefault="00455AEF" w:rsidP="00E63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Сроки выполнения </w:t>
            </w:r>
            <w:r w:rsidR="005C581C"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и этапы реализации </w:t>
            </w: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5C581C"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D07D2" w:rsidP="00E63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– 2024</w:t>
            </w:r>
            <w:r w:rsidR="00455AEF"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  <w:p w:rsidR="005C581C" w:rsidRPr="00C92DDA" w:rsidRDefault="005C581C" w:rsidP="00C92DD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1 этап – ор</w:t>
            </w:r>
            <w:r w:rsidR="004D07D2">
              <w:rPr>
                <w:rFonts w:ascii="Times New Roman" w:hAnsi="Times New Roman" w:cs="Times New Roman"/>
                <w:noProof/>
                <w:sz w:val="24"/>
                <w:szCs w:val="24"/>
              </w:rPr>
              <w:t>ганизациооно-аналитический (2020</w:t>
            </w: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г.) Анализ и оценка состояния развития ДОУ;</w:t>
            </w:r>
          </w:p>
          <w:p w:rsidR="005C581C" w:rsidRPr="00C92DDA" w:rsidRDefault="004D07D2" w:rsidP="00C92DD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 этап – формирующий (2020-2024</w:t>
            </w:r>
            <w:r w:rsidR="005C581C"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г.г.) Совершенствование компонентов образовательного процесса в соответствии с ФГОС ДО;</w:t>
            </w:r>
          </w:p>
          <w:p w:rsidR="005C581C" w:rsidRPr="00C92DDA" w:rsidRDefault="004D07D2" w:rsidP="00C92DD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 этап – обобщающий (2024</w:t>
            </w:r>
            <w:r w:rsidR="005C581C"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г.) обощение результатов внедрения Программы развития в соответствии с требованиями новой государственной политики.</w:t>
            </w:r>
          </w:p>
          <w:p w:rsidR="005C581C" w:rsidRPr="00C92DDA" w:rsidRDefault="005C581C" w:rsidP="00E63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AEF" w:rsidRPr="005A55B7" w:rsidTr="0054202E">
        <w:tc>
          <w:tcPr>
            <w:tcW w:w="3085" w:type="dxa"/>
            <w:shd w:val="clear" w:color="auto" w:fill="auto"/>
          </w:tcPr>
          <w:p w:rsidR="00455AEF" w:rsidRPr="00C92DDA" w:rsidRDefault="00455AEF" w:rsidP="00C92D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eastAsia="Calibri" w:hAnsi="Times New Roman" w:cs="Times New Roman"/>
                <w:sz w:val="24"/>
                <w:szCs w:val="24"/>
              </w:rPr>
              <w:t>Проблемы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55AEF" w:rsidP="00C92DDA">
            <w:pPr>
              <w:widowControl w:val="0"/>
              <w:shd w:val="clear" w:color="auto" w:fill="FFFFFF"/>
              <w:tabs>
                <w:tab w:val="num" w:pos="494"/>
              </w:tabs>
              <w:autoSpaceDE w:val="0"/>
              <w:autoSpaceDN w:val="0"/>
              <w:adjustRightInd w:val="0"/>
              <w:spacing w:after="0" w:line="240" w:lineRule="auto"/>
              <w:ind w:right="1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Развитие дошкольного образовательного учреждения в условиях реализации новой государственной образовательной политики, создание условий для сохранения, приумножения культурных и духовных ценностей народов России;  становление открытой, гибкой и доступной системы образования.</w:t>
            </w:r>
          </w:p>
          <w:p w:rsidR="00455AEF" w:rsidRPr="00C92DDA" w:rsidRDefault="00455AEF" w:rsidP="00C92DDA">
            <w:pPr>
              <w:widowControl w:val="0"/>
              <w:shd w:val="clear" w:color="auto" w:fill="FFFFFF"/>
              <w:tabs>
                <w:tab w:val="num" w:pos="494"/>
              </w:tabs>
              <w:autoSpaceDE w:val="0"/>
              <w:autoSpaceDN w:val="0"/>
              <w:adjustRightInd w:val="0"/>
              <w:spacing w:after="0" w:line="240" w:lineRule="auto"/>
              <w:ind w:right="1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- Объективное ухудшение здоровья поступающих в детский сад детей, отрицательно сказывается на получении ими качественного образования.</w:t>
            </w:r>
          </w:p>
          <w:p w:rsidR="00455AEF" w:rsidRPr="00C92DDA" w:rsidRDefault="00455AEF" w:rsidP="00C92DDA">
            <w:pPr>
              <w:widowControl w:val="0"/>
              <w:shd w:val="clear" w:color="auto" w:fill="FFFFFF"/>
              <w:tabs>
                <w:tab w:val="num" w:pos="494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ind w:right="1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- Недостаточная готовность и включенность родителей в управление качеством образования  детей через общественно - государственные  формы управления.</w:t>
            </w:r>
          </w:p>
          <w:p w:rsidR="00455AEF" w:rsidRPr="00C92DDA" w:rsidRDefault="00455AEF" w:rsidP="00C92DDA">
            <w:pPr>
              <w:widowControl w:val="0"/>
              <w:shd w:val="clear" w:color="auto" w:fill="FFFFFF"/>
              <w:tabs>
                <w:tab w:val="num" w:pos="494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ind w:right="1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- Необходимость  интенсификации педагогического труда, повышение его качества и результативности педагогов к применению современных образовательных технологий.</w:t>
            </w:r>
          </w:p>
          <w:p w:rsidR="00455AEF" w:rsidRPr="00C92DDA" w:rsidRDefault="00455AEF" w:rsidP="00C92DDA">
            <w:pPr>
              <w:pStyle w:val="a9"/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455AEF" w:rsidRPr="005A55B7" w:rsidTr="0054202E">
        <w:trPr>
          <w:trHeight w:val="1042"/>
        </w:trPr>
        <w:tc>
          <w:tcPr>
            <w:tcW w:w="3085" w:type="dxa"/>
            <w:shd w:val="clear" w:color="auto" w:fill="auto"/>
          </w:tcPr>
          <w:p w:rsidR="00455AEF" w:rsidRPr="00C92DDA" w:rsidRDefault="00455AEF" w:rsidP="00C92DD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eastAsia="Calibri" w:hAnsi="Times New Roman" w:cs="Times New Roman"/>
                <w:sz w:val="24"/>
                <w:szCs w:val="24"/>
              </w:rPr>
              <w:t>Миссия ДОУ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55AEF" w:rsidP="00946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eastAsia="Calibri" w:hAnsi="Times New Roman" w:cs="Times New Roman"/>
                <w:sz w:val="24"/>
                <w:szCs w:val="24"/>
              </w:rPr>
              <w:t>Состоит в оказании качественных образовательных, оздоровительных, развивающ</w:t>
            </w:r>
            <w:r w:rsidR="00946594">
              <w:rPr>
                <w:rFonts w:ascii="Times New Roman" w:eastAsia="Calibri" w:hAnsi="Times New Roman" w:cs="Times New Roman"/>
                <w:sz w:val="24"/>
                <w:szCs w:val="24"/>
              </w:rPr>
              <w:t>их и коррекционных услуг детям 1,6-</w:t>
            </w:r>
            <w:r w:rsidRPr="00C92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лет </w:t>
            </w:r>
            <w:r w:rsidRPr="00C92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C92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учетом ФГ</w:t>
            </w:r>
            <w:r w:rsidRPr="00C92DDA">
              <w:rPr>
                <w:rFonts w:ascii="Times New Roman" w:hAnsi="Times New Roman"/>
                <w:sz w:val="24"/>
                <w:szCs w:val="24"/>
              </w:rPr>
              <w:t>ОС</w:t>
            </w:r>
            <w:r w:rsidRPr="00C92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анамнестических данных каждого ребенка</w:t>
            </w:r>
          </w:p>
        </w:tc>
      </w:tr>
      <w:tr w:rsidR="00455AEF" w:rsidRPr="005A55B7" w:rsidTr="0054202E">
        <w:tc>
          <w:tcPr>
            <w:tcW w:w="3085" w:type="dxa"/>
            <w:shd w:val="clear" w:color="auto" w:fill="auto"/>
          </w:tcPr>
          <w:p w:rsidR="00455AEF" w:rsidRPr="00C92DDA" w:rsidRDefault="00FB47CB" w:rsidP="00E63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455AEF"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7053" w:type="dxa"/>
            <w:shd w:val="clear" w:color="auto" w:fill="auto"/>
          </w:tcPr>
          <w:p w:rsidR="005C581C" w:rsidRPr="00C92DDA" w:rsidRDefault="00455AEF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Совершенствование в ДОУ системы интегративного образования в соответствии с ФГОС, реализующего право каждого ребенка на качественное дошкольное образование, полноценное развитие в период дошкольного детства, как основы успешной социализации и самореализации</w:t>
            </w:r>
          </w:p>
        </w:tc>
      </w:tr>
      <w:tr w:rsidR="00455AEF" w:rsidRPr="005A55B7" w:rsidTr="0054202E">
        <w:tc>
          <w:tcPr>
            <w:tcW w:w="3085" w:type="dxa"/>
            <w:shd w:val="clear" w:color="auto" w:fill="auto"/>
          </w:tcPr>
          <w:p w:rsidR="00455AEF" w:rsidRPr="00C92DDA" w:rsidRDefault="00455AEF" w:rsidP="00E63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Основные задачи программы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55AEF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1. Корректировка образовательного процесса в соответствии с ФГОС ДО и образовательной программы дошкольного образования для обеспечения разностороннего развития с учетом потребностей и индивидуальных возмож</w:t>
            </w:r>
            <w:r w:rsidR="005C581C" w:rsidRPr="00C92DDA">
              <w:rPr>
                <w:rFonts w:ascii="Times New Roman" w:hAnsi="Times New Roman" w:cs="Times New Roman"/>
                <w:sz w:val="24"/>
                <w:szCs w:val="24"/>
              </w:rPr>
              <w:t>ностей детей.</w:t>
            </w:r>
          </w:p>
          <w:p w:rsidR="00455AEF" w:rsidRPr="00C92DDA" w:rsidRDefault="00343EE7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55AEF" w:rsidRPr="00C92DDA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здоровьесберегающей деятельности учреждения, с учетом индивидуальных особенностей дошкольников;</w:t>
            </w:r>
          </w:p>
          <w:p w:rsidR="00455AEF" w:rsidRPr="0054202E" w:rsidRDefault="00FA781E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0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55AEF" w:rsidRPr="0054202E">
              <w:rPr>
                <w:rFonts w:ascii="Times New Roman" w:hAnsi="Times New Roman" w:cs="Times New Roman"/>
                <w:sz w:val="24"/>
                <w:szCs w:val="24"/>
              </w:rPr>
              <w:t>. Повышение уровня профессион</w:t>
            </w:r>
            <w:r w:rsidRPr="0054202E">
              <w:rPr>
                <w:rFonts w:ascii="Times New Roman" w:hAnsi="Times New Roman" w:cs="Times New Roman"/>
                <w:sz w:val="24"/>
                <w:szCs w:val="24"/>
              </w:rPr>
              <w:t>альной компетентности педагогов в части освоения педагогами технологий в интеграции областей.</w:t>
            </w:r>
          </w:p>
          <w:p w:rsidR="00455AEF" w:rsidRPr="0054202E" w:rsidRDefault="00FA781E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0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55AEF" w:rsidRPr="0054202E">
              <w:rPr>
                <w:rFonts w:ascii="Times New Roman" w:hAnsi="Times New Roman" w:cs="Times New Roman"/>
                <w:sz w:val="24"/>
                <w:szCs w:val="24"/>
              </w:rPr>
              <w:t>. Реализация коррекционно-развивающей поддержки детям с трудностями в речевом развитии;</w:t>
            </w:r>
          </w:p>
          <w:p w:rsidR="00455AEF" w:rsidRPr="00C92DDA" w:rsidRDefault="00FA781E" w:rsidP="00C92DD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20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55AEF" w:rsidRPr="0054202E">
              <w:rPr>
                <w:rFonts w:ascii="Times New Roman" w:hAnsi="Times New Roman" w:cs="Times New Roman"/>
                <w:sz w:val="24"/>
                <w:szCs w:val="24"/>
              </w:rPr>
              <w:t>. Обновление развивающей среды ДОУ, способствующей самореализации ребенка в разных видах деятельности</w:t>
            </w:r>
            <w:r w:rsidR="00455AEF" w:rsidRPr="00C92D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343EE7" w:rsidRPr="00C92DDA" w:rsidRDefault="00FA781E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5AEF" w:rsidRPr="00C92D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Усовершенствовать взаимодействие ДОУ с родителями воспитанников посредством организации совместной эффективной деятельности и их участия в образовательном процессе.</w:t>
            </w:r>
          </w:p>
        </w:tc>
      </w:tr>
      <w:tr w:rsidR="00B26092" w:rsidRPr="005A55B7" w:rsidTr="00EC0092">
        <w:trPr>
          <w:trHeight w:val="610"/>
        </w:trPr>
        <w:tc>
          <w:tcPr>
            <w:tcW w:w="10138" w:type="dxa"/>
            <w:gridSpan w:val="2"/>
            <w:shd w:val="clear" w:color="auto" w:fill="auto"/>
          </w:tcPr>
          <w:p w:rsidR="00B26092" w:rsidRPr="0080260F" w:rsidRDefault="00B26092" w:rsidP="008026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09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</w:t>
            </w:r>
            <w:r w:rsidR="008026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 реализации программы</w:t>
            </w:r>
          </w:p>
        </w:tc>
      </w:tr>
      <w:tr w:rsidR="00273046" w:rsidRPr="005A55B7" w:rsidTr="00B26092">
        <w:trPr>
          <w:trHeight w:val="3507"/>
        </w:trPr>
        <w:tc>
          <w:tcPr>
            <w:tcW w:w="3085" w:type="dxa"/>
            <w:shd w:val="clear" w:color="auto" w:fill="auto"/>
          </w:tcPr>
          <w:p w:rsidR="00273046" w:rsidRPr="00C92DDA" w:rsidRDefault="00273046" w:rsidP="00343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1. Корректировка образовательного процесса в соответствии с ФГОС ДО и образовательной программы дошкольного образования для обеспечения разностороннего развития с учетом потребностей и индивидуальных возможностей детей.</w:t>
            </w:r>
          </w:p>
        </w:tc>
        <w:tc>
          <w:tcPr>
            <w:tcW w:w="7053" w:type="dxa"/>
            <w:shd w:val="clear" w:color="auto" w:fill="auto"/>
          </w:tcPr>
          <w:p w:rsidR="00273046" w:rsidRPr="00C92DDA" w:rsidRDefault="00273046" w:rsidP="00C92DD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73046" w:rsidRPr="00C92DDA" w:rsidRDefault="00273046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Соответствие образовательного процесса и образовательных услуг требованиям ФГОС ДО;</w:t>
            </w:r>
          </w:p>
          <w:p w:rsidR="00273046" w:rsidRPr="00C92DDA" w:rsidRDefault="00273046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Наличие эффективных авторских разработок (программ, учебных пособий), создание базы методических разработок с использованием ИКТ для развития творческого потенциала ребенка в условиях ДОУ;</w:t>
            </w:r>
          </w:p>
          <w:p w:rsidR="00273046" w:rsidRPr="00C92DDA" w:rsidRDefault="00273046" w:rsidP="00C92DDA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73046" w:rsidRPr="00B26092" w:rsidRDefault="00273046" w:rsidP="00B26092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Эффективная реализация образовательных программ, учитывающих особые познавательные способности и потребности обучающихся;</w:t>
            </w:r>
          </w:p>
        </w:tc>
      </w:tr>
      <w:tr w:rsidR="00343EE7" w:rsidRPr="005A55B7" w:rsidTr="0054202E">
        <w:trPr>
          <w:trHeight w:val="2511"/>
        </w:trPr>
        <w:tc>
          <w:tcPr>
            <w:tcW w:w="3085" w:type="dxa"/>
            <w:shd w:val="clear" w:color="auto" w:fill="auto"/>
          </w:tcPr>
          <w:p w:rsidR="00343EE7" w:rsidRPr="00C92DDA" w:rsidRDefault="00343EE7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EE7" w:rsidRPr="00C92DDA" w:rsidRDefault="00343EE7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2.Совершенствование системы здоровьесберегающей деятельности учреждения, с учетом индивидуальных особенностей дошкольников;</w:t>
            </w:r>
          </w:p>
        </w:tc>
        <w:tc>
          <w:tcPr>
            <w:tcW w:w="7053" w:type="dxa"/>
            <w:shd w:val="clear" w:color="auto" w:fill="auto"/>
          </w:tcPr>
          <w:p w:rsidR="00343EE7" w:rsidRPr="00C92DDA" w:rsidRDefault="00343EE7" w:rsidP="00C92DDA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73046" w:rsidRPr="00C92DDA" w:rsidRDefault="00273046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Снижение роста заболеваемости,</w:t>
            </w:r>
            <w:r w:rsidR="00FB1F57"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через мероприятия напр</w:t>
            </w:r>
            <w:r w:rsidR="00FB1F57"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вленные на оздоровление и укрепление детского организма.</w:t>
            </w:r>
          </w:p>
          <w:p w:rsidR="00273046" w:rsidRPr="00C92DDA" w:rsidRDefault="00273046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Снижения роста числа детей нуждающих в услугах логопеда и детского психолога</w:t>
            </w:r>
          </w:p>
          <w:p w:rsidR="00273046" w:rsidRPr="00C92DDA" w:rsidRDefault="00273046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Системное взаимодействие с учреждениями образования,здравохранения,культуры с целью повышения качества образования. Расширение образовательного пространства через сотрудничество с социокультурными учреждениями города.</w:t>
            </w:r>
          </w:p>
          <w:p w:rsidR="00343EE7" w:rsidRPr="00C92DDA" w:rsidRDefault="00343EE7" w:rsidP="00C92DDA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43EE7" w:rsidRPr="00C92DDA" w:rsidRDefault="00343EE7" w:rsidP="00C92DDA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43EE7" w:rsidRPr="005A55B7" w:rsidTr="0054202E">
        <w:trPr>
          <w:trHeight w:val="1958"/>
        </w:trPr>
        <w:tc>
          <w:tcPr>
            <w:tcW w:w="3085" w:type="dxa"/>
            <w:shd w:val="clear" w:color="auto" w:fill="auto"/>
          </w:tcPr>
          <w:p w:rsidR="00343EE7" w:rsidRPr="00C92DDA" w:rsidRDefault="00343EE7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02E">
              <w:rPr>
                <w:rFonts w:ascii="Times New Roman" w:hAnsi="Times New Roman" w:cs="Times New Roman"/>
                <w:sz w:val="24"/>
                <w:szCs w:val="24"/>
              </w:rPr>
              <w:t>3. Повышение уровня профессиональной компетентности педагогов в части освоения педагогами технологий в интеграции областей.</w:t>
            </w:r>
          </w:p>
        </w:tc>
        <w:tc>
          <w:tcPr>
            <w:tcW w:w="7053" w:type="dxa"/>
            <w:shd w:val="clear" w:color="auto" w:fill="auto"/>
          </w:tcPr>
          <w:p w:rsidR="0035158C" w:rsidRPr="00C92DDA" w:rsidRDefault="0035158C" w:rsidP="00C92DD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73046" w:rsidRPr="00C92DDA" w:rsidRDefault="00273046" w:rsidP="00C92DD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Рост профессиональной культуры педагогов, повышение компетентности в области применения ИКТ;</w:t>
            </w:r>
          </w:p>
          <w:p w:rsidR="0035158C" w:rsidRPr="00C92DDA" w:rsidRDefault="0035158C" w:rsidP="00C92DDA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Информирование процесса образования:</w:t>
            </w:r>
          </w:p>
          <w:p w:rsidR="0035158C" w:rsidRPr="00C92DDA" w:rsidRDefault="0035158C" w:rsidP="00C92DDA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-пополнение информации на сайте детского сада,для возможности качественного предоставления услуг в электронной форме.</w:t>
            </w:r>
          </w:p>
          <w:p w:rsidR="0035158C" w:rsidRDefault="0035158C" w:rsidP="00C92DDA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Рост числа педагогов,освоивших современные образовательные технологии.</w:t>
            </w:r>
          </w:p>
          <w:p w:rsidR="00343EE7" w:rsidRPr="0054202E" w:rsidRDefault="00753E17" w:rsidP="0054202E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Реализавция меропри</w:t>
            </w:r>
            <w:r w:rsidR="0054202E">
              <w:rPr>
                <w:rFonts w:ascii="Times New Roman" w:hAnsi="Times New Roman" w:cs="Times New Roman"/>
                <w:noProof/>
                <w:sz w:val="24"/>
                <w:szCs w:val="24"/>
              </w:rPr>
              <w:t>ятий по внедрению профсандартов</w:t>
            </w:r>
          </w:p>
        </w:tc>
      </w:tr>
      <w:tr w:rsidR="00343EE7" w:rsidRPr="005A55B7" w:rsidTr="0054202E">
        <w:trPr>
          <w:trHeight w:val="1537"/>
        </w:trPr>
        <w:tc>
          <w:tcPr>
            <w:tcW w:w="3085" w:type="dxa"/>
            <w:shd w:val="clear" w:color="auto" w:fill="auto"/>
          </w:tcPr>
          <w:p w:rsidR="00343EE7" w:rsidRPr="00C92DDA" w:rsidRDefault="00343EE7" w:rsidP="00C92DD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202E">
              <w:rPr>
                <w:rFonts w:ascii="Times New Roman" w:hAnsi="Times New Roman" w:cs="Times New Roman"/>
                <w:sz w:val="24"/>
                <w:szCs w:val="24"/>
              </w:rPr>
              <w:t>4. Реализация коррекционно-развивающей поддержки детям с трудностями в речевом развитии;</w:t>
            </w:r>
          </w:p>
        </w:tc>
        <w:tc>
          <w:tcPr>
            <w:tcW w:w="7053" w:type="dxa"/>
            <w:shd w:val="clear" w:color="auto" w:fill="auto"/>
          </w:tcPr>
          <w:p w:rsidR="00343EE7" w:rsidRPr="00C92DDA" w:rsidRDefault="00CE6514" w:rsidP="00C92DD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Организовать совместную деятельность по оптимизации межличностных отношений  детей с нарушениями речи в  группе сверстников.</w:t>
            </w:r>
          </w:p>
          <w:p w:rsidR="00576241" w:rsidRPr="00C92DDA" w:rsidRDefault="00576241" w:rsidP="00C92DD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Коррекционная работа логопеда с детьми с нарушеними речи.</w:t>
            </w:r>
          </w:p>
          <w:p w:rsidR="00576241" w:rsidRPr="00C92DDA" w:rsidRDefault="00576241" w:rsidP="00C92DD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Консультативная помощь родителям детей с нарушениями речи.</w:t>
            </w:r>
          </w:p>
        </w:tc>
      </w:tr>
      <w:tr w:rsidR="00343EE7" w:rsidRPr="005A55B7" w:rsidTr="0054202E">
        <w:trPr>
          <w:trHeight w:val="1866"/>
        </w:trPr>
        <w:tc>
          <w:tcPr>
            <w:tcW w:w="3085" w:type="dxa"/>
            <w:shd w:val="clear" w:color="auto" w:fill="auto"/>
          </w:tcPr>
          <w:p w:rsidR="00343EE7" w:rsidRPr="00C92DDA" w:rsidRDefault="00343EE7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33AB1" w:rsidRPr="005420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202E">
              <w:rPr>
                <w:rFonts w:ascii="Times New Roman" w:hAnsi="Times New Roman" w:cs="Times New Roman"/>
                <w:sz w:val="24"/>
                <w:szCs w:val="24"/>
              </w:rPr>
              <w:t>Обновление развивающей среды ДОУ, способствующей самореализации ребенка в разных видах деятельности;</w:t>
            </w:r>
          </w:p>
        </w:tc>
        <w:tc>
          <w:tcPr>
            <w:tcW w:w="7053" w:type="dxa"/>
            <w:shd w:val="clear" w:color="auto" w:fill="auto"/>
          </w:tcPr>
          <w:p w:rsidR="00343EE7" w:rsidRPr="00C92DDA" w:rsidRDefault="00273046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Улучшение материально-технического обеспечения для реализации образовательных программ дошкольного образования;</w:t>
            </w:r>
          </w:p>
          <w:p w:rsidR="0035158C" w:rsidRPr="00C92DDA" w:rsidRDefault="0035158C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Сформированность ключевых компетенций дошкольников в соответствии с целевыми ориетирами ФГОС;</w:t>
            </w:r>
          </w:p>
          <w:p w:rsidR="0035158C" w:rsidRPr="00C92DDA" w:rsidRDefault="0035158C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Оптиммизирование процесса воспитания и обучения дошкольников</w:t>
            </w:r>
          </w:p>
        </w:tc>
      </w:tr>
      <w:tr w:rsidR="00343EE7" w:rsidRPr="005A55B7" w:rsidTr="0054202E">
        <w:trPr>
          <w:trHeight w:val="2822"/>
        </w:trPr>
        <w:tc>
          <w:tcPr>
            <w:tcW w:w="3085" w:type="dxa"/>
            <w:shd w:val="clear" w:color="auto" w:fill="auto"/>
          </w:tcPr>
          <w:p w:rsidR="00343EE7" w:rsidRPr="00C92DDA" w:rsidRDefault="00343EE7" w:rsidP="00C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6. Усовершенствовать взаимодействие ДОУ с родителями воспитанников посредством организации совместной эффективной деятельности и их участия в образовательном процессе.</w:t>
            </w:r>
          </w:p>
        </w:tc>
        <w:tc>
          <w:tcPr>
            <w:tcW w:w="7053" w:type="dxa"/>
            <w:shd w:val="clear" w:color="auto" w:fill="auto"/>
          </w:tcPr>
          <w:p w:rsidR="00343EE7" w:rsidRPr="00C92DDA" w:rsidRDefault="00334539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Обеспечение открытого информационного пространства учреждения.</w:t>
            </w:r>
          </w:p>
          <w:p w:rsidR="00334539" w:rsidRPr="00C92DDA" w:rsidRDefault="00334539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Увеличение количества родителей,активно участвующих в образовательном пролцессе до 70%.</w:t>
            </w:r>
          </w:p>
          <w:p w:rsidR="00334539" w:rsidRPr="00C92DDA" w:rsidRDefault="00334539" w:rsidP="00C92DDA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noProof/>
                <w:sz w:val="24"/>
                <w:szCs w:val="24"/>
              </w:rPr>
              <w:t>Повышение уровня педагогической грамотности родителей в вопросах воспитания и развития детей.</w:t>
            </w:r>
          </w:p>
        </w:tc>
      </w:tr>
      <w:tr w:rsidR="00455AEF" w:rsidRPr="005A55B7" w:rsidTr="0054202E">
        <w:tc>
          <w:tcPr>
            <w:tcW w:w="3085" w:type="dxa"/>
            <w:shd w:val="clear" w:color="auto" w:fill="auto"/>
          </w:tcPr>
          <w:p w:rsidR="00455AEF" w:rsidRPr="00C92DDA" w:rsidRDefault="00455AEF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 основных мероприятий программы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55AEF" w:rsidP="00E63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Администрация и сотрудники ДОУ</w:t>
            </w:r>
          </w:p>
        </w:tc>
      </w:tr>
      <w:tr w:rsidR="00455AEF" w:rsidRPr="005A55B7" w:rsidTr="0054202E">
        <w:tc>
          <w:tcPr>
            <w:tcW w:w="3085" w:type="dxa"/>
            <w:shd w:val="clear" w:color="auto" w:fill="auto"/>
          </w:tcPr>
          <w:p w:rsidR="00455AEF" w:rsidRPr="00C92DDA" w:rsidRDefault="00455AEF" w:rsidP="00C92D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Система организации управления и контроля программы</w:t>
            </w:r>
          </w:p>
        </w:tc>
        <w:tc>
          <w:tcPr>
            <w:tcW w:w="7053" w:type="dxa"/>
            <w:shd w:val="clear" w:color="auto" w:fill="auto"/>
          </w:tcPr>
          <w:p w:rsidR="00455AEF" w:rsidRPr="00C92DDA" w:rsidRDefault="00455AEF" w:rsidP="00E63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DDA">
              <w:rPr>
                <w:rFonts w:ascii="Times New Roman" w:hAnsi="Times New Roman" w:cs="Times New Roman"/>
                <w:sz w:val="24"/>
                <w:szCs w:val="24"/>
              </w:rPr>
              <w:t>Заведующая ДОУ.</w:t>
            </w:r>
          </w:p>
        </w:tc>
      </w:tr>
    </w:tbl>
    <w:p w:rsidR="00455AEF" w:rsidRPr="005A55B7" w:rsidRDefault="00455AEF" w:rsidP="00455A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3242" w:rsidRPr="00E935ED" w:rsidRDefault="00455AEF" w:rsidP="00E935ED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4D07D2">
        <w:rPr>
          <w:b/>
          <w:bCs/>
          <w:sz w:val="28"/>
          <w:szCs w:val="28"/>
          <w:lang w:val="en-US"/>
        </w:rPr>
        <w:t>3</w:t>
      </w:r>
      <w:r w:rsidR="004D07D2">
        <w:rPr>
          <w:b/>
          <w:bCs/>
          <w:sz w:val="28"/>
          <w:szCs w:val="28"/>
        </w:rPr>
        <w:t>. </w:t>
      </w:r>
      <w:r w:rsidR="004D07D2" w:rsidRPr="00214F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Информационная справка об образовательном учреждении</w:t>
      </w:r>
      <w:r w:rsidR="00693242" w:rsidRPr="00290AE0">
        <w:rPr>
          <w:b/>
          <w:bCs/>
          <w:sz w:val="28"/>
          <w:szCs w:val="28"/>
        </w:rPr>
        <w:t xml:space="preserve"> </w:t>
      </w:r>
    </w:p>
    <w:p w:rsidR="00693242" w:rsidRPr="00B26092" w:rsidRDefault="00693242" w:rsidP="005B6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Полное наименование учреждения:</w:t>
      </w:r>
      <w:r w:rsidRPr="005A55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2D6BAA">
        <w:rPr>
          <w:rFonts w:ascii="Times New Roman" w:hAnsi="Times New Roman" w:cs="Times New Roman"/>
          <w:color w:val="333333"/>
          <w:sz w:val="24"/>
          <w:szCs w:val="24"/>
        </w:rPr>
        <w:t>муниципальное дошкольное образовательное учреждение детского сада «Карусель»</w:t>
      </w:r>
      <w:r w:rsidR="005B6719" w:rsidRPr="005A55B7">
        <w:rPr>
          <w:rFonts w:ascii="Times New Roman" w:hAnsi="Times New Roman" w:cs="Times New Roman"/>
          <w:color w:val="333333"/>
          <w:sz w:val="24"/>
          <w:szCs w:val="24"/>
        </w:rPr>
        <w:t xml:space="preserve"> Действует на основе Устава образовательного учреждения </w:t>
      </w:r>
      <w:r w:rsidR="002D6BAA">
        <w:rPr>
          <w:rFonts w:ascii="Times New Roman" w:hAnsi="Times New Roman" w:cs="Times New Roman"/>
          <w:color w:val="333333"/>
          <w:sz w:val="24"/>
          <w:szCs w:val="24"/>
        </w:rPr>
        <w:t xml:space="preserve"> утвержденного постановлением администрации города Комсомольска-на-Амуре от </w:t>
      </w:r>
      <w:r w:rsidR="005B6719" w:rsidRPr="005A55B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2D6BAA">
        <w:rPr>
          <w:rFonts w:ascii="Times New Roman" w:hAnsi="Times New Roman" w:cs="Times New Roman"/>
          <w:color w:val="333333"/>
          <w:sz w:val="24"/>
          <w:szCs w:val="24"/>
        </w:rPr>
        <w:t xml:space="preserve"> 09.01.2019г.№1-па </w:t>
      </w:r>
      <w:r w:rsidR="005B6719" w:rsidRPr="00B26092">
        <w:rPr>
          <w:rFonts w:ascii="Times New Roman" w:hAnsi="Times New Roman" w:cs="Times New Roman"/>
          <w:sz w:val="24"/>
          <w:szCs w:val="24"/>
        </w:rPr>
        <w:t xml:space="preserve">и лицензии на право ведения образовательной деятельности министерства образования Хабаровского </w:t>
      </w:r>
      <w:r w:rsidR="00B26092" w:rsidRPr="00B26092">
        <w:rPr>
          <w:rFonts w:ascii="Times New Roman" w:hAnsi="Times New Roman" w:cs="Times New Roman"/>
          <w:sz w:val="24"/>
          <w:szCs w:val="24"/>
        </w:rPr>
        <w:t>края от 22 июля 2020</w:t>
      </w:r>
      <w:r w:rsidR="004D07D2">
        <w:rPr>
          <w:rFonts w:ascii="Times New Roman" w:hAnsi="Times New Roman" w:cs="Times New Roman"/>
          <w:sz w:val="24"/>
          <w:szCs w:val="24"/>
        </w:rPr>
        <w:t xml:space="preserve"> года</w:t>
      </w:r>
      <w:r w:rsidR="00F06667" w:rsidRPr="00B26092">
        <w:rPr>
          <w:rFonts w:ascii="Times New Roman" w:hAnsi="Times New Roman" w:cs="Times New Roman"/>
          <w:sz w:val="24"/>
          <w:szCs w:val="24"/>
        </w:rPr>
        <w:t xml:space="preserve">, </w:t>
      </w:r>
      <w:r w:rsidR="00B26092" w:rsidRPr="00B26092">
        <w:rPr>
          <w:rFonts w:ascii="Times New Roman" w:hAnsi="Times New Roman" w:cs="Times New Roman"/>
          <w:sz w:val="24"/>
          <w:szCs w:val="24"/>
        </w:rPr>
        <w:t>регистрационный номер 693</w:t>
      </w:r>
      <w:r w:rsidR="005B6719" w:rsidRPr="00B26092">
        <w:rPr>
          <w:rFonts w:ascii="Times New Roman" w:hAnsi="Times New Roman" w:cs="Times New Roman"/>
          <w:sz w:val="24"/>
          <w:szCs w:val="24"/>
        </w:rPr>
        <w:t>.</w:t>
      </w:r>
    </w:p>
    <w:p w:rsidR="00693242" w:rsidRPr="005A55B7" w:rsidRDefault="00693242" w:rsidP="00693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Сокращенное название:</w:t>
      </w:r>
      <w:r w:rsidR="00977888" w:rsidRPr="005A55B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 w:rsidR="005B6719" w:rsidRPr="005A55B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 w:rsidR="002D6BAA">
        <w:rPr>
          <w:rFonts w:ascii="Times New Roman" w:hAnsi="Times New Roman" w:cs="Times New Roman"/>
          <w:color w:val="333333"/>
          <w:sz w:val="24"/>
          <w:szCs w:val="24"/>
        </w:rPr>
        <w:t>МДОУ «Карусель»</w:t>
      </w:r>
    </w:p>
    <w:p w:rsidR="00693242" w:rsidRPr="005A55B7" w:rsidRDefault="00693242" w:rsidP="00693242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5A55B7">
        <w:rPr>
          <w:b/>
          <w:i/>
          <w:color w:val="000000"/>
          <w:u w:val="single"/>
        </w:rPr>
        <w:t>Тип</w:t>
      </w:r>
      <w:r w:rsidRPr="005A55B7">
        <w:rPr>
          <w:b/>
          <w:color w:val="000000"/>
          <w:u w:val="single"/>
        </w:rPr>
        <w:t>:</w:t>
      </w:r>
      <w:r w:rsidRPr="005A55B7">
        <w:rPr>
          <w:color w:val="000000"/>
        </w:rPr>
        <w:t xml:space="preserve"> </w:t>
      </w:r>
      <w:r w:rsidRPr="005A55B7">
        <w:rPr>
          <w:rFonts w:ascii="Times New Roman" w:hAnsi="Times New Roman" w:cs="Times New Roman"/>
          <w:color w:val="000000"/>
        </w:rPr>
        <w:t>дошкольное образовательное учреждение</w:t>
      </w:r>
    </w:p>
    <w:p w:rsidR="00693242" w:rsidRPr="005A55B7" w:rsidRDefault="00693242" w:rsidP="00693242">
      <w:pPr>
        <w:pStyle w:val="a9"/>
        <w:spacing w:after="0"/>
        <w:jc w:val="both"/>
        <w:rPr>
          <w:rFonts w:ascii="Times New Roman" w:hAnsi="Times New Roman" w:cs="Times New Roman"/>
          <w:color w:val="000000"/>
        </w:rPr>
      </w:pPr>
      <w:r w:rsidRPr="005A55B7">
        <w:rPr>
          <w:rFonts w:ascii="Times New Roman" w:hAnsi="Times New Roman" w:cs="Times New Roman"/>
          <w:color w:val="000000"/>
        </w:rPr>
        <w:t>Вид: детский сад комбинированного вида.</w:t>
      </w:r>
    </w:p>
    <w:p w:rsidR="00693242" w:rsidRPr="005A55B7" w:rsidRDefault="00693242" w:rsidP="00693242">
      <w:pPr>
        <w:pStyle w:val="a9"/>
        <w:spacing w:after="0"/>
        <w:jc w:val="both"/>
        <w:rPr>
          <w:rFonts w:ascii="Times New Roman" w:hAnsi="Times New Roman"/>
          <w:color w:val="000000"/>
        </w:rPr>
      </w:pPr>
      <w:r w:rsidRPr="005A55B7">
        <w:rPr>
          <w:rFonts w:ascii="Times New Roman" w:hAnsi="Times New Roman"/>
          <w:b/>
          <w:i/>
          <w:color w:val="000000"/>
          <w:u w:val="single"/>
        </w:rPr>
        <w:t>Статус:</w:t>
      </w:r>
      <w:r w:rsidRPr="005A55B7">
        <w:rPr>
          <w:rFonts w:ascii="Times New Roman" w:hAnsi="Times New Roman"/>
          <w:i/>
          <w:color w:val="000000"/>
        </w:rPr>
        <w:t xml:space="preserve"> </w:t>
      </w:r>
      <w:r w:rsidRPr="005A55B7">
        <w:rPr>
          <w:rFonts w:ascii="Times New Roman" w:hAnsi="Times New Roman"/>
          <w:color w:val="000000"/>
        </w:rPr>
        <w:t>дошкольное образовательное учреждение.</w:t>
      </w:r>
    </w:p>
    <w:p w:rsidR="00693242" w:rsidRPr="00F06667" w:rsidRDefault="002D6BAA" w:rsidP="002D6BAA">
      <w:pPr>
        <w:pStyle w:val="a9"/>
        <w:spacing w:after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i/>
          <w:color w:val="000000"/>
          <w:u w:val="single"/>
        </w:rPr>
        <w:t xml:space="preserve"> </w:t>
      </w:r>
      <w:r w:rsidR="00693242" w:rsidRPr="002D6BAA">
        <w:rPr>
          <w:rFonts w:ascii="Times New Roman" w:hAnsi="Times New Roman"/>
          <w:b/>
          <w:i/>
          <w:color w:val="000000"/>
          <w:u w:val="single"/>
        </w:rPr>
        <w:t>Местонахождение</w:t>
      </w:r>
      <w:r w:rsidR="00693242" w:rsidRPr="002D6BAA">
        <w:rPr>
          <w:rFonts w:ascii="Times New Roman" w:hAnsi="Times New Roman"/>
          <w:color w:val="000000"/>
          <w:u w:val="single"/>
        </w:rPr>
        <w:t>:</w:t>
      </w:r>
      <w:r w:rsidR="00693242" w:rsidRPr="00F06667">
        <w:rPr>
          <w:rFonts w:ascii="Times New Roman" w:hAnsi="Times New Roman"/>
          <w:color w:val="000000"/>
        </w:rPr>
        <w:t xml:space="preserve"> </w:t>
      </w:r>
      <w:r w:rsidR="006E1525" w:rsidRPr="00F06667">
        <w:rPr>
          <w:rFonts w:ascii="Times New Roman" w:hAnsi="Times New Roman"/>
          <w:color w:val="000000"/>
        </w:rPr>
        <w:t>Детский сад размещен в типовом здании, расположен в Центральном округе привокзального района, в непосредственной близости с  Железнодорожным вокзалом, музыкальной школой,</w:t>
      </w:r>
      <w:r>
        <w:rPr>
          <w:rFonts w:ascii="Times New Roman" w:hAnsi="Times New Roman"/>
          <w:color w:val="000000"/>
        </w:rPr>
        <w:t xml:space="preserve"> инженерной школой,</w:t>
      </w:r>
      <w:r w:rsidR="006E1525" w:rsidRPr="00F06667">
        <w:rPr>
          <w:rFonts w:ascii="Times New Roman" w:hAnsi="Times New Roman"/>
          <w:color w:val="000000"/>
        </w:rPr>
        <w:t xml:space="preserve">  Домом Ветеранов, детским домом,  в одном микрорайоне с Дворцом культуры железнодорожников, Спортивным клубом «Локомотив» Комсомольского участка дирекции социальной защиты.</w:t>
      </w:r>
    </w:p>
    <w:p w:rsidR="00977888" w:rsidRPr="005A55B7" w:rsidRDefault="00693242" w:rsidP="00693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Адрес учреждения</w:t>
      </w:r>
      <w:r w:rsidRPr="005A55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55B7">
        <w:rPr>
          <w:rFonts w:ascii="Times New Roman" w:hAnsi="Times New Roman" w:cs="Times New Roman"/>
          <w:sz w:val="24"/>
          <w:szCs w:val="24"/>
        </w:rPr>
        <w:t>(фа</w:t>
      </w:r>
      <w:r w:rsidR="006E1525" w:rsidRPr="005A55B7">
        <w:rPr>
          <w:rFonts w:ascii="Times New Roman" w:hAnsi="Times New Roman" w:cs="Times New Roman"/>
          <w:sz w:val="24"/>
          <w:szCs w:val="24"/>
        </w:rPr>
        <w:t>ктический, почтовый</w:t>
      </w:r>
      <w:r w:rsidRPr="005A55B7">
        <w:rPr>
          <w:rFonts w:ascii="Times New Roman" w:hAnsi="Times New Roman" w:cs="Times New Roman"/>
          <w:sz w:val="24"/>
          <w:szCs w:val="24"/>
        </w:rPr>
        <w:t xml:space="preserve">): </w:t>
      </w:r>
      <w:r w:rsidR="00977888" w:rsidRPr="005A55B7">
        <w:rPr>
          <w:rFonts w:ascii="Times New Roman" w:hAnsi="Times New Roman" w:cs="Times New Roman"/>
          <w:sz w:val="24"/>
          <w:szCs w:val="24"/>
        </w:rPr>
        <w:t xml:space="preserve">68110 Хабаровский край, г. </w:t>
      </w:r>
      <w:r w:rsidR="007250FE" w:rsidRPr="005A55B7">
        <w:rPr>
          <w:rFonts w:ascii="Times New Roman" w:hAnsi="Times New Roman" w:cs="Times New Roman"/>
          <w:sz w:val="24"/>
          <w:szCs w:val="24"/>
        </w:rPr>
        <w:t>Комсомольск</w:t>
      </w:r>
      <w:r w:rsidR="00977888" w:rsidRPr="005A55B7">
        <w:rPr>
          <w:rFonts w:ascii="Times New Roman" w:hAnsi="Times New Roman" w:cs="Times New Roman"/>
          <w:sz w:val="24"/>
          <w:szCs w:val="24"/>
        </w:rPr>
        <w:t>-на-Амуре, проспект Первост</w:t>
      </w:r>
      <w:r w:rsidR="006E1525" w:rsidRPr="005A55B7">
        <w:rPr>
          <w:rFonts w:ascii="Times New Roman" w:hAnsi="Times New Roman" w:cs="Times New Roman"/>
          <w:sz w:val="24"/>
          <w:szCs w:val="24"/>
        </w:rPr>
        <w:t>р</w:t>
      </w:r>
      <w:r w:rsidR="00977888" w:rsidRPr="005A55B7">
        <w:rPr>
          <w:rFonts w:ascii="Times New Roman" w:hAnsi="Times New Roman" w:cs="Times New Roman"/>
          <w:sz w:val="24"/>
          <w:szCs w:val="24"/>
        </w:rPr>
        <w:t>оителей, д. 37, корпус 2</w:t>
      </w:r>
      <w:r w:rsidR="007250FE">
        <w:rPr>
          <w:rFonts w:ascii="Times New Roman" w:hAnsi="Times New Roman" w:cs="Times New Roman"/>
          <w:sz w:val="24"/>
          <w:szCs w:val="24"/>
        </w:rPr>
        <w:t>.</w:t>
      </w:r>
    </w:p>
    <w:p w:rsidR="006E1525" w:rsidRPr="00965A2E" w:rsidRDefault="004D07D2" w:rsidP="006E152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 </w:t>
      </w:r>
      <w:r w:rsidR="006E1525" w:rsidRPr="005A55B7">
        <w:rPr>
          <w:rFonts w:ascii="Times New Roman" w:hAnsi="Times New Roman" w:cs="Times New Roman"/>
          <w:sz w:val="24"/>
          <w:szCs w:val="24"/>
        </w:rPr>
        <w:t xml:space="preserve">: 8 (4217) </w:t>
      </w:r>
      <w:r>
        <w:rPr>
          <w:rFonts w:ascii="Times New Roman" w:hAnsi="Times New Roman" w:cs="Times New Roman"/>
          <w:sz w:val="24"/>
          <w:szCs w:val="24"/>
        </w:rPr>
        <w:t>27-10-02;  </w:t>
      </w:r>
      <w:r>
        <w:rPr>
          <w:rFonts w:ascii="Times New Roman" w:hAnsi="Times New Roman" w:cs="Times New Roman"/>
          <w:sz w:val="24"/>
          <w:szCs w:val="24"/>
        </w:rPr>
        <w:br/>
        <w:t>телефон: 8 (4217) 27-10-60</w:t>
      </w:r>
      <w:r w:rsidR="006E1525" w:rsidRPr="005A55B7">
        <w:rPr>
          <w:rFonts w:ascii="Times New Roman" w:hAnsi="Times New Roman" w:cs="Times New Roman"/>
          <w:sz w:val="24"/>
          <w:szCs w:val="24"/>
        </w:rPr>
        <w:t xml:space="preserve"> (</w:t>
      </w:r>
      <w:r w:rsidR="002D6BAA">
        <w:rPr>
          <w:rFonts w:ascii="Times New Roman" w:hAnsi="Times New Roman" w:cs="Times New Roman"/>
          <w:sz w:val="24"/>
          <w:szCs w:val="24"/>
        </w:rPr>
        <w:t>медицинский кабинет, вахта</w:t>
      </w:r>
      <w:r w:rsidR="006E1525" w:rsidRPr="005A55B7">
        <w:rPr>
          <w:rFonts w:ascii="Times New Roman" w:hAnsi="Times New Roman" w:cs="Times New Roman"/>
          <w:sz w:val="24"/>
          <w:szCs w:val="24"/>
        </w:rPr>
        <w:t>). </w:t>
      </w:r>
      <w:r w:rsidR="006E1525" w:rsidRPr="005A55B7">
        <w:rPr>
          <w:rFonts w:ascii="Times New Roman" w:hAnsi="Times New Roman" w:cs="Times New Roman"/>
          <w:sz w:val="24"/>
          <w:szCs w:val="24"/>
        </w:rPr>
        <w:br/>
      </w:r>
      <w:r w:rsidR="006E1525" w:rsidRPr="005A55B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E-mail:</w:t>
      </w:r>
      <w:r w:rsidR="006E1525" w:rsidRPr="005A55B7">
        <w:rPr>
          <w:rFonts w:ascii="Times New Roman" w:hAnsi="Times New Roman" w:cs="Times New Roman"/>
          <w:sz w:val="24"/>
          <w:szCs w:val="24"/>
        </w:rPr>
        <w:t xml:space="preserve"> </w:t>
      </w:r>
      <w:r w:rsidR="00B26092" w:rsidRPr="00B26092">
        <w:rPr>
          <w:rFonts w:ascii="Times New Roman" w:hAnsi="Times New Roman" w:cs="Times New Roman"/>
          <w:color w:val="FF0000"/>
          <w:sz w:val="24"/>
          <w:szCs w:val="24"/>
        </w:rPr>
        <w:t>ds-255@mail.r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u</w:t>
      </w:r>
    </w:p>
    <w:p w:rsidR="00693242" w:rsidRPr="005A55B7" w:rsidRDefault="00807BD3" w:rsidP="006E15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C</w:t>
      </w:r>
      <w:r w:rsidR="006E1525" w:rsidRPr="005A55B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айт</w:t>
      </w:r>
      <w:r w:rsidR="006E1525" w:rsidRPr="005A55B7">
        <w:rPr>
          <w:rFonts w:ascii="Times New Roman" w:hAnsi="Times New Roman" w:cs="Times New Roman"/>
          <w:i/>
          <w:sz w:val="24"/>
          <w:szCs w:val="24"/>
        </w:rPr>
        <w:t>:</w:t>
      </w:r>
      <w:r w:rsidR="006E1525" w:rsidRPr="005A55B7">
        <w:rPr>
          <w:rFonts w:ascii="Times New Roman" w:hAnsi="Times New Roman" w:cs="Times New Roman"/>
          <w:sz w:val="24"/>
          <w:szCs w:val="24"/>
        </w:rPr>
        <w:t xml:space="preserve"> </w:t>
      </w:r>
      <w:r w:rsidR="006E1525" w:rsidRPr="007250FE">
        <w:rPr>
          <w:rFonts w:ascii="Times New Roman" w:hAnsi="Times New Roman" w:cs="Times New Roman"/>
          <w:color w:val="FF0000"/>
          <w:sz w:val="24"/>
          <w:szCs w:val="24"/>
          <w:lang w:val="en-US"/>
        </w:rPr>
        <w:t>www</w:t>
      </w:r>
      <w:r w:rsidR="006E1525" w:rsidRPr="007250F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E1525" w:rsidRPr="007250FE">
        <w:rPr>
          <w:rFonts w:ascii="Times New Roman" w:hAnsi="Times New Roman" w:cs="Times New Roman"/>
          <w:color w:val="FF0000"/>
          <w:sz w:val="24"/>
          <w:szCs w:val="24"/>
          <w:lang w:val="en-US"/>
        </w:rPr>
        <w:t>sad</w:t>
      </w:r>
      <w:r w:rsidR="006E1525" w:rsidRPr="007250FE">
        <w:rPr>
          <w:rFonts w:ascii="Times New Roman" w:hAnsi="Times New Roman" w:cs="Times New Roman"/>
          <w:color w:val="FF0000"/>
          <w:sz w:val="24"/>
          <w:szCs w:val="24"/>
        </w:rPr>
        <w:t>255</w:t>
      </w:r>
      <w:r w:rsidR="006E1525" w:rsidRPr="007250FE">
        <w:rPr>
          <w:rFonts w:ascii="Times New Roman" w:hAnsi="Times New Roman" w:cs="Times New Roman"/>
          <w:color w:val="FF0000"/>
          <w:sz w:val="24"/>
          <w:szCs w:val="24"/>
          <w:lang w:val="en-US"/>
        </w:rPr>
        <w:t>rzd</w:t>
      </w:r>
      <w:r w:rsidR="006E1525" w:rsidRPr="007250F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E1525" w:rsidRPr="007250FE">
        <w:rPr>
          <w:rFonts w:ascii="Times New Roman" w:hAnsi="Times New Roman" w:cs="Times New Roman"/>
          <w:color w:val="FF0000"/>
          <w:sz w:val="24"/>
          <w:szCs w:val="24"/>
          <w:lang w:val="en-US"/>
        </w:rPr>
        <w:t>ru</w:t>
      </w:r>
    </w:p>
    <w:p w:rsidR="00A46CEA" w:rsidRPr="005A55B7" w:rsidRDefault="00A46CEA" w:rsidP="00757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В  детском саду проектом предусмотрено:</w:t>
      </w:r>
    </w:p>
    <w:p w:rsidR="00A46CEA" w:rsidRPr="00B26092" w:rsidRDefault="00A46CEA" w:rsidP="004A43C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92">
        <w:rPr>
          <w:rFonts w:ascii="Times New Roman" w:hAnsi="Times New Roman" w:cs="Times New Roman"/>
          <w:sz w:val="24"/>
          <w:szCs w:val="24"/>
        </w:rPr>
        <w:t>музыкальный зал,</w:t>
      </w:r>
    </w:p>
    <w:p w:rsidR="00A46CEA" w:rsidRPr="00B26092" w:rsidRDefault="00A46CEA" w:rsidP="004A43C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92">
        <w:rPr>
          <w:rFonts w:ascii="Times New Roman" w:hAnsi="Times New Roman" w:cs="Times New Roman"/>
          <w:sz w:val="24"/>
          <w:szCs w:val="24"/>
        </w:rPr>
        <w:t>медицинский кабинет,</w:t>
      </w:r>
    </w:p>
    <w:p w:rsidR="00A46CEA" w:rsidRPr="00B26092" w:rsidRDefault="00A46CEA" w:rsidP="004A43C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92">
        <w:rPr>
          <w:rFonts w:ascii="Times New Roman" w:hAnsi="Times New Roman" w:cs="Times New Roman"/>
          <w:sz w:val="24"/>
          <w:szCs w:val="24"/>
        </w:rPr>
        <w:t>методический кабинет,</w:t>
      </w:r>
    </w:p>
    <w:p w:rsidR="00A46CEA" w:rsidRPr="00B26092" w:rsidRDefault="007250FE" w:rsidP="004A43C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92">
        <w:rPr>
          <w:rFonts w:ascii="Times New Roman" w:hAnsi="Times New Roman" w:cs="Times New Roman"/>
          <w:sz w:val="24"/>
          <w:szCs w:val="24"/>
        </w:rPr>
        <w:t>кабинет для допо</w:t>
      </w:r>
      <w:r w:rsidR="00F9223A" w:rsidRPr="00B26092">
        <w:rPr>
          <w:rFonts w:ascii="Times New Roman" w:hAnsi="Times New Roman" w:cs="Times New Roman"/>
          <w:sz w:val="24"/>
          <w:szCs w:val="24"/>
        </w:rPr>
        <w:t>лнительных платных образовательных услуг</w:t>
      </w:r>
    </w:p>
    <w:p w:rsidR="007250FE" w:rsidRPr="00B26092" w:rsidRDefault="007250FE" w:rsidP="007250F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92">
        <w:rPr>
          <w:rFonts w:ascii="Times New Roman" w:hAnsi="Times New Roman" w:cs="Times New Roman"/>
          <w:sz w:val="24"/>
          <w:szCs w:val="24"/>
        </w:rPr>
        <w:t>кабинет завхоза и делопроизводителя</w:t>
      </w:r>
    </w:p>
    <w:p w:rsidR="00C61414" w:rsidRPr="00B26092" w:rsidRDefault="00C61414" w:rsidP="004A43C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92">
        <w:rPr>
          <w:rFonts w:ascii="Times New Roman" w:hAnsi="Times New Roman" w:cs="Times New Roman"/>
          <w:sz w:val="24"/>
          <w:szCs w:val="24"/>
        </w:rPr>
        <w:t>Кабинет логопеда</w:t>
      </w:r>
    </w:p>
    <w:p w:rsidR="00A46CEA" w:rsidRPr="005A55B7" w:rsidRDefault="00A46CEA" w:rsidP="00757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Проектная мощность учреждения –</w:t>
      </w:r>
      <w:r w:rsidRPr="00FC45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  возрастных групп, </w:t>
      </w:r>
      <w:r w:rsidR="004D07D2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4D07D2" w:rsidRPr="004D07D2">
        <w:rPr>
          <w:rFonts w:ascii="Times New Roman" w:hAnsi="Times New Roman" w:cs="Times New Roman"/>
          <w:sz w:val="24"/>
          <w:szCs w:val="24"/>
          <w:shd w:val="clear" w:color="auto" w:fill="FFFFFF"/>
        </w:rPr>
        <w:t>35</w:t>
      </w:r>
      <w:r w:rsidR="00807BD3" w:rsidRPr="00FC45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45EB">
        <w:rPr>
          <w:rFonts w:ascii="Times New Roman" w:hAnsi="Times New Roman" w:cs="Times New Roman"/>
          <w:sz w:val="24"/>
          <w:szCs w:val="24"/>
          <w:shd w:val="clear" w:color="auto" w:fill="FFFFFF"/>
        </w:rPr>
        <w:t>детей.</w:t>
      </w:r>
      <w:r w:rsidRPr="005A55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CEA" w:rsidRPr="005A55B7" w:rsidRDefault="00A46CEA" w:rsidP="00757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ab/>
        <w:t>Фактическая мощность представлена в таблице 1.</w:t>
      </w:r>
    </w:p>
    <w:p w:rsidR="00A46CEA" w:rsidRPr="005A55B7" w:rsidRDefault="00A46CEA" w:rsidP="00807BD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A55B7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5"/>
        <w:gridCol w:w="3188"/>
        <w:gridCol w:w="3188"/>
      </w:tblGrid>
      <w:tr w:rsidR="000C0AA1" w:rsidRPr="005A55B7" w:rsidTr="000C0AA1">
        <w:tc>
          <w:tcPr>
            <w:tcW w:w="3195" w:type="dxa"/>
            <w:shd w:val="clear" w:color="auto" w:fill="auto"/>
            <w:hideMark/>
          </w:tcPr>
          <w:p w:rsidR="00807BD3" w:rsidRPr="005A55B7" w:rsidRDefault="00807BD3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5A55B7" w:rsidRDefault="00807BD3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групп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5A55B7" w:rsidRDefault="00807BD3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детей</w:t>
            </w:r>
          </w:p>
        </w:tc>
      </w:tr>
      <w:tr w:rsidR="000C0AA1" w:rsidRPr="005A55B7" w:rsidTr="000C0AA1">
        <w:trPr>
          <w:trHeight w:val="645"/>
        </w:trPr>
        <w:tc>
          <w:tcPr>
            <w:tcW w:w="3195" w:type="dxa"/>
            <w:shd w:val="clear" w:color="auto" w:fill="auto"/>
          </w:tcPr>
          <w:p w:rsidR="00807BD3" w:rsidRPr="005A55B7" w:rsidRDefault="00807BD3" w:rsidP="000C0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«Гномики»</w:t>
            </w:r>
          </w:p>
          <w:p w:rsidR="00807BD3" w:rsidRPr="005A55B7" w:rsidRDefault="00807BD3" w:rsidP="00B26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(с 1</w:t>
            </w:r>
            <w:r w:rsidR="007250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26092">
              <w:rPr>
                <w:rFonts w:ascii="Times New Roman" w:hAnsi="Times New Roman" w:cs="Times New Roman"/>
                <w:sz w:val="24"/>
                <w:szCs w:val="24"/>
              </w:rPr>
              <w:t>6 до 3</w:t>
            </w: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5A55B7" w:rsidRDefault="00807BD3" w:rsidP="000C0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4F7C8E" w:rsidRDefault="004F7C8E" w:rsidP="000C0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0C0AA1" w:rsidRPr="005A55B7" w:rsidTr="000C0AA1">
        <w:trPr>
          <w:trHeight w:val="1020"/>
        </w:trPr>
        <w:tc>
          <w:tcPr>
            <w:tcW w:w="3195" w:type="dxa"/>
            <w:shd w:val="clear" w:color="auto" w:fill="auto"/>
          </w:tcPr>
          <w:p w:rsidR="00807BD3" w:rsidRPr="005A55B7" w:rsidRDefault="00807BD3" w:rsidP="000C0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  <w:p w:rsidR="00807BD3" w:rsidRPr="005A55B7" w:rsidRDefault="00367568" w:rsidP="000C0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Теремок</w:t>
            </w:r>
            <w:r w:rsidR="00807BD3" w:rsidRPr="005A55B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807BD3" w:rsidRPr="005A55B7" w:rsidRDefault="00807BD3" w:rsidP="000C0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(с3-4 лет)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5A55B7" w:rsidRDefault="00807BD3" w:rsidP="000C0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D3" w:rsidRPr="005A55B7" w:rsidRDefault="00807BD3" w:rsidP="000C0A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4F7C8E" w:rsidRDefault="004F7C8E" w:rsidP="000C0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807BD3" w:rsidRPr="005A55B7" w:rsidRDefault="00807BD3" w:rsidP="000C0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AA1" w:rsidRPr="005A55B7" w:rsidTr="000C0AA1">
        <w:trPr>
          <w:trHeight w:val="1020"/>
        </w:trPr>
        <w:tc>
          <w:tcPr>
            <w:tcW w:w="3195" w:type="dxa"/>
            <w:shd w:val="clear" w:color="auto" w:fill="auto"/>
          </w:tcPr>
          <w:p w:rsidR="00807BD3" w:rsidRPr="005A55B7" w:rsidRDefault="00807BD3" w:rsidP="000C0AA1">
            <w:pPr>
              <w:spacing w:after="0" w:line="240" w:lineRule="auto"/>
              <w:ind w:right="-2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 </w:t>
            </w:r>
          </w:p>
          <w:p w:rsidR="00807BD3" w:rsidRPr="005A55B7" w:rsidRDefault="00367568" w:rsidP="000C0AA1">
            <w:pPr>
              <w:spacing w:after="0" w:line="240" w:lineRule="auto"/>
              <w:ind w:right="-2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«Солнышко» </w:t>
            </w:r>
          </w:p>
          <w:p w:rsidR="00807BD3" w:rsidRPr="005A55B7" w:rsidRDefault="00807BD3" w:rsidP="000C0AA1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(с 4 до  5 лет)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5A55B7" w:rsidRDefault="00807BD3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D3" w:rsidRPr="005A55B7" w:rsidRDefault="00807BD3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4F7C8E" w:rsidRDefault="004F7C8E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807BD3" w:rsidRPr="005A55B7" w:rsidRDefault="00807BD3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AA1" w:rsidRPr="005A55B7" w:rsidTr="000C0AA1">
        <w:trPr>
          <w:trHeight w:val="1020"/>
        </w:trPr>
        <w:tc>
          <w:tcPr>
            <w:tcW w:w="3195" w:type="dxa"/>
            <w:shd w:val="clear" w:color="auto" w:fill="auto"/>
          </w:tcPr>
          <w:p w:rsidR="00807BD3" w:rsidRDefault="00367568" w:rsidP="000C0AA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  <w:p w:rsidR="00367568" w:rsidRPr="005A55B7" w:rsidRDefault="00367568" w:rsidP="000C0AA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«Семицветик»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5A55B7" w:rsidRDefault="00367568" w:rsidP="0036756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807BD3"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4F7C8E" w:rsidRDefault="004F7C8E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367568" w:rsidRPr="005A55B7" w:rsidTr="000C0AA1">
        <w:trPr>
          <w:trHeight w:val="1020"/>
        </w:trPr>
        <w:tc>
          <w:tcPr>
            <w:tcW w:w="3195" w:type="dxa"/>
            <w:shd w:val="clear" w:color="auto" w:fill="auto"/>
          </w:tcPr>
          <w:p w:rsidR="00367568" w:rsidRDefault="00367568" w:rsidP="000C0AA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67568" w:rsidRPr="00367568" w:rsidRDefault="00367568" w:rsidP="00367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 с 6 до 7лет) «Шалунишки»</w:t>
            </w:r>
          </w:p>
        </w:tc>
        <w:tc>
          <w:tcPr>
            <w:tcW w:w="3188" w:type="dxa"/>
            <w:shd w:val="clear" w:color="auto" w:fill="auto"/>
          </w:tcPr>
          <w:p w:rsidR="00367568" w:rsidRDefault="00367568" w:rsidP="0036756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1</w:t>
            </w:r>
          </w:p>
        </w:tc>
        <w:tc>
          <w:tcPr>
            <w:tcW w:w="3188" w:type="dxa"/>
            <w:shd w:val="clear" w:color="auto" w:fill="auto"/>
          </w:tcPr>
          <w:p w:rsidR="00367568" w:rsidRPr="004F7C8E" w:rsidRDefault="004F7C8E" w:rsidP="004F7C8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0C0AA1" w:rsidRPr="005A55B7" w:rsidTr="000C0AA1">
        <w:trPr>
          <w:trHeight w:val="1215"/>
        </w:trPr>
        <w:tc>
          <w:tcPr>
            <w:tcW w:w="3195" w:type="dxa"/>
            <w:shd w:val="clear" w:color="auto" w:fill="auto"/>
            <w:hideMark/>
          </w:tcPr>
          <w:p w:rsidR="00807BD3" w:rsidRPr="005A55B7" w:rsidRDefault="00807BD3" w:rsidP="000C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компенсирующей направленности (нарушение речи) </w:t>
            </w:r>
            <w:r w:rsidR="003675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A55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- 6-7 лет </w:t>
            </w:r>
          </w:p>
          <w:p w:rsidR="00807BD3" w:rsidRPr="005A55B7" w:rsidRDefault="00807BD3" w:rsidP="000C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eastAsia="Calibri" w:hAnsi="Times New Roman" w:cs="Times New Roman"/>
                <w:sz w:val="24"/>
                <w:szCs w:val="24"/>
              </w:rPr>
              <w:t>«Непоседы».</w:t>
            </w:r>
          </w:p>
          <w:p w:rsidR="00807BD3" w:rsidRPr="005A55B7" w:rsidRDefault="00807BD3" w:rsidP="000C0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shd w:val="clear" w:color="auto" w:fill="auto"/>
            <w:hideMark/>
          </w:tcPr>
          <w:p w:rsidR="00807BD3" w:rsidRPr="005A55B7" w:rsidRDefault="00807BD3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D3" w:rsidRPr="005A55B7" w:rsidRDefault="00807BD3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88" w:type="dxa"/>
            <w:shd w:val="clear" w:color="auto" w:fill="auto"/>
            <w:hideMark/>
          </w:tcPr>
          <w:p w:rsidR="00807BD3" w:rsidRPr="004F7C8E" w:rsidRDefault="004F7C8E" w:rsidP="000C0A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A46CEA" w:rsidRPr="00747020" w:rsidRDefault="00A46CEA" w:rsidP="00954BE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B0C3D" w:rsidRPr="00C631FB" w:rsidRDefault="00EB0C3D" w:rsidP="00B50093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31FB">
        <w:rPr>
          <w:rFonts w:ascii="Times New Roman" w:hAnsi="Times New Roman" w:cs="Times New Roman"/>
          <w:b/>
          <w:i/>
          <w:sz w:val="24"/>
          <w:szCs w:val="24"/>
          <w:u w:val="single"/>
        </w:rPr>
        <w:t>Режим работы детского сада:</w:t>
      </w:r>
    </w:p>
    <w:p w:rsidR="00EB0C3D" w:rsidRPr="005A55B7" w:rsidRDefault="00EB0C3D" w:rsidP="00B50093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5-дневная рабочая неделя с выходными днями (суббота, воскресенье).</w:t>
      </w:r>
    </w:p>
    <w:p w:rsidR="00EB0C3D" w:rsidRPr="005A55B7" w:rsidRDefault="00747020" w:rsidP="00B50093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B0C3D" w:rsidRPr="005A55B7">
        <w:rPr>
          <w:rFonts w:ascii="Times New Roman" w:hAnsi="Times New Roman" w:cs="Times New Roman"/>
          <w:sz w:val="24"/>
          <w:szCs w:val="24"/>
        </w:rPr>
        <w:t xml:space="preserve"> групп </w:t>
      </w:r>
      <w:r>
        <w:rPr>
          <w:rFonts w:ascii="Times New Roman" w:hAnsi="Times New Roman" w:cs="Times New Roman"/>
          <w:sz w:val="24"/>
          <w:szCs w:val="24"/>
        </w:rPr>
        <w:t>пребыванием детей  с 7.00 до 19</w:t>
      </w:r>
      <w:r w:rsidR="00EB0C3D" w:rsidRPr="005A55B7">
        <w:rPr>
          <w:rFonts w:ascii="Times New Roman" w:hAnsi="Times New Roman" w:cs="Times New Roman"/>
          <w:sz w:val="24"/>
          <w:szCs w:val="24"/>
        </w:rPr>
        <w:t>.00.</w:t>
      </w:r>
    </w:p>
    <w:p w:rsidR="00C631FB" w:rsidRDefault="00C631FB" w:rsidP="00B50093">
      <w:pPr>
        <w:shd w:val="clear" w:color="auto" w:fill="FFFFFF"/>
        <w:spacing w:after="0" w:line="336" w:lineRule="atLeas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31FB">
        <w:rPr>
          <w:rFonts w:ascii="Times New Roman" w:hAnsi="Times New Roman" w:cs="Times New Roman"/>
          <w:b/>
          <w:i/>
          <w:sz w:val="24"/>
          <w:szCs w:val="24"/>
          <w:u w:val="single"/>
        </w:rPr>
        <w:t>Контингент родителей.</w:t>
      </w:r>
    </w:p>
    <w:p w:rsidR="004F7C8E" w:rsidRPr="00965A2E" w:rsidRDefault="00C631FB" w:rsidP="00B03663">
      <w:pPr>
        <w:shd w:val="clear" w:color="auto" w:fill="FFFFFF"/>
        <w:spacing w:after="0" w:line="33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Большое внимание в дошкольном учреждении уделяется изучению контингенту родителей.</w:t>
      </w:r>
      <w:r w:rsidR="00250A19">
        <w:rPr>
          <w:rFonts w:ascii="Times New Roman" w:hAnsi="Times New Roman" w:cs="Times New Roman"/>
          <w:sz w:val="24"/>
          <w:szCs w:val="24"/>
        </w:rPr>
        <w:t xml:space="preserve"> Систематически педагоги МДОУ проводят информационно-аналитическую работу  по выявлению социального образовательного статуса членов семей воспитанников.</w:t>
      </w:r>
      <w:r w:rsidR="00B036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C8E" w:rsidRPr="004F7C8E" w:rsidRDefault="00B03663" w:rsidP="00B03663">
      <w:pPr>
        <w:shd w:val="clear" w:color="auto" w:fill="FFFFFF"/>
        <w:spacing w:after="0" w:line="336" w:lineRule="atLeast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Дошкольное учреждение посещают </w:t>
      </w:r>
      <w:r w:rsidR="00367568">
        <w:rPr>
          <w:rFonts w:ascii="Times New Roman" w:hAnsi="Times New Roman" w:cs="Times New Roman"/>
          <w:spacing w:val="3"/>
          <w:sz w:val="24"/>
          <w:szCs w:val="24"/>
        </w:rPr>
        <w:t xml:space="preserve">всего </w:t>
      </w:r>
      <w:r w:rsidR="004F7C8E">
        <w:rPr>
          <w:rFonts w:ascii="Times New Roman" w:hAnsi="Times New Roman" w:cs="Times New Roman"/>
          <w:spacing w:val="3"/>
          <w:sz w:val="24"/>
          <w:szCs w:val="24"/>
        </w:rPr>
        <w:t>131 воспитанник</w:t>
      </w:r>
      <w:r w:rsidR="004F7C8E" w:rsidRPr="004F7C8E">
        <w:rPr>
          <w:rFonts w:ascii="Times New Roman" w:hAnsi="Times New Roman" w:cs="Times New Roman"/>
          <w:spacing w:val="3"/>
          <w:sz w:val="24"/>
          <w:szCs w:val="24"/>
        </w:rPr>
        <w:t>.</w:t>
      </w:r>
      <w:r w:rsidR="00EB0C3D" w:rsidRPr="005A55B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EB0C3D" w:rsidRPr="00124F75" w:rsidRDefault="004F7C8E" w:rsidP="00B03663">
      <w:pPr>
        <w:shd w:val="clear" w:color="auto" w:fill="FFFFFF"/>
        <w:spacing w:after="0" w:line="336" w:lineRule="atLeast"/>
        <w:rPr>
          <w:rFonts w:ascii="Times New Roman" w:hAnsi="Times New Roman" w:cs="Times New Roman"/>
          <w:b/>
          <w:sz w:val="24"/>
          <w:szCs w:val="24"/>
        </w:rPr>
      </w:pPr>
      <w:r w:rsidRPr="00124F75">
        <w:rPr>
          <w:rFonts w:ascii="Times New Roman" w:hAnsi="Times New Roman" w:cs="Times New Roman"/>
          <w:b/>
          <w:spacing w:val="4"/>
          <w:sz w:val="24"/>
          <w:szCs w:val="24"/>
        </w:rPr>
        <w:t>Семей –129</w:t>
      </w:r>
      <w:r w:rsidR="00EB0C3D" w:rsidRPr="00124F75">
        <w:rPr>
          <w:rFonts w:ascii="Times New Roman" w:hAnsi="Times New Roman" w:cs="Times New Roman"/>
          <w:b/>
          <w:spacing w:val="4"/>
          <w:sz w:val="24"/>
          <w:szCs w:val="24"/>
        </w:rPr>
        <w:t>:</w:t>
      </w:r>
    </w:p>
    <w:p w:rsidR="00EB0C3D" w:rsidRPr="005A55B7" w:rsidRDefault="00EB0C3D" w:rsidP="00B50093">
      <w:pPr>
        <w:framePr w:h="279" w:hRule="exact" w:hSpace="38" w:wrap="auto" w:vAnchor="text" w:hAnchor="text" w:x="14257" w:y="-37"/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pacing w:val="-7"/>
          <w:sz w:val="24"/>
          <w:szCs w:val="24"/>
        </w:rPr>
        <w:t>-   12,</w:t>
      </w:r>
    </w:p>
    <w:p w:rsidR="00124F75" w:rsidRPr="00124F75" w:rsidRDefault="00124F75" w:rsidP="00124F75">
      <w:pPr>
        <w:pStyle w:val="af3"/>
        <w:rPr>
          <w:rFonts w:ascii="Times New Roman" w:hAnsi="Times New Roman"/>
          <w:b/>
          <w:sz w:val="24"/>
          <w:szCs w:val="24"/>
        </w:rPr>
      </w:pPr>
      <w:r w:rsidRPr="00124F75">
        <w:rPr>
          <w:rFonts w:ascii="Times New Roman" w:hAnsi="Times New Roman"/>
          <w:b/>
          <w:sz w:val="24"/>
          <w:szCs w:val="24"/>
        </w:rPr>
        <w:t>Социальный статус родителей</w:t>
      </w:r>
    </w:p>
    <w:p w:rsidR="00124F75" w:rsidRPr="00124F75" w:rsidRDefault="00124F75" w:rsidP="00124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F75">
        <w:rPr>
          <w:rFonts w:ascii="Times New Roman" w:hAnsi="Times New Roman" w:cs="Times New Roman"/>
          <w:sz w:val="24"/>
          <w:szCs w:val="24"/>
        </w:rPr>
        <w:t>Социальными заказчиками реализации образовательной программы как комплекса образовательных услуг выступают родители воспитанников как гаранты реализации прав ребенка на уход, присмотр и оздоровление, воспитание и обучение. Сведения о родителях: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835"/>
        <w:gridCol w:w="5245"/>
      </w:tblGrid>
      <w:tr w:rsidR="00D16FB6" w:rsidRPr="00D16FB6" w:rsidTr="00D16FB6">
        <w:tc>
          <w:tcPr>
            <w:tcW w:w="2093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равнения</w:t>
            </w: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Параметры</w:t>
            </w:r>
          </w:p>
        </w:tc>
        <w:tc>
          <w:tcPr>
            <w:tcW w:w="524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</w:tr>
      <w:tr w:rsidR="00D16FB6" w:rsidRPr="00D16FB6" w:rsidTr="00D16FB6">
        <w:tc>
          <w:tcPr>
            <w:tcW w:w="2093" w:type="dxa"/>
            <w:vMerge w:val="restart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</w:rPr>
              <w:t>Особенности семьи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Полные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116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Одинокие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13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Опекуны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Многодетные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13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Инвалиды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D16FB6" w:rsidRPr="00D16FB6" w:rsidTr="00D16FB6">
        <w:tc>
          <w:tcPr>
            <w:tcW w:w="2093" w:type="dxa"/>
            <w:vMerge w:val="restart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130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Неполное высшее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49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69</w:t>
            </w:r>
          </w:p>
        </w:tc>
      </w:tr>
      <w:tr w:rsidR="00D16FB6" w:rsidRPr="00D16FB6" w:rsidTr="00D16FB6">
        <w:tc>
          <w:tcPr>
            <w:tcW w:w="2093" w:type="dxa"/>
            <w:vMerge w:val="restart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Социальный состав</w:t>
            </w: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Интеллигенция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65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Рабочие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75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Служащие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85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Домохозяйки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</w:t>
            </w:r>
          </w:p>
        </w:tc>
      </w:tr>
      <w:tr w:rsidR="00D16FB6" w:rsidRPr="00D16FB6" w:rsidTr="00D16FB6">
        <w:tc>
          <w:tcPr>
            <w:tcW w:w="2093" w:type="dxa"/>
            <w:vMerge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124F75" w:rsidRPr="00D16FB6" w:rsidRDefault="00124F75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6FB6">
              <w:rPr>
                <w:rFonts w:ascii="Times New Roman" w:hAnsi="Times New Roman" w:cs="Times New Roman"/>
                <w:sz w:val="20"/>
                <w:szCs w:val="20"/>
              </w:rPr>
              <w:t>Предприниматели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124F75" w:rsidRPr="00D16FB6" w:rsidRDefault="00AE65E6" w:rsidP="00D16F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16F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</w:p>
        </w:tc>
      </w:tr>
    </w:tbl>
    <w:p w:rsidR="00A46CEA" w:rsidRDefault="00A46CEA" w:rsidP="00757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Средний возраст родителей составляет 30 лет.</w:t>
      </w:r>
    </w:p>
    <w:p w:rsidR="00B03663" w:rsidRDefault="00B03663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CEA" w:rsidRPr="005A55B7">
        <w:rPr>
          <w:rFonts w:ascii="Times New Roman" w:hAnsi="Times New Roman" w:cs="Times New Roman"/>
          <w:sz w:val="24"/>
          <w:szCs w:val="24"/>
        </w:rPr>
        <w:t xml:space="preserve"> Деятельность  дошкольного учреждения осуществляется с учётом ориентации на конкретный социально</w:t>
      </w:r>
      <w:r w:rsidR="00EB0C3D" w:rsidRPr="005A55B7">
        <w:rPr>
          <w:rFonts w:ascii="Times New Roman" w:hAnsi="Times New Roman" w:cs="Times New Roman"/>
          <w:sz w:val="24"/>
          <w:szCs w:val="24"/>
        </w:rPr>
        <w:t xml:space="preserve"> </w:t>
      </w:r>
      <w:r w:rsidR="00A46CEA" w:rsidRPr="005A55B7">
        <w:rPr>
          <w:rFonts w:ascii="Times New Roman" w:hAnsi="Times New Roman" w:cs="Times New Roman"/>
          <w:sz w:val="24"/>
          <w:szCs w:val="24"/>
        </w:rPr>
        <w:t xml:space="preserve">- профессиональный состав родителей воспитанников. Стабильным для ДОУ является показатель социального состава воспитанников, что позволяет планировать работу и прогнозировать результаты. </w:t>
      </w:r>
    </w:p>
    <w:p w:rsidR="00A46CEA" w:rsidRDefault="00C202F4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семьи как участника образовательного процесса определяется характеристикой совместных мероприятий с родителями. Результаты показывают, что лишь 57 % родителей активно участвуют в различных мероприятиях ДОУ. Остается проблемой – привлечение родителей к участию в воспитательно-образовательном процессе.</w:t>
      </w:r>
    </w:p>
    <w:p w:rsidR="00C202F4" w:rsidRDefault="00C202F4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ДОУ по взаимодействию с семьей необходимо направить на оказание помощи семье в воспитании ребенка по следующим направлениям:</w:t>
      </w:r>
    </w:p>
    <w:p w:rsidR="00B44208" w:rsidRDefault="00B44208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1.Мероприятия ДОУ с родителями с целью повышения их компетенции вы разных вопросах, пропаганда здорового образа жизни, популяризации физкультуры: дни открытых дверей, консультации;</w:t>
      </w:r>
    </w:p>
    <w:p w:rsidR="00B44208" w:rsidRDefault="00B44208" w:rsidP="00EB0C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71A86">
        <w:rPr>
          <w:rFonts w:ascii="Times New Roman" w:hAnsi="Times New Roman" w:cs="Times New Roman"/>
          <w:sz w:val="24"/>
          <w:szCs w:val="24"/>
        </w:rPr>
        <w:t>Мероприятия ДОУ ,объединяющие родителей и детей с целью укрепления института семьи, возрождение и сохранение духовно-нравственных ценностей семейных отношений, стремление лучше узнать ребенка, наладить содержательное общение: совместные мероприятия,</w:t>
      </w:r>
      <w:r w:rsidR="00DB7DE1">
        <w:rPr>
          <w:rFonts w:ascii="Times New Roman" w:hAnsi="Times New Roman" w:cs="Times New Roman"/>
          <w:sz w:val="24"/>
          <w:szCs w:val="24"/>
        </w:rPr>
        <w:t xml:space="preserve"> </w:t>
      </w:r>
      <w:r w:rsidR="00F71A86">
        <w:rPr>
          <w:rFonts w:ascii="Times New Roman" w:hAnsi="Times New Roman" w:cs="Times New Roman"/>
          <w:sz w:val="24"/>
          <w:szCs w:val="24"/>
        </w:rPr>
        <w:t>праздники,</w:t>
      </w:r>
      <w:r w:rsidR="00DB7DE1">
        <w:rPr>
          <w:rFonts w:ascii="Times New Roman" w:hAnsi="Times New Roman" w:cs="Times New Roman"/>
          <w:sz w:val="24"/>
          <w:szCs w:val="24"/>
        </w:rPr>
        <w:t xml:space="preserve"> </w:t>
      </w:r>
      <w:r w:rsidR="00F71A86">
        <w:rPr>
          <w:rFonts w:ascii="Times New Roman" w:hAnsi="Times New Roman" w:cs="Times New Roman"/>
          <w:sz w:val="24"/>
          <w:szCs w:val="24"/>
        </w:rPr>
        <w:t>экскурсии;</w:t>
      </w:r>
    </w:p>
    <w:p w:rsidR="00DB7DE1" w:rsidRDefault="00DB7DE1" w:rsidP="00EB0C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3.Мероприятия в семье, используемые в работе ДОУ с целью повышение инициативности и заинтересованности родителей: совместные творческие выставки, выставки по увлечениям ребенка, персональные выставки родителей</w:t>
      </w:r>
      <w:r w:rsidR="00C972B4">
        <w:rPr>
          <w:rFonts w:ascii="Times New Roman" w:hAnsi="Times New Roman" w:cs="Times New Roman"/>
          <w:sz w:val="24"/>
          <w:szCs w:val="24"/>
        </w:rPr>
        <w:t>,</w:t>
      </w:r>
      <w:r w:rsidR="006373EE" w:rsidRPr="006373EE">
        <w:rPr>
          <w:rFonts w:ascii="Times New Roman" w:hAnsi="Times New Roman" w:cs="Times New Roman"/>
          <w:sz w:val="24"/>
          <w:szCs w:val="24"/>
        </w:rPr>
        <w:t xml:space="preserve"> </w:t>
      </w:r>
      <w:r w:rsidR="00C972B4">
        <w:rPr>
          <w:rFonts w:ascii="Times New Roman" w:hAnsi="Times New Roman" w:cs="Times New Roman"/>
          <w:sz w:val="24"/>
          <w:szCs w:val="24"/>
        </w:rPr>
        <w:t xml:space="preserve"> пропагандирование традиций семьи, опыта лучшего семейного воспитания(фотовыставки, альбомы «Моя семья», «Домашние любимцы»),домашнее коллекционирование с презентациями в группе и др.</w:t>
      </w:r>
    </w:p>
    <w:p w:rsidR="00DB7DE1" w:rsidRDefault="00DB7DE1" w:rsidP="00EB0C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3EE" w:rsidRPr="006373EE" w:rsidRDefault="006373EE" w:rsidP="006373E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u w:val="single"/>
        </w:rPr>
      </w:pPr>
      <w:r w:rsidRPr="006373EE">
        <w:rPr>
          <w:rFonts w:ascii="Times New Roman" w:hAnsi="Times New Roman" w:cs="Times New Roman"/>
          <w:b/>
          <w:bCs/>
          <w:kern w:val="36"/>
          <w:sz w:val="24"/>
          <w:szCs w:val="24"/>
          <w:u w:val="single"/>
        </w:rPr>
        <w:t>Социальная активность и партнерство ДОУ</w:t>
      </w:r>
    </w:p>
    <w:p w:rsidR="006373EE" w:rsidRPr="00F8265B" w:rsidRDefault="006373EE" w:rsidP="006373EE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6373EE" w:rsidRPr="00F8265B" w:rsidRDefault="006373EE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265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8265B">
        <w:rPr>
          <w:rFonts w:ascii="Times New Roman" w:hAnsi="Times New Roman" w:cs="Times New Roman"/>
          <w:sz w:val="24"/>
          <w:szCs w:val="24"/>
        </w:rPr>
        <w:t xml:space="preserve"> </w:t>
      </w:r>
      <w:r w:rsidRPr="00F8265B">
        <w:rPr>
          <w:rFonts w:ascii="Times New Roman" w:eastAsia="Calibri" w:hAnsi="Times New Roman" w:cs="Times New Roman"/>
          <w:sz w:val="24"/>
          <w:szCs w:val="24"/>
        </w:rPr>
        <w:t xml:space="preserve">С целью повышения качества образовательных услуг, уровня реализации основной общеобразовательной программы ДОУ  в течение учебного года коллектив детского сада поддерживал прочные </w:t>
      </w:r>
      <w:r w:rsidRPr="00F8265B">
        <w:rPr>
          <w:rFonts w:ascii="Times New Roman" w:eastAsia="Calibri" w:hAnsi="Times New Roman" w:cs="Times New Roman"/>
          <w:bCs/>
          <w:sz w:val="24"/>
          <w:szCs w:val="24"/>
        </w:rPr>
        <w:t>отношения с социальными партнерами.</w:t>
      </w:r>
      <w:r w:rsidRPr="00F826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Система  управленческих действий способствует эффективному взаимодействию с социальными партнерами и обеспечивает заинтересованность детским садом местного населения и повышение имиджа дошкольного учреждения.</w:t>
      </w:r>
    </w:p>
    <w:p w:rsidR="006373EE" w:rsidRPr="00F8265B" w:rsidRDefault="006373EE" w:rsidP="006373EE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Основными принципами сотрудничества с социальными партнёрами являются</w:t>
      </w:r>
      <w:r w:rsidRPr="00F8265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F8265B">
        <w:rPr>
          <w:rFonts w:ascii="Times New Roman" w:hAnsi="Times New Roman" w:cs="Times New Roman"/>
          <w:b/>
          <w:sz w:val="24"/>
          <w:szCs w:val="24"/>
        </w:rPr>
        <w:br/>
      </w:r>
      <w:r w:rsidRPr="00F8265B">
        <w:rPr>
          <w:rFonts w:ascii="Times New Roman" w:hAnsi="Times New Roman" w:cs="Times New Roman"/>
          <w:sz w:val="24"/>
          <w:szCs w:val="24"/>
        </w:rPr>
        <w:t>1. установление интересов каждого из партнера;</w:t>
      </w:r>
    </w:p>
    <w:p w:rsidR="006373EE" w:rsidRPr="00F8265B" w:rsidRDefault="006373EE" w:rsidP="006373EE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sz w:val="24"/>
          <w:szCs w:val="24"/>
        </w:rPr>
        <w:t>совместное формирование целей и задач деятельности;</w:t>
      </w:r>
    </w:p>
    <w:p w:rsidR="006373EE" w:rsidRPr="00F8265B" w:rsidRDefault="006373EE" w:rsidP="006373EE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sz w:val="24"/>
          <w:szCs w:val="24"/>
        </w:rPr>
        <w:t>осознание своей роли, статуса в обществе, оценка своих возможностей по решению проблем;</w:t>
      </w:r>
    </w:p>
    <w:p w:rsidR="006373EE" w:rsidRPr="00F8265B" w:rsidRDefault="006373EE" w:rsidP="006373E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sz w:val="24"/>
          <w:szCs w:val="24"/>
        </w:rPr>
        <w:t>выработка четких правил действий в процессе сотрудничества;</w:t>
      </w:r>
    </w:p>
    <w:p w:rsidR="006373EE" w:rsidRPr="00F8265B" w:rsidRDefault="006373EE" w:rsidP="006373E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sz w:val="24"/>
          <w:szCs w:val="24"/>
        </w:rPr>
        <w:t>значимость социального партнерства для каждой из сторон.</w:t>
      </w:r>
    </w:p>
    <w:p w:rsidR="006373EE" w:rsidRPr="00F8265B" w:rsidRDefault="006373EE" w:rsidP="006373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65B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ab/>
      </w:r>
      <w:r w:rsidRPr="00F8265B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Условиями эффективного взаимодействия ДОУ с социальными    партнерами выступают</w:t>
      </w:r>
      <w:r w:rsidRPr="00F8265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6373EE" w:rsidRPr="00F8265B" w:rsidRDefault="006373EE" w:rsidP="006373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sz w:val="24"/>
          <w:szCs w:val="24"/>
        </w:rPr>
        <w:t xml:space="preserve">    * открытость ДОУ;</w:t>
      </w:r>
    </w:p>
    <w:p w:rsidR="006373EE" w:rsidRPr="00F8265B" w:rsidRDefault="006373EE" w:rsidP="006373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sz w:val="24"/>
          <w:szCs w:val="24"/>
        </w:rPr>
        <w:t xml:space="preserve">    * установление доверительных и деловых контактов;</w:t>
      </w:r>
    </w:p>
    <w:p w:rsidR="006373EE" w:rsidRPr="00F8265B" w:rsidRDefault="006373EE" w:rsidP="006373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sz w:val="24"/>
          <w:szCs w:val="24"/>
        </w:rPr>
        <w:t xml:space="preserve">     *использование образовательного и творческого потенциала социума;</w:t>
      </w:r>
    </w:p>
    <w:p w:rsidR="006373EE" w:rsidRPr="00F8265B" w:rsidRDefault="006373EE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hAnsi="Times New Roman" w:cs="Times New Roman"/>
          <w:sz w:val="24"/>
          <w:szCs w:val="24"/>
        </w:rPr>
        <w:t xml:space="preserve">     *использование активных форм и методов общения.</w:t>
      </w:r>
    </w:p>
    <w:p w:rsidR="006373EE" w:rsidRDefault="006373EE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3EE" w:rsidRPr="00F8265B" w:rsidRDefault="006373EE" w:rsidP="006373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265B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Социальными партнерами детского сада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являются:</w:t>
      </w:r>
      <w:r w:rsidRPr="00F8265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</w:t>
      </w:r>
    </w:p>
    <w:p w:rsidR="006373EE" w:rsidRPr="00F8265B" w:rsidRDefault="006373EE" w:rsidP="006373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5B">
        <w:rPr>
          <w:rFonts w:ascii="Times New Roman" w:eastAsia="Calibri" w:hAnsi="Times New Roman" w:cs="Times New Roman"/>
          <w:bCs/>
          <w:sz w:val="24"/>
          <w:szCs w:val="24"/>
        </w:rPr>
        <w:t xml:space="preserve"> 1</w:t>
      </w:r>
      <w:r w:rsidRPr="00452A72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67568">
        <w:rPr>
          <w:rFonts w:ascii="Times New Roman" w:hAnsi="Times New Roman" w:cs="Times New Roman"/>
          <w:b/>
          <w:sz w:val="24"/>
          <w:szCs w:val="24"/>
        </w:rPr>
        <w:t>Инженерная школа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8265B">
        <w:rPr>
          <w:rFonts w:ascii="Times New Roman" w:hAnsi="Times New Roman" w:cs="Times New Roman"/>
          <w:sz w:val="24"/>
          <w:szCs w:val="24"/>
        </w:rPr>
        <w:t xml:space="preserve"> - ведущим направлением в работе является преемственность детского сада и начальной школы. Цель проводимой работы обеспечить непрерывное образование и  благоприятную адаптацию выпускников к школьной жизни. </w:t>
      </w:r>
    </w:p>
    <w:p w:rsidR="006373EE" w:rsidRPr="00F8265B" w:rsidRDefault="006373EE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65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826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F8265B">
        <w:rPr>
          <w:rFonts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EB2521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Pr="00367568">
        <w:rPr>
          <w:rFonts w:ascii="Times New Roman" w:hAnsi="Times New Roman" w:cs="Times New Roman"/>
          <w:b/>
          <w:sz w:val="24"/>
          <w:szCs w:val="24"/>
        </w:rPr>
        <w:t>ородская библиотека  имени  Островского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65B">
        <w:rPr>
          <w:rFonts w:ascii="Times New Roman" w:hAnsi="Times New Roman" w:cs="Times New Roman"/>
          <w:sz w:val="24"/>
          <w:szCs w:val="24"/>
        </w:rPr>
        <w:t>- оказывают большую помощь в организации праздничных мероприятий и детских конкурсов, профориентации, выставках.</w:t>
      </w:r>
    </w:p>
    <w:p w:rsidR="006373EE" w:rsidRPr="00F8265B" w:rsidRDefault="006373EE" w:rsidP="006373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265B">
        <w:rPr>
          <w:rFonts w:ascii="Times New Roman" w:hAnsi="Times New Roman" w:cs="Times New Roman"/>
          <w:b/>
          <w:sz w:val="24"/>
          <w:szCs w:val="24"/>
        </w:rPr>
        <w:t>Вывод:</w:t>
      </w:r>
      <w:r w:rsidRPr="00F826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результате сотрудничества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МДОУ «Карусель»</w:t>
      </w:r>
      <w:r w:rsidRPr="00F826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социальными партнерами создана атмосфера взаимопонимания и доверительных отношений между родителями, педагогами и детьми; создается благоприятная эмоциональная атмосфера для формирования единого образовательного пространства; обеспечивается совместный успех в деле воспитания и обучения детей. Также можно отметить возрастающую активность родителей по подготовке, проведению и участию в совместных воспитательских и педагогических мероприятиях детского сада. Выпускники детского сада легко адаптируются в новых социальных условиях.</w:t>
      </w:r>
    </w:p>
    <w:p w:rsidR="006373EE" w:rsidRPr="005A55B7" w:rsidRDefault="006373EE" w:rsidP="00637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0C3D" w:rsidRDefault="00EB0C3D" w:rsidP="00EB0C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73EE" w:rsidRDefault="006373EE" w:rsidP="00637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3EE" w:rsidRDefault="006373EE" w:rsidP="00637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3EE" w:rsidRDefault="006373EE" w:rsidP="00637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3EE" w:rsidRDefault="006373EE" w:rsidP="00637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3EE" w:rsidRDefault="006373EE" w:rsidP="00637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3EE" w:rsidRDefault="006373EE" w:rsidP="00637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3EE" w:rsidRDefault="006373EE" w:rsidP="00637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B7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6373EE" w:rsidRPr="005A55B7" w:rsidRDefault="006373EE" w:rsidP="00637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3EE" w:rsidRPr="005A55B7" w:rsidRDefault="006373EE" w:rsidP="00637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Образовательный процесс, согласно штатному расписанию, осуществляют</w:t>
      </w:r>
      <w:r w:rsidR="00EB2521">
        <w:rPr>
          <w:rFonts w:ascii="Times New Roman" w:hAnsi="Times New Roman" w:cs="Times New Roman"/>
          <w:sz w:val="24"/>
          <w:szCs w:val="24"/>
        </w:rPr>
        <w:t xml:space="preserve">    14</w:t>
      </w:r>
      <w:r w:rsidRPr="005A55B7">
        <w:rPr>
          <w:rFonts w:ascii="Times New Roman" w:hAnsi="Times New Roman" w:cs="Times New Roman"/>
          <w:sz w:val="24"/>
          <w:szCs w:val="24"/>
        </w:rPr>
        <w:t xml:space="preserve"> педагогов, из них:                                                      </w:t>
      </w:r>
    </w:p>
    <w:p w:rsidR="006373EE" w:rsidRPr="005A55B7" w:rsidRDefault="006373EE" w:rsidP="00637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Учитель-логопед – 1 человек  </w:t>
      </w:r>
    </w:p>
    <w:p w:rsidR="006373EE" w:rsidRPr="005A55B7" w:rsidRDefault="006373EE" w:rsidP="00637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Музыкальный руководитель – 1 человек</w:t>
      </w:r>
    </w:p>
    <w:p w:rsidR="006373EE" w:rsidRDefault="006373EE" w:rsidP="00637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</w:t>
      </w:r>
      <w:r w:rsidR="00EB2521">
        <w:rPr>
          <w:rFonts w:ascii="Times New Roman" w:hAnsi="Times New Roman" w:cs="Times New Roman"/>
          <w:sz w:val="24"/>
          <w:szCs w:val="24"/>
        </w:rPr>
        <w:t>татели – 12</w:t>
      </w:r>
      <w:r w:rsidRPr="005A55B7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6373EE" w:rsidRPr="005A55B7" w:rsidRDefault="006373EE" w:rsidP="00637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1"/>
        <w:gridCol w:w="125"/>
        <w:gridCol w:w="2144"/>
        <w:gridCol w:w="91"/>
        <w:gridCol w:w="1857"/>
      </w:tblGrid>
      <w:tr w:rsidR="006373EE" w:rsidRPr="00015354" w:rsidTr="00E128F1">
        <w:trPr>
          <w:trHeight w:val="691"/>
        </w:trPr>
        <w:tc>
          <w:tcPr>
            <w:tcW w:w="6061" w:type="dxa"/>
            <w:vMerge w:val="restart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 профессионального уровня</w:t>
            </w:r>
          </w:p>
        </w:tc>
        <w:tc>
          <w:tcPr>
            <w:tcW w:w="421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2020-2021</w:t>
            </w:r>
            <w:r w:rsidRPr="000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уч. год</w:t>
            </w:r>
          </w:p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(общее количество 14</w:t>
            </w:r>
            <w:r w:rsidRPr="000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человек)</w:t>
            </w:r>
          </w:p>
        </w:tc>
      </w:tr>
      <w:tr w:rsidR="006373EE" w:rsidRPr="00015354" w:rsidTr="00E128F1">
        <w:trPr>
          <w:trHeight w:val="360"/>
        </w:trPr>
        <w:tc>
          <w:tcPr>
            <w:tcW w:w="6061" w:type="dxa"/>
            <w:vMerge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6373EE" w:rsidRPr="00015354" w:rsidTr="00E128F1">
        <w:tc>
          <w:tcPr>
            <w:tcW w:w="10278" w:type="dxa"/>
            <w:gridSpan w:val="5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</w:tr>
      <w:tr w:rsidR="006373EE" w:rsidRPr="00015354" w:rsidTr="00E128F1">
        <w:trPr>
          <w:trHeight w:val="289"/>
        </w:trPr>
        <w:tc>
          <w:tcPr>
            <w:tcW w:w="6061" w:type="dxa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48" w:type="dxa"/>
            <w:gridSpan w:val="2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73EE" w:rsidRPr="00015354" w:rsidTr="00E128F1">
        <w:tc>
          <w:tcPr>
            <w:tcW w:w="6061" w:type="dxa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Cs/>
                <w:sz w:val="24"/>
                <w:szCs w:val="24"/>
              </w:rPr>
              <w:t>С высшим образованием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6373EE" w:rsidRPr="00015354" w:rsidRDefault="006373EE" w:rsidP="006373EE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11</w:t>
            </w:r>
          </w:p>
        </w:tc>
        <w:tc>
          <w:tcPr>
            <w:tcW w:w="1948" w:type="dxa"/>
            <w:gridSpan w:val="2"/>
            <w:shd w:val="clear" w:color="auto" w:fill="auto"/>
          </w:tcPr>
          <w:p w:rsidR="006373EE" w:rsidRPr="00015354" w:rsidRDefault="00EB2521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</w:tr>
      <w:tr w:rsidR="006373EE" w:rsidRPr="00015354" w:rsidTr="00E128F1">
        <w:tc>
          <w:tcPr>
            <w:tcW w:w="6061" w:type="dxa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Cs/>
                <w:sz w:val="24"/>
                <w:szCs w:val="24"/>
              </w:rPr>
              <w:t>Со среднем специальным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48" w:type="dxa"/>
            <w:gridSpan w:val="2"/>
            <w:shd w:val="clear" w:color="auto" w:fill="auto"/>
          </w:tcPr>
          <w:p w:rsidR="006373EE" w:rsidRPr="00015354" w:rsidRDefault="00EB2521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6373EE" w:rsidRPr="00015354" w:rsidTr="00E128F1">
        <w:tc>
          <w:tcPr>
            <w:tcW w:w="10278" w:type="dxa"/>
            <w:gridSpan w:val="5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Педагогический стаж:</w:t>
            </w:r>
          </w:p>
        </w:tc>
      </w:tr>
      <w:tr w:rsidR="006373EE" w:rsidRPr="00015354" w:rsidTr="00E128F1">
        <w:tc>
          <w:tcPr>
            <w:tcW w:w="6061" w:type="dxa"/>
            <w:shd w:val="clear" w:color="auto" w:fill="auto"/>
          </w:tcPr>
          <w:p w:rsidR="006373EE" w:rsidRPr="006A6AE0" w:rsidRDefault="0051059C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0- 5</w:t>
            </w:r>
            <w:r w:rsidR="006373EE" w:rsidRPr="006A6AE0">
              <w:rPr>
                <w:rFonts w:ascii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6373EE" w:rsidRPr="0051059C" w:rsidRDefault="0051059C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48" w:type="dxa"/>
            <w:gridSpan w:val="2"/>
            <w:shd w:val="clear" w:color="auto" w:fill="auto"/>
          </w:tcPr>
          <w:p w:rsidR="006373EE" w:rsidRPr="00015354" w:rsidRDefault="00EB2521" w:rsidP="00EB2521">
            <w:pPr>
              <w:tabs>
                <w:tab w:val="center" w:pos="4960"/>
                <w:tab w:val="left" w:pos="7406"/>
              </w:tabs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51059C" w:rsidRPr="00015354" w:rsidTr="00E128F1">
        <w:tc>
          <w:tcPr>
            <w:tcW w:w="6061" w:type="dxa"/>
            <w:shd w:val="clear" w:color="auto" w:fill="auto"/>
          </w:tcPr>
          <w:p w:rsidR="0051059C" w:rsidRPr="006A6AE0" w:rsidRDefault="0051059C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5-10 лет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51059C" w:rsidRPr="0051059C" w:rsidRDefault="0051059C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0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48" w:type="dxa"/>
            <w:gridSpan w:val="2"/>
            <w:shd w:val="clear" w:color="auto" w:fill="auto"/>
          </w:tcPr>
          <w:p w:rsidR="0051059C" w:rsidRPr="00015354" w:rsidRDefault="00EB2521" w:rsidP="00EB252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6373EE" w:rsidRPr="00015354" w:rsidTr="00E128F1">
        <w:tc>
          <w:tcPr>
            <w:tcW w:w="6061" w:type="dxa"/>
            <w:shd w:val="clear" w:color="auto" w:fill="auto"/>
          </w:tcPr>
          <w:p w:rsidR="006373EE" w:rsidRPr="006A6AE0" w:rsidRDefault="0051059C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6373EE" w:rsidRPr="006A6AE0">
              <w:rPr>
                <w:rFonts w:ascii="Times New Roman" w:hAnsi="Times New Roman" w:cs="Times New Roman"/>
                <w:bCs/>
                <w:sz w:val="24"/>
                <w:szCs w:val="24"/>
              </w:rPr>
              <w:t>-20лет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6373EE" w:rsidRPr="00015354" w:rsidRDefault="0051059C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48" w:type="dxa"/>
            <w:gridSpan w:val="2"/>
            <w:shd w:val="clear" w:color="auto" w:fill="auto"/>
          </w:tcPr>
          <w:p w:rsidR="006373EE" w:rsidRPr="00015354" w:rsidRDefault="00EB2521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6373EE" w:rsidRPr="00015354" w:rsidTr="00E128F1">
        <w:tc>
          <w:tcPr>
            <w:tcW w:w="6061" w:type="dxa"/>
            <w:shd w:val="clear" w:color="auto" w:fill="auto"/>
          </w:tcPr>
          <w:p w:rsidR="006373EE" w:rsidRPr="006A6AE0" w:rsidRDefault="006373EE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E0">
              <w:rPr>
                <w:rFonts w:ascii="Times New Roman" w:hAnsi="Times New Roman" w:cs="Times New Roman"/>
                <w:bCs/>
                <w:sz w:val="24"/>
                <w:szCs w:val="24"/>
              </w:rPr>
              <w:t>Свыше 20 лет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6373EE" w:rsidRPr="00015354" w:rsidRDefault="0051059C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48" w:type="dxa"/>
            <w:gridSpan w:val="2"/>
            <w:shd w:val="clear" w:color="auto" w:fill="auto"/>
          </w:tcPr>
          <w:p w:rsidR="006373EE" w:rsidRPr="00015354" w:rsidRDefault="00EB2521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6373EE" w:rsidRPr="00015354" w:rsidTr="00E128F1">
        <w:tc>
          <w:tcPr>
            <w:tcW w:w="10278" w:type="dxa"/>
            <w:gridSpan w:val="5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Возрастной ценз</w:t>
            </w:r>
          </w:p>
        </w:tc>
      </w:tr>
      <w:tr w:rsidR="006373EE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6186" w:type="dxa"/>
            <w:gridSpan w:val="2"/>
            <w:shd w:val="clear" w:color="auto" w:fill="auto"/>
          </w:tcPr>
          <w:p w:rsidR="006373EE" w:rsidRPr="006A6AE0" w:rsidRDefault="0051059C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25 до 29</w:t>
            </w:r>
            <w:r w:rsidR="006373EE" w:rsidRPr="006A6A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235" w:type="dxa"/>
            <w:gridSpan w:val="2"/>
            <w:shd w:val="clear" w:color="auto" w:fill="auto"/>
          </w:tcPr>
          <w:p w:rsidR="006373EE" w:rsidRPr="00015354" w:rsidRDefault="0051059C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57" w:type="dxa"/>
            <w:shd w:val="clear" w:color="auto" w:fill="auto"/>
          </w:tcPr>
          <w:p w:rsidR="006373EE" w:rsidRPr="00015354" w:rsidRDefault="0051059C" w:rsidP="00EB2521">
            <w:pPr>
              <w:tabs>
                <w:tab w:val="left" w:pos="184"/>
                <w:tab w:val="center" w:pos="82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="00EB2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21</w:t>
            </w:r>
          </w:p>
        </w:tc>
      </w:tr>
      <w:tr w:rsidR="0051059C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6186" w:type="dxa"/>
            <w:gridSpan w:val="2"/>
            <w:shd w:val="clear" w:color="auto" w:fill="auto"/>
          </w:tcPr>
          <w:p w:rsidR="0051059C" w:rsidRPr="006A6AE0" w:rsidRDefault="0051059C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Pr="006A6AE0">
              <w:rPr>
                <w:rFonts w:ascii="Times New Roman" w:hAnsi="Times New Roman" w:cs="Times New Roman"/>
                <w:bCs/>
                <w:sz w:val="24"/>
                <w:szCs w:val="24"/>
              </w:rPr>
              <w:t>-50 лет</w:t>
            </w:r>
          </w:p>
        </w:tc>
        <w:tc>
          <w:tcPr>
            <w:tcW w:w="2235" w:type="dxa"/>
            <w:gridSpan w:val="2"/>
            <w:shd w:val="clear" w:color="auto" w:fill="auto"/>
          </w:tcPr>
          <w:p w:rsidR="0051059C" w:rsidRDefault="0051059C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57" w:type="dxa"/>
            <w:shd w:val="clear" w:color="auto" w:fill="auto"/>
          </w:tcPr>
          <w:p w:rsidR="0051059C" w:rsidRDefault="00EB2521" w:rsidP="0051059C">
            <w:pPr>
              <w:tabs>
                <w:tab w:val="left" w:pos="184"/>
                <w:tab w:val="center" w:pos="4960"/>
                <w:tab w:val="left" w:pos="74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64</w:t>
            </w:r>
          </w:p>
        </w:tc>
      </w:tr>
      <w:tr w:rsidR="006373EE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8"/>
        </w:trPr>
        <w:tc>
          <w:tcPr>
            <w:tcW w:w="6186" w:type="dxa"/>
            <w:gridSpan w:val="2"/>
            <w:shd w:val="clear" w:color="auto" w:fill="auto"/>
          </w:tcPr>
          <w:p w:rsidR="006373EE" w:rsidRPr="006A6AE0" w:rsidRDefault="006373EE" w:rsidP="00E128F1">
            <w:pPr>
              <w:tabs>
                <w:tab w:val="center" w:pos="4960"/>
                <w:tab w:val="left" w:pos="740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6A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51059C">
              <w:rPr>
                <w:rFonts w:ascii="Times New Roman" w:hAnsi="Times New Roman" w:cs="Times New Roman"/>
                <w:bCs/>
                <w:sz w:val="24"/>
                <w:szCs w:val="24"/>
              </w:rPr>
              <w:t>50-54</w:t>
            </w:r>
            <w:r w:rsidRPr="006A6A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235" w:type="dxa"/>
            <w:gridSpan w:val="2"/>
            <w:shd w:val="clear" w:color="auto" w:fill="auto"/>
          </w:tcPr>
          <w:p w:rsidR="006373EE" w:rsidRPr="00015354" w:rsidRDefault="0051059C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57" w:type="dxa"/>
            <w:shd w:val="clear" w:color="auto" w:fill="auto"/>
          </w:tcPr>
          <w:p w:rsidR="006373EE" w:rsidRPr="00015354" w:rsidRDefault="00EB2521" w:rsidP="00E128F1">
            <w:pPr>
              <w:tabs>
                <w:tab w:val="center" w:pos="4960"/>
                <w:tab w:val="left" w:pos="74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6373EE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6186" w:type="dxa"/>
            <w:gridSpan w:val="2"/>
            <w:shd w:val="clear" w:color="auto" w:fill="auto"/>
          </w:tcPr>
          <w:p w:rsidR="006373EE" w:rsidRPr="006A6AE0" w:rsidRDefault="006373EE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3EE" w:rsidRPr="006A6AE0" w:rsidRDefault="0051059C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Старше 55</w:t>
            </w:r>
            <w:r w:rsidR="006373EE" w:rsidRPr="006A6AE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6373EE" w:rsidRPr="006A6AE0" w:rsidRDefault="006373EE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shd w:val="clear" w:color="auto" w:fill="auto"/>
          </w:tcPr>
          <w:p w:rsidR="006373EE" w:rsidRPr="00015354" w:rsidRDefault="006373EE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3EE" w:rsidRPr="00015354" w:rsidRDefault="006373EE" w:rsidP="00E1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  <w:shd w:val="clear" w:color="auto" w:fill="auto"/>
          </w:tcPr>
          <w:p w:rsidR="006373EE" w:rsidRPr="00015354" w:rsidRDefault="00EB2521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7</w:t>
            </w:r>
          </w:p>
          <w:p w:rsidR="006373EE" w:rsidRPr="00015354" w:rsidRDefault="006373EE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3EE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278" w:type="dxa"/>
            <w:gridSpan w:val="5"/>
            <w:shd w:val="clear" w:color="auto" w:fill="auto"/>
          </w:tcPr>
          <w:p w:rsidR="006373EE" w:rsidRPr="00781F15" w:rsidRDefault="006373EE" w:rsidP="00E128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F15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</w:tr>
      <w:tr w:rsidR="006373EE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6186" w:type="dxa"/>
            <w:gridSpan w:val="2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235" w:type="dxa"/>
            <w:gridSpan w:val="2"/>
            <w:shd w:val="clear" w:color="auto" w:fill="auto"/>
          </w:tcPr>
          <w:p w:rsidR="006373EE" w:rsidRPr="00015354" w:rsidRDefault="006373EE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1857" w:type="dxa"/>
            <w:shd w:val="clear" w:color="auto" w:fill="auto"/>
          </w:tcPr>
          <w:p w:rsidR="006373EE" w:rsidRPr="00015354" w:rsidRDefault="00EB2521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35</w:t>
            </w:r>
          </w:p>
        </w:tc>
      </w:tr>
      <w:tr w:rsidR="006373EE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6186" w:type="dxa"/>
            <w:gridSpan w:val="2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235" w:type="dxa"/>
            <w:gridSpan w:val="2"/>
            <w:shd w:val="clear" w:color="auto" w:fill="auto"/>
          </w:tcPr>
          <w:p w:rsidR="006373EE" w:rsidRPr="00015354" w:rsidRDefault="006373EE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</w:t>
            </w:r>
          </w:p>
        </w:tc>
        <w:tc>
          <w:tcPr>
            <w:tcW w:w="1857" w:type="dxa"/>
            <w:shd w:val="clear" w:color="auto" w:fill="auto"/>
          </w:tcPr>
          <w:p w:rsidR="006373EE" w:rsidRPr="00015354" w:rsidRDefault="00EB2521" w:rsidP="00EB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373EE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6186" w:type="dxa"/>
            <w:gridSpan w:val="2"/>
            <w:shd w:val="clear" w:color="auto" w:fill="auto"/>
          </w:tcPr>
          <w:p w:rsidR="006373EE" w:rsidRPr="00015354" w:rsidRDefault="006373EE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235" w:type="dxa"/>
            <w:gridSpan w:val="2"/>
            <w:shd w:val="clear" w:color="auto" w:fill="auto"/>
          </w:tcPr>
          <w:p w:rsidR="006373EE" w:rsidRPr="00015354" w:rsidRDefault="006373EE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</w:t>
            </w:r>
          </w:p>
        </w:tc>
        <w:tc>
          <w:tcPr>
            <w:tcW w:w="1857" w:type="dxa"/>
            <w:shd w:val="clear" w:color="auto" w:fill="auto"/>
          </w:tcPr>
          <w:p w:rsidR="006373EE" w:rsidRPr="00015354" w:rsidRDefault="00EB2521" w:rsidP="00EB2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1059C" w:rsidRPr="00015354" w:rsidTr="00E12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6186" w:type="dxa"/>
            <w:gridSpan w:val="2"/>
            <w:shd w:val="clear" w:color="auto" w:fill="auto"/>
          </w:tcPr>
          <w:p w:rsidR="0051059C" w:rsidRDefault="0051059C" w:rsidP="00E128F1">
            <w:pPr>
              <w:tabs>
                <w:tab w:val="center" w:pos="4960"/>
                <w:tab w:val="left" w:pos="74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235" w:type="dxa"/>
            <w:gridSpan w:val="2"/>
            <w:shd w:val="clear" w:color="auto" w:fill="auto"/>
          </w:tcPr>
          <w:p w:rsidR="0051059C" w:rsidRDefault="0051059C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1857" w:type="dxa"/>
            <w:shd w:val="clear" w:color="auto" w:fill="auto"/>
          </w:tcPr>
          <w:p w:rsidR="0051059C" w:rsidRPr="00015354" w:rsidRDefault="00EB2521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35</w:t>
            </w:r>
          </w:p>
        </w:tc>
      </w:tr>
    </w:tbl>
    <w:p w:rsidR="006373EE" w:rsidRDefault="006373EE" w:rsidP="006373EE">
      <w:pPr>
        <w:tabs>
          <w:tab w:val="center" w:pos="4960"/>
          <w:tab w:val="left" w:pos="7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3EE" w:rsidRDefault="006373EE" w:rsidP="006373EE">
      <w:pPr>
        <w:tabs>
          <w:tab w:val="center" w:pos="4960"/>
          <w:tab w:val="left" w:pos="7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5B7">
        <w:rPr>
          <w:rFonts w:ascii="Times New Roman" w:hAnsi="Times New Roman" w:cs="Times New Roman"/>
          <w:sz w:val="24"/>
          <w:szCs w:val="24"/>
        </w:rPr>
        <w:t>За последние учебные годы наблюдается динамика в изменении качественного состава педагогического коллектива, т.е. увеличилось количество педагогов со стажем работы от 5 до 10 лет и увеличивается количество педагогов, стаж работы которых свыше 15 лет.</w:t>
      </w:r>
      <w:r w:rsidRPr="00020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3EE" w:rsidRDefault="006373EE" w:rsidP="006373EE">
      <w:pPr>
        <w:tabs>
          <w:tab w:val="center" w:pos="4960"/>
          <w:tab w:val="left" w:pos="7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Творческий потенциал педагогического коллектива показывает тенденцию роста активности и их самостоятельности, стремление к новациям и исследованиям. Тем не менее, остаются актуальными проблемы, связанные с деятельностью педагогов по трансляции передового педагогического опыта, со слабой инициативностью педагогов в динамичном отходе от консервативной учебной модели, перестройке социально-психологического мышления и педагогического мировоззрения в условиях модернизации системы образования, перехода к ФГОС. Необходимо в этом направлении сосредоточить особые усилия. </w:t>
      </w:r>
    </w:p>
    <w:p w:rsidR="006373EE" w:rsidRDefault="006373EE" w:rsidP="006373EE">
      <w:pPr>
        <w:tabs>
          <w:tab w:val="center" w:pos="4960"/>
          <w:tab w:val="left" w:pos="7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Обязательное внедрение профстандартов педагогов.  </w:t>
      </w:r>
    </w:p>
    <w:p w:rsidR="006373EE" w:rsidRPr="005A55B7" w:rsidRDefault="006373EE" w:rsidP="006373EE">
      <w:pPr>
        <w:tabs>
          <w:tab w:val="center" w:pos="4960"/>
          <w:tab w:val="left" w:pos="7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коллектив дошкольного образовательного учреждения объединен едиными целями на решение задач и приоритетов дошкольного образования, имеет благоприятный психологический климат. Повышение квалификации педагогических и руководящих работников проводиться в системе и осуществляется в соответствии с графиком. </w:t>
      </w:r>
    </w:p>
    <w:p w:rsidR="006373EE" w:rsidRPr="005A55B7" w:rsidRDefault="006373EE" w:rsidP="006373EE">
      <w:pPr>
        <w:tabs>
          <w:tab w:val="center" w:pos="4960"/>
          <w:tab w:val="left" w:pos="74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Администрация ДОУ предоставляет возможность педагогам повысить свою квалификацию через различные формы обучения: семинары, методические объединения, работу в творче</w:t>
      </w:r>
      <w:r>
        <w:rPr>
          <w:rFonts w:ascii="Times New Roman" w:hAnsi="Times New Roman" w:cs="Times New Roman"/>
          <w:sz w:val="24"/>
          <w:szCs w:val="24"/>
        </w:rPr>
        <w:t>ских группах, обучение в АмГПГУ.</w:t>
      </w:r>
      <w:r w:rsidRPr="005A55B7">
        <w:rPr>
          <w:rFonts w:ascii="Times New Roman" w:hAnsi="Times New Roman" w:cs="Times New Roman"/>
          <w:sz w:val="24"/>
          <w:szCs w:val="24"/>
        </w:rPr>
        <w:t xml:space="preserve"> Каждый педагог имеет возможность один</w:t>
      </w:r>
      <w:r>
        <w:rPr>
          <w:rFonts w:ascii="Times New Roman" w:hAnsi="Times New Roman" w:cs="Times New Roman"/>
          <w:sz w:val="24"/>
          <w:szCs w:val="24"/>
        </w:rPr>
        <w:t xml:space="preserve"> раз в три года</w:t>
      </w:r>
      <w:r w:rsidRPr="005A55B7">
        <w:rPr>
          <w:rFonts w:ascii="Times New Roman" w:hAnsi="Times New Roman" w:cs="Times New Roman"/>
          <w:sz w:val="24"/>
          <w:szCs w:val="24"/>
        </w:rPr>
        <w:t xml:space="preserve"> повысить свою квалификацию при </w:t>
      </w:r>
      <w:r>
        <w:rPr>
          <w:rFonts w:ascii="Times New Roman" w:hAnsi="Times New Roman" w:cs="Times New Roman"/>
          <w:sz w:val="24"/>
          <w:szCs w:val="24"/>
        </w:rPr>
        <w:t xml:space="preserve"> АмГПГУ и дистанционно при различных вузах страны.</w:t>
      </w:r>
    </w:p>
    <w:p w:rsidR="006373EE" w:rsidRPr="00BD114D" w:rsidRDefault="006373EE" w:rsidP="006373E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A55B7">
        <w:rPr>
          <w:rFonts w:ascii="Times New Roman" w:hAnsi="Times New Roman" w:cs="Times New Roman"/>
          <w:b/>
          <w:sz w:val="24"/>
          <w:szCs w:val="24"/>
        </w:rPr>
        <w:t>Вывод</w:t>
      </w:r>
      <w:r w:rsidRPr="005A55B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A55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дошкольное образовательное учреждение детский сад «Карусель» </w:t>
      </w:r>
      <w:r w:rsidRPr="005A55B7">
        <w:rPr>
          <w:rFonts w:ascii="Times New Roman" w:hAnsi="Times New Roman" w:cs="Times New Roman"/>
          <w:sz w:val="24"/>
          <w:szCs w:val="24"/>
        </w:rPr>
        <w:t xml:space="preserve"> укомплектовано </w:t>
      </w:r>
      <w:r w:rsidRPr="00367568">
        <w:rPr>
          <w:rFonts w:ascii="Times New Roman" w:hAnsi="Times New Roman" w:cs="Times New Roman"/>
          <w:sz w:val="24"/>
          <w:szCs w:val="24"/>
        </w:rPr>
        <w:t>кадрами полностью.</w:t>
      </w:r>
      <w:r w:rsidRPr="005A55B7">
        <w:rPr>
          <w:rFonts w:ascii="Times New Roman" w:hAnsi="Times New Roman" w:cs="Times New Roman"/>
          <w:sz w:val="24"/>
          <w:szCs w:val="24"/>
        </w:rPr>
        <w:t xml:space="preserve">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5A55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373EE" w:rsidRPr="00DA510D" w:rsidRDefault="006373EE" w:rsidP="00DA5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B2521" w:rsidRPr="005833AF" w:rsidRDefault="00EB2521" w:rsidP="00EB2521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bCs/>
          <w:iCs/>
          <w:sz w:val="24"/>
          <w:szCs w:val="24"/>
        </w:rPr>
        <w:t>Материально-техническое обеспечение ДОУ.</w:t>
      </w:r>
    </w:p>
    <w:p w:rsidR="00EB2521" w:rsidRPr="005833AF" w:rsidRDefault="00EB2521" w:rsidP="00EB2521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833AF">
        <w:rPr>
          <w:rFonts w:ascii="Times New Roman" w:hAnsi="Times New Roman" w:cs="Times New Roman"/>
          <w:sz w:val="24"/>
          <w:szCs w:val="24"/>
        </w:rPr>
        <w:t>    В детском саду создана необходимая материально – техническая база, которая обеспечивает высокий уровень физического, интеллектуального и эмоционально – личностного развития. В 2013-2014 году в детском саду прошел капитальный ремонт, преобразивший помещения детского сада в современный, уютный,  благоустроенный дом радости для</w:t>
      </w:r>
      <w:r>
        <w:rPr>
          <w:rFonts w:ascii="Times New Roman" w:hAnsi="Times New Roman" w:cs="Times New Roman"/>
          <w:sz w:val="24"/>
          <w:szCs w:val="24"/>
        </w:rPr>
        <w:t xml:space="preserve"> дошколят. </w:t>
      </w:r>
      <w:r w:rsidRPr="005833AF">
        <w:rPr>
          <w:rFonts w:ascii="Times New Roman" w:hAnsi="Times New Roman" w:cs="Times New Roman"/>
          <w:sz w:val="24"/>
          <w:szCs w:val="24"/>
        </w:rPr>
        <w:t>В детском саду имеются отдельные групповые комнаты, отдельные спальные помещения, санузел с выполнением требований СаНПиНа, музыкальный зал, логопедический кабинет, кабинет</w:t>
      </w:r>
      <w:r w:rsidRPr="00452A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52A72">
        <w:rPr>
          <w:rFonts w:ascii="Times New Roman" w:hAnsi="Times New Roman" w:cs="Times New Roman"/>
          <w:sz w:val="24"/>
          <w:szCs w:val="24"/>
        </w:rPr>
        <w:t xml:space="preserve">для дополнительных услуг </w:t>
      </w:r>
      <w:r w:rsidRPr="005833AF">
        <w:rPr>
          <w:rFonts w:ascii="Times New Roman" w:hAnsi="Times New Roman" w:cs="Times New Roman"/>
          <w:sz w:val="24"/>
          <w:szCs w:val="24"/>
        </w:rPr>
        <w:t>, методический кабинет, медицинский блок с изолятором на 1 место, пищеблок, хозяйственные помещения (прачечная, кастелянная, кладовые, продуктовый склад, овощехранилище, гараж), кабин</w:t>
      </w:r>
      <w:r>
        <w:rPr>
          <w:rFonts w:ascii="Times New Roman" w:hAnsi="Times New Roman" w:cs="Times New Roman"/>
          <w:sz w:val="24"/>
          <w:szCs w:val="24"/>
        </w:rPr>
        <w:t>еты - заведующего и зам.зав. по АХЧ.</w:t>
      </w:r>
      <w:r w:rsidRPr="005833AF">
        <w:rPr>
          <w:rFonts w:ascii="Times New Roman" w:hAnsi="Times New Roman" w:cs="Times New Roman"/>
          <w:sz w:val="24"/>
          <w:szCs w:val="24"/>
        </w:rPr>
        <w:t xml:space="preserve">     </w:t>
      </w:r>
    </w:p>
    <w:p w:rsidR="00EB2521" w:rsidRPr="005833AF" w:rsidRDefault="00EB2521" w:rsidP="00EB252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833AF">
        <w:rPr>
          <w:rFonts w:ascii="Times New Roman" w:hAnsi="Times New Roman" w:cs="Times New Roman"/>
          <w:sz w:val="24"/>
          <w:szCs w:val="24"/>
        </w:rPr>
        <w:t>В настоящее время материально – техническая база дошкольного учреждения практически   соответствует современным требованиям СаНПиН, антитеррористической и пожарной безопасности.</w:t>
      </w:r>
    </w:p>
    <w:p w:rsidR="00EB2521" w:rsidRPr="005833AF" w:rsidRDefault="00EB2521" w:rsidP="00EB2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AF">
        <w:rPr>
          <w:rFonts w:ascii="Times New Roman" w:hAnsi="Times New Roman" w:cs="Times New Roman"/>
          <w:sz w:val="24"/>
          <w:szCs w:val="24"/>
        </w:rPr>
        <w:t xml:space="preserve">     Все базисные компоненты развивающей предметной среды включают оптимальные условия для полноценного физического, эстетического, познавательного и социального развития дошкольников.</w:t>
      </w:r>
    </w:p>
    <w:p w:rsidR="00EB2521" w:rsidRPr="005833AF" w:rsidRDefault="00EB2521" w:rsidP="00EB2521">
      <w:pPr>
        <w:shd w:val="clear" w:color="auto" w:fill="FFFFFF"/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5833AF">
        <w:rPr>
          <w:rFonts w:ascii="Times New Roman" w:hAnsi="Times New Roman" w:cs="Times New Roman"/>
          <w:sz w:val="24"/>
          <w:szCs w:val="24"/>
        </w:rPr>
        <w:t xml:space="preserve">Условия, созданные в учреждении, целесообразно отличаются высокой культурой, создают комфортное настроение, способствуют эмоциональному благополучию детей и эффективной деятельности педагогов. </w:t>
      </w:r>
    </w:p>
    <w:p w:rsidR="00EB2521" w:rsidRPr="005833AF" w:rsidRDefault="00EB2521" w:rsidP="00EB25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33AF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Группы  частично укомплектованы современным игровым оборудованием. Предметная среда всех помещений оптимально насыщена, выдержана мера «необходимого и достаточного» для каждого вида деятельности.</w:t>
      </w:r>
    </w:p>
    <w:p w:rsidR="00EB2521" w:rsidRDefault="00EB2521" w:rsidP="00EB2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5833AF">
        <w:rPr>
          <w:rFonts w:ascii="Times New Roman" w:hAnsi="Times New Roman" w:cs="Times New Roman"/>
          <w:sz w:val="24"/>
          <w:szCs w:val="24"/>
        </w:rPr>
        <w:t>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EB2521" w:rsidRPr="005833AF" w:rsidRDefault="00EB2521" w:rsidP="00EB25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Состояние учебно-методической базы ДОУ постоянно пополняется. В настоящее время в дошкольном учреждении имеются: </w:t>
      </w:r>
      <w:r w:rsidRPr="00DA510D">
        <w:rPr>
          <w:rFonts w:ascii="Times New Roman" w:hAnsi="Times New Roman" w:cs="Times New Roman"/>
          <w:sz w:val="24"/>
          <w:szCs w:val="24"/>
        </w:rPr>
        <w:t>2 мультимедийных проекторов,1 музыкальный</w:t>
      </w:r>
      <w:r>
        <w:rPr>
          <w:rFonts w:ascii="Times New Roman" w:hAnsi="Times New Roman" w:cs="Times New Roman"/>
          <w:sz w:val="24"/>
          <w:szCs w:val="24"/>
        </w:rPr>
        <w:t xml:space="preserve"> центр, </w:t>
      </w:r>
      <w:r w:rsidR="00DA510D">
        <w:rPr>
          <w:rFonts w:ascii="Times New Roman" w:hAnsi="Times New Roman" w:cs="Times New Roman"/>
          <w:sz w:val="24"/>
          <w:szCs w:val="24"/>
        </w:rPr>
        <w:t xml:space="preserve"> 1 ноутбук,8 компьюторов,8 принтеров ,6 магнитофонов.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2521" w:rsidRDefault="00EB2521" w:rsidP="00DA510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bCs/>
          <w:sz w:val="24"/>
          <w:szCs w:val="24"/>
        </w:rPr>
        <w:t>Организованная в ДОУ предметно-развивающая среда</w:t>
      </w:r>
      <w:r w:rsidRPr="005833AF">
        <w:rPr>
          <w:rFonts w:ascii="Times New Roman" w:hAnsi="Times New Roman" w:cs="Times New Roman"/>
          <w:sz w:val="24"/>
          <w:szCs w:val="24"/>
        </w:rPr>
        <w:t xml:space="preserve"> инициирует познавательную и творческую активность детей, </w:t>
      </w:r>
      <w:r w:rsidRPr="005A55B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833AF">
        <w:rPr>
          <w:rFonts w:ascii="Times New Roman" w:hAnsi="Times New Roman" w:cs="Times New Roman"/>
          <w:sz w:val="24"/>
          <w:szCs w:val="24"/>
        </w:rPr>
        <w:t>предоставляет ребенку свободу выбора форм активности, обеспечивает содержание разных форм детской деятельности</w:t>
      </w:r>
      <w:r w:rsidRPr="005A55B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833AF">
        <w:rPr>
          <w:rFonts w:ascii="Times New Roman" w:hAnsi="Times New Roman" w:cs="Times New Roman"/>
          <w:sz w:val="24"/>
          <w:szCs w:val="24"/>
        </w:rPr>
        <w:t xml:space="preserve">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</w:t>
      </w:r>
      <w:r>
        <w:rPr>
          <w:rFonts w:ascii="Times New Roman" w:hAnsi="Times New Roman" w:cs="Times New Roman"/>
          <w:sz w:val="24"/>
          <w:szCs w:val="24"/>
        </w:rPr>
        <w:t>Задача оснащения предметно-развивающей среды ДОУ остается одной из главных. В группах необходимо расширять и обновлять игровые центры, пополнять демонстрационный  материал в разных направлениях.</w:t>
      </w:r>
    </w:p>
    <w:p w:rsidR="00EB2521" w:rsidRDefault="00EB2521" w:rsidP="00DA51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2521" w:rsidRPr="00CB303A" w:rsidRDefault="00EB2521" w:rsidP="00EB2521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03A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образовательной деятельности дошкольного учреждения.</w:t>
      </w:r>
    </w:p>
    <w:p w:rsidR="00EB2521" w:rsidRDefault="00EB2521" w:rsidP="00EB25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8"/>
        <w:gridCol w:w="8220"/>
      </w:tblGrid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развития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b/>
                <w:sz w:val="24"/>
                <w:szCs w:val="24"/>
              </w:rPr>
              <w:t>Имеющие пособия и оборудования</w:t>
            </w:r>
          </w:p>
        </w:tc>
      </w:tr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Гимнастические скамейки, дуги для подлезания, мячи, традиционное и нетрадиционное оборудование, обручи, кегли, мягкие конструкторы.</w:t>
            </w:r>
          </w:p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Облучатели бактерицидные.</w:t>
            </w:r>
          </w:p>
        </w:tc>
      </w:tr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пособия и игры ,атрибуты, сюжетно-игровое оборудование, художественная литература. Учебно-наглядные пособия.</w:t>
            </w:r>
          </w:p>
        </w:tc>
      </w:tr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пособия, игры по развитию речи, детская художественная литература, звукобуквенное панно, буквенные и числовые фризы, наглядный и раздаточный материал.2 экрана настенные в группах,1 проектор.</w:t>
            </w:r>
          </w:p>
        </w:tc>
      </w:tr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610" w:type="dxa"/>
            <w:shd w:val="clear" w:color="auto" w:fill="auto"/>
          </w:tcPr>
          <w:p w:rsidR="00EB2521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центр, аудиокассеты, колонки, ДВД, интерактивная доска, проектор, ноутбук, фортепиано, аккордеон, детские музыкальные инструменты, театральные костюмы, атрибуты, детская художественная литература, развивающие пособия, игры, альбомы, материалы для традиционного и нетрадиционного изображения предметов и образов, лекала, трафареты, печатки.</w:t>
            </w:r>
          </w:p>
          <w:p w:rsidR="00EB2521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Учебно-наглядные пособия «Времена года», «Знакомим с пейзажной живописью»,  «Знакомим с натюрмортом», «Знакомим с портретной живописью». </w:t>
            </w:r>
          </w:p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2521" w:rsidRPr="005833AF" w:rsidRDefault="00EB2521" w:rsidP="00EB25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2521" w:rsidRDefault="00EB2521" w:rsidP="00EB252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bCs/>
          <w:sz w:val="24"/>
          <w:szCs w:val="24"/>
          <w:u w:val="single"/>
        </w:rPr>
        <w:t>Вывод:</w:t>
      </w:r>
      <w:r w:rsidRPr="005833AF">
        <w:rPr>
          <w:rFonts w:ascii="Times New Roman" w:hAnsi="Times New Roman" w:cs="Times New Roman"/>
          <w:sz w:val="24"/>
          <w:szCs w:val="24"/>
        </w:rPr>
        <w:t xml:space="preserve"> Созданная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5833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МДОУ «Карусель» </w:t>
      </w:r>
      <w:r w:rsidRPr="005833AF">
        <w:rPr>
          <w:rFonts w:ascii="Times New Roman" w:hAnsi="Times New Roman" w:cs="Times New Roman"/>
          <w:sz w:val="24"/>
          <w:szCs w:val="24"/>
        </w:rPr>
        <w:t xml:space="preserve">материально – техническая база обеспечивает возможность организации воспитательно – образовательного процесса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33AF">
        <w:rPr>
          <w:rFonts w:ascii="Times New Roman" w:hAnsi="Times New Roman" w:cs="Times New Roman"/>
          <w:sz w:val="24"/>
          <w:szCs w:val="24"/>
        </w:rPr>
        <w:t>требованиями государственного стандарта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В то же время необходимо ежегодно пополнять МТБ дошкольного учреждения.</w:t>
      </w:r>
    </w:p>
    <w:p w:rsidR="00EB2521" w:rsidRDefault="00EB2521" w:rsidP="00EB2521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521" w:rsidRPr="00DD7484" w:rsidRDefault="00EB2521" w:rsidP="00EB2521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484">
        <w:rPr>
          <w:rFonts w:ascii="Times New Roman" w:hAnsi="Times New Roman" w:cs="Times New Roman"/>
          <w:b/>
          <w:sz w:val="24"/>
          <w:szCs w:val="24"/>
        </w:rPr>
        <w:t>Планируем приобрести для материально-техническое обеспечение образовательной деятельности дошкольного учреждения следующее: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8"/>
        <w:gridCol w:w="8220"/>
      </w:tblGrid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развития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Планируем</w:t>
            </w:r>
          </w:p>
        </w:tc>
      </w:tr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дуги для подлезания, мячи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средние (20 шт)</w:t>
            </w: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мячи малые (20 шт)</w:t>
            </w: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, обручи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(10 шт)</w:t>
            </w: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палки гимнастические (22 шт),тарелки для метания (15 шт), палочки эстафетные (4 шт), мешочки для метания (15шт)</w:t>
            </w:r>
          </w:p>
          <w:p w:rsidR="00EB2521" w:rsidRPr="00BA3DA2" w:rsidRDefault="00EB2521" w:rsidP="00E1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пособия и игры, атрибуты, сюжетно-игровое оборудование, художественная литература. Учебно-наглядные пособия.</w:t>
            </w:r>
          </w:p>
        </w:tc>
      </w:tr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пособия, игры по развитию речи, по познавательному развитию, сенсорное панно, инженерный конструктор.</w:t>
            </w:r>
          </w:p>
        </w:tc>
      </w:tr>
      <w:tr w:rsidR="00EB2521" w:rsidRPr="00BA3DA2" w:rsidTr="00E128F1">
        <w:tc>
          <w:tcPr>
            <w:tcW w:w="1668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DA2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610" w:type="dxa"/>
            <w:shd w:val="clear" w:color="auto" w:fill="auto"/>
          </w:tcPr>
          <w:p w:rsidR="00EB2521" w:rsidRPr="00BA3DA2" w:rsidRDefault="00EB2521" w:rsidP="00E128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 (ксилофоны, трещетка, бубенцы, дудочки, свистки, маракасы, бубны, барабаны, ложки), кукольные театры.</w:t>
            </w:r>
          </w:p>
        </w:tc>
      </w:tr>
    </w:tbl>
    <w:p w:rsidR="00EB2521" w:rsidRDefault="00EB2521" w:rsidP="00DA51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2521" w:rsidRDefault="00EB2521" w:rsidP="00EB2521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безопасных условий в ДОУ.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16445">
        <w:rPr>
          <w:rFonts w:ascii="Times New Roman" w:hAnsi="Times New Roman" w:cs="Times New Roman"/>
          <w:bCs/>
          <w:sz w:val="24"/>
          <w:szCs w:val="24"/>
        </w:rPr>
        <w:t xml:space="preserve">В дошкольном </w:t>
      </w:r>
      <w:r>
        <w:rPr>
          <w:rFonts w:ascii="Times New Roman" w:hAnsi="Times New Roman" w:cs="Times New Roman"/>
          <w:bCs/>
          <w:sz w:val="24"/>
          <w:szCs w:val="24"/>
        </w:rPr>
        <w:t>учреждении организована работа по обеспечению безопасности участников образовательного процесса, в соответствии с Уставом ДОУ, правилами внутреннего распорядка, должностными инструкциями по охране труда и пожарной безопасности.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Обеспечение безопасности участников образовательного процесса ведется по направлениям: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-обеспечение охраны труда сотрудников ДОУ;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-обеспечение охраны жизни и здоровья воспитанников (пожарная безопасность, безопасность в быту, личная безопасность, профилактика детского дорожно-транспортного травматизма)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-пожарная безопасность;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-предупреждение и ликвидации чрезвычайных ситуаций;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-антитеррористическая защита.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Вся работа по обеспечению  участников образовательного процесса планируется, составляются планы мероприятий ,издаются приказы ,работает комиссия по охране труда. Плановые инструктажи с сотрудниками проводятся 2 раза в год, внеплановые по мере необходимости, фиксируются в журнале учета инструктажа.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ДОУ установлена автоматическая пожарная сигнализация, звуко-речевое оповещение на случай пожара; изготовлены планы эвакуации, в соответствии с современными требованиями, имеются порошковые и углекислотные огнетушители с паспортами. Регулярно проводятся тренировочные занятия эвакуации детей и сотрудников с определением действий работников  при обнаружении пожара или постороннего предмета.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Количество случаев травматизма сотрудников и воспитанников в ДОУ не зарегистрировано. 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E86A0C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</w:t>
      </w:r>
      <w:r>
        <w:rPr>
          <w:rFonts w:ascii="Times New Roman" w:hAnsi="Times New Roman" w:cs="Times New Roman"/>
          <w:b/>
          <w:bCs/>
          <w:sz w:val="24"/>
          <w:szCs w:val="24"/>
        </w:rPr>
        <w:t>питания воспитанников.</w:t>
      </w:r>
    </w:p>
    <w:p w:rsidR="00EB2521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5758B5">
        <w:rPr>
          <w:rFonts w:ascii="Times New Roman" w:hAnsi="Times New Roman" w:cs="Times New Roman"/>
          <w:bCs/>
          <w:sz w:val="24"/>
          <w:szCs w:val="24"/>
        </w:rPr>
        <w:t xml:space="preserve">В дошкольном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учреждении организованно 4-х разовое питание. Разработано примерное перспективное 10-дневное меню, согласованное с Роспотребнадзор. Ежедневно используется С-витаминизация третьего блюда. При организации питания соблюдается возвратные физиологические нормы суточной потребности в основных пищевых веществах (соотношение белков, жиров углеводов); большое внимание уделяется разнообразию горячих первых и вторых блюд.</w:t>
      </w:r>
    </w:p>
    <w:p w:rsidR="00EB2521" w:rsidRPr="005758B5" w:rsidRDefault="00EB2521" w:rsidP="00EB252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C45EB" w:rsidRDefault="00FC45EB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DA510D" w:rsidP="00DA510D">
      <w:pPr>
        <w:tabs>
          <w:tab w:val="left" w:pos="1175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214FF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4. Проблемный анализ деятельности ДОУ и потенциальных возможностей перехода на  современную модель дошкольного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образования</w:t>
      </w:r>
      <w:r w:rsidR="00C205B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.</w:t>
      </w:r>
    </w:p>
    <w:p w:rsidR="00C205B3" w:rsidRDefault="00C205B3" w:rsidP="00DA510D">
      <w:pPr>
        <w:tabs>
          <w:tab w:val="left" w:pos="1175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C205B3" w:rsidRDefault="00C205B3" w:rsidP="00DA510D">
      <w:pPr>
        <w:tabs>
          <w:tab w:val="left" w:pos="1175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Анализ результатов образовательного процесса.</w:t>
      </w:r>
    </w:p>
    <w:p w:rsidR="00C205B3" w:rsidRDefault="00C205B3" w:rsidP="00DA510D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05B3" w:rsidRPr="00F06667" w:rsidRDefault="00C205B3" w:rsidP="00C205B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667">
        <w:rPr>
          <w:rFonts w:ascii="Times New Roman" w:hAnsi="Times New Roman" w:cs="Times New Roman"/>
          <w:b/>
          <w:sz w:val="24"/>
          <w:szCs w:val="24"/>
        </w:rPr>
        <w:t>Анализ забол</w:t>
      </w:r>
      <w:r>
        <w:rPr>
          <w:rFonts w:ascii="Times New Roman" w:hAnsi="Times New Roman" w:cs="Times New Roman"/>
          <w:b/>
          <w:sz w:val="24"/>
          <w:szCs w:val="24"/>
        </w:rPr>
        <w:t>еваемости детей за период с 201</w:t>
      </w:r>
      <w:r w:rsidR="0066312F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по 2020</w:t>
      </w:r>
      <w:r w:rsidRPr="00F06667">
        <w:rPr>
          <w:rFonts w:ascii="Times New Roman" w:hAnsi="Times New Roman" w:cs="Times New Roman"/>
          <w:b/>
          <w:sz w:val="24"/>
          <w:szCs w:val="24"/>
        </w:rPr>
        <w:t xml:space="preserve"> календарный год</w:t>
      </w:r>
    </w:p>
    <w:p w:rsidR="00C205B3" w:rsidRDefault="00C205B3" w:rsidP="00C205B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205B3" w:rsidRDefault="00C205B3" w:rsidP="00C20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2C71">
        <w:rPr>
          <w:rFonts w:ascii="Times New Roman" w:hAnsi="Times New Roman" w:cs="Times New Roman"/>
          <w:sz w:val="24"/>
          <w:szCs w:val="24"/>
        </w:rPr>
        <w:t xml:space="preserve">    На протяжении всей деятельности, в ДОУ решаются задачи охраны и укрепления здоровь</w:t>
      </w:r>
      <w:r>
        <w:rPr>
          <w:rFonts w:ascii="Times New Roman" w:hAnsi="Times New Roman" w:cs="Times New Roman"/>
          <w:sz w:val="24"/>
          <w:szCs w:val="24"/>
        </w:rPr>
        <w:t>я дошкольников. Педагогический коллектив учреждения целенаправленно осуществляет физкультурно-оздоровительную работу с детьми:</w:t>
      </w:r>
    </w:p>
    <w:p w:rsidR="00C205B3" w:rsidRDefault="00C205B3" w:rsidP="00C205B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физкультурные занятия  с разной формой организации (в зале и на воздухе);</w:t>
      </w:r>
    </w:p>
    <w:p w:rsidR="00C205B3" w:rsidRDefault="00C205B3" w:rsidP="00C205B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регулярные прогулки  2 раза в день в тёплый период времени, один раз в день в холодный период времени, с проведением подвижных игр, индивидуальной работой по развитию физических качеств детей;</w:t>
      </w:r>
    </w:p>
    <w:p w:rsidR="00C205B3" w:rsidRDefault="00C205B3" w:rsidP="00C205B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совместные развлечения с родителями на воздухе;</w:t>
      </w:r>
    </w:p>
    <w:p w:rsidR="00C205B3" w:rsidRDefault="00C205B3" w:rsidP="00C205B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0076">
        <w:rPr>
          <w:rFonts w:ascii="Times New Roman" w:hAnsi="Times New Roman" w:cs="Times New Roman"/>
          <w:sz w:val="24"/>
          <w:szCs w:val="24"/>
        </w:rPr>
        <w:t xml:space="preserve">закаливание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D0076">
        <w:rPr>
          <w:rFonts w:ascii="Times New Roman" w:hAnsi="Times New Roman" w:cs="Times New Roman"/>
          <w:sz w:val="24"/>
          <w:szCs w:val="24"/>
        </w:rPr>
        <w:t>утренняя гимнастика,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076">
        <w:rPr>
          <w:rFonts w:ascii="Times New Roman" w:hAnsi="Times New Roman" w:cs="Times New Roman"/>
          <w:sz w:val="24"/>
          <w:szCs w:val="24"/>
        </w:rPr>
        <w:t>гимнастика пробуждения после сна,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076">
        <w:rPr>
          <w:rFonts w:ascii="Times New Roman" w:hAnsi="Times New Roman" w:cs="Times New Roman"/>
          <w:sz w:val="24"/>
          <w:szCs w:val="24"/>
        </w:rPr>
        <w:t>босохождение, воздушные ванны,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076">
        <w:rPr>
          <w:rFonts w:ascii="Times New Roman" w:hAnsi="Times New Roman" w:cs="Times New Roman"/>
          <w:sz w:val="24"/>
          <w:szCs w:val="24"/>
        </w:rPr>
        <w:t>обширное умывание,</w:t>
      </w:r>
      <w:r>
        <w:rPr>
          <w:rFonts w:ascii="Times New Roman" w:hAnsi="Times New Roman" w:cs="Times New Roman"/>
          <w:sz w:val="24"/>
          <w:szCs w:val="24"/>
        </w:rPr>
        <w:t xml:space="preserve"> полоскание рта после приёма пищи, </w:t>
      </w:r>
      <w:r w:rsidRPr="002D0076">
        <w:rPr>
          <w:rFonts w:ascii="Times New Roman" w:hAnsi="Times New Roman" w:cs="Times New Roman"/>
          <w:sz w:val="24"/>
          <w:szCs w:val="24"/>
        </w:rPr>
        <w:t>полоскание горла (в старших группах)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205B3" w:rsidRDefault="00C205B3" w:rsidP="00C205B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Равномерное распределение физической и умственной нагрузок в организационных видах деятельности;</w:t>
      </w:r>
    </w:p>
    <w:p w:rsidR="00C205B3" w:rsidRDefault="00C205B3" w:rsidP="00C205B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Ежедневное проведение утреннего фильтра;</w:t>
      </w:r>
    </w:p>
    <w:p w:rsidR="00C205B3" w:rsidRPr="00604128" w:rsidRDefault="00C205B3" w:rsidP="00C205B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Дифференцированный подход в работе с детьми, как при закаливании, так и на занятиях и в повседневной деятельности на основе ведения «Паспорта здоровья» группы детей.</w:t>
      </w:r>
    </w:p>
    <w:p w:rsidR="00C205B3" w:rsidRPr="009261B7" w:rsidRDefault="00C205B3" w:rsidP="00C205B3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261B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Результаты работы за последние </w:t>
      </w:r>
      <w:r w:rsidR="009261B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два </w:t>
      </w:r>
      <w:r w:rsidRPr="009261B7">
        <w:rPr>
          <w:rFonts w:ascii="Times New Roman" w:hAnsi="Times New Roman" w:cs="Times New Roman"/>
          <w:b/>
          <w:color w:val="C00000"/>
          <w:sz w:val="24"/>
          <w:szCs w:val="24"/>
        </w:rPr>
        <w:t>года представлены в таблице.</w:t>
      </w:r>
    </w:p>
    <w:tbl>
      <w:tblPr>
        <w:tblpPr w:leftFromText="180" w:rightFromText="180" w:vertAnchor="text" w:tblpY="1"/>
        <w:tblOverlap w:val="never"/>
        <w:tblW w:w="1041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2425"/>
        <w:gridCol w:w="754"/>
        <w:gridCol w:w="763"/>
        <w:gridCol w:w="776"/>
        <w:gridCol w:w="1134"/>
        <w:gridCol w:w="2200"/>
        <w:gridCol w:w="1829"/>
      </w:tblGrid>
      <w:tr w:rsidR="009261B7" w:rsidRPr="00BA31FE" w:rsidTr="0066312F">
        <w:trPr>
          <w:cantSplit/>
          <w:trHeight w:val="682"/>
        </w:trPr>
        <w:tc>
          <w:tcPr>
            <w:tcW w:w="537" w:type="dxa"/>
            <w:vMerge w:val="restart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31F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425" w:type="dxa"/>
            <w:vMerge w:val="restart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293" w:type="dxa"/>
            <w:gridSpan w:val="3"/>
          </w:tcPr>
          <w:p w:rsidR="009261B7" w:rsidRPr="00BA31FE" w:rsidRDefault="009261B7" w:rsidP="00C205B3">
            <w:pPr>
              <w:tabs>
                <w:tab w:val="center" w:pos="1015"/>
                <w:tab w:val="right" w:pos="2031"/>
              </w:tabs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ab/>
              <w:t>2018-2019</w:t>
            </w:r>
            <w:r w:rsidRPr="00BA31FE">
              <w:rPr>
                <w:rFonts w:ascii="Times New Roman" w:hAnsi="Times New Roman" w:cs="Times New Roman"/>
                <w:b/>
                <w:bCs/>
              </w:rPr>
              <w:t xml:space="preserve"> го</w:t>
            </w:r>
            <w:r>
              <w:rPr>
                <w:rFonts w:ascii="Times New Roman" w:hAnsi="Times New Roman" w:cs="Times New Roman"/>
                <w:b/>
                <w:bCs/>
              </w:rPr>
              <w:t>д</w:t>
            </w:r>
          </w:p>
          <w:p w:rsidR="009261B7" w:rsidRPr="00BA31FE" w:rsidRDefault="009261B7" w:rsidP="00E128F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  <w:b/>
                <w:bCs/>
              </w:rPr>
              <w:t>календарный</w:t>
            </w:r>
          </w:p>
        </w:tc>
        <w:tc>
          <w:tcPr>
            <w:tcW w:w="5163" w:type="dxa"/>
            <w:gridSpan w:val="3"/>
          </w:tcPr>
          <w:p w:rsidR="009261B7" w:rsidRPr="00BA31FE" w:rsidRDefault="009261B7" w:rsidP="00E128F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2019-2020</w:t>
            </w:r>
            <w:r w:rsidRPr="00BA31F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9261B7" w:rsidRPr="00BA31FE" w:rsidRDefault="009261B7" w:rsidP="00E128F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  <w:b/>
                <w:bCs/>
              </w:rPr>
              <w:t>календарный</w:t>
            </w:r>
          </w:p>
        </w:tc>
      </w:tr>
      <w:tr w:rsidR="009261B7" w:rsidRPr="00BA31FE" w:rsidTr="0066312F">
        <w:trPr>
          <w:cantSplit/>
        </w:trPr>
        <w:tc>
          <w:tcPr>
            <w:tcW w:w="537" w:type="dxa"/>
            <w:vMerge/>
            <w:vAlign w:val="center"/>
          </w:tcPr>
          <w:p w:rsidR="009261B7" w:rsidRPr="00BA31FE" w:rsidRDefault="009261B7" w:rsidP="00E1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  <w:vAlign w:val="center"/>
          </w:tcPr>
          <w:p w:rsidR="009261B7" w:rsidRPr="00BA31FE" w:rsidRDefault="009261B7" w:rsidP="00E1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63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ясли</w:t>
            </w:r>
          </w:p>
        </w:tc>
        <w:tc>
          <w:tcPr>
            <w:tcW w:w="776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сад</w:t>
            </w:r>
          </w:p>
        </w:tc>
        <w:tc>
          <w:tcPr>
            <w:tcW w:w="113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200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ясли</w:t>
            </w:r>
          </w:p>
        </w:tc>
        <w:tc>
          <w:tcPr>
            <w:tcW w:w="1829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сад</w:t>
            </w:r>
          </w:p>
        </w:tc>
      </w:tr>
      <w:tr w:rsidR="009261B7" w:rsidRPr="00BA31FE" w:rsidTr="0066312F">
        <w:tc>
          <w:tcPr>
            <w:tcW w:w="537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25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  <w:b/>
                <w:bCs/>
              </w:rPr>
              <w:t>Среднесписочный состав</w:t>
            </w:r>
          </w:p>
        </w:tc>
        <w:tc>
          <w:tcPr>
            <w:tcW w:w="75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763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76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200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29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9261B7" w:rsidRPr="00BA31FE" w:rsidTr="0066312F">
        <w:tc>
          <w:tcPr>
            <w:tcW w:w="537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25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  <w:b/>
                <w:bCs/>
              </w:rPr>
              <w:t>Число пропусков дней по болезни</w:t>
            </w:r>
          </w:p>
        </w:tc>
        <w:tc>
          <w:tcPr>
            <w:tcW w:w="75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2580</w:t>
            </w:r>
          </w:p>
        </w:tc>
        <w:tc>
          <w:tcPr>
            <w:tcW w:w="763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991</w:t>
            </w:r>
          </w:p>
        </w:tc>
        <w:tc>
          <w:tcPr>
            <w:tcW w:w="776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1589</w:t>
            </w:r>
          </w:p>
        </w:tc>
        <w:tc>
          <w:tcPr>
            <w:tcW w:w="113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2200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685</w:t>
            </w:r>
          </w:p>
        </w:tc>
        <w:tc>
          <w:tcPr>
            <w:tcW w:w="1829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1565</w:t>
            </w:r>
          </w:p>
        </w:tc>
      </w:tr>
      <w:tr w:rsidR="009261B7" w:rsidRPr="00BA31FE" w:rsidTr="0066312F">
        <w:tc>
          <w:tcPr>
            <w:tcW w:w="537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25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  <w:b/>
                <w:bCs/>
              </w:rPr>
              <w:t>Число пропусков на одного ребенка</w:t>
            </w:r>
          </w:p>
        </w:tc>
        <w:tc>
          <w:tcPr>
            <w:tcW w:w="75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63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76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2200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829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9261B7" w:rsidRPr="00BA31FE" w:rsidTr="0066312F">
        <w:tc>
          <w:tcPr>
            <w:tcW w:w="537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25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1FE">
              <w:rPr>
                <w:rFonts w:ascii="Times New Roman" w:hAnsi="Times New Roman" w:cs="Times New Roman"/>
                <w:b/>
                <w:bCs/>
              </w:rPr>
              <w:t>Количество случаев заболевания</w:t>
            </w:r>
          </w:p>
        </w:tc>
        <w:tc>
          <w:tcPr>
            <w:tcW w:w="75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63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76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134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2200" w:type="dxa"/>
            <w:shd w:val="pct12" w:color="auto" w:fill="auto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829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9261B7" w:rsidRPr="00BA31FE" w:rsidTr="0066312F">
        <w:trPr>
          <w:trHeight w:val="1180"/>
        </w:trPr>
        <w:tc>
          <w:tcPr>
            <w:tcW w:w="537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</w:rPr>
            </w:pPr>
          </w:p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</w:rPr>
            </w:pPr>
            <w:r w:rsidRPr="00BA31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25" w:type="dxa"/>
          </w:tcPr>
          <w:p w:rsidR="009261B7" w:rsidRPr="00BA31FE" w:rsidRDefault="009261B7" w:rsidP="00E128F1">
            <w:pPr>
              <w:rPr>
                <w:rFonts w:ascii="Times New Roman" w:hAnsi="Times New Roman" w:cs="Times New Roman"/>
                <w:b/>
                <w:bCs/>
              </w:rPr>
            </w:pPr>
            <w:r w:rsidRPr="00BA31FE">
              <w:rPr>
                <w:rFonts w:ascii="Times New Roman" w:hAnsi="Times New Roman" w:cs="Times New Roman"/>
                <w:b/>
                <w:bCs/>
              </w:rPr>
              <w:t xml:space="preserve">Количество детей стоящих на «Д» учёте </w:t>
            </w:r>
            <w:r w:rsidRPr="00BA31FE">
              <w:rPr>
                <w:rFonts w:ascii="Times New Roman" w:hAnsi="Times New Roman" w:cs="Times New Roman"/>
              </w:rPr>
              <w:t>(в процентном соотношении)</w:t>
            </w:r>
          </w:p>
        </w:tc>
        <w:tc>
          <w:tcPr>
            <w:tcW w:w="754" w:type="dxa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3" w:type="dxa"/>
            <w:shd w:val="pct12" w:color="auto" w:fill="auto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6" w:type="dxa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00" w:type="dxa"/>
            <w:shd w:val="pct12" w:color="auto" w:fill="auto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29" w:type="dxa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261B7" w:rsidRPr="00BA31FE" w:rsidTr="0066312F">
        <w:trPr>
          <w:trHeight w:val="1086"/>
        </w:trPr>
        <w:tc>
          <w:tcPr>
            <w:tcW w:w="537" w:type="dxa"/>
          </w:tcPr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</w:rPr>
            </w:pPr>
          </w:p>
          <w:p w:rsidR="009261B7" w:rsidRPr="00BA31FE" w:rsidRDefault="009261B7" w:rsidP="00E128F1">
            <w:pPr>
              <w:jc w:val="both"/>
              <w:rPr>
                <w:rFonts w:ascii="Times New Roman" w:hAnsi="Times New Roman" w:cs="Times New Roman"/>
              </w:rPr>
            </w:pPr>
            <w:r w:rsidRPr="00BA31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25" w:type="dxa"/>
          </w:tcPr>
          <w:p w:rsidR="009261B7" w:rsidRPr="00BA31FE" w:rsidRDefault="009261B7" w:rsidP="00E128F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A31FE">
              <w:rPr>
                <w:rFonts w:ascii="Times New Roman" w:hAnsi="Times New Roman" w:cs="Times New Roman"/>
                <w:b/>
                <w:bCs/>
              </w:rPr>
              <w:t xml:space="preserve">Количество часто болеющих детей </w:t>
            </w:r>
          </w:p>
          <w:p w:rsidR="009261B7" w:rsidRPr="00BA31FE" w:rsidRDefault="009261B7" w:rsidP="00E128F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A31FE">
              <w:rPr>
                <w:rFonts w:ascii="Times New Roman" w:hAnsi="Times New Roman" w:cs="Times New Roman"/>
              </w:rPr>
              <w:t>(в процентном соотношении)</w:t>
            </w:r>
          </w:p>
        </w:tc>
        <w:tc>
          <w:tcPr>
            <w:tcW w:w="754" w:type="dxa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3" w:type="dxa"/>
            <w:shd w:val="pct12" w:color="auto" w:fill="auto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6" w:type="dxa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00" w:type="dxa"/>
            <w:shd w:val="pct12" w:color="auto" w:fill="auto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9" w:type="dxa"/>
          </w:tcPr>
          <w:p w:rsidR="009261B7" w:rsidRPr="00BA31FE" w:rsidRDefault="009261B7" w:rsidP="00E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C205B3" w:rsidRPr="005A55B7" w:rsidRDefault="00C205B3" w:rsidP="00C205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261B7" w:rsidRDefault="00C205B3" w:rsidP="009261B7">
      <w:pPr>
        <w:ind w:left="-142" w:firstLine="142"/>
        <w:jc w:val="both"/>
        <w:rPr>
          <w:rFonts w:ascii="Times New Roman" w:eastAsia="Calibri" w:hAnsi="Times New Roman" w:cs="Times New Roman"/>
          <w:b/>
          <w:lang w:eastAsia="en-US"/>
        </w:rPr>
      </w:pPr>
      <w:r w:rsidRPr="00371A2F">
        <w:rPr>
          <w:rFonts w:ascii="Times New Roman" w:hAnsi="Times New Roman" w:cs="Times New Roman"/>
          <w:sz w:val="24"/>
          <w:szCs w:val="24"/>
        </w:rPr>
        <w:t>Сравнительный анализ пропусков по болезни одним ребенком выявил, что уровень состояния здоровья стабильно оптимальный, что говорит об удовлетворительной работе коллектива по сохранению здоровья детей.</w:t>
      </w:r>
      <w:r w:rsidR="009261B7" w:rsidRPr="009261B7">
        <w:rPr>
          <w:rFonts w:ascii="Times New Roman" w:eastAsia="Calibri" w:hAnsi="Times New Roman" w:cs="Times New Roman"/>
          <w:b/>
          <w:lang w:eastAsia="en-US"/>
        </w:rPr>
        <w:t xml:space="preserve"> </w:t>
      </w:r>
    </w:p>
    <w:p w:rsidR="009261B7" w:rsidRPr="009261B7" w:rsidRDefault="009261B7" w:rsidP="009261B7">
      <w:pPr>
        <w:ind w:left="-142" w:firstLine="142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261B7">
        <w:rPr>
          <w:rFonts w:ascii="Times New Roman" w:eastAsia="Calibri" w:hAnsi="Times New Roman" w:cs="Times New Roman"/>
          <w:b/>
          <w:lang w:eastAsia="en-US"/>
        </w:rPr>
        <w:t>Динамика физического</w:t>
      </w:r>
      <w:r>
        <w:rPr>
          <w:rFonts w:ascii="Times New Roman" w:eastAsia="Calibri" w:hAnsi="Times New Roman" w:cs="Times New Roman"/>
          <w:b/>
          <w:lang w:eastAsia="en-US"/>
        </w:rPr>
        <w:t xml:space="preserve"> развития воспитанников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4"/>
        <w:gridCol w:w="870"/>
        <w:gridCol w:w="1080"/>
        <w:gridCol w:w="1559"/>
        <w:gridCol w:w="1114"/>
        <w:gridCol w:w="1397"/>
        <w:gridCol w:w="2224"/>
      </w:tblGrid>
      <w:tr w:rsidR="009261B7" w:rsidRPr="009261B7" w:rsidTr="009261B7">
        <w:trPr>
          <w:trHeight w:val="318"/>
        </w:trPr>
        <w:tc>
          <w:tcPr>
            <w:tcW w:w="1844" w:type="dxa"/>
            <w:vMerge w:val="restart"/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Направления развития</w:t>
            </w:r>
          </w:p>
        </w:tc>
        <w:tc>
          <w:tcPr>
            <w:tcW w:w="3509" w:type="dxa"/>
            <w:gridSpan w:val="3"/>
            <w:tcBorders>
              <w:bottom w:val="single" w:sz="4" w:space="0" w:color="auto"/>
            </w:tcBorders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2018- 2019</w:t>
            </w:r>
          </w:p>
        </w:tc>
        <w:tc>
          <w:tcPr>
            <w:tcW w:w="4735" w:type="dxa"/>
            <w:gridSpan w:val="3"/>
            <w:tcBorders>
              <w:bottom w:val="single" w:sz="4" w:space="0" w:color="auto"/>
            </w:tcBorders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2019-2020</w:t>
            </w:r>
          </w:p>
        </w:tc>
      </w:tr>
      <w:tr w:rsidR="009261B7" w:rsidRPr="009261B7" w:rsidTr="009261B7">
        <w:tc>
          <w:tcPr>
            <w:tcW w:w="1844" w:type="dxa"/>
            <w:vMerge/>
          </w:tcPr>
          <w:p w:rsidR="009261B7" w:rsidRPr="009261B7" w:rsidRDefault="009261B7" w:rsidP="009261B7">
            <w:pPr>
              <w:ind w:left="-142" w:firstLine="142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9261B7" w:rsidRPr="009261B7" w:rsidRDefault="009261B7" w:rsidP="009261B7">
            <w:pPr>
              <w:ind w:left="-142" w:right="-57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Высокий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9261B7" w:rsidRPr="009261B7" w:rsidRDefault="009261B7" w:rsidP="009261B7">
            <w:pPr>
              <w:ind w:left="-142" w:right="-57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Средний</w:t>
            </w:r>
          </w:p>
        </w:tc>
        <w:tc>
          <w:tcPr>
            <w:tcW w:w="1559" w:type="dxa"/>
          </w:tcPr>
          <w:p w:rsidR="009261B7" w:rsidRPr="009261B7" w:rsidRDefault="009261B7" w:rsidP="009261B7">
            <w:pPr>
              <w:ind w:left="-142" w:right="-57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Низкий</w:t>
            </w: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9261B7" w:rsidRPr="009261B7" w:rsidRDefault="009261B7" w:rsidP="009261B7">
            <w:pPr>
              <w:ind w:left="-142" w:right="-57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Высокий</w:t>
            </w:r>
          </w:p>
        </w:tc>
        <w:tc>
          <w:tcPr>
            <w:tcW w:w="1397" w:type="dxa"/>
            <w:tcBorders>
              <w:left w:val="single" w:sz="4" w:space="0" w:color="auto"/>
            </w:tcBorders>
          </w:tcPr>
          <w:p w:rsidR="009261B7" w:rsidRPr="009261B7" w:rsidRDefault="009261B7" w:rsidP="009261B7">
            <w:pPr>
              <w:ind w:left="-142" w:right="-57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Средний</w:t>
            </w:r>
          </w:p>
        </w:tc>
        <w:tc>
          <w:tcPr>
            <w:tcW w:w="2224" w:type="dxa"/>
          </w:tcPr>
          <w:p w:rsidR="009261B7" w:rsidRPr="009261B7" w:rsidRDefault="009261B7" w:rsidP="009261B7">
            <w:pPr>
              <w:ind w:left="-142" w:right="-57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Низкий</w:t>
            </w:r>
          </w:p>
        </w:tc>
      </w:tr>
      <w:tr w:rsidR="009261B7" w:rsidRPr="009261B7" w:rsidTr="009261B7">
        <w:tc>
          <w:tcPr>
            <w:tcW w:w="1844" w:type="dxa"/>
            <w:vAlign w:val="center"/>
          </w:tcPr>
          <w:p w:rsidR="009261B7" w:rsidRPr="009261B7" w:rsidRDefault="009261B7" w:rsidP="009261B7">
            <w:pPr>
              <w:ind w:left="-142" w:firstLine="142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Физическое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60 %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35 %</w:t>
            </w:r>
          </w:p>
        </w:tc>
        <w:tc>
          <w:tcPr>
            <w:tcW w:w="1559" w:type="dxa"/>
            <w:vAlign w:val="center"/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5 %</w:t>
            </w:r>
          </w:p>
        </w:tc>
        <w:tc>
          <w:tcPr>
            <w:tcW w:w="1114" w:type="dxa"/>
            <w:tcBorders>
              <w:right w:val="single" w:sz="4" w:space="0" w:color="auto"/>
            </w:tcBorders>
            <w:vAlign w:val="center"/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6 %</w:t>
            </w:r>
          </w:p>
        </w:tc>
        <w:tc>
          <w:tcPr>
            <w:tcW w:w="1397" w:type="dxa"/>
            <w:tcBorders>
              <w:left w:val="single" w:sz="4" w:space="0" w:color="auto"/>
            </w:tcBorders>
            <w:vAlign w:val="center"/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81 %</w:t>
            </w:r>
          </w:p>
        </w:tc>
        <w:tc>
          <w:tcPr>
            <w:tcW w:w="2224" w:type="dxa"/>
            <w:vAlign w:val="center"/>
          </w:tcPr>
          <w:p w:rsidR="009261B7" w:rsidRPr="009261B7" w:rsidRDefault="009261B7" w:rsidP="009261B7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261B7">
              <w:rPr>
                <w:rFonts w:ascii="Times New Roman" w:eastAsia="Calibri" w:hAnsi="Times New Roman" w:cs="Times New Roman"/>
                <w:lang w:eastAsia="en-US"/>
              </w:rPr>
              <w:t>13 %</w:t>
            </w:r>
          </w:p>
        </w:tc>
      </w:tr>
    </w:tbl>
    <w:p w:rsidR="009261B7" w:rsidRPr="009261B7" w:rsidRDefault="009261B7" w:rsidP="009261B7">
      <w:pPr>
        <w:ind w:left="-142" w:firstLine="142"/>
        <w:rPr>
          <w:rFonts w:ascii="Times New Roman" w:eastAsia="Calibri" w:hAnsi="Times New Roman" w:cs="Times New Roman"/>
          <w:lang w:eastAsia="en-US"/>
        </w:rPr>
      </w:pPr>
    </w:p>
    <w:p w:rsidR="009261B7" w:rsidRPr="009261B7" w:rsidRDefault="009261B7" w:rsidP="009261B7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</w:p>
    <w:p w:rsidR="009261B7" w:rsidRPr="009261B7" w:rsidRDefault="009261B7" w:rsidP="009261B7">
      <w:pPr>
        <w:jc w:val="both"/>
        <w:rPr>
          <w:rFonts w:ascii="Times New Roman" w:eastAsia="Calibri" w:hAnsi="Times New Roman" w:cs="Times New Roman"/>
          <w:lang w:eastAsia="en-US"/>
        </w:rPr>
      </w:pPr>
      <w:r w:rsidRPr="009261B7">
        <w:rPr>
          <w:rFonts w:ascii="Times New Roman" w:eastAsia="Calibri" w:hAnsi="Times New Roman" w:cs="Times New Roman"/>
          <w:lang w:eastAsia="en-US"/>
        </w:rPr>
        <w:t>Анализ результатов показывает достаточно стабильную картину физического развития воспитанников:</w:t>
      </w:r>
    </w:p>
    <w:p w:rsidR="009261B7" w:rsidRPr="009261B7" w:rsidRDefault="009261B7" w:rsidP="009261B7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261B7">
        <w:rPr>
          <w:rFonts w:ascii="Times New Roman" w:eastAsia="Calibri" w:hAnsi="Times New Roman" w:cs="Times New Roman"/>
          <w:lang w:eastAsia="en-US"/>
        </w:rPr>
        <w:t>- уровень овладения основными движениями и физическими качествами соответствует возрастным нормам;</w:t>
      </w:r>
    </w:p>
    <w:p w:rsidR="009261B7" w:rsidRPr="009261B7" w:rsidRDefault="009261B7" w:rsidP="009261B7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261B7">
        <w:rPr>
          <w:rFonts w:ascii="Times New Roman" w:eastAsia="Calibri" w:hAnsi="Times New Roman" w:cs="Times New Roman"/>
          <w:lang w:eastAsia="en-US"/>
        </w:rPr>
        <w:t>- наблюдается положительная динамика в овладении детьми бегом, прыжками, метанием;</w:t>
      </w:r>
    </w:p>
    <w:p w:rsidR="009261B7" w:rsidRPr="009261B7" w:rsidRDefault="009261B7" w:rsidP="009261B7">
      <w:pPr>
        <w:tabs>
          <w:tab w:val="left" w:leader="dot" w:pos="624"/>
        </w:tabs>
        <w:spacing w:after="0" w:line="240" w:lineRule="auto"/>
        <w:ind w:left="-142" w:firstLine="142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261B7">
        <w:rPr>
          <w:rFonts w:ascii="Times New Roman" w:eastAsia="@Arial Unicode MS" w:hAnsi="Times New Roman" w:cs="Times New Roman"/>
          <w:color w:val="000000"/>
          <w:sz w:val="24"/>
          <w:szCs w:val="24"/>
        </w:rPr>
        <w:t>- приобретение умений выполнять игровые действия и упражнения из подвижных игр разной функциональной направленности;</w:t>
      </w:r>
    </w:p>
    <w:p w:rsidR="009261B7" w:rsidRPr="009261B7" w:rsidRDefault="009261B7" w:rsidP="009261B7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261B7">
        <w:rPr>
          <w:rFonts w:ascii="Times New Roman" w:eastAsia="@Arial Unicode MS" w:hAnsi="Times New Roman" w:cs="Times New Roman"/>
          <w:color w:val="000000"/>
          <w:sz w:val="24"/>
          <w:szCs w:val="24"/>
        </w:rPr>
        <w:t>- в процессе игровой и соревновательной деятельности сформированы навыки коллективного общения и взаимодействия.</w:t>
      </w:r>
    </w:p>
    <w:p w:rsidR="009261B7" w:rsidRPr="009261B7" w:rsidRDefault="009261B7" w:rsidP="009261B7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261B7">
        <w:rPr>
          <w:rFonts w:ascii="Times New Roman" w:eastAsia="Calibri" w:hAnsi="Times New Roman" w:cs="Times New Roman"/>
          <w:b/>
          <w:i/>
          <w:lang w:eastAsia="en-US"/>
        </w:rPr>
        <w:t xml:space="preserve">          </w:t>
      </w:r>
      <w:r w:rsidRPr="009261B7">
        <w:rPr>
          <w:rFonts w:ascii="Times New Roman" w:eastAsia="Calibri" w:hAnsi="Times New Roman" w:cs="Times New Roman"/>
          <w:lang w:eastAsia="en-US"/>
        </w:rPr>
        <w:t>Вся физкультурно-оздоровительная работа с детьми</w:t>
      </w:r>
      <w:r w:rsidRPr="009261B7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Pr="009261B7">
        <w:rPr>
          <w:rFonts w:ascii="Times New Roman" w:eastAsia="Calibri" w:hAnsi="Times New Roman" w:cs="Times New Roman"/>
          <w:lang w:eastAsia="en-US"/>
        </w:rPr>
        <w:t>ДОУ строится с учётом их физической подготовленности и уровня физического развития каждого ребёнка.</w:t>
      </w:r>
    </w:p>
    <w:p w:rsidR="00C205B3" w:rsidRPr="005A206C" w:rsidRDefault="009261B7" w:rsidP="005A206C">
      <w:pPr>
        <w:ind w:left="-142" w:firstLine="142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9261B7">
        <w:rPr>
          <w:rFonts w:ascii="Times New Roman" w:eastAsia="Calibri" w:hAnsi="Times New Roman" w:cs="Times New Roman"/>
          <w:b/>
          <w:lang w:eastAsia="en-US"/>
        </w:rPr>
        <w:t xml:space="preserve">  </w:t>
      </w:r>
      <w:r w:rsidRPr="009261B7">
        <w:rPr>
          <w:rFonts w:ascii="Times New Roman" w:eastAsia="Calibri" w:hAnsi="Times New Roman" w:cs="Times New Roman"/>
          <w:b/>
          <w:i/>
          <w:lang w:eastAsia="en-US"/>
        </w:rPr>
        <w:tab/>
      </w:r>
      <w:r w:rsidRPr="009261B7">
        <w:rPr>
          <w:rFonts w:ascii="Times New Roman" w:eastAsia="Calibri" w:hAnsi="Times New Roman" w:cs="Times New Roman"/>
          <w:color w:val="000000"/>
          <w:lang w:eastAsia="en-US"/>
        </w:rPr>
        <w:t>В ДОУ учебная нагрузка соответствует гигиеническим нормативам и методическим рекомендациям.</w:t>
      </w:r>
      <w:r w:rsidR="005A206C">
        <w:rPr>
          <w:rFonts w:ascii="Times New Roman" w:eastAsia="Calibri" w:hAnsi="Times New Roman" w:cs="Times New Roman"/>
          <w:color w:val="000000"/>
          <w:lang w:eastAsia="en-US"/>
        </w:rPr>
        <w:t>.</w:t>
      </w:r>
    </w:p>
    <w:p w:rsidR="00C205B3" w:rsidRDefault="00C205B3" w:rsidP="00C205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55B7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  образовательной деятельности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 Отслеживание уровней развития детей осуществляется на основе педагогической диагностики.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   Формы проведения диагностики уровней усвоения программы: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- диагностические задания (по каждому разделу программы);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- диагностические срезы;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- наблюдения, итоговые занятия;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- взаимопросмотры;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По всем параметрам ведется педагогический мониторинг, проводится коррекционная работа.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   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 Заметно, что количество детей с высоким уровнем развития  остается стабильным.  В течение двух лет  нет детей   с низким уровнем развития.                                                                                                                      В том, что уровень развития детей остается ежегодно стабильным,   огромная заслуга педагогов дошкольного учреждения. </w:t>
      </w:r>
    </w:p>
    <w:p w:rsidR="0066312F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  </w:t>
      </w:r>
    </w:p>
    <w:p w:rsid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Для определения эффективности воспитательно-образовательной работы педагогами была проведена оценка выполнения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МДОУ « Карусель»</w:t>
      </w:r>
      <w:r w:rsidRPr="005A55B7">
        <w:rPr>
          <w:rFonts w:ascii="Times New Roman" w:hAnsi="Times New Roman" w:cs="Times New Roman"/>
          <w:sz w:val="24"/>
          <w:szCs w:val="24"/>
        </w:rPr>
        <w:t>, разработанной на основе примерной образовательной программы «Детство», сделан анализ.                                         Дети, посещающие детский сад, успешно освоили программу и показали хо</w:t>
      </w:r>
      <w:r>
        <w:rPr>
          <w:rFonts w:ascii="Times New Roman" w:hAnsi="Times New Roman" w:cs="Times New Roman"/>
          <w:sz w:val="24"/>
          <w:szCs w:val="24"/>
        </w:rPr>
        <w:t>рошие результаты при диагностики</w:t>
      </w:r>
    </w:p>
    <w:p w:rsid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12F" w:rsidRPr="005A55B7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Уровень развития детей, их знания, умения и навыки отражены в таблице.</w:t>
      </w:r>
    </w:p>
    <w:p w:rsidR="0066312F" w:rsidRPr="005A55B7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</w:t>
      </w:r>
      <w:r w:rsidRPr="005A55B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0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51"/>
        <w:gridCol w:w="709"/>
        <w:gridCol w:w="857"/>
        <w:gridCol w:w="2133"/>
        <w:gridCol w:w="1276"/>
        <w:gridCol w:w="850"/>
        <w:gridCol w:w="1276"/>
      </w:tblGrid>
      <w:tr w:rsidR="0066312F" w:rsidRPr="005A55B7" w:rsidTr="00E128F1">
        <w:trPr>
          <w:cantSplit/>
          <w:trHeight w:val="628"/>
        </w:trPr>
        <w:tc>
          <w:tcPr>
            <w:tcW w:w="534" w:type="dxa"/>
            <w:vMerge w:val="restart"/>
          </w:tcPr>
          <w:p w:rsidR="0066312F" w:rsidRPr="005A55B7" w:rsidRDefault="0066312F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66312F" w:rsidRPr="005A55B7" w:rsidRDefault="0066312F" w:rsidP="00E128F1">
            <w:pPr>
              <w:ind w:left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99" w:type="dxa"/>
            <w:gridSpan w:val="3"/>
          </w:tcPr>
          <w:p w:rsidR="0066312F" w:rsidRPr="005A55B7" w:rsidRDefault="0066312F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2018-2019</w:t>
            </w:r>
          </w:p>
        </w:tc>
        <w:tc>
          <w:tcPr>
            <w:tcW w:w="3402" w:type="dxa"/>
            <w:gridSpan w:val="3"/>
          </w:tcPr>
          <w:p w:rsidR="0066312F" w:rsidRPr="005A55B7" w:rsidRDefault="0066312F" w:rsidP="00E12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2019 - 2020</w:t>
            </w:r>
          </w:p>
        </w:tc>
      </w:tr>
      <w:tr w:rsidR="0066312F" w:rsidRPr="005A55B7" w:rsidTr="00E128F1">
        <w:trPr>
          <w:cantSplit/>
        </w:trPr>
        <w:tc>
          <w:tcPr>
            <w:tcW w:w="534" w:type="dxa"/>
            <w:vMerge/>
          </w:tcPr>
          <w:p w:rsidR="0066312F" w:rsidRPr="005A55B7" w:rsidRDefault="0066312F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6312F" w:rsidRPr="005A55B7" w:rsidRDefault="0066312F" w:rsidP="00E128F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0E0E0"/>
          </w:tcPr>
          <w:p w:rsidR="0066312F" w:rsidRPr="005A55B7" w:rsidRDefault="0066312F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7" w:type="dxa"/>
            <w:shd w:val="clear" w:color="auto" w:fill="E0E0E0"/>
          </w:tcPr>
          <w:p w:rsidR="0066312F" w:rsidRPr="005A55B7" w:rsidRDefault="0066312F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33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C0C0C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66312F" w:rsidRPr="005A55B7" w:rsidTr="00E128F1">
        <w:tc>
          <w:tcPr>
            <w:tcW w:w="534" w:type="dxa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551" w:type="dxa"/>
          </w:tcPr>
          <w:p w:rsidR="0066312F" w:rsidRPr="005A55B7" w:rsidRDefault="0066312F" w:rsidP="00E128F1">
            <w:pPr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709" w:type="dxa"/>
            <w:shd w:val="clear" w:color="auto" w:fill="E0E0E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857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2133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850" w:type="dxa"/>
            <w:shd w:val="clear" w:color="auto" w:fill="C0C0C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312F" w:rsidRPr="005A55B7" w:rsidTr="00E128F1">
        <w:tc>
          <w:tcPr>
            <w:tcW w:w="534" w:type="dxa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6312F" w:rsidRPr="005A55B7" w:rsidRDefault="0066312F" w:rsidP="00E128F1">
            <w:pPr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709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857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2133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850" w:type="dxa"/>
            <w:shd w:val="clear" w:color="auto" w:fill="C0C0C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312F" w:rsidRPr="005A55B7" w:rsidTr="00E128F1">
        <w:tc>
          <w:tcPr>
            <w:tcW w:w="534" w:type="dxa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6312F" w:rsidRPr="005A55B7" w:rsidRDefault="0066312F" w:rsidP="00E128F1">
            <w:pPr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709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857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2133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850" w:type="dxa"/>
            <w:shd w:val="clear" w:color="auto" w:fill="C0C0C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312F" w:rsidRPr="005A55B7" w:rsidTr="00E128F1">
        <w:tc>
          <w:tcPr>
            <w:tcW w:w="534" w:type="dxa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6312F" w:rsidRPr="005A55B7" w:rsidRDefault="0066312F" w:rsidP="00E128F1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709" w:type="dxa"/>
            <w:shd w:val="clear" w:color="auto" w:fill="E0E0E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58 %</w:t>
            </w:r>
          </w:p>
        </w:tc>
        <w:tc>
          <w:tcPr>
            <w:tcW w:w="857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2133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850" w:type="dxa"/>
            <w:shd w:val="clear" w:color="auto" w:fill="C0C0C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312F" w:rsidRPr="005A55B7" w:rsidTr="00E128F1">
        <w:tc>
          <w:tcPr>
            <w:tcW w:w="534" w:type="dxa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66312F" w:rsidRPr="005A55B7" w:rsidRDefault="0066312F" w:rsidP="00E128F1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709" w:type="dxa"/>
            <w:shd w:val="clear" w:color="auto" w:fill="E0E0E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7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2133" w:type="dxa"/>
            <w:shd w:val="clear" w:color="auto" w:fill="E0E0E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50" w:type="dxa"/>
            <w:shd w:val="clear" w:color="auto" w:fill="C0C0C0"/>
          </w:tcPr>
          <w:p w:rsidR="0066312F" w:rsidRPr="005A55B7" w:rsidRDefault="0066312F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276" w:type="dxa"/>
            <w:shd w:val="clear" w:color="auto" w:fill="C0C0C0"/>
          </w:tcPr>
          <w:p w:rsidR="0066312F" w:rsidRPr="005A55B7" w:rsidRDefault="0066312F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     </w:t>
      </w:r>
    </w:p>
    <w:p w:rsid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b/>
          <w:bCs/>
          <w:sz w:val="24"/>
          <w:szCs w:val="24"/>
          <w:u w:val="single"/>
        </w:rPr>
        <w:t>Вывод:</w:t>
      </w:r>
      <w:r w:rsidRPr="005A55B7">
        <w:rPr>
          <w:rFonts w:ascii="Times New Roman" w:hAnsi="Times New Roman" w:cs="Times New Roman"/>
          <w:sz w:val="24"/>
          <w:szCs w:val="24"/>
        </w:rPr>
        <w:t xml:space="preserve"> В результате проведенной работы отмечается высокий уровень интеллектуального развития детей, в дальнейшем педагоги будут работать  над развитием познавательных  и коммуникативных способностей детей.</w:t>
      </w:r>
    </w:p>
    <w:p w:rsidR="0066312F" w:rsidRDefault="0066312F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12F" w:rsidRP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12F">
        <w:rPr>
          <w:rFonts w:ascii="Times New Roman" w:hAnsi="Times New Roman" w:cs="Times New Roman"/>
          <w:b/>
          <w:sz w:val="24"/>
          <w:szCs w:val="24"/>
        </w:rPr>
        <w:t>Анализ уровня психологической готовности детей подготовительной группы  к обучению в школе.</w:t>
      </w:r>
    </w:p>
    <w:p w:rsidR="00C205B3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>В таблице представлены уровень психологической готовности к обучению в школе</w:t>
      </w:r>
    </w:p>
    <w:p w:rsidR="00C205B3" w:rsidRPr="005A55B7" w:rsidRDefault="00C205B3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5B7">
        <w:rPr>
          <w:rFonts w:ascii="Times New Roman" w:hAnsi="Times New Roman" w:cs="Times New Roman"/>
          <w:b/>
          <w:sz w:val="24"/>
          <w:szCs w:val="24"/>
        </w:rPr>
        <w:t>Табл</w:t>
      </w:r>
      <w:r w:rsidR="0066312F">
        <w:rPr>
          <w:rFonts w:ascii="Times New Roman" w:hAnsi="Times New Roman" w:cs="Times New Roman"/>
          <w:b/>
          <w:sz w:val="24"/>
          <w:szCs w:val="24"/>
        </w:rPr>
        <w:t>ица 2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315"/>
        <w:gridCol w:w="814"/>
        <w:gridCol w:w="803"/>
        <w:gridCol w:w="760"/>
        <w:gridCol w:w="1417"/>
        <w:gridCol w:w="880"/>
        <w:gridCol w:w="1375"/>
      </w:tblGrid>
      <w:tr w:rsidR="005A206C" w:rsidRPr="005A55B7" w:rsidTr="005A206C">
        <w:trPr>
          <w:cantSplit/>
          <w:trHeight w:val="922"/>
        </w:trPr>
        <w:tc>
          <w:tcPr>
            <w:tcW w:w="425" w:type="dxa"/>
            <w:vMerge w:val="restart"/>
          </w:tcPr>
          <w:p w:rsidR="005A206C" w:rsidRPr="005A55B7" w:rsidRDefault="005A206C" w:rsidP="00E128F1">
            <w:pPr>
              <w:ind w:left="7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A206C" w:rsidRPr="005A55B7" w:rsidRDefault="005A206C" w:rsidP="00E128F1">
            <w:pPr>
              <w:ind w:left="7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315" w:type="dxa"/>
            <w:vMerge w:val="restart"/>
          </w:tcPr>
          <w:p w:rsidR="005A206C" w:rsidRPr="005A55B7" w:rsidRDefault="005A206C" w:rsidP="00E128F1">
            <w:pPr>
              <w:ind w:left="7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Компоненты психологической готовности</w:t>
            </w:r>
          </w:p>
        </w:tc>
        <w:tc>
          <w:tcPr>
            <w:tcW w:w="2377" w:type="dxa"/>
            <w:gridSpan w:val="3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2018- 2019</w:t>
            </w:r>
          </w:p>
        </w:tc>
        <w:tc>
          <w:tcPr>
            <w:tcW w:w="3672" w:type="dxa"/>
            <w:gridSpan w:val="3"/>
            <w:shd w:val="clear" w:color="auto" w:fill="D9D9D9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2020</w:t>
            </w: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5A206C" w:rsidRPr="005A55B7" w:rsidTr="005A206C">
        <w:trPr>
          <w:cantSplit/>
          <w:trHeight w:val="143"/>
        </w:trPr>
        <w:tc>
          <w:tcPr>
            <w:tcW w:w="425" w:type="dxa"/>
            <w:vMerge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F3F3F3"/>
          </w:tcPr>
          <w:p w:rsidR="005A206C" w:rsidRPr="005A55B7" w:rsidRDefault="005A206C" w:rsidP="00E128F1">
            <w:pPr>
              <w:ind w:left="44" w:hanging="4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803" w:type="dxa"/>
            <w:shd w:val="clear" w:color="auto" w:fill="F3F3F3"/>
          </w:tcPr>
          <w:p w:rsidR="005A206C" w:rsidRPr="005A55B7" w:rsidRDefault="005A206C" w:rsidP="00E128F1">
            <w:pPr>
              <w:ind w:left="44" w:hanging="4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760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1417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880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375" w:type="dxa"/>
            <w:shd w:val="clear" w:color="auto" w:fill="D9D9D9"/>
          </w:tcPr>
          <w:p w:rsidR="005A206C" w:rsidRPr="005A55B7" w:rsidRDefault="005A206C" w:rsidP="00E128F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</w:tr>
      <w:tr w:rsidR="005A206C" w:rsidRPr="005A55B7" w:rsidTr="005A206C">
        <w:trPr>
          <w:trHeight w:val="922"/>
        </w:trPr>
        <w:tc>
          <w:tcPr>
            <w:tcW w:w="425" w:type="dxa"/>
          </w:tcPr>
          <w:p w:rsidR="005A206C" w:rsidRPr="005A55B7" w:rsidRDefault="005A206C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5" w:type="dxa"/>
          </w:tcPr>
          <w:p w:rsidR="005A206C" w:rsidRPr="005A55B7" w:rsidRDefault="005A206C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Личностная готовность</w:t>
            </w:r>
          </w:p>
        </w:tc>
        <w:tc>
          <w:tcPr>
            <w:tcW w:w="814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803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760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7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80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375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206C" w:rsidRPr="005A55B7" w:rsidTr="005A206C">
        <w:trPr>
          <w:trHeight w:val="937"/>
        </w:trPr>
        <w:tc>
          <w:tcPr>
            <w:tcW w:w="425" w:type="dxa"/>
          </w:tcPr>
          <w:p w:rsidR="005A206C" w:rsidRPr="005A55B7" w:rsidRDefault="005A206C" w:rsidP="00E1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15" w:type="dxa"/>
          </w:tcPr>
          <w:p w:rsidR="005A206C" w:rsidRPr="005A55B7" w:rsidRDefault="005A206C" w:rsidP="00E128F1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Интеллектуальная  готовность</w:t>
            </w:r>
          </w:p>
        </w:tc>
        <w:tc>
          <w:tcPr>
            <w:tcW w:w="814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803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760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7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880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375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206C" w:rsidRPr="005A55B7" w:rsidTr="005A206C">
        <w:trPr>
          <w:trHeight w:val="1294"/>
        </w:trPr>
        <w:tc>
          <w:tcPr>
            <w:tcW w:w="425" w:type="dxa"/>
          </w:tcPr>
          <w:p w:rsidR="005A206C" w:rsidRPr="005A55B7" w:rsidRDefault="005A206C" w:rsidP="00E1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15" w:type="dxa"/>
          </w:tcPr>
          <w:p w:rsidR="005A206C" w:rsidRPr="005A55B7" w:rsidRDefault="005A206C" w:rsidP="00E1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Социально – психологическая готовность</w:t>
            </w:r>
          </w:p>
        </w:tc>
        <w:tc>
          <w:tcPr>
            <w:tcW w:w="814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803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760" w:type="dxa"/>
            <w:shd w:val="clear" w:color="auto" w:fill="F3F3F3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7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880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375" w:type="dxa"/>
            <w:shd w:val="clear" w:color="auto" w:fill="D9D9D9"/>
          </w:tcPr>
          <w:p w:rsidR="005A206C" w:rsidRPr="005A55B7" w:rsidRDefault="005A206C" w:rsidP="00E128F1">
            <w:pPr>
              <w:ind w:left="76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205B3" w:rsidRPr="005A55B7" w:rsidRDefault="00C205B3" w:rsidP="00C205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05B3" w:rsidRPr="005A55B7" w:rsidRDefault="0066312F" w:rsidP="006631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3 Уровень сформированн</w:t>
      </w:r>
      <w:r w:rsidR="00C205B3" w:rsidRPr="005A55B7">
        <w:rPr>
          <w:rFonts w:ascii="Times New Roman" w:hAnsi="Times New Roman" w:cs="Times New Roman"/>
          <w:b/>
          <w:sz w:val="24"/>
          <w:szCs w:val="24"/>
        </w:rPr>
        <w:t>ости базисных характеристик личности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"/>
        <w:gridCol w:w="4463"/>
        <w:gridCol w:w="2065"/>
        <w:gridCol w:w="2065"/>
      </w:tblGrid>
      <w:tr w:rsidR="005A206C" w:rsidRPr="005A55B7" w:rsidTr="005A206C">
        <w:trPr>
          <w:cantSplit/>
          <w:trHeight w:val="252"/>
        </w:trPr>
        <w:tc>
          <w:tcPr>
            <w:tcW w:w="977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463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Базисные характеристики</w:t>
            </w:r>
          </w:p>
        </w:tc>
        <w:tc>
          <w:tcPr>
            <w:tcW w:w="2065" w:type="dxa"/>
            <w:shd w:val="clear" w:color="auto" w:fill="D9D9D9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 – 2019</w:t>
            </w: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2065" w:type="dxa"/>
            <w:shd w:val="clear" w:color="auto" w:fill="C0C0C0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– 2020</w:t>
            </w:r>
            <w:r w:rsidRPr="005A5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5A206C" w:rsidRPr="005A55B7" w:rsidTr="005A206C">
        <w:tc>
          <w:tcPr>
            <w:tcW w:w="977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463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Личностная готовность</w:t>
            </w:r>
          </w:p>
        </w:tc>
        <w:tc>
          <w:tcPr>
            <w:tcW w:w="2065" w:type="dxa"/>
            <w:shd w:val="clear" w:color="auto" w:fill="D9D9D9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2065" w:type="dxa"/>
            <w:shd w:val="clear" w:color="auto" w:fill="C0C0C0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5A206C" w:rsidRPr="005A55B7" w:rsidTr="005A206C">
        <w:tc>
          <w:tcPr>
            <w:tcW w:w="977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463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Коммуникативность</w:t>
            </w:r>
          </w:p>
        </w:tc>
        <w:tc>
          <w:tcPr>
            <w:tcW w:w="2065" w:type="dxa"/>
            <w:shd w:val="clear" w:color="auto" w:fill="D9D9D9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065" w:type="dxa"/>
            <w:shd w:val="clear" w:color="auto" w:fill="C0C0C0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5A206C" w:rsidRPr="005A55B7" w:rsidTr="005A206C">
        <w:tc>
          <w:tcPr>
            <w:tcW w:w="977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463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  <w:tc>
          <w:tcPr>
            <w:tcW w:w="2065" w:type="dxa"/>
            <w:shd w:val="clear" w:color="auto" w:fill="D9D9D9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2065" w:type="dxa"/>
            <w:shd w:val="clear" w:color="auto" w:fill="C0C0C0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</w:tr>
      <w:tr w:rsidR="005A206C" w:rsidRPr="005A55B7" w:rsidTr="005A206C">
        <w:tc>
          <w:tcPr>
            <w:tcW w:w="977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463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Произвольность</w:t>
            </w:r>
          </w:p>
        </w:tc>
        <w:tc>
          <w:tcPr>
            <w:tcW w:w="2065" w:type="dxa"/>
            <w:shd w:val="clear" w:color="auto" w:fill="D9D9D9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065" w:type="dxa"/>
            <w:shd w:val="clear" w:color="auto" w:fill="C0C0C0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</w:tc>
      </w:tr>
      <w:tr w:rsidR="005A206C" w:rsidRPr="005A55B7" w:rsidTr="005A206C">
        <w:tc>
          <w:tcPr>
            <w:tcW w:w="977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463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2065" w:type="dxa"/>
            <w:shd w:val="clear" w:color="auto" w:fill="D9D9D9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2065" w:type="dxa"/>
            <w:shd w:val="clear" w:color="auto" w:fill="C0C0C0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</w:tr>
      <w:tr w:rsidR="005A206C" w:rsidRPr="005A55B7" w:rsidTr="005A206C">
        <w:tc>
          <w:tcPr>
            <w:tcW w:w="977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463" w:type="dxa"/>
            <w:shd w:val="clear" w:color="auto" w:fill="auto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Инициативность, самостоятельность</w:t>
            </w:r>
          </w:p>
        </w:tc>
        <w:tc>
          <w:tcPr>
            <w:tcW w:w="2065" w:type="dxa"/>
            <w:shd w:val="clear" w:color="auto" w:fill="D9D9D9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2065" w:type="dxa"/>
            <w:shd w:val="clear" w:color="auto" w:fill="C0C0C0"/>
          </w:tcPr>
          <w:p w:rsidR="005A206C" w:rsidRPr="005A55B7" w:rsidRDefault="005A206C" w:rsidP="00E128F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5B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C205B3" w:rsidRPr="005A55B7" w:rsidRDefault="00C205B3" w:rsidP="00C205B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0A11CC" w:rsidRDefault="000A11CC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1CC" w:rsidRPr="00E128F1" w:rsidRDefault="00E128F1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8F1">
        <w:rPr>
          <w:rFonts w:ascii="Times New Roman" w:hAnsi="Times New Roman" w:cs="Times New Roman"/>
          <w:b/>
          <w:sz w:val="24"/>
          <w:szCs w:val="24"/>
        </w:rPr>
        <w:t>Анализ результатов освоения детьми программного содержания показывает стабильную картину развития воспитанников.</w:t>
      </w:r>
    </w:p>
    <w:p w:rsidR="000A11CC" w:rsidRDefault="00E128F1" w:rsidP="00E128F1">
      <w:pPr>
        <w:shd w:val="clear" w:color="auto" w:fill="FFFFFF"/>
        <w:tabs>
          <w:tab w:val="left" w:pos="210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A11CC" w:rsidRDefault="000A11CC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1CC" w:rsidRDefault="000A11CC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1CC" w:rsidRDefault="000A11CC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1CC" w:rsidRDefault="000A11CC" w:rsidP="00C205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12F" w:rsidRPr="0066312F" w:rsidRDefault="0066312F" w:rsidP="006631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Default="00EB2521" w:rsidP="006373EE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521" w:rsidRPr="00747020" w:rsidRDefault="00EB2521" w:rsidP="0066312F">
      <w:pPr>
        <w:tabs>
          <w:tab w:val="left" w:pos="54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7568" w:rsidRDefault="00A46CEA" w:rsidP="00757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7020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367568" w:rsidRDefault="00367568" w:rsidP="00757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28F1" w:rsidRDefault="00E128F1" w:rsidP="00757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28F1" w:rsidRPr="00E128F1" w:rsidRDefault="00E128F1" w:rsidP="00E128F1">
      <w:pPr>
        <w:ind w:left="-142" w:firstLine="142"/>
        <w:jc w:val="both"/>
        <w:rPr>
          <w:rFonts w:ascii="Times New Roman" w:eastAsia="Calibri" w:hAnsi="Times New Roman" w:cs="Times New Roman"/>
          <w:b/>
          <w:lang w:eastAsia="en-US"/>
        </w:rPr>
      </w:pPr>
      <w:r w:rsidRPr="00E128F1">
        <w:rPr>
          <w:rFonts w:ascii="Times New Roman" w:eastAsia="Calibri" w:hAnsi="Times New Roman" w:cs="Times New Roman"/>
          <w:b/>
          <w:lang w:eastAsia="en-US"/>
        </w:rPr>
        <w:t>Анализ ресурсного обеспечения педагогической деятельности ДОУ</w:t>
      </w:r>
    </w:p>
    <w:p w:rsidR="00E128F1" w:rsidRPr="00E128F1" w:rsidRDefault="00E128F1" w:rsidP="00E128F1">
      <w:pPr>
        <w:tabs>
          <w:tab w:val="left" w:pos="1781"/>
        </w:tabs>
        <w:ind w:left="-142" w:firstLine="142"/>
        <w:jc w:val="both"/>
        <w:rPr>
          <w:rFonts w:ascii="Times New Roman" w:eastAsia="Calibri" w:hAnsi="Times New Roman" w:cs="Times New Roman"/>
          <w:b/>
          <w:lang w:eastAsia="en-US"/>
        </w:rPr>
      </w:pPr>
      <w:r w:rsidRPr="00E128F1">
        <w:rPr>
          <w:rFonts w:ascii="Times New Roman" w:eastAsia="Calibri" w:hAnsi="Times New Roman" w:cs="Times New Roman"/>
          <w:b/>
          <w:lang w:eastAsia="en-US"/>
        </w:rPr>
        <w:tab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6"/>
        <w:gridCol w:w="2668"/>
        <w:gridCol w:w="2452"/>
        <w:gridCol w:w="2694"/>
      </w:tblGrid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Показатели направления</w:t>
            </w: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Достигнутые результаты</w:t>
            </w: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Имеющиеся проблемы</w:t>
            </w: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Необходимые преобразования</w:t>
            </w:r>
          </w:p>
        </w:tc>
      </w:tr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Кадровое обеспечение</w:t>
            </w:r>
          </w:p>
          <w:p w:rsidR="00E128F1" w:rsidRPr="00E128F1" w:rsidRDefault="00E128F1" w:rsidP="00E128F1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Детский сад  обеспечен педагогическими кадрами на 100 %.</w:t>
            </w:r>
          </w:p>
          <w:p w:rsid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 xml:space="preserve">Образовательный процесс осуществляет </w:t>
            </w:r>
            <w:r>
              <w:rPr>
                <w:rFonts w:ascii="Times New Roman" w:eastAsia="Calibri" w:hAnsi="Times New Roman" w:cs="Times New Roman"/>
                <w:lang w:eastAsia="en-US"/>
              </w:rPr>
              <w:t>12 воспитателей</w:t>
            </w:r>
            <w:r w:rsidRPr="00E128F1"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lang w:eastAsia="en-US"/>
              </w:rPr>
              <w:t>1музыкальный руководитель, один учитель-логопед.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Все педагоги имеют соответствующее дошкольное образование.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lang w:eastAsia="en-US"/>
              </w:rPr>
              <w:t>100</w:t>
            </w:r>
            <w:r w:rsidRPr="00E128F1">
              <w:rPr>
                <w:rFonts w:ascii="Times New Roman" w:eastAsia="Calibri" w:hAnsi="Times New Roman" w:cs="Times New Roman"/>
                <w:lang w:eastAsia="en-US"/>
              </w:rPr>
              <w:t>% педагогов владеют навыками работы на ПК</w:t>
            </w: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E128F1">
              <w:rPr>
                <w:rFonts w:ascii="Times New Roman" w:eastAsia="Calibri" w:hAnsi="Times New Roman" w:cs="Times New Roman"/>
                <w:lang w:eastAsia="en-US"/>
              </w:rPr>
              <w:t>-  Применение одних и тех же приёмов работы с детьми и родителями, имеющими разные потребности.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Недостаточно внимания уделяется предметно-манипулятивной деятельности, лежащей в основе развития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мелкой моторики и интеллектуального потенциала ребёнка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Методическое сопровождение педагогов по повышению профессионального уровня и качества работы в организации воспитательно-образовательного процесса, в освоения теории и применения на практике современных развивающих технологий для работы ДОУ.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Привлечение педагогов к составлению планов работы и индивидуальных маршрутов  для детей с личностными и поведенческими отклонениями.</w:t>
            </w:r>
          </w:p>
          <w:p w:rsid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-Преодоление «просветительского» подхода в обучении детей и ориентация на игровое обучение, активные, поисковые, эвристические методы обучения.</w:t>
            </w:r>
          </w:p>
          <w:p w:rsidR="00E128F1" w:rsidRPr="00E128F1" w:rsidRDefault="00E128F1" w:rsidP="00E128F1">
            <w:pPr>
              <w:tabs>
                <w:tab w:val="left" w:pos="530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Научно-методическое обеспечение</w:t>
            </w: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Имеется  в наличии методическая литература, учебно-методические комплекты  по реализации образовательных программ согласно лицензии;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Наработаны методические  рекомендации по повышению компетентности педагогов в использовании разнообразных форм сотрудничества с семьями воспитанников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Отсутствие системы в самообразовании педагогов, в пользовании литературы, источниками информации.</w:t>
            </w:r>
          </w:p>
          <w:p w:rsidR="00E128F1" w:rsidRPr="00E128F1" w:rsidRDefault="00E128F1" w:rsidP="00302D72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Затруднения педагогов в разработке измерителей качества усвоения детьми программного материала и осуществлении коррекции недостатков на основе диагностики.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Требуют совершенства подходы по выявлению, поддержке и сопровождению детей, проявляющих особые способности.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Отсутствие индивидуальных развивающих маршрутов для различного уровня развития детей с учётом освоения реализуемых программ.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Требуют дальнейшего совершенствования система взаимодействия с родителями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-Отмечается недостаточный объем  методической литературы в соответствии с ФГОС</w:t>
            </w: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Разработать образовательный маршрут педагога с учётом уровня его профессионального развития.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Создать электронный банк «В помощь воспитателю» (конспекты, планирование сценариев дня, современные педагогические технологии).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Разработать перспективно-тематические планы в соответствии с ФГОС.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Разработать методические рекомендации.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Пополнить новинками литературы из области психологического развития детей дошкольного возраста.</w:t>
            </w:r>
          </w:p>
          <w:p w:rsidR="00E128F1" w:rsidRPr="00E128F1" w:rsidRDefault="00E128F1" w:rsidP="00302D72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Пополнение методической копилки ДОУ и создание банка мультимедиа презентаций  ППО педагогов образовател</w:t>
            </w:r>
            <w:r w:rsidR="00302D72">
              <w:rPr>
                <w:rFonts w:ascii="Times New Roman" w:eastAsia="Calibri" w:hAnsi="Times New Roman" w:cs="Times New Roman"/>
                <w:lang w:eastAsia="en-US"/>
              </w:rPr>
              <w:t>ьных учреждений района, РК и РФ</w:t>
            </w:r>
          </w:p>
          <w:p w:rsidR="00E128F1" w:rsidRPr="00E128F1" w:rsidRDefault="00E128F1" w:rsidP="00302D72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 xml:space="preserve">-усилить </w:t>
            </w:r>
            <w:r w:rsidR="00302D72">
              <w:rPr>
                <w:rFonts w:ascii="Times New Roman" w:eastAsia="Calibri" w:hAnsi="Times New Roman" w:cs="Times New Roman"/>
                <w:lang w:eastAsia="en-US"/>
              </w:rPr>
              <w:t>работу с молодыми специалистами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-вести сопроводительную работу с педагогами по организации работы с одаренными детьми</w:t>
            </w:r>
          </w:p>
        </w:tc>
      </w:tr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Мотивационные условия</w:t>
            </w: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В ДОУ создан благоприятный психологический микроклимат.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Разработана система материального стимулирования работников ДОУ.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Достаточно хороший уровень мотивации педагогов на ведение инновационной деятельности</w:t>
            </w: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Созданная система мотивационных условий и материального стимулирования недостаточно срабатывает на достижение высоких результатов по налаживанию тесного сотрудничества с учреждениями и организациями социума</w:t>
            </w: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Повысить эффективность работы коллектива в развитии детей, в соответствии с новыми квалификационными требованиями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Материально-технические условия</w:t>
            </w: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Достаточно разнообразная предметно-развивающая среда ДОУ. В том числе – в наличии игровые и дидактические пособия, используемые для обеспечения благоприятного эмоционального состояния детей и индивидуальной работы по физическому развитию и оздоровлению детей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 Недостаточное использование современных ТСО (мультимедиа) в воспитательно-образовательном процессе.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Использование в работе привычных, апробированных дидактических пособий.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Создать условия для более частого использования ТСО в образовательном процессе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Эффективное использование данного оборудования,  игр и пособий для целенаправленной разнообразной и систематизированной работы по обеспечению санитарно-гигиенических, профилактических и оздоровительных мероприятий, по психолого-педагогическому сопровождению и развитию детей.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Пополнение учебно-методических комплектов в соответствии с реализуемыми программами и ФГОС.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Финансовые условия</w:t>
            </w: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-</w:t>
            </w:r>
            <w:r w:rsidRPr="00E128F1">
              <w:rPr>
                <w:rFonts w:ascii="Times New Roman" w:eastAsia="Calibri" w:hAnsi="Times New Roman" w:cs="Times New Roman"/>
                <w:lang w:eastAsia="en-US"/>
              </w:rPr>
              <w:t xml:space="preserve"> Предусмотренное бюджетное финансирование образовательного процесса недостаточно для обеспечения системы работы по психолого-педагогическому сопровождению и развитию (приобретение игровых и учебных пособий, литературы, технического оснащения и пр.)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Недостаточность финансового обеспечения для полноценного материального оснащения процесса развития ДОУ и внедрения педагогических инноваций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Необходимы дополнительные финансовые средства на образовательную деятельность и обновление материально-технической базы учреждения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Нормативные условия</w:t>
            </w: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E128F1">
              <w:rPr>
                <w:rFonts w:ascii="Times New Roman" w:eastAsia="Calibri" w:hAnsi="Times New Roman" w:cs="Times New Roman"/>
                <w:color w:val="FF0000"/>
                <w:lang w:eastAsia="en-US"/>
              </w:rPr>
              <w:t xml:space="preserve"> </w:t>
            </w:r>
            <w:r w:rsidRPr="00E128F1">
              <w:rPr>
                <w:rFonts w:ascii="Times New Roman" w:eastAsia="Calibri" w:hAnsi="Times New Roman" w:cs="Times New Roman"/>
                <w:lang w:eastAsia="en-US"/>
              </w:rPr>
              <w:t xml:space="preserve">Разработан пакет нормативных документов, регламентирующих деятельность ДОУ 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в соотвествии с ФГОС ДО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- </w:t>
            </w:r>
            <w:r w:rsidRPr="00E128F1">
              <w:rPr>
                <w:rFonts w:ascii="Times New Roman" w:eastAsia="Calibri" w:hAnsi="Times New Roman" w:cs="Times New Roman"/>
                <w:lang w:eastAsia="en-US"/>
              </w:rPr>
              <w:t>Преобразующий характер управления: направленность управленческой деятельности на совершенствование профессиональных умений с целью позитивного изменения и качественного преобразования образовательной деятельности ДОУ.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Содержание образовательной деятельности определяется не только содержанием образовательных программ, но и потребностями потребителей (родителей и детей)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E128F1">
              <w:rPr>
                <w:rFonts w:ascii="Times New Roman" w:eastAsia="Calibri" w:hAnsi="Times New Roman" w:cs="Times New Roman"/>
                <w:color w:val="FF0000"/>
                <w:lang w:eastAsia="en-US"/>
              </w:rPr>
              <w:t xml:space="preserve"> </w:t>
            </w:r>
            <w:r w:rsidRPr="00E128F1">
              <w:rPr>
                <w:rFonts w:ascii="Times New Roman" w:eastAsia="Calibri" w:hAnsi="Times New Roman" w:cs="Times New Roman"/>
                <w:lang w:eastAsia="en-US"/>
              </w:rPr>
              <w:t>Необходимо привлечение общественности в управлении и контроле качества образования на уровне учреждения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-привести в соответствие с ФГОС ДО нормативные документы по оплате труда педагого</w:t>
            </w:r>
            <w:r w:rsidR="00302D72">
              <w:rPr>
                <w:rFonts w:ascii="Times New Roman" w:eastAsia="Calibri" w:hAnsi="Times New Roman" w:cs="Times New Roman"/>
                <w:lang w:eastAsia="en-US"/>
              </w:rPr>
              <w:t>в.</w:t>
            </w: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Разработать электронный банк нормативных документов в соответствии с современными требованиями муниципалитета, РК, РФ.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В процессе развития ДОУ и введения инновационных педагогических технологий в практическую деятельность применение комплексного управления, а именно: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оптимальное комплексное планирование и организация любого дела;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контроль и анализ процесса развития;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оптимальное стимулирование педагогического труда, регулирование и коррекция;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соответствующее внедряемым технологиям и процессу развития осуществление руководителем всех функций управления, всех компонентов управленческой деятельности (задачи, содержание, методы и формы, условия, цели управления);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определение дальнейших перспектив деятельности ДОУ и использование возможностей, появившихся у ДОУ в связи с обновлённым содержанием образовательного процесса.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Успешное использование руководителем умения выделять главное и существенное в управлении процессом развития.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Максимальный учёт конкретных условий.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Развитие демократии и самоуправления через делегирование полномочий сотрудникам (умение управлять через людей, мотивировать педагогов на качественное выполнение задач программы развития).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Грамотный выбор руководителем оптимального и необходимого сочетания методов управления (способов управления). Выработка такого механизма инновационной деятельности ДОУ, при котором руководитель не только достигает результата выполнения работниками своего функционала, но и сами специалисты начинают работать в режиме развития, уделяя внимание своему самообразованию и саморазвитию, тем самым создавая условия для развития личности каждого ребёнка.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Экономия ресурсов и времени, затрачиваемых на реализацию мероприятий в процессе обновления содержания образовательного процесса</w:t>
            </w:r>
          </w:p>
        </w:tc>
      </w:tr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Информационные условия</w:t>
            </w: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В ДОУ разработана система информационно-аналитического обеспечения управленческой деятельности по следующим блокам: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Нормативно-правовая база управления ДОУ, организационные документы руководителя, работа с кадрами, научно-методическое обеспечение, воспитание и образование, взаимодействие детского сада с семьями воспитанников, общественностью, материально-техническое обеспечение, здоровье и здоровый образ жизни.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Осуществляется обмен информацией с учреждениями ближнего социума в решении уставных целей и задач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-создан сайт учреждения</w:t>
            </w: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Недостаточно используется система оценки ключевых компетенций воспитанников в повышении качества дошкольного образования.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Отсутствует система участия родителей и общественности в сборе, анализе и оценке информации о качестве образования в ДОУ</w:t>
            </w: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Разработать:</w:t>
            </w:r>
          </w:p>
          <w:p w:rsidR="00E128F1" w:rsidRPr="00E128F1" w:rsidRDefault="00E128F1" w:rsidP="00E128F1">
            <w:pPr>
              <w:numPr>
                <w:ilvl w:val="0"/>
                <w:numId w:val="46"/>
              </w:num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показатели и критерии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оценки деятельности учреждения по качеству дошкольного образования</w:t>
            </w:r>
          </w:p>
          <w:p w:rsidR="00E128F1" w:rsidRPr="00E128F1" w:rsidRDefault="00E128F1" w:rsidP="00E128F1">
            <w:pPr>
              <w:numPr>
                <w:ilvl w:val="0"/>
                <w:numId w:val="46"/>
              </w:num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критерии оценивания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результативности работы педагогов за учебный год</w:t>
            </w:r>
          </w:p>
          <w:p w:rsidR="00E128F1" w:rsidRPr="00E128F1" w:rsidRDefault="00E128F1" w:rsidP="00E128F1">
            <w:pPr>
              <w:numPr>
                <w:ilvl w:val="0"/>
                <w:numId w:val="46"/>
              </w:num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схемы анализа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воспитательно-образовательного процесса в разных видах детской деятельности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Расширять сферу сотрудничества педагогов, специалистов с родителями воспитанников на основе информационных технологий</w:t>
            </w:r>
          </w:p>
        </w:tc>
      </w:tr>
      <w:tr w:rsidR="00E128F1" w:rsidRPr="00E128F1" w:rsidTr="00302D72">
        <w:tc>
          <w:tcPr>
            <w:tcW w:w="2926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b/>
                <w:lang w:eastAsia="en-US"/>
              </w:rPr>
              <w:t>Организационные условия</w:t>
            </w:r>
          </w:p>
        </w:tc>
        <w:tc>
          <w:tcPr>
            <w:tcW w:w="2668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В ДОУ создана система управления коллективом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Разработаны:</w:t>
            </w:r>
          </w:p>
          <w:p w:rsidR="00E128F1" w:rsidRPr="00E128F1" w:rsidRDefault="00E128F1" w:rsidP="00E128F1">
            <w:pPr>
              <w:numPr>
                <w:ilvl w:val="0"/>
                <w:numId w:val="45"/>
              </w:numPr>
              <w:spacing w:after="0" w:line="240" w:lineRule="auto"/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структура управления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коллективом</w:t>
            </w:r>
          </w:p>
          <w:p w:rsidR="00E128F1" w:rsidRPr="00E128F1" w:rsidRDefault="00E128F1" w:rsidP="00E128F1">
            <w:pPr>
              <w:numPr>
                <w:ilvl w:val="0"/>
                <w:numId w:val="45"/>
              </w:num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должностные инструкции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разработаны и направлены на решение уставных задач и целей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Реализуется в системе программно-целевой метод в планировании деятельности ДОУ (Программа развития ДОУ, образовательная программа, годовой план работы ДОУ).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Организована  работа  методического сопровождения педагогов по повышению профессиональной компетентности (посещение районных МО по разным направлениям, курсов повышения квалификаций)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Организована работа методического кабинета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452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 Недостаточная работа профсоюзного комитета с коллективом</w:t>
            </w:r>
          </w:p>
        </w:tc>
        <w:tc>
          <w:tcPr>
            <w:tcW w:w="2694" w:type="dxa"/>
          </w:tcPr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В деятельности педагогического совета усилить роль функций совета по выполнению ФГОС, по достижению модели выпускника, педагога, повышению педагогического мастерства педагогов, развитие их творческой активности и взаимосвязи, а также внедрение в практику ДОУ достижений педагогической науки.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128F1">
              <w:rPr>
                <w:rFonts w:ascii="Times New Roman" w:eastAsia="Calibri" w:hAnsi="Times New Roman" w:cs="Times New Roman"/>
                <w:lang w:eastAsia="en-US"/>
              </w:rPr>
              <w:t>- Усилить функцию контрольно-аналитической деятельности с целью обеспечения достоверной информации о выполнении уставных целей и задач, стимулирования творчества педагогов и своевременного принятия управленческих решений.</w:t>
            </w:r>
          </w:p>
          <w:p w:rsidR="00E128F1" w:rsidRPr="00E128F1" w:rsidRDefault="00E128F1" w:rsidP="00E128F1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E128F1" w:rsidRDefault="00E128F1" w:rsidP="00302D72">
      <w:pPr>
        <w:tabs>
          <w:tab w:val="left" w:pos="18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52B2" w:rsidRDefault="00A46CEA" w:rsidP="00302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020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302D7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</w:p>
    <w:p w:rsidR="00E5315E" w:rsidRDefault="00290AE0" w:rsidP="00B50093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КОНЦЕПЦИЯ ПРОГРАММЫ РАЗВИТИЯ</w:t>
      </w:r>
    </w:p>
    <w:p w:rsidR="00B50093" w:rsidRPr="00290AE0" w:rsidRDefault="00B50093" w:rsidP="00B50093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</w:p>
    <w:p w:rsidR="00E5315E" w:rsidRDefault="00E5315E" w:rsidP="00380AEB">
      <w:pPr>
        <w:pStyle w:val="ad"/>
        <w:ind w:firstLine="708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sz w:val="24"/>
          <w:szCs w:val="24"/>
        </w:rPr>
        <w:t xml:space="preserve">Миссия </w:t>
      </w:r>
      <w:r w:rsidR="00952CF5">
        <w:rPr>
          <w:rFonts w:ascii="Times New Roman" w:eastAsia="Calibri" w:hAnsi="Times New Roman" w:cs="Times New Roman"/>
          <w:b w:val="0"/>
          <w:sz w:val="24"/>
          <w:szCs w:val="24"/>
        </w:rPr>
        <w:t xml:space="preserve"> МДОУ «Карусель»</w:t>
      </w:r>
      <w:r>
        <w:rPr>
          <w:rFonts w:ascii="Times New Roman" w:eastAsia="Calibri" w:hAnsi="Times New Roman" w:cs="Times New Roman"/>
          <w:b w:val="0"/>
          <w:sz w:val="24"/>
          <w:szCs w:val="24"/>
        </w:rPr>
        <w:t xml:space="preserve"> с</w:t>
      </w:r>
      <w:r w:rsidRPr="00E5315E">
        <w:rPr>
          <w:rFonts w:ascii="Times New Roman" w:eastAsia="Calibri" w:hAnsi="Times New Roman" w:cs="Times New Roman"/>
          <w:b w:val="0"/>
          <w:sz w:val="24"/>
          <w:szCs w:val="24"/>
        </w:rPr>
        <w:t>остоит в оказании качественных образовательных, оздоровительных, развивающ</w:t>
      </w:r>
      <w:r w:rsidR="00952CF5">
        <w:rPr>
          <w:rFonts w:ascii="Times New Roman" w:eastAsia="Calibri" w:hAnsi="Times New Roman" w:cs="Times New Roman"/>
          <w:b w:val="0"/>
          <w:sz w:val="24"/>
          <w:szCs w:val="24"/>
        </w:rPr>
        <w:t>их и коррекционных услуг детям 1,6</w:t>
      </w:r>
      <w:r w:rsidRPr="00E5315E">
        <w:rPr>
          <w:rFonts w:ascii="Times New Roman" w:eastAsia="Calibri" w:hAnsi="Times New Roman" w:cs="Times New Roman"/>
          <w:b w:val="0"/>
          <w:sz w:val="24"/>
          <w:szCs w:val="24"/>
        </w:rPr>
        <w:t xml:space="preserve">-7 лет </w:t>
      </w:r>
      <w:r w:rsidRPr="00E5315E">
        <w:rPr>
          <w:rFonts w:ascii="Times New Roman" w:eastAsia="Calibri" w:hAnsi="Times New Roman" w:cs="Times New Roman"/>
          <w:b w:val="0"/>
          <w:sz w:val="24"/>
          <w:szCs w:val="24"/>
          <w:lang w:val="en-US"/>
        </w:rPr>
        <w:t>c</w:t>
      </w:r>
      <w:r w:rsidRPr="00E5315E">
        <w:rPr>
          <w:rFonts w:ascii="Times New Roman" w:eastAsia="Calibri" w:hAnsi="Times New Roman" w:cs="Times New Roman"/>
          <w:b w:val="0"/>
          <w:sz w:val="24"/>
          <w:szCs w:val="24"/>
        </w:rPr>
        <w:t xml:space="preserve"> с учетом ФГ</w:t>
      </w:r>
      <w:r w:rsidRPr="00E5315E">
        <w:rPr>
          <w:rFonts w:ascii="Times New Roman" w:hAnsi="Times New Roman"/>
          <w:b w:val="0"/>
          <w:sz w:val="24"/>
          <w:szCs w:val="24"/>
        </w:rPr>
        <w:t>ОС</w:t>
      </w:r>
      <w:r w:rsidRPr="00E5315E">
        <w:rPr>
          <w:rFonts w:ascii="Times New Roman" w:eastAsia="Calibri" w:hAnsi="Times New Roman" w:cs="Times New Roman"/>
          <w:b w:val="0"/>
          <w:sz w:val="24"/>
          <w:szCs w:val="24"/>
        </w:rPr>
        <w:t xml:space="preserve"> и анамнестических данных каждого ребенка</w:t>
      </w:r>
      <w:r>
        <w:rPr>
          <w:rFonts w:ascii="Times New Roman" w:eastAsia="Calibri" w:hAnsi="Times New Roman" w:cs="Times New Roman"/>
          <w:b w:val="0"/>
          <w:sz w:val="24"/>
          <w:szCs w:val="24"/>
        </w:rPr>
        <w:t>.</w:t>
      </w:r>
    </w:p>
    <w:p w:rsidR="00E5315E" w:rsidRDefault="00E5315E" w:rsidP="00380AEB">
      <w:pPr>
        <w:pStyle w:val="ad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sz w:val="24"/>
          <w:szCs w:val="24"/>
        </w:rPr>
        <w:t xml:space="preserve">Выполнение данной миссии призвано обеспечить становление оптимальных базовых характеристик личности современного дошкольника-выпускника, предусмотренных реализуемой образовательной программой </w:t>
      </w:r>
      <w:r w:rsidR="0099336A" w:rsidRPr="0099336A">
        <w:rPr>
          <w:rFonts w:ascii="Times New Roman" w:hAnsi="Times New Roman" w:cs="Times New Roman"/>
          <w:b w:val="0"/>
          <w:sz w:val="24"/>
          <w:szCs w:val="24"/>
        </w:rPr>
        <w:t>дошкольного образования «Детство», под редакцией Т.И. Бабаевой, А.Г. Гогоберидзе, З.А. Михайлова</w:t>
      </w:r>
      <w:r w:rsidR="0099336A">
        <w:rPr>
          <w:rFonts w:ascii="Times New Roman" w:hAnsi="Times New Roman" w:cs="Times New Roman"/>
          <w:b w:val="0"/>
          <w:sz w:val="24"/>
          <w:szCs w:val="24"/>
        </w:rPr>
        <w:t>, коррекционной программы «</w:t>
      </w:r>
      <w:r w:rsidR="00302D72">
        <w:rPr>
          <w:rFonts w:ascii="Times New Roman" w:hAnsi="Times New Roman" w:cs="Times New Roman"/>
          <w:b w:val="0"/>
          <w:sz w:val="24"/>
          <w:szCs w:val="24"/>
        </w:rPr>
        <w:t xml:space="preserve">Комплексной образовательной программы дошкольного образования для детей с тяжелыми нарушениями речи </w:t>
      </w:r>
      <w:r w:rsidR="000D34C6">
        <w:rPr>
          <w:rFonts w:ascii="Times New Roman" w:hAnsi="Times New Roman" w:cs="Times New Roman"/>
          <w:b w:val="0"/>
          <w:sz w:val="24"/>
          <w:szCs w:val="24"/>
        </w:rPr>
        <w:t>(общим недоразвитием речи) с 3-7 лет /</w:t>
      </w:r>
      <w:r w:rsidR="0099336A">
        <w:rPr>
          <w:rFonts w:ascii="Times New Roman" w:hAnsi="Times New Roman" w:cs="Times New Roman"/>
          <w:b w:val="0"/>
          <w:sz w:val="24"/>
          <w:szCs w:val="24"/>
        </w:rPr>
        <w:t>под ред.</w:t>
      </w:r>
      <w:r w:rsidR="000D34C6">
        <w:rPr>
          <w:rFonts w:ascii="Times New Roman" w:hAnsi="Times New Roman" w:cs="Times New Roman"/>
          <w:b w:val="0"/>
          <w:sz w:val="24"/>
          <w:szCs w:val="24"/>
        </w:rPr>
        <w:t>Н.В. Нищевой.</w:t>
      </w:r>
      <w:r w:rsidR="0099336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9336A" w:rsidRDefault="0099336A" w:rsidP="00380AEB">
      <w:pPr>
        <w:pStyle w:val="ad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Концепция развития основывается на следующих принципах:</w:t>
      </w:r>
    </w:p>
    <w:p w:rsidR="0099336A" w:rsidRDefault="0099336A" w:rsidP="00380AEB">
      <w:pPr>
        <w:pStyle w:val="ad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9336A">
        <w:rPr>
          <w:rFonts w:ascii="Times New Roman" w:hAnsi="Times New Roman" w:cs="Times New Roman"/>
          <w:i/>
          <w:sz w:val="24"/>
          <w:szCs w:val="24"/>
        </w:rPr>
        <w:t>Гуманизации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– ориентация взрослых на личность ребенка:</w:t>
      </w:r>
    </w:p>
    <w:p w:rsidR="0099336A" w:rsidRDefault="0099336A" w:rsidP="004A43C4">
      <w:pPr>
        <w:pStyle w:val="ad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повышение уровня профессиональной компетенции педагогов;</w:t>
      </w:r>
    </w:p>
    <w:p w:rsidR="0099336A" w:rsidRDefault="0099336A" w:rsidP="004A43C4">
      <w:pPr>
        <w:pStyle w:val="ad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обеспечение заинтересованности педагогов в результате своего труда;</w:t>
      </w:r>
    </w:p>
    <w:p w:rsidR="0099336A" w:rsidRDefault="0099336A" w:rsidP="004A43C4">
      <w:pPr>
        <w:pStyle w:val="ad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радикальное изменение организации предметно-развивающей среды, жизненного пространства детского сада, с целью обеспечения свободной деятельности и творчества детей в соответствии с их желаниями, склонностями, социального заказа родителей;</w:t>
      </w:r>
    </w:p>
    <w:p w:rsidR="0099336A" w:rsidRDefault="0099336A" w:rsidP="004A43C4">
      <w:pPr>
        <w:pStyle w:val="ad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изменение содержания и форм совместной деятельности с детьми, введение интеграции различных видов деятельности.</w:t>
      </w:r>
    </w:p>
    <w:p w:rsidR="0099336A" w:rsidRDefault="0099336A" w:rsidP="00380AEB">
      <w:pPr>
        <w:pStyle w:val="ad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99336A">
        <w:rPr>
          <w:rFonts w:ascii="Times New Roman" w:hAnsi="Times New Roman" w:cs="Times New Roman"/>
          <w:i/>
          <w:sz w:val="24"/>
          <w:szCs w:val="24"/>
        </w:rPr>
        <w:t>Демократизации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– совместное участие воспитателей, специалистов, родителей в воспитании и образовании детей.</w:t>
      </w:r>
    </w:p>
    <w:p w:rsidR="0099336A" w:rsidRDefault="0099336A" w:rsidP="00380AEB">
      <w:pPr>
        <w:pStyle w:val="ad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9336A">
        <w:rPr>
          <w:rFonts w:ascii="Times New Roman" w:hAnsi="Times New Roman" w:cs="Times New Roman"/>
          <w:i/>
          <w:sz w:val="24"/>
          <w:szCs w:val="24"/>
        </w:rPr>
        <w:t>Дифференциации и интеграции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– целостность и единство всех систем образовательной деятельности в решении следующих задач:</w:t>
      </w:r>
    </w:p>
    <w:p w:rsidR="0099336A" w:rsidRDefault="0099336A" w:rsidP="004A43C4">
      <w:pPr>
        <w:pStyle w:val="ad"/>
        <w:numPr>
          <w:ilvl w:val="0"/>
          <w:numId w:val="12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80AEB">
        <w:rPr>
          <w:rFonts w:ascii="Times New Roman" w:hAnsi="Times New Roman" w:cs="Times New Roman"/>
          <w:b w:val="0"/>
          <w:sz w:val="24"/>
          <w:szCs w:val="24"/>
        </w:rPr>
        <w:t>психологическое и физическое здоровье ребенка;</w:t>
      </w:r>
    </w:p>
    <w:p w:rsidR="00380AEB" w:rsidRDefault="00380AEB" w:rsidP="004A43C4">
      <w:pPr>
        <w:pStyle w:val="ad"/>
        <w:numPr>
          <w:ilvl w:val="0"/>
          <w:numId w:val="12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формирование начал личности.</w:t>
      </w:r>
    </w:p>
    <w:p w:rsidR="00380AEB" w:rsidRDefault="00380AEB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80AEB" w:rsidRDefault="009348EB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348EB">
        <w:rPr>
          <w:rFonts w:ascii="Times New Roman" w:hAnsi="Times New Roman" w:cs="Times New Roman"/>
          <w:i/>
          <w:sz w:val="24"/>
          <w:szCs w:val="24"/>
        </w:rPr>
        <w:t>Принцип развивающего обучения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– использование новых развивающих технологий образования и развития детей.</w:t>
      </w:r>
    </w:p>
    <w:p w:rsidR="009348EB" w:rsidRDefault="009348EB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348EB" w:rsidRDefault="009348EB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97557">
        <w:rPr>
          <w:rFonts w:ascii="Times New Roman" w:hAnsi="Times New Roman" w:cs="Times New Roman"/>
          <w:i/>
          <w:sz w:val="24"/>
          <w:szCs w:val="24"/>
        </w:rPr>
        <w:t>Принцип вариативности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модели познавательной деятельности – разнообразие содержания, форм и методов с учетом целей развития и педагогической поддержки каждого ребенка.</w:t>
      </w:r>
    </w:p>
    <w:p w:rsidR="009348EB" w:rsidRDefault="009348EB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348EB" w:rsidRDefault="009348EB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97557">
        <w:rPr>
          <w:rFonts w:ascii="Times New Roman" w:hAnsi="Times New Roman" w:cs="Times New Roman"/>
          <w:i/>
          <w:sz w:val="24"/>
          <w:szCs w:val="24"/>
        </w:rPr>
        <w:t>Принцип общего психологического пространства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через совместные игры, труд, беседы, наблюдения. В этом случае процесс познания протекает как сотрудничество.</w:t>
      </w:r>
    </w:p>
    <w:p w:rsidR="009348EB" w:rsidRDefault="009348EB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348EB" w:rsidRDefault="009348EB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97557">
        <w:rPr>
          <w:rFonts w:ascii="Times New Roman" w:hAnsi="Times New Roman" w:cs="Times New Roman"/>
          <w:i/>
          <w:sz w:val="24"/>
          <w:szCs w:val="24"/>
        </w:rPr>
        <w:t>Принцип активности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– освоение ребенком программы через собственную деятельность под руководством взрослого.</w:t>
      </w:r>
    </w:p>
    <w:p w:rsidR="009348EB" w:rsidRDefault="00097557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 xml:space="preserve">Участниками реализации Программы развития детского сада являются воспитанники в возрасте от 1,6 до 7 лет, педагоги, специалисты, родители, представители разных образовательных и социальных структур. </w:t>
      </w:r>
    </w:p>
    <w:p w:rsidR="00F62446" w:rsidRDefault="00F62446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 xml:space="preserve">Исходя из всего вышесказанного, концептуальными направлениями развития деятельности </w:t>
      </w:r>
      <w:r w:rsidR="00952CF5">
        <w:rPr>
          <w:rFonts w:ascii="Times New Roman" w:hAnsi="Times New Roman" w:cs="Times New Roman"/>
          <w:b w:val="0"/>
          <w:sz w:val="24"/>
          <w:szCs w:val="24"/>
        </w:rPr>
        <w:t xml:space="preserve"> МДОУ «Карусель»</w:t>
      </w:r>
      <w:r w:rsidR="00A04B97">
        <w:rPr>
          <w:rFonts w:ascii="Times New Roman" w:hAnsi="Times New Roman" w:cs="Times New Roman"/>
          <w:b w:val="0"/>
          <w:sz w:val="24"/>
          <w:szCs w:val="24"/>
        </w:rPr>
        <w:t xml:space="preserve"> являются:</w:t>
      </w:r>
    </w:p>
    <w:p w:rsidR="00A04B97" w:rsidRDefault="00A04B97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моделирование совместной деятельности с детьми на основе организации проектной деятельности, использование средств информатизации в образовательном процессе, направленной на формирование ключевых компетенций дошкольников;</w:t>
      </w:r>
    </w:p>
    <w:p w:rsidR="00A04B97" w:rsidRDefault="00A04B97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использование здоровьесберегающих технологий;</w:t>
      </w:r>
    </w:p>
    <w:p w:rsidR="00A04B97" w:rsidRDefault="00A04B97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совершенствование стратегии и тактики построения развивающей среды детского сада, способствующей самореализации ребенка в разных видах деятельности;</w:t>
      </w:r>
    </w:p>
    <w:p w:rsidR="00A04B97" w:rsidRDefault="00A04B97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построение дифференцированной модели повышения профессионального уровня педагогов;</w:t>
      </w:r>
    </w:p>
    <w:p w:rsidR="00A04B97" w:rsidRDefault="00A04B97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укрепление материально-технической базы.</w:t>
      </w:r>
    </w:p>
    <w:p w:rsidR="00097557" w:rsidRDefault="002F6BA7" w:rsidP="002F6BA7">
      <w:pPr>
        <w:pStyle w:val="ad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Реализация миссии дошкольного образовательного учреждения предполагает изменение в образовательной деятельности: как методического сопровождения, так и самих участников образовательного процесса.</w:t>
      </w:r>
    </w:p>
    <w:p w:rsidR="002F6BA7" w:rsidRDefault="002F6BA7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52CF5" w:rsidRPr="00952CF5" w:rsidRDefault="00952CF5" w:rsidP="00952CF5">
      <w:pPr>
        <w:pStyle w:val="ad"/>
        <w:rPr>
          <w:rFonts w:ascii="Times New Roman" w:hAnsi="Times New Roman" w:cs="Times New Roman"/>
          <w:sz w:val="24"/>
          <w:szCs w:val="24"/>
        </w:rPr>
      </w:pPr>
      <w:r w:rsidRPr="00952CF5">
        <w:rPr>
          <w:rFonts w:ascii="Times New Roman" w:hAnsi="Times New Roman" w:cs="Times New Roman"/>
          <w:sz w:val="24"/>
          <w:szCs w:val="24"/>
        </w:rPr>
        <w:t>Миссия дошкольного образовательного учреждения</w:t>
      </w:r>
    </w:p>
    <w:p w:rsidR="00952CF5" w:rsidRDefault="00952CF5" w:rsidP="005E6A5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52CF5">
        <w:rPr>
          <w:rFonts w:ascii="Times New Roman" w:hAnsi="Times New Roman" w:cs="Times New Roman"/>
          <w:b w:val="0"/>
          <w:sz w:val="24"/>
          <w:szCs w:val="24"/>
        </w:rPr>
        <w:t>В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жизни дошкольному детству отведено не так много времени, но от того</w:t>
      </w:r>
      <w:r w:rsidR="001222BF">
        <w:rPr>
          <w:rFonts w:ascii="Times New Roman" w:hAnsi="Times New Roman" w:cs="Times New Roman"/>
          <w:b w:val="0"/>
          <w:sz w:val="24"/>
          <w:szCs w:val="24"/>
        </w:rPr>
        <w:t>, как оно прожито ребенком, зависит физическое и психическое здоровье, развитие его способностей, духовного и интеллектуального потенциала. Поэтому необходимо эффективно использовать этот возраст, который можно назвать возрастом накоплений:</w:t>
      </w:r>
    </w:p>
    <w:p w:rsidR="001222BF" w:rsidRDefault="001222BF" w:rsidP="005E6A5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-создать возможность радостно и содержательно прожить эти годы;</w:t>
      </w:r>
    </w:p>
    <w:p w:rsidR="001222BF" w:rsidRDefault="001222BF" w:rsidP="005E6A5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-обеспечить охрану и укрепление здоровья;</w:t>
      </w:r>
    </w:p>
    <w:p w:rsidR="001222BF" w:rsidRDefault="001222BF" w:rsidP="005E6A5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-способность разностороннему и своевременному </w:t>
      </w:r>
      <w:r w:rsidR="00124A9B">
        <w:rPr>
          <w:rFonts w:ascii="Times New Roman" w:hAnsi="Times New Roman" w:cs="Times New Roman"/>
          <w:b w:val="0"/>
          <w:sz w:val="24"/>
          <w:szCs w:val="24"/>
        </w:rPr>
        <w:t>психофизическому развитию;</w:t>
      </w:r>
    </w:p>
    <w:p w:rsidR="00124A9B" w:rsidRDefault="00124A9B" w:rsidP="005E6A5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-приобщать к основным сферам человеческой деятельности и культуры: труду, искусству, морали, духовности;</w:t>
      </w:r>
    </w:p>
    <w:p w:rsidR="00124A9B" w:rsidRDefault="00124A9B" w:rsidP="005E6A5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-выявить индивидуальные способности и качества личности ребенка и развивать их;</w:t>
      </w:r>
    </w:p>
    <w:p w:rsidR="00124A9B" w:rsidRDefault="00124A9B" w:rsidP="005E6A5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-создавать условия для полноценного развития личностных начал через механизмы самореализации, самоосуществления,</w:t>
      </w:r>
      <w:r w:rsidR="005E6A5B">
        <w:rPr>
          <w:rFonts w:ascii="Times New Roman" w:hAnsi="Times New Roman" w:cs="Times New Roman"/>
          <w:b w:val="0"/>
          <w:sz w:val="24"/>
          <w:szCs w:val="24"/>
        </w:rPr>
        <w:t xml:space="preserve"> самоа</w:t>
      </w:r>
      <w:r>
        <w:rPr>
          <w:rFonts w:ascii="Times New Roman" w:hAnsi="Times New Roman" w:cs="Times New Roman"/>
          <w:b w:val="0"/>
          <w:sz w:val="24"/>
          <w:szCs w:val="24"/>
        </w:rPr>
        <w:t>ктуализации.</w:t>
      </w:r>
    </w:p>
    <w:p w:rsidR="005E6A5B" w:rsidRDefault="005E6A5B" w:rsidP="005E6A5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E6A5B" w:rsidRPr="00952CF5" w:rsidRDefault="00CE65F3" w:rsidP="00572C7D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Миссией муниципального дошкольного образовательного учреждения «Карусель» является создание каждому ребенку в детском саду возможность для развития способностей, широкого взаимодействия с миром, активного практикования в разных видах деятельности, творческой самореализации. Развитие самостоятельности, познавательной и коммуникативной активности, социальной уверенности и ценностных ориентаций,</w:t>
      </w:r>
      <w:r w:rsidR="0049029B">
        <w:rPr>
          <w:rFonts w:ascii="Times New Roman" w:hAnsi="Times New Roman" w:cs="Times New Roman"/>
          <w:b w:val="0"/>
          <w:sz w:val="24"/>
          <w:szCs w:val="24"/>
        </w:rPr>
        <w:t xml:space="preserve"> определяющих поведение, деятельность и отношение ребенка к миру. </w:t>
      </w:r>
    </w:p>
    <w:p w:rsidR="00952CF5" w:rsidRDefault="00D71A06" w:rsidP="00572C7D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Выполнение данной миссии призвано обеспечить становление оптимальных базисных характеристик личности современного дошкольника-выпускника, предусмотренных реализуемых образовательной программой образовательного учреж</w:t>
      </w:r>
      <w:r w:rsidR="00572C7D">
        <w:rPr>
          <w:rFonts w:ascii="Times New Roman" w:hAnsi="Times New Roman" w:cs="Times New Roman"/>
          <w:b w:val="0"/>
          <w:sz w:val="24"/>
          <w:szCs w:val="24"/>
        </w:rPr>
        <w:t>дения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 </w:t>
      </w:r>
      <w:r w:rsidR="00572C7D">
        <w:rPr>
          <w:rFonts w:ascii="Times New Roman" w:hAnsi="Times New Roman" w:cs="Times New Roman"/>
          <w:b w:val="0"/>
          <w:sz w:val="24"/>
          <w:szCs w:val="24"/>
        </w:rPr>
        <w:t>предполагает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из</w:t>
      </w:r>
      <w:r w:rsidR="00572C7D">
        <w:rPr>
          <w:rFonts w:ascii="Times New Roman" w:hAnsi="Times New Roman" w:cs="Times New Roman"/>
          <w:b w:val="0"/>
          <w:sz w:val="24"/>
          <w:szCs w:val="24"/>
        </w:rPr>
        <w:t>менение в образовател</w:t>
      </w:r>
      <w:r w:rsidR="007E6319">
        <w:rPr>
          <w:rFonts w:ascii="Times New Roman" w:hAnsi="Times New Roman" w:cs="Times New Roman"/>
          <w:b w:val="0"/>
          <w:sz w:val="24"/>
          <w:szCs w:val="24"/>
        </w:rPr>
        <w:t>ьной деятельности</w:t>
      </w:r>
      <w:r w:rsidR="00572C7D">
        <w:rPr>
          <w:rFonts w:ascii="Times New Roman" w:hAnsi="Times New Roman" w:cs="Times New Roman"/>
          <w:b w:val="0"/>
          <w:sz w:val="24"/>
          <w:szCs w:val="24"/>
        </w:rPr>
        <w:t>:</w:t>
      </w:r>
      <w:r w:rsidR="007E631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72C7D">
        <w:rPr>
          <w:rFonts w:ascii="Times New Roman" w:hAnsi="Times New Roman" w:cs="Times New Roman"/>
          <w:b w:val="0"/>
          <w:sz w:val="24"/>
          <w:szCs w:val="24"/>
        </w:rPr>
        <w:t>самих участников образовательного процесса ,методического сопровождения.</w:t>
      </w:r>
    </w:p>
    <w:p w:rsidR="00952CF5" w:rsidRPr="0042394C" w:rsidRDefault="0042394C" w:rsidP="0042394C">
      <w:pPr>
        <w:pStyle w:val="ad"/>
        <w:rPr>
          <w:rFonts w:ascii="Times New Roman" w:hAnsi="Times New Roman" w:cs="Times New Roman"/>
          <w:sz w:val="24"/>
          <w:szCs w:val="24"/>
        </w:rPr>
      </w:pPr>
      <w:r w:rsidRPr="0042394C">
        <w:rPr>
          <w:rFonts w:ascii="Times New Roman" w:hAnsi="Times New Roman" w:cs="Times New Roman"/>
          <w:sz w:val="24"/>
          <w:szCs w:val="24"/>
        </w:rPr>
        <w:t>Основными ценностями педагогического коллектива ДОУ являются:</w:t>
      </w:r>
    </w:p>
    <w:p w:rsidR="00952CF5" w:rsidRDefault="00952CF5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52CF5" w:rsidRDefault="0042394C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1.Отвественность за результаты деятельности</w:t>
      </w:r>
      <w:r w:rsidR="00FA3628">
        <w:rPr>
          <w:rFonts w:ascii="Times New Roman" w:hAnsi="Times New Roman" w:cs="Times New Roman"/>
          <w:b w:val="0"/>
          <w:sz w:val="24"/>
          <w:szCs w:val="24"/>
        </w:rPr>
        <w:t xml:space="preserve"> как каждого из пе</w:t>
      </w:r>
      <w:r>
        <w:rPr>
          <w:rFonts w:ascii="Times New Roman" w:hAnsi="Times New Roman" w:cs="Times New Roman"/>
          <w:b w:val="0"/>
          <w:sz w:val="24"/>
          <w:szCs w:val="24"/>
        </w:rPr>
        <w:t>дагогов лично, так и всего коллектива.</w:t>
      </w:r>
    </w:p>
    <w:p w:rsidR="0042394C" w:rsidRDefault="0042394C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2.Уважение к каждому ребенку, принятие его личностных особенностей, потребностей.</w:t>
      </w:r>
    </w:p>
    <w:p w:rsidR="0042394C" w:rsidRDefault="0042394C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3.Высокий профессионализм.</w:t>
      </w:r>
    </w:p>
    <w:p w:rsidR="0042394C" w:rsidRDefault="0042394C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4.Отношения субъектов образовательного процесса, основание на взаимоуважении, доверии, результатов сотрудничестве.</w:t>
      </w:r>
    </w:p>
    <w:p w:rsidR="0042394C" w:rsidRDefault="0042394C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Оптимальный процесс развития ДОУ невозможен без грамотного методического сопровождения преобразований в образовательном процессе.</w:t>
      </w:r>
    </w:p>
    <w:p w:rsidR="0042394C" w:rsidRDefault="0042394C" w:rsidP="00380AEB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D34C6" w:rsidRPr="000D34C6" w:rsidRDefault="000D34C6" w:rsidP="000D34C6">
      <w:pPr>
        <w:tabs>
          <w:tab w:val="left" w:pos="540"/>
        </w:tabs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4C6">
        <w:rPr>
          <w:rFonts w:ascii="Times New Roman" w:eastAsia="Calibri" w:hAnsi="Times New Roman" w:cs="Times New Roman"/>
          <w:b/>
          <w:lang w:eastAsia="en-US"/>
        </w:rPr>
        <w:tab/>
        <w:t xml:space="preserve">Методическое сопровождения процесса развития ДОУ </w:t>
      </w:r>
      <w:r w:rsidRPr="000D34C6">
        <w:rPr>
          <w:rFonts w:ascii="Times New Roman" w:eastAsia="Calibri" w:hAnsi="Times New Roman" w:cs="Times New Roman"/>
          <w:lang w:eastAsia="en-US"/>
        </w:rPr>
        <w:t>(по С.Н. Штекляйн)</w:t>
      </w:r>
      <w:r w:rsidRPr="000D34C6">
        <w:rPr>
          <w:rFonts w:ascii="Times New Roman" w:eastAsia="Calibri" w:hAnsi="Times New Roman" w:cs="Times New Roman"/>
          <w:b/>
          <w:lang w:eastAsia="en-US"/>
        </w:rPr>
        <w:t xml:space="preserve"> - </w:t>
      </w:r>
      <w:r w:rsidRPr="000D34C6">
        <w:rPr>
          <w:rFonts w:ascii="Times New Roman" w:eastAsia="Calibri" w:hAnsi="Times New Roman" w:cs="Times New Roman"/>
          <w:lang w:eastAsia="en-US"/>
        </w:rPr>
        <w:t>целостная система взаимосвязанных действий, направленных на непрерывное самообразование через формирование внутренней мотивации саморазвития педагогов, достижение оптимального уровня образования, воспитания и развития детей посредством внедрения современных развивающих педагогических и оздоровительных технологий в практику ДОУ, оказание реальной и действенной помощи педагогу как при необходимости (оперативно), так и в целостности (планово).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lang w:eastAsia="en-US"/>
        </w:rPr>
        <w:t xml:space="preserve">     </w:t>
      </w:r>
      <w:r w:rsidRPr="000D34C6">
        <w:rPr>
          <w:rFonts w:ascii="Times New Roman" w:eastAsia="Calibri" w:hAnsi="Times New Roman" w:cs="Times New Roman"/>
          <w:lang w:eastAsia="en-US"/>
        </w:rPr>
        <w:tab/>
        <w:t xml:space="preserve">Для организации системы методического сопровождения процесса развития ДОУ в обозначенном нами аспекте заместитель заведующего по ВМР использует </w:t>
      </w:r>
      <w:r w:rsidRPr="000D34C6">
        <w:rPr>
          <w:rFonts w:ascii="Times New Roman" w:eastAsia="Calibri" w:hAnsi="Times New Roman" w:cs="Times New Roman"/>
          <w:b/>
          <w:lang w:eastAsia="en-US"/>
        </w:rPr>
        <w:t xml:space="preserve">определённые функции, </w:t>
      </w:r>
      <w:r w:rsidRPr="000D34C6">
        <w:rPr>
          <w:rFonts w:ascii="Times New Roman" w:eastAsia="Calibri" w:hAnsi="Times New Roman" w:cs="Times New Roman"/>
          <w:lang w:eastAsia="en-US"/>
        </w:rPr>
        <w:t xml:space="preserve">  исходя из их результативности: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b/>
          <w:lang w:eastAsia="en-US"/>
        </w:rPr>
        <w:t xml:space="preserve">1. Функции по отношению к каждому педагогу: </w:t>
      </w:r>
      <w:r w:rsidRPr="000D34C6">
        <w:rPr>
          <w:rFonts w:ascii="Times New Roman" w:eastAsia="Calibri" w:hAnsi="Times New Roman" w:cs="Times New Roman"/>
          <w:lang w:eastAsia="en-US"/>
        </w:rPr>
        <w:t>обогащение знаний, связанных с педагогическими инновациями, у каждого из педагогов; развитие мировоззрения, ценностных ориентаций; развитие мотивов; совершенствование и развитие профессиональных навыков, мастерства.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b/>
          <w:lang w:eastAsia="en-US"/>
        </w:rPr>
        <w:t>2. Функции по отношению к коллективу:</w:t>
      </w:r>
      <w:r w:rsidRPr="000D34C6">
        <w:rPr>
          <w:rFonts w:ascii="Times New Roman" w:eastAsia="Calibri" w:hAnsi="Times New Roman" w:cs="Times New Roman"/>
          <w:lang w:eastAsia="en-US"/>
        </w:rPr>
        <w:t xml:space="preserve"> направлены на консолидацию коллектива в достижении цели развития и в реализации программы развития ДОУ, на выявление и обобщение передового педагогического опыта, способного качественно изменить в лучшую сторону образовательный процесс, рождённого коллективом, а также мотивирование массового педагогического творчества и инициативы.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b/>
          <w:lang w:eastAsia="en-US"/>
        </w:rPr>
        <w:t xml:space="preserve">3. Функции по отношению к повышению квалификации педагогов: </w:t>
      </w:r>
      <w:r w:rsidRPr="000D34C6">
        <w:rPr>
          <w:rFonts w:ascii="Times New Roman" w:eastAsia="Calibri" w:hAnsi="Times New Roman" w:cs="Times New Roman"/>
          <w:lang w:eastAsia="en-US"/>
        </w:rPr>
        <w:t>направлены на осмысление педагогами программно-методических требований и нормативно-правовых документов, регламентирующих процесс модернизации образования,  в совокупности с внедрением достижений науки и передового опыта известных исследователей, педагогов, учёных.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b/>
          <w:lang w:eastAsia="en-US"/>
        </w:rPr>
      </w:pPr>
      <w:r w:rsidRPr="000D34C6">
        <w:rPr>
          <w:rFonts w:ascii="Times New Roman" w:eastAsia="Calibri" w:hAnsi="Times New Roman" w:cs="Times New Roman"/>
          <w:b/>
          <w:lang w:eastAsia="en-US"/>
        </w:rPr>
        <w:t>Основные принципы методического сопровождения  процесса развития ДОУ: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 xml:space="preserve">Принцип научности. </w:t>
      </w:r>
      <w:r w:rsidRPr="000D34C6">
        <w:rPr>
          <w:rFonts w:ascii="Times New Roman" w:eastAsia="Calibri" w:hAnsi="Times New Roman" w:cs="Times New Roman"/>
          <w:lang w:eastAsia="en-US"/>
        </w:rPr>
        <w:t>Заключается в том, что содержание любой запланированной работы должно иметь научное обоснование.  Руководитель своими действиями обязан помочь педагогам понять научную подоплёку реализуемой программы, её задачи, принципы, методики.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 xml:space="preserve">Принцип системности. </w:t>
      </w:r>
      <w:r w:rsidRPr="000D34C6">
        <w:rPr>
          <w:rFonts w:ascii="Times New Roman" w:eastAsia="Calibri" w:hAnsi="Times New Roman" w:cs="Times New Roman"/>
          <w:lang w:eastAsia="en-US"/>
        </w:rPr>
        <w:t xml:space="preserve">Во-первых, обеспечивает непрерывность содержания методических мероприятий (каждый последующий шаг базируется на предыдущем, вытекает из него). Во-вторых, система предполагает логическую и тематическую связь между мероприятиями, направленными на реализацию вышеозначенных функций. 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 xml:space="preserve">Комплексность, </w:t>
      </w:r>
      <w:r w:rsidRPr="000D34C6">
        <w:rPr>
          <w:rFonts w:ascii="Times New Roman" w:eastAsia="Calibri" w:hAnsi="Times New Roman" w:cs="Times New Roman"/>
          <w:lang w:eastAsia="en-US"/>
        </w:rPr>
        <w:t xml:space="preserve">или взаимосвязь всех сторон и направлений методической работы. 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 xml:space="preserve">Принцип дифференциации </w:t>
      </w:r>
      <w:r w:rsidRPr="000D34C6">
        <w:rPr>
          <w:rFonts w:ascii="Times New Roman" w:eastAsia="Calibri" w:hAnsi="Times New Roman" w:cs="Times New Roman"/>
          <w:lang w:eastAsia="en-US"/>
        </w:rPr>
        <w:t>– задание зоны ближайшего развития для каждого из педагогов. В зависимости от уровня компетентности создаётся поле для преодоления трудностей в достижении определённого результата – своего для каждого педагога.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>Принцип практической направленности и открытости методической помощи.</w:t>
      </w:r>
      <w:r w:rsidRPr="000D34C6">
        <w:rPr>
          <w:rFonts w:ascii="Times New Roman" w:eastAsia="Calibri" w:hAnsi="Times New Roman" w:cs="Times New Roman"/>
          <w:lang w:eastAsia="en-US"/>
        </w:rPr>
        <w:t xml:space="preserve"> Тесно связан с предыдущим. Каждый из воспитателей должен быть уверен, что в любой момент он получит необходимую методическую помощь – не только плановую, но и оперативную.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 xml:space="preserve">Оперативность, гибкость и мобильность. </w:t>
      </w:r>
      <w:r w:rsidRPr="000D34C6">
        <w:rPr>
          <w:rFonts w:ascii="Times New Roman" w:eastAsia="Calibri" w:hAnsi="Times New Roman" w:cs="Times New Roman"/>
          <w:lang w:eastAsia="en-US"/>
        </w:rPr>
        <w:t>Данный принцип предполагает умение внести вовремя нужные изменения в систему работы в связи с вновь возникшими обстоятельствами.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>Принцип оптимального сочетания</w:t>
      </w:r>
      <w:r w:rsidRPr="000D34C6">
        <w:rPr>
          <w:rFonts w:ascii="Times New Roman" w:eastAsia="Calibri" w:hAnsi="Times New Roman" w:cs="Times New Roman"/>
          <w:lang w:eastAsia="en-US"/>
        </w:rPr>
        <w:t xml:space="preserve"> общих, групповых и индивидуальных, обязательных и добровольных форм и видов методической работы и самообразования. Этот принцип даёт педагогам возможность выбора из практического арсенала мероприятий те, которые для него наиболее оптимальны в плане проявления творчества, активности. 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>Принцип многообразия и оптимального сочетания средств и методов повышения квалификации.</w:t>
      </w:r>
      <w:r w:rsidRPr="000D34C6">
        <w:rPr>
          <w:rFonts w:ascii="Times New Roman" w:eastAsia="Calibri" w:hAnsi="Times New Roman" w:cs="Times New Roman"/>
          <w:lang w:eastAsia="en-US"/>
        </w:rPr>
        <w:t xml:space="preserve"> Обеспечивает процесс наращивания знаний, умений, освоения новых способов работы, связанных с целью и задачами программы развития,  и возможность обобщить данный багаж знаний. </w:t>
      </w:r>
    </w:p>
    <w:p w:rsidR="000D34C6" w:rsidRPr="000D34C6" w:rsidRDefault="000D34C6" w:rsidP="000D34C6">
      <w:pPr>
        <w:numPr>
          <w:ilvl w:val="0"/>
          <w:numId w:val="47"/>
        </w:num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u w:val="single"/>
          <w:lang w:eastAsia="en-US"/>
        </w:rPr>
        <w:t xml:space="preserve">Создание благоприятных условий для повышения квалификации педагогов в ДОУ. </w:t>
      </w:r>
      <w:r w:rsidRPr="000D34C6">
        <w:rPr>
          <w:rFonts w:ascii="Times New Roman" w:eastAsia="Calibri" w:hAnsi="Times New Roman" w:cs="Times New Roman"/>
          <w:lang w:eastAsia="en-US"/>
        </w:rPr>
        <w:t xml:space="preserve">Начинает срабатывать автоматически, если выдержаны предыдущие восемь принципов. Кроме того, обеспечивается оснащением материально-технической базы ДОУ, современным программно-методическим обеспечением. 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</w:p>
    <w:p w:rsidR="000D34C6" w:rsidRDefault="000D34C6" w:rsidP="000D34C6">
      <w:pPr>
        <w:pStyle w:val="ad"/>
        <w:tabs>
          <w:tab w:val="left" w:pos="2281"/>
          <w:tab w:val="center" w:pos="5031"/>
        </w:tabs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D34C6" w:rsidRDefault="000D34C6" w:rsidP="000D34C6">
      <w:pPr>
        <w:pStyle w:val="ad"/>
        <w:tabs>
          <w:tab w:val="left" w:pos="2281"/>
          <w:tab w:val="center" w:pos="5031"/>
        </w:tabs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D34C6" w:rsidRDefault="000D34C6" w:rsidP="000D34C6">
      <w:pPr>
        <w:pStyle w:val="ad"/>
        <w:tabs>
          <w:tab w:val="left" w:pos="2281"/>
          <w:tab w:val="center" w:pos="5031"/>
        </w:tabs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D34C6" w:rsidRDefault="000D34C6" w:rsidP="000D34C6">
      <w:pPr>
        <w:pStyle w:val="ad"/>
        <w:tabs>
          <w:tab w:val="left" w:pos="2281"/>
          <w:tab w:val="center" w:pos="5031"/>
        </w:tabs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D34C6" w:rsidRDefault="000D34C6" w:rsidP="000D34C6">
      <w:pPr>
        <w:pStyle w:val="ad"/>
        <w:tabs>
          <w:tab w:val="left" w:pos="2281"/>
          <w:tab w:val="center" w:pos="5031"/>
        </w:tabs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0D34C6" w:rsidRDefault="000D34C6" w:rsidP="000D34C6">
      <w:pPr>
        <w:pStyle w:val="ad"/>
        <w:tabs>
          <w:tab w:val="left" w:pos="2281"/>
          <w:tab w:val="center" w:pos="5031"/>
        </w:tabs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2F6BA7" w:rsidRPr="000D34C6" w:rsidRDefault="000D34C6" w:rsidP="000D34C6">
      <w:pPr>
        <w:pStyle w:val="ad"/>
        <w:tabs>
          <w:tab w:val="left" w:pos="2281"/>
          <w:tab w:val="center" w:pos="5031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0D34C6">
        <w:rPr>
          <w:rFonts w:ascii="Times New Roman" w:hAnsi="Times New Roman" w:cs="Times New Roman"/>
          <w:sz w:val="24"/>
          <w:szCs w:val="24"/>
        </w:rPr>
        <w:tab/>
      </w:r>
      <w:r w:rsidR="002F6BA7" w:rsidRPr="000D34C6">
        <w:rPr>
          <w:rFonts w:ascii="Times New Roman" w:hAnsi="Times New Roman" w:cs="Times New Roman"/>
          <w:sz w:val="24"/>
          <w:szCs w:val="24"/>
        </w:rPr>
        <w:t>Модель выпускника дошкольного учреждения</w:t>
      </w:r>
    </w:p>
    <w:p w:rsidR="002F6BA7" w:rsidRPr="000D34C6" w:rsidRDefault="002F6BA7" w:rsidP="00B5009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2F6BA7" w:rsidRDefault="002F6BA7" w:rsidP="00B50093">
      <w:pPr>
        <w:pStyle w:val="ad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>Период от рождения до поступления в школу является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</w:t>
      </w:r>
    </w:p>
    <w:p w:rsidR="002F6BA7" w:rsidRDefault="002F6BA7" w:rsidP="00B50093">
      <w:pPr>
        <w:pStyle w:val="ad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>Дошкольное образование призвано обеспечить создание основного фундамента развития ребенка – формирование базовой культуры личности, что позволит ему успешно овладеть различными видами деятельности на других ступенях образования.</w:t>
      </w:r>
    </w:p>
    <w:p w:rsidR="002F6BA7" w:rsidRDefault="002F6BA7" w:rsidP="00B500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>Модель разработана для детей, поступающих в школу. Таким образом, выпускник</w:t>
      </w:r>
      <w:r w:rsidR="00C55955">
        <w:rPr>
          <w:rFonts w:ascii="Times New Roman" w:hAnsi="Times New Roman" w:cs="Times New Roman"/>
          <w:b w:val="0"/>
          <w:sz w:val="24"/>
          <w:szCs w:val="24"/>
        </w:rPr>
        <w:t xml:space="preserve"> может владеть следующими характеристикам:</w:t>
      </w:r>
    </w:p>
    <w:p w:rsidR="00C55955" w:rsidRDefault="00C55955" w:rsidP="00B500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здоровье: уменьшение количества простудных заболеваний, дней болезни на одно заболевание, снижение частоты проявлений хронических заболеваний, снятие функциональных отклонений;</w:t>
      </w:r>
    </w:p>
    <w:p w:rsidR="00C55955" w:rsidRDefault="00C55955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коммуникативная компентность: умение общаться с взрослыми и сверстниками, владение средствами вербального и невербального выражения своих чувств, состояний, переживаний и настроений, желаний, умение понятными средствами выразить отношение к окружающим людям и их поступкам;</w:t>
      </w:r>
    </w:p>
    <w:p w:rsidR="00C55955" w:rsidRDefault="00C55955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физическая компетентность: забота о своем здоровье, желание физического совершенствования с учетом возрастных и индивидуальных возможностей;</w:t>
      </w:r>
    </w:p>
    <w:p w:rsidR="00C55955" w:rsidRDefault="00C55955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C55955" w:rsidRDefault="00C55955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7106C1">
        <w:rPr>
          <w:rFonts w:ascii="Times New Roman" w:hAnsi="Times New Roman" w:cs="Times New Roman"/>
          <w:b w:val="0"/>
          <w:sz w:val="24"/>
          <w:szCs w:val="24"/>
        </w:rPr>
        <w:t>интеллектуальная компетентность: овладение детьми разными способами решения поставленных задач, умение прогнозировать результат;</w:t>
      </w: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креативность: отношение ребенка к окружающему миру, как к объекту преобразования и открытия, умения создавать новый продукт, который отличается оригинальностью, вариативностью;</w:t>
      </w: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любознательность: исследовательский интерес ребенка;</w:t>
      </w: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инициативность и самостоятельность: умение проявлять инициативу во всех видах детской деятельности, в ситуациях общения с детьми и взрослыми, добиваться результатов;</w:t>
      </w: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произвольность: соподчинение собственных мотивов и мотивов других детей, умение управлять своим поведением в соответствии с определенными сформированными у него представлениями, правилами и нормами.</w:t>
      </w:r>
    </w:p>
    <w:p w:rsidR="007106C1" w:rsidRDefault="007106C1" w:rsidP="00C55955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65493" w:rsidRPr="00290AE0" w:rsidRDefault="00F65493" w:rsidP="00F65493">
      <w:pPr>
        <w:pStyle w:val="ad"/>
        <w:rPr>
          <w:rFonts w:ascii="Times New Roman" w:hAnsi="Times New Roman" w:cs="Times New Roman"/>
          <w:sz w:val="24"/>
          <w:szCs w:val="24"/>
          <w:u w:val="single"/>
        </w:rPr>
      </w:pPr>
      <w:r w:rsidRPr="00290AE0">
        <w:rPr>
          <w:rFonts w:ascii="Times New Roman" w:hAnsi="Times New Roman" w:cs="Times New Roman"/>
          <w:sz w:val="24"/>
          <w:szCs w:val="24"/>
          <w:u w:val="single"/>
        </w:rPr>
        <w:t>Модель педагога детского сада</w:t>
      </w:r>
    </w:p>
    <w:p w:rsidR="00F65493" w:rsidRDefault="00F65493" w:rsidP="00F6549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>Инновация и развивающая деятельность поднимает статус дошкольного учреждения. Одновременно повышается требование к педагогу, его работе в инновационном режиме. Личность может воспитать только личность. Поэтому, в современных условиях особое значение приобретает образ педагога детского сада.</w:t>
      </w: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>Качество дошкольного образования во многом определяется характером общения взрослого и ребенка. Проанализировав стиль общения педагогов учреждения с детьми, мы пришли к выводу, что они приняли тактику общения, основанную на принципах сотрудничества, в котором позиция педагога исходит из интересов ребенка и перспектив дальнейшего развития.</w:t>
      </w: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>Анализируя основные цели и направления деятельности дошкольного учреждения, можно определить следующую модель педагога детского сада (как желаемый результат):</w:t>
      </w: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1. Профессионализм воспитателя:</w:t>
      </w: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имеет педагогическую и психологическую подготовку;</w:t>
      </w: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свободно ориентируется в современных психолого-педагогических концепциях обучения, воспитания и здоровьесбережения, использует их как основу в своей педагогической деятельности;</w:t>
      </w: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владеет умением планировать и оценивать уровень развития детей;</w:t>
      </w: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умело использует элементарные средства диагностики и коррекции индивидуальных особенностей детей при реализации дифференцированного подхода;</w:t>
      </w:r>
    </w:p>
    <w:p w:rsidR="00F65493" w:rsidRDefault="00F65493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B36E08">
        <w:rPr>
          <w:rFonts w:ascii="Times New Roman" w:hAnsi="Times New Roman" w:cs="Times New Roman"/>
          <w:b w:val="0"/>
          <w:sz w:val="24"/>
          <w:szCs w:val="24"/>
        </w:rPr>
        <w:t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проявляет творчество и интерес к педагогической деятельности;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умеет работать с техническими средствами обучения, видит перспективу применения ИКТ в образовательном процессе;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стимулирует активность детей, их увлеченность познавательными и практическими заданиями, потребность в самостоятельном добывании знаний, потребность в переработке усвоенного материала.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 Проявление организационно-методических умений: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использует в работе новаторские методики;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включает родителей в деятельность, направленную на создание условий, способствующих развитию, оздоровлению и воспитанию детей; формирует у родителей позитивное отношение к овладению знаниями педагогики и психологии;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владеет навыками анализа, прогнозирования и планирования своей деятельности.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 Личностные качества педагога: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имеет чётко выработанную жизненную позицию, не противоречащую моральным нормам общества;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обладает развитой эмпатией: эмоциональной отзывчивостью на переживания ребенка, доброжелательностью, заботливостью, тактичность.;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владеет педагогическим тактом, умеет сохранять личностное достоинство, не ущемляя самолюбие детей, их родителей, коллег по работе;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обладает рефлексивными умениями: размышлять над причинами успехов и неудач, ошибок и затруднений в воспитании и обучении детей;</w:t>
      </w:r>
    </w:p>
    <w:p w:rsidR="00B36E08" w:rsidRDefault="00B36E08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ведёт работу по организации тесного взаимодействия медико-педагогического персонала учреждения, родителей, социума</w:t>
      </w:r>
      <w:r w:rsidR="003D34E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3D34EE" w:rsidRDefault="003D34EE" w:rsidP="00F65493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D34EE" w:rsidRPr="00290AE0" w:rsidRDefault="003D34EE" w:rsidP="003D34EE">
      <w:pPr>
        <w:pStyle w:val="ad"/>
        <w:rPr>
          <w:rFonts w:ascii="Times New Roman" w:hAnsi="Times New Roman" w:cs="Times New Roman"/>
          <w:sz w:val="24"/>
          <w:szCs w:val="24"/>
          <w:u w:val="single"/>
        </w:rPr>
      </w:pPr>
      <w:r w:rsidRPr="00290AE0">
        <w:rPr>
          <w:rFonts w:ascii="Times New Roman" w:hAnsi="Times New Roman" w:cs="Times New Roman"/>
          <w:sz w:val="24"/>
          <w:szCs w:val="24"/>
          <w:u w:val="single"/>
        </w:rPr>
        <w:t>Модель будущего дошкольного образовательного учреждения</w:t>
      </w:r>
    </w:p>
    <w:p w:rsidR="003D34EE" w:rsidRDefault="003D34EE" w:rsidP="003D34EE">
      <w:pPr>
        <w:pStyle w:val="ad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(как желаемый результат)</w:t>
      </w:r>
    </w:p>
    <w:p w:rsidR="003D34EE" w:rsidRDefault="003D34EE" w:rsidP="003D34EE">
      <w:pPr>
        <w:pStyle w:val="ad"/>
        <w:rPr>
          <w:rFonts w:ascii="Times New Roman" w:hAnsi="Times New Roman" w:cs="Times New Roman"/>
          <w:b w:val="0"/>
          <w:sz w:val="24"/>
          <w:szCs w:val="24"/>
        </w:rPr>
      </w:pPr>
    </w:p>
    <w:p w:rsidR="003D34EE" w:rsidRPr="000D34C6" w:rsidRDefault="003D34EE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 xml:space="preserve"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</w:t>
      </w:r>
      <w:r w:rsidRPr="000D34C6">
        <w:rPr>
          <w:rFonts w:ascii="Times New Roman" w:hAnsi="Times New Roman" w:cs="Times New Roman"/>
          <w:b w:val="0"/>
          <w:sz w:val="24"/>
          <w:szCs w:val="24"/>
        </w:rPr>
        <w:t>организма, воспитанию детей с 1,5 до 7 лет, их социализации и самореализации.</w:t>
      </w:r>
    </w:p>
    <w:p w:rsidR="003D34EE" w:rsidRDefault="003D34EE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D34C6">
        <w:rPr>
          <w:rFonts w:ascii="Times New Roman" w:hAnsi="Times New Roman" w:cs="Times New Roman"/>
          <w:b w:val="0"/>
          <w:sz w:val="24"/>
          <w:szCs w:val="24"/>
        </w:rPr>
        <w:tab/>
      </w:r>
      <w:r w:rsidRPr="000D34C6">
        <w:rPr>
          <w:rFonts w:ascii="Times New Roman" w:hAnsi="Times New Roman" w:cs="Times New Roman"/>
          <w:sz w:val="24"/>
          <w:szCs w:val="24"/>
        </w:rPr>
        <w:t>Перспектива новой модели учреждения предполагает</w:t>
      </w:r>
      <w:r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3D34EE" w:rsidRDefault="003D34EE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эффективную реализацию Программы развития,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личности, обогащенное физическое, познавательное, социальное, эстетическое и речевое развитие;</w:t>
      </w:r>
    </w:p>
    <w:p w:rsidR="003D34EE" w:rsidRDefault="003D34EE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D34EE" w:rsidRDefault="003D34EE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обеспечение преемственности дошкольного образования и начальной ступени школьного образования;</w:t>
      </w:r>
    </w:p>
    <w:p w:rsidR="003D34EE" w:rsidRDefault="003D34EE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личностно-ориентированную систему образования и коррекционной помощи, характеризующуюся мобильностью, гибкостью, вариативностью, индивидуализированностью подходов; </w:t>
      </w:r>
    </w:p>
    <w:p w:rsidR="003D34EE" w:rsidRDefault="003D34EE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расширение участия коллектива, родительского актива в принятии и реализации правовых и управленческих решений относительно деятельности учреждения;</w:t>
      </w:r>
    </w:p>
    <w:p w:rsidR="00B50093" w:rsidRDefault="003D34EE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принципиально новую предметно-развивающую среду, в которой сами предметы, материалы, игрушки и пособия содержат элементы «обучения и развития» - возможность самостоятельного поведения</w:t>
      </w:r>
      <w:r w:rsidR="009D4FB7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D34C6" w:rsidRDefault="000D34C6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lang w:eastAsia="en-US"/>
        </w:rPr>
        <w:t>Такова модель будущего учреждения, которое видится нам в результате реализации программы развития.</w:t>
      </w:r>
    </w:p>
    <w:p w:rsidR="000D34C6" w:rsidRPr="000D34C6" w:rsidRDefault="000D34C6" w:rsidP="000D34C6">
      <w:pPr>
        <w:tabs>
          <w:tab w:val="left" w:pos="2039"/>
        </w:tabs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lang w:eastAsia="en-US"/>
        </w:rPr>
        <w:tab/>
      </w:r>
    </w:p>
    <w:p w:rsidR="000D34C6" w:rsidRPr="000D34C6" w:rsidRDefault="000D34C6" w:rsidP="000D34C6">
      <w:pPr>
        <w:ind w:left="-142" w:firstLine="142"/>
        <w:rPr>
          <w:rFonts w:ascii="Times New Roman" w:eastAsia="Calibri" w:hAnsi="Times New Roman" w:cs="Times New Roman"/>
          <w:b/>
          <w:lang w:eastAsia="en-US"/>
        </w:rPr>
      </w:pPr>
      <w:r w:rsidRPr="000D34C6">
        <w:rPr>
          <w:rFonts w:ascii="Times New Roman" w:eastAsia="Calibri" w:hAnsi="Times New Roman" w:cs="Times New Roman"/>
          <w:b/>
          <w:lang w:eastAsia="en-US"/>
        </w:rPr>
        <w:t>7. СТРАТЕГИЯ РАЗВИТИЯ ДОШКОЛЬНОГО УЧРЕЖДЕНИЯ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lang w:eastAsia="en-US"/>
        </w:rPr>
        <w:t xml:space="preserve">Стратегия развития учреждения рассчитана на период до декабря 2018 года. Стратегия определяет совокупность реализации приоритетных направлений, ориентированных на развитие детского сада. Эти направления определены тематическими блоками: «Дошколёнок», «Управление», «Здоровье», «Кадры», «Безопасность», обеспечивающие участие в реализации программы коллектива детского сада родителей воспитанников, социума. 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b/>
          <w:bCs/>
          <w:lang w:eastAsia="en-US"/>
        </w:rPr>
        <w:t>Стратегическая цель программы: </w:t>
      </w:r>
      <w:r w:rsidRPr="000D34C6">
        <w:rPr>
          <w:rFonts w:ascii="Times New Roman" w:eastAsia="Calibri" w:hAnsi="Times New Roman" w:cs="Times New Roman"/>
          <w:lang w:eastAsia="en-US"/>
        </w:rPr>
        <w:t xml:space="preserve"> создание воспитательно-образовательных, коррекционно-развивающих и здоровьесберегающих условий в ДОУ, способствующих полноценному развитию и социализации дошкольника, обеспечивающих равные стартовые возможности и успешный переход  ребёнка к обучению </w:t>
      </w:r>
      <w:r w:rsidRPr="000D34C6">
        <w:rPr>
          <w:rFonts w:ascii="Times New Roman" w:eastAsia="Calibri" w:hAnsi="Times New Roman" w:cs="Times New Roman"/>
          <w:bCs/>
          <w:lang w:eastAsia="en-US"/>
        </w:rPr>
        <w:t>в общеобразовательных учреждениях.</w:t>
      </w:r>
    </w:p>
    <w:p w:rsidR="000D34C6" w:rsidRPr="000D34C6" w:rsidRDefault="000D34C6" w:rsidP="000D34C6">
      <w:pPr>
        <w:ind w:left="-142" w:firstLine="142"/>
        <w:jc w:val="both"/>
        <w:rPr>
          <w:rFonts w:ascii="Times New Roman" w:eastAsia="Calibri" w:hAnsi="Times New Roman" w:cs="Times New Roman"/>
          <w:lang w:eastAsia="en-US"/>
        </w:rPr>
      </w:pPr>
      <w:r w:rsidRPr="000D34C6">
        <w:rPr>
          <w:rFonts w:ascii="Times New Roman" w:eastAsia="Calibri" w:hAnsi="Times New Roman" w:cs="Times New Roman"/>
          <w:lang w:eastAsia="en-US"/>
        </w:rPr>
        <w:t xml:space="preserve">Достижение стратегической цели, решение поставленных задач обеспечивается за счёт мероприятий в рамках реализации следующих блоков: </w:t>
      </w:r>
      <w:r w:rsidRPr="000D34C6">
        <w:rPr>
          <w:rFonts w:ascii="Times New Roman" w:eastAsia="Calibri" w:hAnsi="Times New Roman" w:cs="Times New Roman"/>
          <w:b/>
          <w:lang w:eastAsia="en-US"/>
        </w:rPr>
        <w:t>«Дошколёнок», «Здоровье»</w:t>
      </w:r>
      <w:r w:rsidRPr="000D34C6">
        <w:rPr>
          <w:rFonts w:ascii="Times New Roman" w:eastAsia="Calibri" w:hAnsi="Times New Roman" w:cs="Times New Roman"/>
          <w:lang w:eastAsia="en-US"/>
        </w:rPr>
        <w:t xml:space="preserve">, </w:t>
      </w:r>
      <w:r w:rsidRPr="000D34C6">
        <w:rPr>
          <w:rFonts w:ascii="Times New Roman" w:eastAsia="Calibri" w:hAnsi="Times New Roman" w:cs="Times New Roman"/>
          <w:b/>
          <w:lang w:eastAsia="en-US"/>
        </w:rPr>
        <w:t>«Управление»</w:t>
      </w:r>
      <w:r w:rsidRPr="000D34C6">
        <w:rPr>
          <w:rFonts w:ascii="Times New Roman" w:eastAsia="Calibri" w:hAnsi="Times New Roman" w:cs="Times New Roman"/>
          <w:lang w:eastAsia="en-US"/>
        </w:rPr>
        <w:t>,</w:t>
      </w:r>
      <w:r w:rsidRPr="000D34C6">
        <w:rPr>
          <w:rFonts w:ascii="Times New Roman" w:eastAsia="Calibri" w:hAnsi="Times New Roman" w:cs="Times New Roman"/>
          <w:b/>
          <w:lang w:eastAsia="en-US"/>
        </w:rPr>
        <w:t xml:space="preserve"> «Кадры»</w:t>
      </w:r>
      <w:r w:rsidRPr="000D34C6">
        <w:rPr>
          <w:rFonts w:ascii="Times New Roman" w:eastAsia="Calibri" w:hAnsi="Times New Roman" w:cs="Times New Roman"/>
          <w:lang w:eastAsia="en-US"/>
        </w:rPr>
        <w:t>,</w:t>
      </w:r>
      <w:r w:rsidRPr="000D34C6">
        <w:rPr>
          <w:rFonts w:ascii="Times New Roman" w:eastAsia="Calibri" w:hAnsi="Times New Roman" w:cs="Times New Roman"/>
          <w:b/>
          <w:lang w:eastAsia="en-US"/>
        </w:rPr>
        <w:t xml:space="preserve"> «Безопасность и качество»</w:t>
      </w:r>
      <w:r w:rsidRPr="000D34C6">
        <w:rPr>
          <w:rFonts w:ascii="Times New Roman" w:eastAsia="Calibri" w:hAnsi="Times New Roman" w:cs="Times New Roman"/>
          <w:lang w:eastAsia="en-US"/>
        </w:rPr>
        <w:t>.</w:t>
      </w:r>
    </w:p>
    <w:p w:rsidR="004B5BDC" w:rsidRPr="004B5BDC" w:rsidRDefault="004B5BDC" w:rsidP="004B5BDC">
      <w:pPr>
        <w:ind w:left="-142" w:firstLine="142"/>
        <w:jc w:val="both"/>
        <w:rPr>
          <w:rFonts w:ascii="Times New Roman" w:eastAsia="Calibri" w:hAnsi="Times New Roman" w:cs="Times New Roman"/>
          <w:b/>
          <w:lang w:eastAsia="en-US"/>
        </w:rPr>
      </w:pPr>
      <w:r w:rsidRPr="004B5BDC">
        <w:rPr>
          <w:rFonts w:ascii="Times New Roman" w:eastAsia="Calibri" w:hAnsi="Times New Roman" w:cs="Times New Roman"/>
          <w:b/>
          <w:lang w:eastAsia="en-US"/>
        </w:rPr>
        <w:t>Этапы реализации программы</w:t>
      </w:r>
    </w:p>
    <w:p w:rsidR="004B5BDC" w:rsidRPr="004B5BDC" w:rsidRDefault="004B5BDC" w:rsidP="004B5BDC">
      <w:pPr>
        <w:ind w:left="-142" w:firstLine="142"/>
        <w:jc w:val="center"/>
        <w:rPr>
          <w:rFonts w:ascii="Times New Roman" w:eastAsia="Calibri" w:hAnsi="Times New Roman" w:cs="Times New Roman"/>
          <w:lang w:eastAsia="en-US"/>
        </w:rPr>
      </w:pPr>
    </w:p>
    <w:tbl>
      <w:tblPr>
        <w:tblW w:w="9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2638"/>
        <w:gridCol w:w="2710"/>
        <w:gridCol w:w="2689"/>
      </w:tblGrid>
      <w:tr w:rsidR="004B5BDC" w:rsidRPr="004B5BDC" w:rsidTr="00965A2E">
        <w:tc>
          <w:tcPr>
            <w:tcW w:w="1840" w:type="dxa"/>
            <w:vMerge w:val="restart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Система мероприятий</w:t>
            </w:r>
          </w:p>
        </w:tc>
        <w:tc>
          <w:tcPr>
            <w:tcW w:w="8037" w:type="dxa"/>
            <w:gridSpan w:val="3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Этапы </w:t>
            </w:r>
          </w:p>
        </w:tc>
      </w:tr>
      <w:tr w:rsidR="004B5BDC" w:rsidRPr="004B5BDC" w:rsidTr="00965A2E">
        <w:tc>
          <w:tcPr>
            <w:tcW w:w="1840" w:type="dxa"/>
            <w:vMerge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38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2020–2021</w:t>
            </w: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г.г.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Организационно-подготовительный этап</w:t>
            </w:r>
            <w:r w:rsidRPr="004B5BDC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Цель: Определение возможностей дошкольного учреждения и готовности коллектива детского сада для реализации задач программы развития. Создание банка нормативно-правовых и методико-диагностических материалов</w:t>
            </w:r>
          </w:p>
        </w:tc>
        <w:tc>
          <w:tcPr>
            <w:tcW w:w="271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2021–2022</w:t>
            </w: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г.г.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Коррекционно-развивающий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(обновленческий этап)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Цель: Развитие образовательного учреждения оптимизация функционирования детского сада. Апробация новшеств и коррекция отдельных направлений работы</w:t>
            </w:r>
          </w:p>
        </w:tc>
        <w:tc>
          <w:tcPr>
            <w:tcW w:w="2689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2023- 2024</w:t>
            </w: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г.г.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Аналитическо-информационный этап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Цель: Внутренняя и внешняя экспертная оценка достижений. Ф</w:t>
            </w:r>
            <w:r w:rsidRPr="004B5BDC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ормирование адекватных и целостных  представлений о реальном состоянии образовательной системы </w:t>
            </w:r>
          </w:p>
        </w:tc>
      </w:tr>
      <w:tr w:rsidR="004B5BDC" w:rsidRPr="004B5BDC" w:rsidTr="00965A2E">
        <w:tc>
          <w:tcPr>
            <w:tcW w:w="184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Блок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«Дошколёнок»</w:t>
            </w:r>
          </w:p>
        </w:tc>
        <w:tc>
          <w:tcPr>
            <w:tcW w:w="2638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1.Приведение образовательной программы в соответствие с ФГОС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2. Налаживание системы межведомственного взаимодействия (заключение договоров о сотрудничестве).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3. Совершенствование предметно-развивающей среды учреждения</w:t>
            </w:r>
          </w:p>
        </w:tc>
        <w:tc>
          <w:tcPr>
            <w:tcW w:w="271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Реализация мероприятий  направленных на повышение уровня профессиональной компетентности педагогов ДОУ, что в свою очередь, способствует  повышению качества образовательной услуги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689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1.Комплексная экспертиза качественных изменений в системе дошкольного образования в учреждении. Внесение необходимых корректив в образовательную программу ДОУ.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2. Построение целостной системы дифференцированной и индивидуальной работы педагогов с детьми  с 1,5 лет до 7 лет  по развитию индивидуальных способностей в разных видах деятельности.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3. Создание предпосылок для успешной адаптации выпускников ДОУ к обучению в школе</w:t>
            </w:r>
          </w:p>
        </w:tc>
      </w:tr>
      <w:tr w:rsidR="004B5BDC" w:rsidRPr="004B5BDC" w:rsidTr="00965A2E">
        <w:tc>
          <w:tcPr>
            <w:tcW w:w="184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Блок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«Здоровье»</w:t>
            </w:r>
          </w:p>
        </w:tc>
        <w:tc>
          <w:tcPr>
            <w:tcW w:w="2638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1.Мониторинг качества здоровьесберегающей и здоровьеформирующей деятельности учреждения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71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 Организация распространения положительного опыта здоровьесберегающей и здоровьеформирующей деятельности учреждения и семей воспитанников.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2. Разработка и реализация системы работы по профилактике возникновения у воспитанников вредных привычек, формирования у них культуры здоровья.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3. Реализация системы мероприятий, направленных на укрепление здоровья, снижения заболеваемости сотрудников ДОУ</w:t>
            </w:r>
          </w:p>
        </w:tc>
        <w:tc>
          <w:tcPr>
            <w:tcW w:w="2689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 Комплексная оценка эффективности здоровьесберегающей и здоровьеформирующей деятельности ДОУ.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2. Транслирование опыта работы дошкольного учреждения в вопросах приобщения детей и взрослых к культуре здоровья через систематический выпуск буклетов и информационных листовок.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3. Мониторинг эффективности работы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ДОУ по профилактике заболеваний</w:t>
            </w:r>
          </w:p>
        </w:tc>
      </w:tr>
      <w:tr w:rsidR="004B5BDC" w:rsidRPr="004B5BDC" w:rsidTr="00965A2E">
        <w:tc>
          <w:tcPr>
            <w:tcW w:w="184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Блок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«Управление»</w:t>
            </w:r>
          </w:p>
        </w:tc>
        <w:tc>
          <w:tcPr>
            <w:tcW w:w="2638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spacing w:val="-7"/>
                <w:lang w:eastAsia="en-US"/>
              </w:rPr>
              <w:t>Создание условий для расширения возможностей использования ИКТ в процессе управления детским садом и в повышении качества образовательного процесса</w:t>
            </w:r>
          </w:p>
        </w:tc>
        <w:tc>
          <w:tcPr>
            <w:tcW w:w="271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 Привлечение источников финансирования (бюджет)</w:t>
            </w:r>
          </w:p>
          <w:p w:rsid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2. Создание эффективной системы управления на основе анализа и регулирования процессов нововведения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689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Подведение итогов реализации Программы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c>
          <w:tcPr>
            <w:tcW w:w="184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Блок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«Кадры»</w:t>
            </w:r>
          </w:p>
        </w:tc>
        <w:tc>
          <w:tcPr>
            <w:tcW w:w="2638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Разработка плана по повышению профессиональной компетентности педагогического и обслуживающего персонала ДОУ</w:t>
            </w:r>
          </w:p>
          <w:p w:rsidR="004B5BDC" w:rsidRPr="004B5BDC" w:rsidRDefault="004B5BDC" w:rsidP="004B5BDC">
            <w:pPr>
              <w:widowControl w:val="0"/>
              <w:autoSpaceDE w:val="0"/>
              <w:autoSpaceDN w:val="0"/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B5BDC" w:rsidRPr="004B5BDC" w:rsidRDefault="004B5BDC" w:rsidP="004B5BDC">
            <w:pPr>
              <w:widowControl w:val="0"/>
              <w:autoSpaceDE w:val="0"/>
              <w:autoSpaceDN w:val="0"/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71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 Реализация стимулирования инновационной деятельности и стремления к повышению своей квалификации.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2. Организация межведомственного взаимодействия, создание системы социального партнёрства с учреждениями образования, культуры, здравоохранения.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3. Осуществление комплекса социально-направленных мероприятий с целью создания положительной мотивации труда у сотрудников (</w:t>
            </w:r>
            <w:r w:rsidRPr="004B5BDC">
              <w:rPr>
                <w:rFonts w:ascii="Times New Roman" w:eastAsia="Calibri" w:hAnsi="Times New Roman" w:cs="Times New Roman"/>
                <w:bCs/>
                <w:lang w:eastAsia="en-US"/>
              </w:rPr>
              <w:t>рациональная организация труда; соблюдение социальных гарантий</w:t>
            </w:r>
            <w:r w:rsidRPr="004B5BDC">
              <w:rPr>
                <w:rFonts w:ascii="Times New Roman" w:eastAsia="Calibri" w:hAnsi="Times New Roman" w:cs="Times New Roman"/>
                <w:lang w:eastAsia="en-US"/>
              </w:rPr>
              <w:t>).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4. Реализация курсовой подготовки  педагогического персонала детского сада</w:t>
            </w:r>
          </w:p>
        </w:tc>
        <w:tc>
          <w:tcPr>
            <w:tcW w:w="2689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 Определение перспективных направлений деятельности ДОУ по повышению профессионального уровня сотрудников ДОУ.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2. Выявление, обобщение и транслирование передового педагогического опыта на разных уровнях через конкурсы, участие в районных методических объединениях.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3. Анализ эффективности мероприятий, направленных на социальную защищённость работников учреждения</w:t>
            </w:r>
          </w:p>
        </w:tc>
      </w:tr>
      <w:tr w:rsidR="004B5BDC" w:rsidRPr="004B5BDC" w:rsidTr="00965A2E">
        <w:tc>
          <w:tcPr>
            <w:tcW w:w="184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Блок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«Безопасность и качество»</w:t>
            </w:r>
          </w:p>
        </w:tc>
        <w:tc>
          <w:tcPr>
            <w:tcW w:w="2638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 xml:space="preserve">Создание системы </w:t>
            </w:r>
            <w:r w:rsidRPr="004B5BDC">
              <w:rPr>
                <w:rFonts w:ascii="Times New Roman" w:eastAsia="Calibri" w:hAnsi="Times New Roman" w:cs="Times New Roman"/>
                <w:spacing w:val="8"/>
                <w:lang w:eastAsia="en-US"/>
              </w:rPr>
              <w:t xml:space="preserve">условий, обеспечивающей всю </w:t>
            </w:r>
            <w:r w:rsidRPr="004B5BDC">
              <w:rPr>
                <w:rFonts w:ascii="Times New Roman" w:eastAsia="Calibri" w:hAnsi="Times New Roman" w:cs="Times New Roman"/>
                <w:spacing w:val="-3"/>
                <w:lang w:eastAsia="en-US"/>
              </w:rPr>
              <w:t>полноту развития детской деятельности и личности ребёнка</w:t>
            </w:r>
          </w:p>
        </w:tc>
        <w:tc>
          <w:tcPr>
            <w:tcW w:w="2710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1. Приведение в соответствие с требованиями СанПиН и СНиП территории, здания, помещений и коммуникационных систем учреждения.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spacing w:val="5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2. Работы по обновлению предметно-развивающей среды и материально- технической базы детского сада за счёт разнообразных  источников финансирования</w:t>
            </w:r>
          </w:p>
        </w:tc>
        <w:tc>
          <w:tcPr>
            <w:tcW w:w="2689" w:type="dxa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Анализ эффективности внедрения ресурсосберегающих технологий</w:t>
            </w:r>
          </w:p>
        </w:tc>
      </w:tr>
    </w:tbl>
    <w:p w:rsidR="004B5BDC" w:rsidRPr="004B5BDC" w:rsidRDefault="004B5BDC" w:rsidP="004B5BDC">
      <w:pPr>
        <w:ind w:left="-142" w:firstLine="142"/>
        <w:rPr>
          <w:rFonts w:ascii="Times New Roman" w:eastAsia="Calibri" w:hAnsi="Times New Roman" w:cs="Times New Roman"/>
          <w:b/>
          <w:lang w:eastAsia="en-US"/>
        </w:rPr>
      </w:pPr>
    </w:p>
    <w:p w:rsidR="003D34EE" w:rsidRDefault="00B50093" w:rsidP="003D34EE">
      <w:pPr>
        <w:pStyle w:val="ad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br w:type="page"/>
      </w:r>
    </w:p>
    <w:p w:rsidR="00EC16E0" w:rsidRDefault="00EC16E0" w:rsidP="00EC16E0">
      <w:pPr>
        <w:pStyle w:val="ad"/>
        <w:rPr>
          <w:rFonts w:ascii="Times New Roman" w:hAnsi="Times New Roman" w:cs="Times New Roman"/>
          <w:sz w:val="24"/>
          <w:szCs w:val="24"/>
        </w:rPr>
      </w:pPr>
      <w:r w:rsidRPr="00EC16E0">
        <w:rPr>
          <w:rFonts w:ascii="Times New Roman" w:hAnsi="Times New Roman" w:cs="Times New Roman"/>
          <w:sz w:val="24"/>
          <w:szCs w:val="24"/>
        </w:rPr>
        <w:t>Основные мероприятия по реализации Программы развития</w:t>
      </w:r>
    </w:p>
    <w:p w:rsidR="00EC16E0" w:rsidRDefault="00EC16E0" w:rsidP="00EC16E0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4"/>
        <w:gridCol w:w="5598"/>
        <w:gridCol w:w="1665"/>
      </w:tblGrid>
      <w:tr w:rsidR="00F22A51" w:rsidRPr="00F22A51" w:rsidTr="00F22A51">
        <w:tc>
          <w:tcPr>
            <w:tcW w:w="2874" w:type="dxa"/>
            <w:shd w:val="clear" w:color="auto" w:fill="auto"/>
          </w:tcPr>
          <w:p w:rsidR="00EC16E0" w:rsidRPr="00F22A51" w:rsidRDefault="00EC16E0" w:rsidP="00F22A51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8" w:type="dxa"/>
            <w:shd w:val="clear" w:color="auto" w:fill="auto"/>
          </w:tcPr>
          <w:p w:rsidR="00EC16E0" w:rsidRPr="00F22A51" w:rsidRDefault="00EC16E0" w:rsidP="00EC16E0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sz w:val="24"/>
                <w:szCs w:val="24"/>
              </w:rPr>
              <w:t>Содержательные характеристики</w:t>
            </w:r>
          </w:p>
        </w:tc>
        <w:tc>
          <w:tcPr>
            <w:tcW w:w="1665" w:type="dxa"/>
            <w:shd w:val="clear" w:color="auto" w:fill="auto"/>
          </w:tcPr>
          <w:p w:rsidR="00EC16E0" w:rsidRPr="00F22A51" w:rsidRDefault="00EC16E0" w:rsidP="00EC16E0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sz w:val="24"/>
                <w:szCs w:val="24"/>
              </w:rPr>
              <w:t>Период реализации</w:t>
            </w:r>
          </w:p>
        </w:tc>
      </w:tr>
      <w:tr w:rsidR="00F22A51" w:rsidRPr="00F22A51" w:rsidTr="00F22A51">
        <w:tc>
          <w:tcPr>
            <w:tcW w:w="2874" w:type="dxa"/>
            <w:shd w:val="clear" w:color="auto" w:fill="auto"/>
          </w:tcPr>
          <w:p w:rsidR="00EC16E0" w:rsidRPr="00F22A51" w:rsidRDefault="00EC16E0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Качество образовательной деятельности</w:t>
            </w:r>
          </w:p>
        </w:tc>
        <w:tc>
          <w:tcPr>
            <w:tcW w:w="5598" w:type="dxa"/>
            <w:shd w:val="clear" w:color="auto" w:fill="auto"/>
          </w:tcPr>
          <w:p w:rsidR="00EC16E0" w:rsidRPr="00F22A51" w:rsidRDefault="00EC16E0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модернизации содержания образовательного процесса в дошкольном учреждении</w:t>
            </w:r>
          </w:p>
        </w:tc>
        <w:tc>
          <w:tcPr>
            <w:tcW w:w="1665" w:type="dxa"/>
            <w:shd w:val="clear" w:color="auto" w:fill="auto"/>
          </w:tcPr>
          <w:p w:rsidR="00EC16E0" w:rsidRPr="00F22A51" w:rsidRDefault="004B5BDC" w:rsidP="004B5BDC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2020-</w:t>
            </w:r>
            <w:r w:rsidR="0080260F">
              <w:rPr>
                <w:rFonts w:ascii="Times New Roman" w:hAnsi="Times New Roman" w:cs="Times New Roman"/>
                <w:b w:val="0"/>
                <w:sz w:val="24"/>
                <w:szCs w:val="24"/>
              </w:rPr>
              <w:t>202</w:t>
            </w:r>
            <w:r w:rsidR="00D2089E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="00F17E58"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г.г.</w:t>
            </w:r>
          </w:p>
        </w:tc>
      </w:tr>
      <w:tr w:rsidR="0080260F" w:rsidRPr="00F22A51" w:rsidTr="00F22A51">
        <w:tc>
          <w:tcPr>
            <w:tcW w:w="2874" w:type="dxa"/>
            <w:shd w:val="clear" w:color="auto" w:fill="auto"/>
          </w:tcPr>
          <w:p w:rsidR="0080260F" w:rsidRPr="00F22A51" w:rsidRDefault="0080260F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Сохранение и укрепление здоровья воспитанников</w:t>
            </w:r>
          </w:p>
        </w:tc>
        <w:tc>
          <w:tcPr>
            <w:tcW w:w="5598" w:type="dxa"/>
            <w:shd w:val="clear" w:color="auto" w:fill="auto"/>
          </w:tcPr>
          <w:p w:rsidR="0080260F" w:rsidRPr="00F22A51" w:rsidRDefault="0080260F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Совершенствование системы здоровьесбережения, с учетом индивидуальных особенностей дошкольников</w:t>
            </w:r>
          </w:p>
        </w:tc>
        <w:tc>
          <w:tcPr>
            <w:tcW w:w="1665" w:type="dxa"/>
            <w:shd w:val="clear" w:color="auto" w:fill="auto"/>
          </w:tcPr>
          <w:p w:rsidR="0080260F" w:rsidRDefault="004B5BDC">
            <w:r w:rsidRPr="004B5BD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0260F" w:rsidRPr="004B5BDC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D2089E" w:rsidRPr="004B5B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0260F" w:rsidRPr="004B5BD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80260F" w:rsidRPr="0097252C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4B5BDC" w:rsidRPr="00F22A51" w:rsidTr="00F22A51">
        <w:tc>
          <w:tcPr>
            <w:tcW w:w="2874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Программное обеспечение, внедрение инновационных методик, технологий</w:t>
            </w:r>
          </w:p>
        </w:tc>
        <w:tc>
          <w:tcPr>
            <w:tcW w:w="5598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Обновление основных и дополнительных образовательных программ. Внедрение технологий, проективной деятельности</w:t>
            </w:r>
          </w:p>
        </w:tc>
        <w:tc>
          <w:tcPr>
            <w:tcW w:w="1665" w:type="dxa"/>
            <w:shd w:val="clear" w:color="auto" w:fill="auto"/>
          </w:tcPr>
          <w:p w:rsidR="004B5BDC" w:rsidRDefault="004B5BDC">
            <w:r w:rsidRPr="00CD5CEF">
              <w:t>2020-2024 г.г.</w:t>
            </w:r>
          </w:p>
        </w:tc>
      </w:tr>
      <w:tr w:rsidR="004B5BDC" w:rsidRPr="00F22A51" w:rsidTr="00F22A51">
        <w:tc>
          <w:tcPr>
            <w:tcW w:w="2874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Общественное самоуправление</w:t>
            </w:r>
          </w:p>
        </w:tc>
        <w:tc>
          <w:tcPr>
            <w:tcW w:w="5598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Усиление роли родителей и признание за ними права совещательного голоса при решении важнейших вопросов обеспечения образовательного процесса </w:t>
            </w:r>
          </w:p>
        </w:tc>
        <w:tc>
          <w:tcPr>
            <w:tcW w:w="1665" w:type="dxa"/>
            <w:shd w:val="clear" w:color="auto" w:fill="auto"/>
          </w:tcPr>
          <w:p w:rsidR="004B5BDC" w:rsidRDefault="004B5BDC">
            <w:r w:rsidRPr="00CD5CEF">
              <w:t>2020-2024 г.г.</w:t>
            </w:r>
          </w:p>
        </w:tc>
      </w:tr>
      <w:tr w:rsidR="004B5BDC" w:rsidRPr="00F22A51" w:rsidTr="00F22A51">
        <w:tc>
          <w:tcPr>
            <w:tcW w:w="2874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Сетевое взаимодействие с образовательными организациями города</w:t>
            </w:r>
          </w:p>
        </w:tc>
        <w:tc>
          <w:tcPr>
            <w:tcW w:w="5598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Расширение связей детского сада со школами, учреждениями культуры и спорта, общественными организациями</w:t>
            </w:r>
          </w:p>
        </w:tc>
        <w:tc>
          <w:tcPr>
            <w:tcW w:w="1665" w:type="dxa"/>
            <w:shd w:val="clear" w:color="auto" w:fill="auto"/>
          </w:tcPr>
          <w:p w:rsidR="004B5BDC" w:rsidRDefault="004B5BDC">
            <w:r w:rsidRPr="00CD5CEF">
              <w:t>2020-2024 г.г.</w:t>
            </w:r>
          </w:p>
        </w:tc>
      </w:tr>
      <w:tr w:rsidR="004B5BDC" w:rsidRPr="00F22A51" w:rsidTr="00F22A51">
        <w:tc>
          <w:tcPr>
            <w:tcW w:w="2874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Развитие кадрового потенциала</w:t>
            </w:r>
          </w:p>
        </w:tc>
        <w:tc>
          <w:tcPr>
            <w:tcW w:w="5598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Повышение профессионального мастерства педагогов, участие в конкурсном движении</w:t>
            </w:r>
          </w:p>
        </w:tc>
        <w:tc>
          <w:tcPr>
            <w:tcW w:w="1665" w:type="dxa"/>
            <w:shd w:val="clear" w:color="auto" w:fill="auto"/>
          </w:tcPr>
          <w:p w:rsidR="004B5BDC" w:rsidRDefault="004B5BDC">
            <w:r w:rsidRPr="00CD5CEF">
              <w:t>2020-2024 г.г.</w:t>
            </w:r>
          </w:p>
        </w:tc>
      </w:tr>
      <w:tr w:rsidR="004B5BDC" w:rsidRPr="00F22A51" w:rsidTr="00F22A51">
        <w:tc>
          <w:tcPr>
            <w:tcW w:w="2874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Развитие инфраструктуры ДОУ</w:t>
            </w:r>
          </w:p>
        </w:tc>
        <w:tc>
          <w:tcPr>
            <w:tcW w:w="5598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Укрепление материально-технической базы детского сада</w:t>
            </w:r>
          </w:p>
        </w:tc>
        <w:tc>
          <w:tcPr>
            <w:tcW w:w="1665" w:type="dxa"/>
            <w:shd w:val="clear" w:color="auto" w:fill="auto"/>
          </w:tcPr>
          <w:p w:rsidR="004B5BDC" w:rsidRDefault="004B5BDC">
            <w:r w:rsidRPr="00CD5CEF">
              <w:t>2020-2024 г.г.</w:t>
            </w:r>
          </w:p>
        </w:tc>
      </w:tr>
      <w:tr w:rsidR="004B5BDC" w:rsidRPr="00F22A51" w:rsidTr="00F22A51">
        <w:tc>
          <w:tcPr>
            <w:tcW w:w="2874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Информатизация дошкольного образования</w:t>
            </w:r>
          </w:p>
        </w:tc>
        <w:tc>
          <w:tcPr>
            <w:tcW w:w="5598" w:type="dxa"/>
            <w:shd w:val="clear" w:color="auto" w:fill="auto"/>
          </w:tcPr>
          <w:p w:rsidR="004B5BDC" w:rsidRPr="00F22A51" w:rsidRDefault="004B5BDC" w:rsidP="00F22A51">
            <w:pPr>
              <w:pStyle w:val="ad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2A51">
              <w:rPr>
                <w:rFonts w:ascii="Times New Roman" w:hAnsi="Times New Roman" w:cs="Times New Roman"/>
                <w:b w:val="0"/>
                <w:sz w:val="24"/>
                <w:szCs w:val="24"/>
              </w:rPr>
              <w:t>Внедрение информационных технологий в образовательный и управленческий процесс</w:t>
            </w:r>
          </w:p>
        </w:tc>
        <w:tc>
          <w:tcPr>
            <w:tcW w:w="1665" w:type="dxa"/>
            <w:shd w:val="clear" w:color="auto" w:fill="auto"/>
          </w:tcPr>
          <w:p w:rsidR="004B5BDC" w:rsidRDefault="004B5BDC">
            <w:r w:rsidRPr="00CD5CEF">
              <w:t>2020-2024 г.г.</w:t>
            </w:r>
          </w:p>
        </w:tc>
      </w:tr>
    </w:tbl>
    <w:p w:rsidR="00EC16E0" w:rsidRPr="00EC16E0" w:rsidRDefault="00EC16E0" w:rsidP="00EC16E0">
      <w:pPr>
        <w:pStyle w:val="ad"/>
        <w:jc w:val="both"/>
        <w:rPr>
          <w:rFonts w:ascii="Times New Roman" w:hAnsi="Times New Roman" w:cs="Times New Roman"/>
          <w:sz w:val="24"/>
          <w:szCs w:val="24"/>
        </w:rPr>
        <w:sectPr w:rsidR="00EC16E0" w:rsidRPr="00EC16E0" w:rsidSect="00BC6241">
          <w:footerReference w:type="default" r:id="rId10"/>
          <w:pgSz w:w="11906" w:h="16838"/>
          <w:pgMar w:top="709" w:right="851" w:bottom="851" w:left="993" w:header="709" w:footer="709" w:gutter="0"/>
          <w:pgBorders w:display="firstPage" w:offsetFrom="page">
            <w:top w:val="crossStitch" w:sz="8" w:space="24" w:color="auto"/>
            <w:left w:val="crossStitch" w:sz="8" w:space="24" w:color="auto"/>
            <w:bottom w:val="crossStitch" w:sz="8" w:space="24" w:color="auto"/>
            <w:right w:val="crossStitch" w:sz="8" w:space="24" w:color="auto"/>
          </w:pgBorders>
          <w:cols w:space="708"/>
          <w:docGrid w:linePitch="360"/>
        </w:sectPr>
      </w:pPr>
    </w:p>
    <w:p w:rsidR="004B5BDC" w:rsidRDefault="004B5BDC" w:rsidP="00286268">
      <w:pPr>
        <w:pStyle w:val="ad"/>
        <w:rPr>
          <w:sz w:val="24"/>
          <w:szCs w:val="24"/>
        </w:rPr>
      </w:pPr>
    </w:p>
    <w:p w:rsidR="004B5BDC" w:rsidRDefault="004B5BDC" w:rsidP="00286268">
      <w:pPr>
        <w:pStyle w:val="ad"/>
        <w:rPr>
          <w:sz w:val="24"/>
          <w:szCs w:val="24"/>
        </w:rPr>
      </w:pPr>
    </w:p>
    <w:p w:rsidR="004B5BDC" w:rsidRDefault="004B5BDC" w:rsidP="00286268">
      <w:pPr>
        <w:pStyle w:val="ad"/>
        <w:rPr>
          <w:sz w:val="24"/>
          <w:szCs w:val="24"/>
        </w:rPr>
      </w:pPr>
    </w:p>
    <w:p w:rsidR="004B5BDC" w:rsidRDefault="004B5BDC" w:rsidP="00286268">
      <w:pPr>
        <w:pStyle w:val="ad"/>
        <w:rPr>
          <w:sz w:val="24"/>
          <w:szCs w:val="24"/>
        </w:rPr>
      </w:pPr>
    </w:p>
    <w:p w:rsidR="004B5BDC" w:rsidRPr="004B5BDC" w:rsidRDefault="004B5BDC" w:rsidP="004B5BDC">
      <w:pPr>
        <w:ind w:left="-142" w:firstLine="142"/>
        <w:rPr>
          <w:rFonts w:ascii="Times New Roman" w:eastAsia="Calibri" w:hAnsi="Times New Roman" w:cs="Times New Roman"/>
          <w:b/>
          <w:lang w:eastAsia="en-US"/>
        </w:rPr>
      </w:pPr>
      <w:r>
        <w:rPr>
          <w:sz w:val="24"/>
          <w:szCs w:val="24"/>
        </w:rPr>
        <w:tab/>
      </w:r>
      <w:r w:rsidRPr="004B5BDC">
        <w:rPr>
          <w:rFonts w:ascii="Times New Roman" w:eastAsia="Calibri" w:hAnsi="Times New Roman" w:cs="Times New Roman"/>
          <w:b/>
          <w:lang w:eastAsia="en-US"/>
        </w:rPr>
        <w:t>План действий по реализации программы развития</w:t>
      </w:r>
    </w:p>
    <w:p w:rsidR="004B5BDC" w:rsidRPr="004B5BDC" w:rsidRDefault="004B5BDC" w:rsidP="004B5BDC">
      <w:pPr>
        <w:ind w:left="-142" w:firstLine="142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15153" w:type="dxa"/>
        <w:jc w:val="center"/>
        <w:tblInd w:w="-1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4986"/>
        <w:gridCol w:w="2160"/>
        <w:gridCol w:w="1620"/>
        <w:gridCol w:w="9"/>
        <w:gridCol w:w="1611"/>
        <w:gridCol w:w="1521"/>
        <w:gridCol w:w="2120"/>
      </w:tblGrid>
      <w:tr w:rsidR="004B5BDC" w:rsidRPr="004B5BDC" w:rsidTr="00965A2E">
        <w:trPr>
          <w:trHeight w:val="465"/>
          <w:jc w:val="center"/>
        </w:trPr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keepNext/>
              <w:spacing w:before="240" w:after="60" w:line="240" w:lineRule="auto"/>
              <w:ind w:left="-142" w:firstLine="142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4B5BDC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 xml:space="preserve">Блоки реали-зации </w:t>
            </w:r>
          </w:p>
        </w:tc>
        <w:tc>
          <w:tcPr>
            <w:tcW w:w="4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keepNext/>
              <w:spacing w:before="240" w:after="60" w:line="240" w:lineRule="auto"/>
              <w:ind w:left="-142" w:firstLine="142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4B5BDC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Ожидаемый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результат</w:t>
            </w:r>
          </w:p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Сроки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Ответственные</w:t>
            </w:r>
          </w:p>
        </w:tc>
      </w:tr>
      <w:tr w:rsidR="004B5BDC" w:rsidRPr="004B5BDC" w:rsidTr="00965A2E">
        <w:trPr>
          <w:trHeight w:val="850"/>
          <w:jc w:val="center"/>
        </w:trPr>
        <w:tc>
          <w:tcPr>
            <w:tcW w:w="1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keepNext/>
              <w:spacing w:before="240" w:after="60" w:line="240" w:lineRule="auto"/>
              <w:ind w:left="-142" w:firstLine="142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</w:p>
        </w:tc>
        <w:tc>
          <w:tcPr>
            <w:tcW w:w="4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keepNext/>
              <w:spacing w:before="240" w:after="60" w:line="240" w:lineRule="auto"/>
              <w:ind w:left="-142" w:firstLine="142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right="-57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2020-2021</w:t>
            </w: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г.г. Организационно-подго-товительный этап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2021-2022</w:t>
            </w: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г.г.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Коррекцио-нно-разви-вающий этап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2023-2024</w:t>
            </w: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г.</w:t>
            </w:r>
          </w:p>
          <w:p w:rsidR="004B5BDC" w:rsidRPr="004B5BDC" w:rsidRDefault="004B5BDC" w:rsidP="004B5BDC">
            <w:pPr>
              <w:ind w:left="-142" w:right="-57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Аналитичес-ко-инфор-мационный этап</w:t>
            </w: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4B5BDC" w:rsidRPr="004B5BDC" w:rsidTr="00965A2E">
        <w:trPr>
          <w:cantSplit/>
          <w:trHeight w:val="1380"/>
          <w:jc w:val="center"/>
        </w:trPr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B5BDC" w:rsidRPr="004B5BDC" w:rsidRDefault="004B5BDC" w:rsidP="004B5BDC">
            <w:pPr>
              <w:ind w:left="-142" w:right="113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Блок «Дошколёнок»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Комплексная оценка актуального состояния образовательного процесса в ДОУ,  внутренний анализ качества образовательного процесса в ДОУ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Проблемно-ориентированный анализ качества образовательной услуги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 xml:space="preserve">Заведующий  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Зам. зав. по ВМР</w:t>
            </w: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Совершенствование предметно-развивающей среды в ДОУв соотвествии с ФГОС ДО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оборудование групповых помещений развивающими пособиями, сюжетными игрушками, играми, развивающей направленности;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пополнение программно-методического, методико-дидактического и диагностического сопровождения образовательной программы, реализуемой в ДОУ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Предметно-разви-вающая среда, соответствующая требованиям СанПиН и программы, реализуемой в ДОУ, возрастным особенностям детей,ФГОС ДО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Зам. зав. по ВМР</w:t>
            </w: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Повышение профессионального уровня педагогических кадров в вопросах использования в практике работы современных технологий дошкольного образования: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курсовая подготовка;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участие в работе объединений педагогов разного уровня;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транслирование опыта работы через участие в конкурсах, участие в районных методических объединениях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Высокий профессиональ</w:t>
            </w:r>
            <w:r w:rsidRPr="004B5BDC">
              <w:rPr>
                <w:rFonts w:ascii="Times New Roman" w:eastAsia="Calibri" w:hAnsi="Times New Roman" w:cs="Times New Roman"/>
                <w:lang w:eastAsia="en-US"/>
              </w:rPr>
              <w:t>ный уровень педагогического коллектива, готовность к работе в инновационном режиме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Зам.зав.по ВМР</w:t>
            </w:r>
          </w:p>
        </w:tc>
      </w:tr>
      <w:tr w:rsidR="004B5BDC" w:rsidRPr="004B5BDC" w:rsidTr="00965A2E">
        <w:trPr>
          <w:cantSplit/>
          <w:trHeight w:val="1416"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Информатизация образовательного процесса в ДОУ:</w:t>
            </w:r>
          </w:p>
          <w:p w:rsidR="004B5BDC" w:rsidRPr="004B5BDC" w:rsidRDefault="004B5BDC" w:rsidP="004B5BDC">
            <w:pPr>
              <w:ind w:left="-142" w:firstLine="142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 xml:space="preserve">- обновление компьютерной техники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Активное использование компьютерной техники в рамках образовательного процесса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trHeight w:val="1988"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Индивидуализация и дифференциация образовательного процесса:</w:t>
            </w:r>
          </w:p>
          <w:p w:rsidR="004B5BDC" w:rsidRPr="004B5BDC" w:rsidRDefault="004B5BDC" w:rsidP="004B5BDC">
            <w:pPr>
              <w:ind w:left="-142" w:firstLine="142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разработка и внедрение в практику работы индивидуальных маршрутов развития и здоровья;</w:t>
            </w:r>
          </w:p>
          <w:p w:rsidR="004B5BDC" w:rsidRPr="004B5BDC" w:rsidRDefault="004B5BDC" w:rsidP="004B5BDC">
            <w:pPr>
              <w:ind w:left="-142" w:firstLine="142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мониторинг эффективности внедрения индивидуальных и дифференцированных маршрутов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Постепенный переход на личностно-ориентированную модель образовательного процесса, направленную на развитие индивидуальных способностей ребёнка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ДОУ,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зам.зав. по ВМР, педагоги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B5BDC" w:rsidRPr="004B5BDC" w:rsidRDefault="004B5BDC" w:rsidP="004B5BDC">
            <w:pPr>
              <w:ind w:left="-142" w:right="113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Блок «Здоровье»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ДОУ, зам. зав. по ВМР,  воспитатели</w:t>
            </w: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Комплексная оценка состояния физкультурно-оздоровительной и  профилактической работы ДОУ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Проблемно-ориентированный анализ качества образовательной услуги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ДОУ, зам. зав. по ВМР педагоги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trHeight w:val="2030"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Выявление, обобщение и транслирование опыта здоровьесберегающей и здоровьеформирующей деятельности дошкольного учреждения и родителей воспитанников: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публикации  на сайте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участие в конкурсах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Транслирование передового опыта поддержания и укрепления здоровья в дошкольном учреждении и семье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ДОУ, зам. зав. по ВМР, педагоги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Организация работы по профилактике роста заболеваемости и укреплению здоровья сотрудников учреждения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Снижение объёма пропусков работы по болезни сотрудниками ДОУ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trHeight w:val="4695"/>
          <w:jc w:val="center"/>
        </w:trPr>
        <w:tc>
          <w:tcPr>
            <w:tcW w:w="11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B5BDC" w:rsidRPr="004B5BDC" w:rsidRDefault="004B5BDC" w:rsidP="004B5BDC">
            <w:pPr>
              <w:ind w:left="-142" w:right="113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Блок</w:t>
            </w:r>
          </w:p>
          <w:p w:rsidR="004B5BDC" w:rsidRPr="004B5BDC" w:rsidRDefault="004B5BDC" w:rsidP="004B5BDC">
            <w:pPr>
              <w:ind w:left="-142" w:right="113" w:firstLine="142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«Управление»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Участие в разработке и реализации социально-культурных и педагогических проектов.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Приведение в соответствие требованиям СанПиН ресурсного обеспечения ДОУ (выполнение предписаний надзирающих органов, своевременная замена изношенного инвентаря и оборудования, соблюдение санитарно-гигиенического, санитарно-эпидемиологического режимов и режима дня детского сада);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мероприятия по повышению уровня профессиональной компетентности сотрудников ДОУ;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совершенствование нормативно-правового обеспечения деятельности детского сада  (локальные акты)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Эффективно действующая, система управления учреждением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Организация работы по повышению профессиональной компетентности сотрудников ДОУ: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систематическая курсовая подготовка сотрудников учреждения;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повышение правовой культуры сотрудников учреждения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Высококвалифи-цированный, стабильно работающий коллектив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Мероприятия по аттестации педагогического персонала: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- изучение нормативно-правовых документов, регламентирующих процедуру аттестации педагогических и руководящих работников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Повышение квалификацион-ной категории 100% педагогического персонала учреждения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trHeight w:val="1400"/>
          <w:jc w:val="center"/>
        </w:trPr>
        <w:tc>
          <w:tcPr>
            <w:tcW w:w="112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B5BDC" w:rsidRPr="004B5BDC" w:rsidRDefault="004B5BDC" w:rsidP="004B5BDC">
            <w:pPr>
              <w:ind w:left="-142" w:right="113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b/>
                <w:lang w:eastAsia="en-US"/>
              </w:rPr>
              <w:t>Блок «Безопасность и качество»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Совершенствование материально-технической базы и предметно-развивающей среды ДОУ (своевременная замена изношенного оборудования)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Ресурсное обеспечение соответствующее требованиям СанПиН</w:t>
            </w:r>
          </w:p>
        </w:tc>
        <w:tc>
          <w:tcPr>
            <w:tcW w:w="16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Ремонт  коммунальных систем здания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6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B5BDC" w:rsidRPr="004B5BDC" w:rsidTr="00965A2E">
        <w:trPr>
          <w:cantSplit/>
          <w:jc w:val="center"/>
        </w:trPr>
        <w:tc>
          <w:tcPr>
            <w:tcW w:w="1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Осуществление программы производственного контроля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В течение отчётного периода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B5BDC">
              <w:rPr>
                <w:rFonts w:ascii="Times New Roman" w:eastAsia="Calibri" w:hAnsi="Times New Roman" w:cs="Times New Roman"/>
                <w:lang w:eastAsia="en-US"/>
              </w:rPr>
              <w:t>Заведующий ДОУ</w:t>
            </w:r>
          </w:p>
          <w:p w:rsidR="004B5BDC" w:rsidRPr="004B5BDC" w:rsidRDefault="004B5BDC" w:rsidP="004B5BDC">
            <w:pPr>
              <w:ind w:left="-142" w:firstLine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4B5BDC" w:rsidRPr="004B5BDC" w:rsidRDefault="004B5BDC" w:rsidP="00946594">
      <w:pPr>
        <w:rPr>
          <w:rFonts w:ascii="Times New Roman" w:eastAsia="Calibri" w:hAnsi="Times New Roman" w:cs="Times New Roman"/>
          <w:lang w:eastAsia="en-US"/>
        </w:rPr>
        <w:sectPr w:rsidR="004B5BDC" w:rsidRPr="004B5BDC" w:rsidSect="00965A2E">
          <w:headerReference w:type="even" r:id="rId11"/>
          <w:headerReference w:type="default" r:id="rId12"/>
          <w:footerReference w:type="default" r:id="rId13"/>
          <w:headerReference w:type="first" r:id="rId14"/>
          <w:pgSz w:w="16838" w:h="11906" w:orient="landscape"/>
          <w:pgMar w:top="851" w:right="1134" w:bottom="1701" w:left="993" w:header="720" w:footer="720" w:gutter="0"/>
          <w:pgNumType w:start="1"/>
          <w:cols w:space="708"/>
          <w:titlePg/>
          <w:docGrid w:linePitch="360"/>
        </w:sectPr>
      </w:pPr>
    </w:p>
    <w:p w:rsidR="004B5BDC" w:rsidRDefault="004B5BDC" w:rsidP="00946594">
      <w:pPr>
        <w:pStyle w:val="ad"/>
        <w:jc w:val="left"/>
        <w:rPr>
          <w:sz w:val="24"/>
          <w:szCs w:val="24"/>
        </w:rPr>
      </w:pPr>
    </w:p>
    <w:p w:rsidR="00A46CEA" w:rsidRDefault="00946594" w:rsidP="00946594">
      <w:pPr>
        <w:pStyle w:val="ad"/>
        <w:tabs>
          <w:tab w:val="left" w:pos="3191"/>
          <w:tab w:val="center" w:pos="4960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4C6131">
        <w:rPr>
          <w:sz w:val="24"/>
          <w:szCs w:val="24"/>
        </w:rPr>
        <w:t>ПРОГНОЗИРУЕМЫЙ РЕЗУЛЬТАТ</w:t>
      </w:r>
    </w:p>
    <w:p w:rsidR="004C6131" w:rsidRPr="005A55B7" w:rsidRDefault="004B5BDC" w:rsidP="00F76949">
      <w:pPr>
        <w:pStyle w:val="ad"/>
        <w:rPr>
          <w:sz w:val="24"/>
          <w:szCs w:val="24"/>
        </w:rPr>
      </w:pPr>
      <w:r>
        <w:rPr>
          <w:sz w:val="24"/>
          <w:szCs w:val="24"/>
        </w:rPr>
        <w:t>ПРОГРАММЫ РАЗВИТИЯ К 2024</w:t>
      </w:r>
      <w:r w:rsidR="004C6131">
        <w:rPr>
          <w:sz w:val="24"/>
          <w:szCs w:val="24"/>
        </w:rPr>
        <w:t xml:space="preserve"> ГОДУ</w:t>
      </w:r>
    </w:p>
    <w:p w:rsidR="004C6131" w:rsidRDefault="004C6131" w:rsidP="00290AE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Предполагается что:</w:t>
      </w:r>
    </w:p>
    <w:p w:rsidR="004C6131" w:rsidRDefault="004C6131" w:rsidP="00290AE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Для воспитанников и родителей:</w:t>
      </w:r>
    </w:p>
    <w:p w:rsidR="004C6131" w:rsidRDefault="004C6131" w:rsidP="00290A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каждому воспитаннику предоставлены условия для полноценного личностного роста;</w:t>
      </w:r>
    </w:p>
    <w:p w:rsidR="004C6131" w:rsidRDefault="004C6131" w:rsidP="00290A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хорошее состояние здоровья детей улучшает качество их образования;</w:t>
      </w:r>
    </w:p>
    <w:p w:rsidR="004C6131" w:rsidRDefault="004C6131" w:rsidP="00290A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обеспечение индивидуального педагогического и социального сопровождения каждому воспитаннику ДОУ;</w:t>
      </w:r>
    </w:p>
    <w:p w:rsidR="004C6131" w:rsidRDefault="004C6131" w:rsidP="00290A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каждой семье предоставлена консультативная помощь в воспитании и развитии детей, право участия и контроля в образовательном процессе, возможность выбора дополнительных программ развития;</w:t>
      </w:r>
    </w:p>
    <w:p w:rsidR="004C6131" w:rsidRDefault="004C6131" w:rsidP="00290A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качество сформированности ключевых компетенций детей будет способствовать успешному обучению ребенка в школе.</w:t>
      </w:r>
    </w:p>
    <w:p w:rsidR="004C6131" w:rsidRPr="004C6131" w:rsidRDefault="004C6131" w:rsidP="00290AE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6131">
        <w:rPr>
          <w:rFonts w:ascii="Times New Roman" w:hAnsi="Times New Roman" w:cs="Times New Roman"/>
          <w:b/>
          <w:bCs/>
          <w:sz w:val="24"/>
          <w:szCs w:val="24"/>
        </w:rPr>
        <w:t>2. Для педагогов:</w:t>
      </w:r>
    </w:p>
    <w:p w:rsidR="004C6131" w:rsidRDefault="004C6131" w:rsidP="00290AE0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каждому педагогу предоставлена возможность для повышения профессионального мастерства;</w:t>
      </w:r>
    </w:p>
    <w:p w:rsidR="004C6131" w:rsidRDefault="004C6131" w:rsidP="00290AE0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квалификация педагогов позволит обеспечить сформированность ключевых компетенций дошкольника;</w:t>
      </w:r>
    </w:p>
    <w:p w:rsidR="004C6131" w:rsidRDefault="004C6131" w:rsidP="00290AE0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дальнейшее развитие условий для успешного освоения педагогических технологий;</w:t>
      </w:r>
    </w:p>
    <w:p w:rsidR="004C6131" w:rsidRDefault="004C6131" w:rsidP="00290AE0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поддержка инновационной деятельности.</w:t>
      </w:r>
    </w:p>
    <w:p w:rsidR="004C6131" w:rsidRDefault="004C6131" w:rsidP="00290AE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6131">
        <w:rPr>
          <w:rFonts w:ascii="Times New Roman" w:hAnsi="Times New Roman" w:cs="Times New Roman"/>
          <w:b/>
          <w:bCs/>
          <w:sz w:val="24"/>
          <w:szCs w:val="24"/>
        </w:rPr>
        <w:t>3. Для ДОУ:</w:t>
      </w:r>
    </w:p>
    <w:p w:rsidR="004C6131" w:rsidRDefault="004C6131" w:rsidP="00290AE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усовершенствована система управления качеством образования дошкольников;</w:t>
      </w:r>
    </w:p>
    <w:p w:rsidR="004C6131" w:rsidRDefault="004C6131" w:rsidP="00290AE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органы государственного и общественного самоуправления учреждением способствуют повышению качества образования детей и привлечению внебюджетных</w:t>
      </w:r>
      <w:r w:rsidR="00CD664A">
        <w:rPr>
          <w:rFonts w:ascii="Times New Roman" w:hAnsi="Times New Roman" w:cs="Times New Roman"/>
          <w:bCs/>
          <w:sz w:val="24"/>
          <w:szCs w:val="24"/>
        </w:rPr>
        <w:t xml:space="preserve"> средств;</w:t>
      </w:r>
    </w:p>
    <w:p w:rsidR="00CD664A" w:rsidRDefault="00CD664A" w:rsidP="00290AE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развитие сотрудничества с другими социальными системами;</w:t>
      </w:r>
    </w:p>
    <w:p w:rsidR="00CD664A" w:rsidRDefault="00CD664A" w:rsidP="00290AE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обновляются и развиваются материально-технические и медико-социальные условия пребывания детей в учреждении.</w:t>
      </w:r>
    </w:p>
    <w:p w:rsidR="00946594" w:rsidRDefault="00CD664A" w:rsidP="00E1376A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Реализация Программы позволит сделать процесс развития ДОУ более социально-ориентированным.</w:t>
      </w:r>
    </w:p>
    <w:p w:rsidR="00946594" w:rsidRDefault="00946594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6594" w:rsidRDefault="00946594" w:rsidP="00946594">
      <w:pPr>
        <w:tabs>
          <w:tab w:val="left" w:pos="453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6268" w:rsidRDefault="00946594" w:rsidP="00946594">
      <w:pPr>
        <w:pStyle w:val="af1"/>
        <w:tabs>
          <w:tab w:val="left" w:pos="2534"/>
          <w:tab w:val="center" w:pos="4960"/>
        </w:tabs>
        <w:spacing w:before="0" w:beforeAutospacing="0" w:after="0" w:afterAutospacing="0"/>
        <w:rPr>
          <w:b/>
          <w:bCs/>
        </w:rPr>
      </w:pPr>
      <w:r>
        <w:rPr>
          <w:b/>
          <w:bCs/>
        </w:rPr>
        <w:tab/>
      </w:r>
      <w:r w:rsidR="00602B89">
        <w:rPr>
          <w:b/>
          <w:bCs/>
        </w:rPr>
        <w:t>ЭЛЕМЕНТЫ РИСКА ПРОГРАММЫ РАЗВИТИЯ</w:t>
      </w:r>
    </w:p>
    <w:p w:rsidR="00290AE0" w:rsidRDefault="00290AE0" w:rsidP="00290AE0">
      <w:pPr>
        <w:pStyle w:val="af1"/>
        <w:spacing w:before="0" w:beforeAutospacing="0" w:after="0" w:afterAutospacing="0"/>
        <w:jc w:val="center"/>
        <w:rPr>
          <w:b/>
          <w:bCs/>
        </w:rPr>
      </w:pPr>
    </w:p>
    <w:p w:rsidR="00866B65" w:rsidRPr="00866B65" w:rsidRDefault="00866B65" w:rsidP="00290AE0">
      <w:pPr>
        <w:pStyle w:val="af1"/>
        <w:spacing w:before="0" w:beforeAutospacing="0" w:after="0" w:afterAutospacing="0"/>
        <w:jc w:val="both"/>
        <w:rPr>
          <w:rFonts w:ascii="Times New Roman" w:hAnsi="Times New Roman" w:cs="Times New Roman"/>
          <w:bCs/>
        </w:rPr>
      </w:pPr>
      <w:r w:rsidRPr="00866B65">
        <w:rPr>
          <w:rFonts w:ascii="Times New Roman" w:hAnsi="Times New Roman" w:cs="Times New Roman"/>
          <w:bCs/>
        </w:rPr>
        <w:t>Выделяются следующие группы рисков, которые могут возникнуть в ходе реализации Программы:</w:t>
      </w:r>
    </w:p>
    <w:p w:rsidR="00866B65" w:rsidRPr="00D53775" w:rsidRDefault="00866B65" w:rsidP="00290AE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775">
        <w:rPr>
          <w:rFonts w:ascii="Times New Roman" w:hAnsi="Times New Roman" w:cs="Times New Roman"/>
          <w:bCs/>
          <w:i/>
          <w:sz w:val="24"/>
          <w:szCs w:val="24"/>
        </w:rPr>
        <w:t>Финансово-экономические риски</w:t>
      </w:r>
      <w:r w:rsidRPr="00D53775">
        <w:rPr>
          <w:rFonts w:ascii="Times New Roman" w:hAnsi="Times New Roman" w:cs="Times New Roman"/>
          <w:bCs/>
          <w:sz w:val="24"/>
          <w:szCs w:val="24"/>
        </w:rPr>
        <w:t xml:space="preserve"> связаны с сокращением в ходе реализации Программы предусмотренных объёмов бюджетных средств. Это потребует внесение изменений в Программу, пересмотра целевых значений показателей.</w:t>
      </w:r>
    </w:p>
    <w:p w:rsidR="00A46CEA" w:rsidRPr="00D53775" w:rsidRDefault="00866B65" w:rsidP="00290AE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775">
        <w:rPr>
          <w:rFonts w:ascii="Times New Roman" w:hAnsi="Times New Roman" w:cs="Times New Roman"/>
          <w:bCs/>
          <w:i/>
          <w:sz w:val="24"/>
          <w:szCs w:val="24"/>
        </w:rPr>
        <w:t>Нормативно-правовые риски</w:t>
      </w:r>
      <w:r w:rsidRPr="00D53775">
        <w:rPr>
          <w:rFonts w:ascii="Times New Roman" w:hAnsi="Times New Roman" w:cs="Times New Roman"/>
          <w:bCs/>
          <w:sz w:val="24"/>
          <w:szCs w:val="24"/>
        </w:rPr>
        <w:t xml:space="preserve"> связаны с возможным возникновением пробелов в правовом регулировании реализации деятельности учреждения.</w:t>
      </w:r>
    </w:p>
    <w:p w:rsidR="00D53775" w:rsidRPr="00D53775" w:rsidRDefault="00D53775" w:rsidP="00290AE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775">
        <w:rPr>
          <w:rFonts w:ascii="Times New Roman" w:hAnsi="Times New Roman" w:cs="Times New Roman"/>
          <w:bCs/>
          <w:i/>
          <w:sz w:val="24"/>
          <w:szCs w:val="24"/>
        </w:rPr>
        <w:t>Организационно-управленческие риски</w:t>
      </w:r>
      <w:r w:rsidRPr="00D53775">
        <w:rPr>
          <w:rFonts w:ascii="Times New Roman" w:hAnsi="Times New Roman" w:cs="Times New Roman"/>
          <w:bCs/>
          <w:sz w:val="24"/>
          <w:szCs w:val="24"/>
        </w:rPr>
        <w:t xml:space="preserve"> могут возникнуть вследствие недостаточного качества управления Программой, т.е. неготовности управленческих кадров к деятельности в новых условиях.</w:t>
      </w:r>
    </w:p>
    <w:p w:rsidR="00D53775" w:rsidRPr="00D53775" w:rsidRDefault="00D53775" w:rsidP="00290AE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775">
        <w:rPr>
          <w:rFonts w:ascii="Times New Roman" w:hAnsi="Times New Roman" w:cs="Times New Roman"/>
          <w:bCs/>
          <w:i/>
          <w:sz w:val="24"/>
          <w:szCs w:val="24"/>
        </w:rPr>
        <w:t>Социальные риски</w:t>
      </w:r>
      <w:r w:rsidRPr="00D53775">
        <w:rPr>
          <w:rFonts w:ascii="Times New Roman" w:hAnsi="Times New Roman" w:cs="Times New Roman"/>
          <w:bCs/>
          <w:sz w:val="24"/>
          <w:szCs w:val="24"/>
        </w:rPr>
        <w:t xml:space="preserve"> связаны с отсутствием поддержки идей Программы со стороны субъектов образовательного процесса.</w:t>
      </w:r>
    </w:p>
    <w:p w:rsidR="00946594" w:rsidRDefault="00946594" w:rsidP="00290AE0">
      <w:pPr>
        <w:spacing w:after="0"/>
        <w:ind w:left="720"/>
        <w:jc w:val="center"/>
        <w:rPr>
          <w:b/>
          <w:bCs/>
          <w:sz w:val="24"/>
          <w:szCs w:val="24"/>
        </w:rPr>
      </w:pPr>
    </w:p>
    <w:p w:rsidR="00866B65" w:rsidRDefault="00D53775" w:rsidP="00290AE0">
      <w:pPr>
        <w:spacing w:after="0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ВОЗМОЖНЫЕ ПУТИ УСТРАНЕНИЯ УГРОЗ И РИ</w:t>
      </w:r>
      <w:r w:rsidR="00290AE0">
        <w:rPr>
          <w:b/>
          <w:bCs/>
          <w:sz w:val="24"/>
          <w:szCs w:val="24"/>
        </w:rPr>
        <w:t>СКОВ</w:t>
      </w:r>
    </w:p>
    <w:p w:rsidR="00290AE0" w:rsidRDefault="00290AE0" w:rsidP="00290AE0">
      <w:pPr>
        <w:spacing w:after="0"/>
        <w:ind w:left="720"/>
        <w:jc w:val="center"/>
        <w:rPr>
          <w:b/>
          <w:bCs/>
          <w:sz w:val="24"/>
          <w:szCs w:val="24"/>
        </w:rPr>
      </w:pPr>
    </w:p>
    <w:p w:rsidR="00D53775" w:rsidRPr="00D53775" w:rsidRDefault="00D53775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775">
        <w:rPr>
          <w:rFonts w:ascii="Times New Roman" w:hAnsi="Times New Roman" w:cs="Times New Roman"/>
          <w:bCs/>
          <w:sz w:val="24"/>
          <w:szCs w:val="24"/>
        </w:rPr>
        <w:t>1. Разъяснение идей Программы развития ДОУ.</w:t>
      </w:r>
    </w:p>
    <w:p w:rsidR="00D53775" w:rsidRPr="00D53775" w:rsidRDefault="00D53775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775">
        <w:rPr>
          <w:rFonts w:ascii="Times New Roman" w:hAnsi="Times New Roman" w:cs="Times New Roman"/>
          <w:bCs/>
          <w:sz w:val="24"/>
          <w:szCs w:val="24"/>
        </w:rPr>
        <w:t>2. Повышение профессиональной компетентности административных и педагогических кадров.</w:t>
      </w:r>
    </w:p>
    <w:p w:rsidR="00D53775" w:rsidRPr="00D53775" w:rsidRDefault="00D53775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775">
        <w:rPr>
          <w:rFonts w:ascii="Times New Roman" w:hAnsi="Times New Roman" w:cs="Times New Roman"/>
          <w:bCs/>
          <w:sz w:val="24"/>
          <w:szCs w:val="24"/>
        </w:rPr>
        <w:t>3. Организация мониторинга.</w:t>
      </w:r>
    </w:p>
    <w:p w:rsidR="00D53775" w:rsidRDefault="00D53775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3775">
        <w:rPr>
          <w:rFonts w:ascii="Times New Roman" w:hAnsi="Times New Roman" w:cs="Times New Roman"/>
          <w:bCs/>
          <w:sz w:val="24"/>
          <w:szCs w:val="24"/>
        </w:rPr>
        <w:t>4. Научно-методическое, информационное и экспертно-аналитическое сопровождение.</w:t>
      </w:r>
    </w:p>
    <w:p w:rsidR="00290AE0" w:rsidRDefault="00290AE0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3775" w:rsidRDefault="00D53775" w:rsidP="00290AE0">
      <w:pPr>
        <w:spacing w:after="0"/>
        <w:ind w:left="720"/>
        <w:jc w:val="center"/>
        <w:rPr>
          <w:b/>
          <w:bCs/>
          <w:sz w:val="24"/>
          <w:szCs w:val="24"/>
        </w:rPr>
      </w:pPr>
      <w:r w:rsidRPr="00D53775">
        <w:rPr>
          <w:b/>
          <w:bCs/>
          <w:sz w:val="24"/>
          <w:szCs w:val="24"/>
        </w:rPr>
        <w:t>КОНТРОЛЬ РЕАЛИЗАЦИИ ПРОГРАММЫ РАЗВИТИЯ</w:t>
      </w:r>
    </w:p>
    <w:p w:rsidR="00290AE0" w:rsidRDefault="00290AE0" w:rsidP="00290AE0">
      <w:pPr>
        <w:spacing w:after="0"/>
        <w:ind w:left="720"/>
        <w:jc w:val="center"/>
        <w:rPr>
          <w:b/>
          <w:bCs/>
          <w:sz w:val="24"/>
          <w:szCs w:val="24"/>
        </w:rPr>
      </w:pPr>
    </w:p>
    <w:p w:rsidR="00D53775" w:rsidRDefault="00340622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0622">
        <w:rPr>
          <w:rFonts w:ascii="Times New Roman" w:hAnsi="Times New Roman" w:cs="Times New Roman"/>
          <w:bCs/>
          <w:sz w:val="24"/>
          <w:szCs w:val="24"/>
        </w:rPr>
        <w:t xml:space="preserve">Постоянный контроль реализации Программы развития осуществляет администрация </w:t>
      </w:r>
      <w:r w:rsidR="00946594">
        <w:rPr>
          <w:rFonts w:ascii="Times New Roman" w:hAnsi="Times New Roman" w:cs="Times New Roman"/>
          <w:bCs/>
          <w:sz w:val="24"/>
          <w:szCs w:val="24"/>
        </w:rPr>
        <w:t xml:space="preserve"> МДОУ «Карусель»</w:t>
      </w:r>
    </w:p>
    <w:p w:rsidR="00340622" w:rsidRDefault="00340622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осуществления контроля над выполнением Программы развития создается рабочая группа.</w:t>
      </w:r>
    </w:p>
    <w:p w:rsidR="00340622" w:rsidRPr="00BF74FC" w:rsidRDefault="00340622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74FC">
        <w:rPr>
          <w:rFonts w:ascii="Times New Roman" w:hAnsi="Times New Roman" w:cs="Times New Roman"/>
          <w:bCs/>
          <w:sz w:val="24"/>
          <w:szCs w:val="24"/>
        </w:rPr>
        <w:t>Основные задачи рабочей группы:</w:t>
      </w:r>
    </w:p>
    <w:p w:rsidR="00340622" w:rsidRDefault="00340622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разработка ежегодного плана по реализации Программы развития и контроль над его выполнением;</w:t>
      </w:r>
    </w:p>
    <w:p w:rsidR="00340622" w:rsidRDefault="00340622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мониторинг реализации Программы развития;</w:t>
      </w:r>
    </w:p>
    <w:p w:rsidR="00340622" w:rsidRPr="00340622" w:rsidRDefault="00340622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корректировка Программы развития с учетом полученных результатов и </w:t>
      </w:r>
      <w:r w:rsidR="00BF74FC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зменений в законодательстве РФ</w:t>
      </w:r>
      <w:r w:rsidR="00BF74FC">
        <w:rPr>
          <w:rFonts w:ascii="Times New Roman" w:hAnsi="Times New Roman" w:cs="Times New Roman"/>
          <w:bCs/>
          <w:sz w:val="24"/>
          <w:szCs w:val="24"/>
        </w:rPr>
        <w:t>.</w:t>
      </w:r>
    </w:p>
    <w:p w:rsidR="00340622" w:rsidRDefault="00340622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74FC" w:rsidRDefault="00BF74FC" w:rsidP="00290AE0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74FC" w:rsidRPr="00340622" w:rsidRDefault="00BF74FC" w:rsidP="00340622">
      <w:pPr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6268" w:rsidRDefault="00286268" w:rsidP="00F76949">
      <w:pPr>
        <w:pStyle w:val="af1"/>
        <w:jc w:val="center"/>
        <w:rPr>
          <w:b/>
          <w:bCs/>
        </w:rPr>
      </w:pPr>
    </w:p>
    <w:p w:rsidR="00A46CEA" w:rsidRPr="005A55B7" w:rsidRDefault="00290AE0" w:rsidP="00F76949">
      <w:pPr>
        <w:pStyle w:val="af1"/>
        <w:jc w:val="center"/>
        <w:rPr>
          <w:b/>
          <w:bCs/>
        </w:rPr>
      </w:pPr>
      <w:r>
        <w:rPr>
          <w:b/>
          <w:bCs/>
        </w:rPr>
        <w:br w:type="page"/>
        <w:t>СПИСОК ЛИТЕРАТУРЫ</w:t>
      </w:r>
      <w:r w:rsidR="00A46CEA" w:rsidRPr="005A55B7">
        <w:rPr>
          <w:b/>
          <w:bCs/>
        </w:rPr>
        <w:t>:</w:t>
      </w:r>
    </w:p>
    <w:p w:rsidR="00A46CEA" w:rsidRPr="005A55B7" w:rsidRDefault="00F6391D" w:rsidP="004A43C4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Виноградов В.Н. Программа развития образовательного учреждения как бизнес-план: Методическое пособие для руководителей образовательных учреждений. – СПб, 2006.</w:t>
      </w:r>
    </w:p>
    <w:p w:rsidR="00A46CEA" w:rsidRPr="005A55B7" w:rsidRDefault="00F6391D" w:rsidP="004A43C4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Гайнутдинов Р.М. Типичные ошибки и основные рекомендации по подготовке программы развития ОУ. Москва – 2011.</w:t>
      </w:r>
    </w:p>
    <w:p w:rsidR="00A46CEA" w:rsidRDefault="00F6391D" w:rsidP="004A43C4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Каняшина О.А</w:t>
      </w:r>
      <w:r w:rsidR="00A46CEA" w:rsidRPr="005A55B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Управление ДОУ в режиме развития.//Упрвление дошкольным образовательным учреждением 2007, № 4, с.17-30</w:t>
      </w:r>
    </w:p>
    <w:p w:rsidR="00F6391D" w:rsidRDefault="00F6391D" w:rsidP="004A43C4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2E3B84">
        <w:rPr>
          <w:rFonts w:ascii="Times New Roman" w:hAnsi="Times New Roman" w:cs="Times New Roman"/>
        </w:rPr>
        <w:t>Кудашова Т.Ф., Феденчук Е.В., Штекляйн С.Н. Проектирование программы развития</w:t>
      </w:r>
      <w:r>
        <w:rPr>
          <w:rFonts w:ascii="Times New Roman" w:hAnsi="Times New Roman" w:cs="Times New Roman"/>
        </w:rPr>
        <w:t xml:space="preserve"> дошкольного образовательного учреждения. – Сыктывкар, 2010</w:t>
      </w:r>
    </w:p>
    <w:p w:rsidR="00F6391D" w:rsidRPr="00F6391D" w:rsidRDefault="00F6391D" w:rsidP="004A43C4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Корепанова М.В. Программа развития ДОУ: Методические рекомендации: ТЦ Сфера, 2007. – 80с.</w:t>
      </w:r>
    </w:p>
    <w:p w:rsidR="00A46CEA" w:rsidRDefault="00A46CEA" w:rsidP="004A43C4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2E3B84">
        <w:rPr>
          <w:rFonts w:ascii="Times New Roman" w:hAnsi="Times New Roman" w:cs="Times New Roman"/>
        </w:rPr>
        <w:t xml:space="preserve">Майер А.А. </w:t>
      </w:r>
      <w:r w:rsidR="00F6391D" w:rsidRPr="002E3B84">
        <w:rPr>
          <w:rFonts w:ascii="Times New Roman" w:hAnsi="Times New Roman" w:cs="Times New Roman"/>
        </w:rPr>
        <w:t>Управление инновационными</w:t>
      </w:r>
      <w:r w:rsidR="00F6391D">
        <w:rPr>
          <w:rFonts w:ascii="Times New Roman" w:hAnsi="Times New Roman" w:cs="Times New Roman"/>
        </w:rPr>
        <w:t xml:space="preserve"> процессами в ДОУ: Методическое пособие. - </w:t>
      </w:r>
      <w:r w:rsidR="002E3B84">
        <w:rPr>
          <w:rFonts w:ascii="Times New Roman" w:hAnsi="Times New Roman" w:cs="Times New Roman"/>
        </w:rPr>
        <w:t xml:space="preserve"> М., ТЦ Сфера, 2008</w:t>
      </w:r>
      <w:r w:rsidRPr="005A55B7">
        <w:rPr>
          <w:rFonts w:ascii="Times New Roman" w:hAnsi="Times New Roman" w:cs="Times New Roman"/>
        </w:rPr>
        <w:t xml:space="preserve">г. </w:t>
      </w:r>
    </w:p>
    <w:p w:rsidR="002E3B84" w:rsidRDefault="002E3B84" w:rsidP="0076184B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2E3B84">
        <w:rPr>
          <w:rFonts w:ascii="Times New Roman" w:hAnsi="Times New Roman" w:cs="Times New Roman"/>
        </w:rPr>
        <w:t xml:space="preserve">Микляева Н.В., Микляева Ю.В. Детский сад Будущего: Методическое пособие -  М., ТЦ Сфера, 2010г. </w:t>
      </w:r>
    </w:p>
    <w:p w:rsidR="002E3B84" w:rsidRPr="002E3B84" w:rsidRDefault="002E3B84" w:rsidP="0076184B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2E3B84">
        <w:rPr>
          <w:rFonts w:ascii="Times New Roman" w:hAnsi="Times New Roman" w:cs="Times New Roman"/>
        </w:rPr>
        <w:t>Микляева Н.В</w:t>
      </w:r>
      <w:r>
        <w:rPr>
          <w:rFonts w:ascii="Times New Roman" w:hAnsi="Times New Roman" w:cs="Times New Roman"/>
        </w:rPr>
        <w:t>. Программа развития и образовательная программа ДОУ: технология составления, концепция/ М.: Айрис-пресс, 2006</w:t>
      </w:r>
    </w:p>
    <w:p w:rsidR="00A46CEA" w:rsidRDefault="00A46CEA" w:rsidP="00F6391D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76184B">
        <w:rPr>
          <w:rFonts w:ascii="Times New Roman" w:hAnsi="Times New Roman" w:cs="Times New Roman"/>
        </w:rPr>
        <w:t>Солодянкина</w:t>
      </w:r>
      <w:r w:rsidR="002E3B84">
        <w:rPr>
          <w:rFonts w:ascii="Times New Roman" w:hAnsi="Times New Roman" w:cs="Times New Roman"/>
        </w:rPr>
        <w:t xml:space="preserve"> О.В.  </w:t>
      </w:r>
      <w:r w:rsidRPr="005A55B7">
        <w:rPr>
          <w:rFonts w:ascii="Times New Roman" w:hAnsi="Times New Roman" w:cs="Times New Roman"/>
        </w:rPr>
        <w:t>Система плани</w:t>
      </w:r>
      <w:r w:rsidR="002E3B84">
        <w:rPr>
          <w:rFonts w:ascii="Times New Roman" w:hAnsi="Times New Roman" w:cs="Times New Roman"/>
        </w:rPr>
        <w:t xml:space="preserve">рования в дошкольном учреждении: Методическое пособие - </w:t>
      </w:r>
      <w:r w:rsidRPr="005A55B7">
        <w:rPr>
          <w:rFonts w:ascii="Times New Roman" w:hAnsi="Times New Roman" w:cs="Times New Roman"/>
        </w:rPr>
        <w:t xml:space="preserve"> М., Аркти, 200</w:t>
      </w:r>
      <w:r w:rsidR="002E3B84">
        <w:rPr>
          <w:rFonts w:ascii="Times New Roman" w:hAnsi="Times New Roman" w:cs="Times New Roman"/>
        </w:rPr>
        <w:t>6</w:t>
      </w:r>
      <w:r w:rsidRPr="005A55B7">
        <w:rPr>
          <w:rFonts w:ascii="Times New Roman" w:hAnsi="Times New Roman" w:cs="Times New Roman"/>
        </w:rPr>
        <w:t>г.</w:t>
      </w:r>
      <w:r w:rsidR="002E3B84">
        <w:rPr>
          <w:rFonts w:ascii="Times New Roman" w:hAnsi="Times New Roman" w:cs="Times New Roman"/>
        </w:rPr>
        <w:t>- 96с.</w:t>
      </w:r>
    </w:p>
    <w:p w:rsidR="002E3B84" w:rsidRDefault="002E3B84" w:rsidP="00F6391D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Управление качеством образовательного процесса в дошкольном образовательном учреждении. Фалюшина Л.И.: Пособие для руководителей ДОУ. - </w:t>
      </w:r>
      <w:r w:rsidRPr="005A55B7">
        <w:rPr>
          <w:rFonts w:ascii="Times New Roman" w:hAnsi="Times New Roman" w:cs="Times New Roman"/>
        </w:rPr>
        <w:t>М., Аркти, 200</w:t>
      </w:r>
      <w:r>
        <w:rPr>
          <w:rFonts w:ascii="Times New Roman" w:hAnsi="Times New Roman" w:cs="Times New Roman"/>
        </w:rPr>
        <w:t>3.</w:t>
      </w:r>
    </w:p>
    <w:p w:rsidR="002E3B84" w:rsidRPr="005A55B7" w:rsidRDefault="002E3B84" w:rsidP="00F6391D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Урмина И.А. Инновационная деятельность в ДОУ: программно-методическое обеспечение: пособие для рук. и адм. Работников. – М.: Линка-Пресс, 2009. – 320с.</w:t>
      </w:r>
    </w:p>
    <w:p w:rsidR="00A46CEA" w:rsidRPr="005A55B7" w:rsidRDefault="00A46CEA" w:rsidP="004A43C4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A55B7">
        <w:rPr>
          <w:rFonts w:ascii="Times New Roman" w:hAnsi="Times New Roman" w:cs="Times New Roman"/>
        </w:rPr>
        <w:t>Фалюшина Л.И. «Управление качеством образовательного процесса в дошкольном образовательном учреждении»</w:t>
      </w:r>
    </w:p>
    <w:p w:rsidR="00A46CEA" w:rsidRPr="005A55B7" w:rsidRDefault="002E3B84" w:rsidP="004A43C4">
      <w:pPr>
        <w:pStyle w:val="af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Справочник руководителя дошкольного учреждения № 3, № 5 – 2015., «Какой должна быть программа развития детского сада?», с.38,48.</w:t>
      </w:r>
    </w:p>
    <w:p w:rsidR="00A46CEA" w:rsidRPr="0076184B" w:rsidRDefault="00A46CEA" w:rsidP="00290AE0">
      <w:pPr>
        <w:pStyle w:val="af1"/>
        <w:ind w:left="720"/>
        <w:jc w:val="both"/>
        <w:rPr>
          <w:rFonts w:ascii="Times New Roman" w:hAnsi="Times New Roman" w:cs="Times New Roman"/>
        </w:rPr>
      </w:pPr>
    </w:p>
    <w:p w:rsidR="00A46CEA" w:rsidRPr="005A55B7" w:rsidRDefault="00A46CEA" w:rsidP="00300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300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300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EA1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5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CEA" w:rsidRPr="005A55B7" w:rsidRDefault="00A46CEA" w:rsidP="0078770D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78770D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78770D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78770D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78770D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78770D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78770D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6CEA" w:rsidRPr="005A55B7" w:rsidRDefault="00A46CEA" w:rsidP="0078770D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sectPr w:rsidR="00A46CEA" w:rsidRPr="005A55B7" w:rsidSect="0025764C">
      <w:footerReference w:type="default" r:id="rId15"/>
      <w:pgSz w:w="11906" w:h="16838"/>
      <w:pgMar w:top="1134" w:right="851" w:bottom="1134" w:left="1134" w:header="709" w:footer="709" w:gutter="0"/>
      <w:pgNumType w:fmt="numberInDash" w:start="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DAE" w:rsidRDefault="00883DAE" w:rsidP="00920084">
      <w:pPr>
        <w:spacing w:after="0" w:line="240" w:lineRule="auto"/>
      </w:pPr>
      <w:r>
        <w:separator/>
      </w:r>
    </w:p>
  </w:endnote>
  <w:endnote w:type="continuationSeparator" w:id="0">
    <w:p w:rsidR="00883DAE" w:rsidRDefault="00883DAE" w:rsidP="00920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A2E" w:rsidRDefault="00965A2E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883DAE">
      <w:rPr>
        <w:noProof/>
      </w:rPr>
      <w:t>1</w:t>
    </w:r>
    <w:r>
      <w:fldChar w:fldCharType="end"/>
    </w:r>
  </w:p>
  <w:p w:rsidR="00965A2E" w:rsidRDefault="00965A2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A2E" w:rsidRDefault="00965A2E">
    <w:pPr>
      <w:pStyle w:val="a5"/>
      <w:jc w:val="center"/>
    </w:pPr>
  </w:p>
  <w:p w:rsidR="00965A2E" w:rsidRDefault="00965A2E" w:rsidP="00965A2E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A2E" w:rsidRDefault="00965A2E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BF325C">
      <w:rPr>
        <w:noProof/>
      </w:rPr>
      <w:t>- 28 -</w:t>
    </w:r>
    <w:r>
      <w:fldChar w:fldCharType="end"/>
    </w:r>
  </w:p>
  <w:p w:rsidR="00965A2E" w:rsidRDefault="00965A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DAE" w:rsidRDefault="00883DAE" w:rsidP="00920084">
      <w:pPr>
        <w:spacing w:after="0" w:line="240" w:lineRule="auto"/>
      </w:pPr>
      <w:r>
        <w:separator/>
      </w:r>
    </w:p>
  </w:footnote>
  <w:footnote w:type="continuationSeparator" w:id="0">
    <w:p w:rsidR="00883DAE" w:rsidRDefault="00883DAE" w:rsidP="00920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A2E" w:rsidRDefault="00965A2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A2E" w:rsidRDefault="00965A2E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A2E" w:rsidRDefault="00965A2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2469"/>
    <w:multiLevelType w:val="hybridMultilevel"/>
    <w:tmpl w:val="18C47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B2363"/>
    <w:multiLevelType w:val="multilevel"/>
    <w:tmpl w:val="8120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FE1926"/>
    <w:multiLevelType w:val="hybridMultilevel"/>
    <w:tmpl w:val="0B8EB5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E4782"/>
    <w:multiLevelType w:val="hybridMultilevel"/>
    <w:tmpl w:val="4E3A5E0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>
    <w:nsid w:val="0C1D5F9C"/>
    <w:multiLevelType w:val="hybridMultilevel"/>
    <w:tmpl w:val="74FA1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90F44"/>
    <w:multiLevelType w:val="hybridMultilevel"/>
    <w:tmpl w:val="2224261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A7509"/>
    <w:multiLevelType w:val="hybridMultilevel"/>
    <w:tmpl w:val="1BDAD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0D7444E"/>
    <w:multiLevelType w:val="hybridMultilevel"/>
    <w:tmpl w:val="6F0ED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0D2D68"/>
    <w:multiLevelType w:val="hybridMultilevel"/>
    <w:tmpl w:val="483A5B60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147C7C95"/>
    <w:multiLevelType w:val="hybridMultilevel"/>
    <w:tmpl w:val="549EC7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3849B2"/>
    <w:multiLevelType w:val="hybridMultilevel"/>
    <w:tmpl w:val="E24AF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F52DBD"/>
    <w:multiLevelType w:val="hybridMultilevel"/>
    <w:tmpl w:val="E7181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53C92"/>
    <w:multiLevelType w:val="hybridMultilevel"/>
    <w:tmpl w:val="13C4A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E4E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6E1F79"/>
    <w:multiLevelType w:val="hybridMultilevel"/>
    <w:tmpl w:val="43D6F3B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1F215D50"/>
    <w:multiLevelType w:val="hybridMultilevel"/>
    <w:tmpl w:val="7B0287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15">
    <w:nsid w:val="21951446"/>
    <w:multiLevelType w:val="hybridMultilevel"/>
    <w:tmpl w:val="200A64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3F1056"/>
    <w:multiLevelType w:val="multilevel"/>
    <w:tmpl w:val="D48C8FF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E5260B"/>
    <w:multiLevelType w:val="hybridMultilevel"/>
    <w:tmpl w:val="44201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6C356E"/>
    <w:multiLevelType w:val="hybridMultilevel"/>
    <w:tmpl w:val="DD50E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774EBC"/>
    <w:multiLevelType w:val="hybridMultilevel"/>
    <w:tmpl w:val="56FC5D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814B5D"/>
    <w:multiLevelType w:val="hybridMultilevel"/>
    <w:tmpl w:val="8D80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1F03CA"/>
    <w:multiLevelType w:val="hybridMultilevel"/>
    <w:tmpl w:val="4D701DCC"/>
    <w:lvl w:ilvl="0" w:tplc="0419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2">
    <w:nsid w:val="30295416"/>
    <w:multiLevelType w:val="hybridMultilevel"/>
    <w:tmpl w:val="B73290D0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3">
    <w:nsid w:val="343939C8"/>
    <w:multiLevelType w:val="hybridMultilevel"/>
    <w:tmpl w:val="EEBC4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B1E1C65"/>
    <w:multiLevelType w:val="hybridMultilevel"/>
    <w:tmpl w:val="FAF41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EC4EDE"/>
    <w:multiLevelType w:val="hybridMultilevel"/>
    <w:tmpl w:val="D7D0D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C272A2"/>
    <w:multiLevelType w:val="hybridMultilevel"/>
    <w:tmpl w:val="047E9EF8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876289A"/>
    <w:multiLevelType w:val="hybridMultilevel"/>
    <w:tmpl w:val="AFD6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075C52"/>
    <w:multiLevelType w:val="hybridMultilevel"/>
    <w:tmpl w:val="10423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F1C11"/>
    <w:multiLevelType w:val="hybridMultilevel"/>
    <w:tmpl w:val="BFD03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7B74F4"/>
    <w:multiLevelType w:val="hybridMultilevel"/>
    <w:tmpl w:val="1BD2C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53257A"/>
    <w:multiLevelType w:val="hybridMultilevel"/>
    <w:tmpl w:val="CEDC4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8E32F7"/>
    <w:multiLevelType w:val="hybridMultilevel"/>
    <w:tmpl w:val="4A98FB7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59862958"/>
    <w:multiLevelType w:val="hybridMultilevel"/>
    <w:tmpl w:val="455C48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A22C62"/>
    <w:multiLevelType w:val="hybridMultilevel"/>
    <w:tmpl w:val="E09E8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3C84C3A"/>
    <w:multiLevelType w:val="hybridMultilevel"/>
    <w:tmpl w:val="1820D698"/>
    <w:lvl w:ilvl="0" w:tplc="D4E4EB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083281"/>
    <w:multiLevelType w:val="hybridMultilevel"/>
    <w:tmpl w:val="DFAC56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B450D74"/>
    <w:multiLevelType w:val="hybridMultilevel"/>
    <w:tmpl w:val="691A8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2585E"/>
    <w:multiLevelType w:val="hybridMultilevel"/>
    <w:tmpl w:val="D9CC20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776AFA"/>
    <w:multiLevelType w:val="hybridMultilevel"/>
    <w:tmpl w:val="7D9C4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A23C6D"/>
    <w:multiLevelType w:val="hybridMultilevel"/>
    <w:tmpl w:val="F5067A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4D5CE4"/>
    <w:multiLevelType w:val="hybridMultilevel"/>
    <w:tmpl w:val="BE38D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890119"/>
    <w:multiLevelType w:val="hybridMultilevel"/>
    <w:tmpl w:val="9A7AC65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2" w:hanging="360"/>
      </w:pPr>
      <w:rPr>
        <w:rFonts w:ascii="Wingdings" w:hAnsi="Wingdings" w:cs="Wingdings" w:hint="default"/>
      </w:rPr>
    </w:lvl>
  </w:abstractNum>
  <w:abstractNum w:abstractNumId="43">
    <w:nsid w:val="78BB5D3E"/>
    <w:multiLevelType w:val="hybridMultilevel"/>
    <w:tmpl w:val="FB966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473FD0"/>
    <w:multiLevelType w:val="hybridMultilevel"/>
    <w:tmpl w:val="7A385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725397"/>
    <w:multiLevelType w:val="multilevel"/>
    <w:tmpl w:val="C19C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140908"/>
    <w:multiLevelType w:val="hybridMultilevel"/>
    <w:tmpl w:val="46EC4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ED6A59"/>
    <w:multiLevelType w:val="hybridMultilevel"/>
    <w:tmpl w:val="348426D0"/>
    <w:lvl w:ilvl="0" w:tplc="041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"/>
  </w:num>
  <w:num w:numId="3">
    <w:abstractNumId w:val="23"/>
  </w:num>
  <w:num w:numId="4">
    <w:abstractNumId w:val="12"/>
  </w:num>
  <w:num w:numId="5">
    <w:abstractNumId w:val="42"/>
  </w:num>
  <w:num w:numId="6">
    <w:abstractNumId w:val="44"/>
  </w:num>
  <w:num w:numId="7">
    <w:abstractNumId w:val="32"/>
  </w:num>
  <w:num w:numId="8">
    <w:abstractNumId w:val="14"/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4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33"/>
  </w:num>
  <w:num w:numId="12">
    <w:abstractNumId w:val="36"/>
  </w:num>
  <w:num w:numId="13">
    <w:abstractNumId w:val="26"/>
  </w:num>
  <w:num w:numId="14">
    <w:abstractNumId w:val="16"/>
  </w:num>
  <w:num w:numId="15">
    <w:abstractNumId w:val="9"/>
  </w:num>
  <w:num w:numId="16">
    <w:abstractNumId w:val="41"/>
  </w:num>
  <w:num w:numId="17">
    <w:abstractNumId w:val="7"/>
  </w:num>
  <w:num w:numId="18">
    <w:abstractNumId w:val="46"/>
  </w:num>
  <w:num w:numId="19">
    <w:abstractNumId w:val="31"/>
  </w:num>
  <w:num w:numId="20">
    <w:abstractNumId w:val="10"/>
  </w:num>
  <w:num w:numId="21">
    <w:abstractNumId w:val="17"/>
  </w:num>
  <w:num w:numId="22">
    <w:abstractNumId w:val="20"/>
  </w:num>
  <w:num w:numId="23">
    <w:abstractNumId w:val="11"/>
  </w:num>
  <w:num w:numId="24">
    <w:abstractNumId w:val="13"/>
  </w:num>
  <w:num w:numId="25">
    <w:abstractNumId w:val="8"/>
  </w:num>
  <w:num w:numId="26">
    <w:abstractNumId w:val="30"/>
  </w:num>
  <w:num w:numId="27">
    <w:abstractNumId w:val="22"/>
  </w:num>
  <w:num w:numId="28">
    <w:abstractNumId w:val="3"/>
  </w:num>
  <w:num w:numId="29">
    <w:abstractNumId w:val="47"/>
  </w:num>
  <w:num w:numId="30">
    <w:abstractNumId w:val="37"/>
  </w:num>
  <w:num w:numId="31">
    <w:abstractNumId w:val="24"/>
  </w:num>
  <w:num w:numId="32">
    <w:abstractNumId w:val="0"/>
  </w:num>
  <w:num w:numId="33">
    <w:abstractNumId w:val="18"/>
  </w:num>
  <w:num w:numId="34">
    <w:abstractNumId w:val="4"/>
  </w:num>
  <w:num w:numId="35">
    <w:abstractNumId w:val="29"/>
  </w:num>
  <w:num w:numId="36">
    <w:abstractNumId w:val="35"/>
  </w:num>
  <w:num w:numId="37">
    <w:abstractNumId w:val="25"/>
  </w:num>
  <w:num w:numId="38">
    <w:abstractNumId w:val="27"/>
  </w:num>
  <w:num w:numId="39">
    <w:abstractNumId w:val="5"/>
  </w:num>
  <w:num w:numId="40">
    <w:abstractNumId w:val="19"/>
  </w:num>
  <w:num w:numId="41">
    <w:abstractNumId w:val="40"/>
  </w:num>
  <w:num w:numId="42">
    <w:abstractNumId w:val="15"/>
  </w:num>
  <w:num w:numId="43">
    <w:abstractNumId w:val="21"/>
  </w:num>
  <w:num w:numId="44">
    <w:abstractNumId w:val="2"/>
  </w:num>
  <w:num w:numId="45">
    <w:abstractNumId w:val="43"/>
  </w:num>
  <w:num w:numId="46">
    <w:abstractNumId w:val="38"/>
  </w:num>
  <w:num w:numId="47">
    <w:abstractNumId w:val="39"/>
  </w:num>
  <w:num w:numId="48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doNotTrackMove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3735"/>
    <w:rsid w:val="0000028D"/>
    <w:rsid w:val="00001416"/>
    <w:rsid w:val="00003CEB"/>
    <w:rsid w:val="00005F43"/>
    <w:rsid w:val="0000613F"/>
    <w:rsid w:val="000116CD"/>
    <w:rsid w:val="00015354"/>
    <w:rsid w:val="00015643"/>
    <w:rsid w:val="000156C0"/>
    <w:rsid w:val="000179DD"/>
    <w:rsid w:val="00020678"/>
    <w:rsid w:val="0002352D"/>
    <w:rsid w:val="00025892"/>
    <w:rsid w:val="0003091E"/>
    <w:rsid w:val="00033D22"/>
    <w:rsid w:val="00036FA3"/>
    <w:rsid w:val="00041623"/>
    <w:rsid w:val="00044AB2"/>
    <w:rsid w:val="00045ECC"/>
    <w:rsid w:val="00052F3A"/>
    <w:rsid w:val="0006025D"/>
    <w:rsid w:val="000603EB"/>
    <w:rsid w:val="00060636"/>
    <w:rsid w:val="00064774"/>
    <w:rsid w:val="00064FA9"/>
    <w:rsid w:val="000661D9"/>
    <w:rsid w:val="00070371"/>
    <w:rsid w:val="0007073D"/>
    <w:rsid w:val="000745B1"/>
    <w:rsid w:val="00082A07"/>
    <w:rsid w:val="000841B6"/>
    <w:rsid w:val="0009314F"/>
    <w:rsid w:val="00093EEC"/>
    <w:rsid w:val="00094FAB"/>
    <w:rsid w:val="00095CD9"/>
    <w:rsid w:val="000969D6"/>
    <w:rsid w:val="00097557"/>
    <w:rsid w:val="000A0773"/>
    <w:rsid w:val="000A11CC"/>
    <w:rsid w:val="000A3EE7"/>
    <w:rsid w:val="000A5688"/>
    <w:rsid w:val="000A7126"/>
    <w:rsid w:val="000B421D"/>
    <w:rsid w:val="000C0AA1"/>
    <w:rsid w:val="000C1943"/>
    <w:rsid w:val="000C2C71"/>
    <w:rsid w:val="000C3B18"/>
    <w:rsid w:val="000C4C7B"/>
    <w:rsid w:val="000C561C"/>
    <w:rsid w:val="000D0B29"/>
    <w:rsid w:val="000D34C6"/>
    <w:rsid w:val="000D3560"/>
    <w:rsid w:val="000D6B87"/>
    <w:rsid w:val="000D7AE3"/>
    <w:rsid w:val="000D7DB5"/>
    <w:rsid w:val="000E2247"/>
    <w:rsid w:val="000F024D"/>
    <w:rsid w:val="000F0DBB"/>
    <w:rsid w:val="000F14AE"/>
    <w:rsid w:val="000F711E"/>
    <w:rsid w:val="0010200D"/>
    <w:rsid w:val="00104D5E"/>
    <w:rsid w:val="00105D98"/>
    <w:rsid w:val="00111343"/>
    <w:rsid w:val="00115A93"/>
    <w:rsid w:val="001160F3"/>
    <w:rsid w:val="00116445"/>
    <w:rsid w:val="00116C28"/>
    <w:rsid w:val="001222BF"/>
    <w:rsid w:val="00124A9B"/>
    <w:rsid w:val="00124F75"/>
    <w:rsid w:val="00127B10"/>
    <w:rsid w:val="001312EF"/>
    <w:rsid w:val="0013211E"/>
    <w:rsid w:val="00133AB1"/>
    <w:rsid w:val="001364B6"/>
    <w:rsid w:val="00140EDB"/>
    <w:rsid w:val="0014106C"/>
    <w:rsid w:val="00141B11"/>
    <w:rsid w:val="00142394"/>
    <w:rsid w:val="001423C2"/>
    <w:rsid w:val="00144B60"/>
    <w:rsid w:val="00152AA3"/>
    <w:rsid w:val="00156437"/>
    <w:rsid w:val="0016333A"/>
    <w:rsid w:val="001668A2"/>
    <w:rsid w:val="00167B93"/>
    <w:rsid w:val="0017012F"/>
    <w:rsid w:val="001713D2"/>
    <w:rsid w:val="001771C4"/>
    <w:rsid w:val="00177C35"/>
    <w:rsid w:val="001814E1"/>
    <w:rsid w:val="001826DC"/>
    <w:rsid w:val="001835E4"/>
    <w:rsid w:val="00184190"/>
    <w:rsid w:val="001842D6"/>
    <w:rsid w:val="001864B4"/>
    <w:rsid w:val="00192EB7"/>
    <w:rsid w:val="0019357A"/>
    <w:rsid w:val="001937C8"/>
    <w:rsid w:val="00196200"/>
    <w:rsid w:val="00197716"/>
    <w:rsid w:val="001A1139"/>
    <w:rsid w:val="001A2E20"/>
    <w:rsid w:val="001A2F55"/>
    <w:rsid w:val="001A4E8B"/>
    <w:rsid w:val="001A63CD"/>
    <w:rsid w:val="001B046B"/>
    <w:rsid w:val="001B42ED"/>
    <w:rsid w:val="001B5813"/>
    <w:rsid w:val="001B6B82"/>
    <w:rsid w:val="001C0C51"/>
    <w:rsid w:val="001D2BF0"/>
    <w:rsid w:val="001D3813"/>
    <w:rsid w:val="001E606C"/>
    <w:rsid w:val="001F0CDE"/>
    <w:rsid w:val="001F4C7F"/>
    <w:rsid w:val="001F4EFF"/>
    <w:rsid w:val="00200ABC"/>
    <w:rsid w:val="002015F0"/>
    <w:rsid w:val="002025BF"/>
    <w:rsid w:val="00203126"/>
    <w:rsid w:val="00205CDE"/>
    <w:rsid w:val="00211030"/>
    <w:rsid w:val="00213A50"/>
    <w:rsid w:val="00213ADF"/>
    <w:rsid w:val="00214A14"/>
    <w:rsid w:val="00214FFC"/>
    <w:rsid w:val="00217D1D"/>
    <w:rsid w:val="002202F6"/>
    <w:rsid w:val="00223789"/>
    <w:rsid w:val="00223EBF"/>
    <w:rsid w:val="0022439F"/>
    <w:rsid w:val="002247E6"/>
    <w:rsid w:val="0022546C"/>
    <w:rsid w:val="00231223"/>
    <w:rsid w:val="002344A9"/>
    <w:rsid w:val="002403A1"/>
    <w:rsid w:val="00245F0D"/>
    <w:rsid w:val="00247D45"/>
    <w:rsid w:val="00250A19"/>
    <w:rsid w:val="00250D80"/>
    <w:rsid w:val="00252268"/>
    <w:rsid w:val="00254474"/>
    <w:rsid w:val="00257394"/>
    <w:rsid w:val="0025764C"/>
    <w:rsid w:val="00272287"/>
    <w:rsid w:val="002726D2"/>
    <w:rsid w:val="0027296A"/>
    <w:rsid w:val="00272EC6"/>
    <w:rsid w:val="00273046"/>
    <w:rsid w:val="00276C55"/>
    <w:rsid w:val="002808D2"/>
    <w:rsid w:val="002848F0"/>
    <w:rsid w:val="00286268"/>
    <w:rsid w:val="0028629D"/>
    <w:rsid w:val="00287864"/>
    <w:rsid w:val="00290AE0"/>
    <w:rsid w:val="002916C6"/>
    <w:rsid w:val="00294505"/>
    <w:rsid w:val="002955A3"/>
    <w:rsid w:val="00297EB5"/>
    <w:rsid w:val="002A5B45"/>
    <w:rsid w:val="002B0052"/>
    <w:rsid w:val="002B1B08"/>
    <w:rsid w:val="002B52C1"/>
    <w:rsid w:val="002B6A6D"/>
    <w:rsid w:val="002C481D"/>
    <w:rsid w:val="002D0076"/>
    <w:rsid w:val="002D22EA"/>
    <w:rsid w:val="002D32C3"/>
    <w:rsid w:val="002D6BAA"/>
    <w:rsid w:val="002E015F"/>
    <w:rsid w:val="002E1AE6"/>
    <w:rsid w:val="002E29E9"/>
    <w:rsid w:val="002E3B84"/>
    <w:rsid w:val="002E4D03"/>
    <w:rsid w:val="002E6FD2"/>
    <w:rsid w:val="002F083F"/>
    <w:rsid w:val="002F538D"/>
    <w:rsid w:val="002F6BA7"/>
    <w:rsid w:val="0030040B"/>
    <w:rsid w:val="00302D72"/>
    <w:rsid w:val="00304AD9"/>
    <w:rsid w:val="00312FAB"/>
    <w:rsid w:val="00314023"/>
    <w:rsid w:val="003148D7"/>
    <w:rsid w:val="003240B3"/>
    <w:rsid w:val="003243A3"/>
    <w:rsid w:val="00334539"/>
    <w:rsid w:val="00334B64"/>
    <w:rsid w:val="0034006B"/>
    <w:rsid w:val="00340622"/>
    <w:rsid w:val="00341991"/>
    <w:rsid w:val="00343EE7"/>
    <w:rsid w:val="00346B8E"/>
    <w:rsid w:val="003472EB"/>
    <w:rsid w:val="00351099"/>
    <w:rsid w:val="0035158C"/>
    <w:rsid w:val="0035305B"/>
    <w:rsid w:val="00360DE7"/>
    <w:rsid w:val="003620C4"/>
    <w:rsid w:val="00367568"/>
    <w:rsid w:val="00371982"/>
    <w:rsid w:val="00371A2F"/>
    <w:rsid w:val="00373A0A"/>
    <w:rsid w:val="00373F9B"/>
    <w:rsid w:val="00375A51"/>
    <w:rsid w:val="00380242"/>
    <w:rsid w:val="00380AEB"/>
    <w:rsid w:val="0038598B"/>
    <w:rsid w:val="00390A7C"/>
    <w:rsid w:val="003942DA"/>
    <w:rsid w:val="00394994"/>
    <w:rsid w:val="003953AA"/>
    <w:rsid w:val="00395A44"/>
    <w:rsid w:val="003A120E"/>
    <w:rsid w:val="003A24C7"/>
    <w:rsid w:val="003A602C"/>
    <w:rsid w:val="003B23A9"/>
    <w:rsid w:val="003B3C87"/>
    <w:rsid w:val="003B4879"/>
    <w:rsid w:val="003B62DF"/>
    <w:rsid w:val="003B73AD"/>
    <w:rsid w:val="003C08F4"/>
    <w:rsid w:val="003C509B"/>
    <w:rsid w:val="003D2BA8"/>
    <w:rsid w:val="003D34EE"/>
    <w:rsid w:val="003E1057"/>
    <w:rsid w:val="003E379D"/>
    <w:rsid w:val="003E4EAE"/>
    <w:rsid w:val="003E5B02"/>
    <w:rsid w:val="003F5576"/>
    <w:rsid w:val="00401C7E"/>
    <w:rsid w:val="004031B2"/>
    <w:rsid w:val="004038D2"/>
    <w:rsid w:val="0042394C"/>
    <w:rsid w:val="00431A36"/>
    <w:rsid w:val="004349A6"/>
    <w:rsid w:val="004352F0"/>
    <w:rsid w:val="00435382"/>
    <w:rsid w:val="00441123"/>
    <w:rsid w:val="00443085"/>
    <w:rsid w:val="0044351F"/>
    <w:rsid w:val="004452B2"/>
    <w:rsid w:val="0045126E"/>
    <w:rsid w:val="004527DE"/>
    <w:rsid w:val="00452A72"/>
    <w:rsid w:val="00455AEF"/>
    <w:rsid w:val="004578B8"/>
    <w:rsid w:val="004628E6"/>
    <w:rsid w:val="00464FFD"/>
    <w:rsid w:val="00467B16"/>
    <w:rsid w:val="00472802"/>
    <w:rsid w:val="0047584A"/>
    <w:rsid w:val="0048041B"/>
    <w:rsid w:val="0048493A"/>
    <w:rsid w:val="0048504F"/>
    <w:rsid w:val="0049009E"/>
    <w:rsid w:val="0049029B"/>
    <w:rsid w:val="00492875"/>
    <w:rsid w:val="00493418"/>
    <w:rsid w:val="004937ED"/>
    <w:rsid w:val="004968B8"/>
    <w:rsid w:val="00497B10"/>
    <w:rsid w:val="004A1A87"/>
    <w:rsid w:val="004A43C4"/>
    <w:rsid w:val="004A4457"/>
    <w:rsid w:val="004A7C08"/>
    <w:rsid w:val="004A7EBF"/>
    <w:rsid w:val="004B0F4B"/>
    <w:rsid w:val="004B58F0"/>
    <w:rsid w:val="004B5BDC"/>
    <w:rsid w:val="004C34BB"/>
    <w:rsid w:val="004C5E81"/>
    <w:rsid w:val="004C6131"/>
    <w:rsid w:val="004D06A0"/>
    <w:rsid w:val="004D07D2"/>
    <w:rsid w:val="004D0C32"/>
    <w:rsid w:val="004D1390"/>
    <w:rsid w:val="004D1676"/>
    <w:rsid w:val="004D75D6"/>
    <w:rsid w:val="004E1191"/>
    <w:rsid w:val="004E23A2"/>
    <w:rsid w:val="004F0156"/>
    <w:rsid w:val="004F21F3"/>
    <w:rsid w:val="004F43A7"/>
    <w:rsid w:val="004F7990"/>
    <w:rsid w:val="004F7C8E"/>
    <w:rsid w:val="00503C9B"/>
    <w:rsid w:val="00507436"/>
    <w:rsid w:val="0051059C"/>
    <w:rsid w:val="0051059F"/>
    <w:rsid w:val="00512856"/>
    <w:rsid w:val="00512F70"/>
    <w:rsid w:val="005135B8"/>
    <w:rsid w:val="00514E34"/>
    <w:rsid w:val="0052114C"/>
    <w:rsid w:val="00523509"/>
    <w:rsid w:val="00532703"/>
    <w:rsid w:val="0054202E"/>
    <w:rsid w:val="00544112"/>
    <w:rsid w:val="005457D7"/>
    <w:rsid w:val="0054686C"/>
    <w:rsid w:val="005556A9"/>
    <w:rsid w:val="005559FA"/>
    <w:rsid w:val="00556509"/>
    <w:rsid w:val="00572C7D"/>
    <w:rsid w:val="005758B5"/>
    <w:rsid w:val="00576241"/>
    <w:rsid w:val="00581E29"/>
    <w:rsid w:val="005833AF"/>
    <w:rsid w:val="00585A69"/>
    <w:rsid w:val="00587B69"/>
    <w:rsid w:val="00587C78"/>
    <w:rsid w:val="00591B87"/>
    <w:rsid w:val="005943DF"/>
    <w:rsid w:val="00595C1D"/>
    <w:rsid w:val="00597003"/>
    <w:rsid w:val="005A06A5"/>
    <w:rsid w:val="005A11E2"/>
    <w:rsid w:val="005A1951"/>
    <w:rsid w:val="005A19CE"/>
    <w:rsid w:val="005A206C"/>
    <w:rsid w:val="005A2DB3"/>
    <w:rsid w:val="005A3072"/>
    <w:rsid w:val="005A519C"/>
    <w:rsid w:val="005A55B7"/>
    <w:rsid w:val="005B0026"/>
    <w:rsid w:val="005B2373"/>
    <w:rsid w:val="005B6719"/>
    <w:rsid w:val="005C339A"/>
    <w:rsid w:val="005C37A6"/>
    <w:rsid w:val="005C581C"/>
    <w:rsid w:val="005C6B9F"/>
    <w:rsid w:val="005D461B"/>
    <w:rsid w:val="005E075D"/>
    <w:rsid w:val="005E3CDD"/>
    <w:rsid w:val="005E3EE0"/>
    <w:rsid w:val="005E6809"/>
    <w:rsid w:val="005E6A5B"/>
    <w:rsid w:val="005E6F82"/>
    <w:rsid w:val="005F060C"/>
    <w:rsid w:val="005F0E4E"/>
    <w:rsid w:val="00602B89"/>
    <w:rsid w:val="00604128"/>
    <w:rsid w:val="006056C9"/>
    <w:rsid w:val="00611A9C"/>
    <w:rsid w:val="0061710A"/>
    <w:rsid w:val="00621764"/>
    <w:rsid w:val="006253E7"/>
    <w:rsid w:val="00631317"/>
    <w:rsid w:val="006373EE"/>
    <w:rsid w:val="00645559"/>
    <w:rsid w:val="006476D3"/>
    <w:rsid w:val="00650FAD"/>
    <w:rsid w:val="006529E4"/>
    <w:rsid w:val="00653671"/>
    <w:rsid w:val="0065503B"/>
    <w:rsid w:val="00656BA7"/>
    <w:rsid w:val="00656C28"/>
    <w:rsid w:val="00656EBC"/>
    <w:rsid w:val="00657777"/>
    <w:rsid w:val="0066312F"/>
    <w:rsid w:val="00663E00"/>
    <w:rsid w:val="006641C3"/>
    <w:rsid w:val="00665325"/>
    <w:rsid w:val="00666E1A"/>
    <w:rsid w:val="00672FC1"/>
    <w:rsid w:val="0067467A"/>
    <w:rsid w:val="006859DD"/>
    <w:rsid w:val="00685C26"/>
    <w:rsid w:val="00686899"/>
    <w:rsid w:val="006904CE"/>
    <w:rsid w:val="00693242"/>
    <w:rsid w:val="00696B81"/>
    <w:rsid w:val="006A6AE0"/>
    <w:rsid w:val="006B1820"/>
    <w:rsid w:val="006C47B9"/>
    <w:rsid w:val="006C5732"/>
    <w:rsid w:val="006E0102"/>
    <w:rsid w:val="006E1525"/>
    <w:rsid w:val="006F1B48"/>
    <w:rsid w:val="006F2DF1"/>
    <w:rsid w:val="006F6EAE"/>
    <w:rsid w:val="006F70D5"/>
    <w:rsid w:val="006F7BCA"/>
    <w:rsid w:val="00701308"/>
    <w:rsid w:val="00701548"/>
    <w:rsid w:val="00701B5E"/>
    <w:rsid w:val="00707E52"/>
    <w:rsid w:val="007106C1"/>
    <w:rsid w:val="0071595B"/>
    <w:rsid w:val="007250FE"/>
    <w:rsid w:val="007273BE"/>
    <w:rsid w:val="00745CEF"/>
    <w:rsid w:val="007469C8"/>
    <w:rsid w:val="00747020"/>
    <w:rsid w:val="007473BE"/>
    <w:rsid w:val="007521DA"/>
    <w:rsid w:val="00753194"/>
    <w:rsid w:val="00753830"/>
    <w:rsid w:val="00753E17"/>
    <w:rsid w:val="00754468"/>
    <w:rsid w:val="00757D05"/>
    <w:rsid w:val="0076184B"/>
    <w:rsid w:val="00762081"/>
    <w:rsid w:val="00762E3C"/>
    <w:rsid w:val="00766FCE"/>
    <w:rsid w:val="0077014E"/>
    <w:rsid w:val="0077118C"/>
    <w:rsid w:val="00771E80"/>
    <w:rsid w:val="0077442A"/>
    <w:rsid w:val="00781F15"/>
    <w:rsid w:val="007821AB"/>
    <w:rsid w:val="00782B64"/>
    <w:rsid w:val="00783C52"/>
    <w:rsid w:val="00783FED"/>
    <w:rsid w:val="00784720"/>
    <w:rsid w:val="00784BEF"/>
    <w:rsid w:val="0078770D"/>
    <w:rsid w:val="0079706F"/>
    <w:rsid w:val="00797537"/>
    <w:rsid w:val="007A1866"/>
    <w:rsid w:val="007A3B8B"/>
    <w:rsid w:val="007A4787"/>
    <w:rsid w:val="007A47D5"/>
    <w:rsid w:val="007A7F6C"/>
    <w:rsid w:val="007B0F4F"/>
    <w:rsid w:val="007B25D5"/>
    <w:rsid w:val="007C4843"/>
    <w:rsid w:val="007C6812"/>
    <w:rsid w:val="007C7687"/>
    <w:rsid w:val="007D0DED"/>
    <w:rsid w:val="007D25A5"/>
    <w:rsid w:val="007D5507"/>
    <w:rsid w:val="007E2F76"/>
    <w:rsid w:val="007E6319"/>
    <w:rsid w:val="007F6290"/>
    <w:rsid w:val="0080260F"/>
    <w:rsid w:val="00805A5F"/>
    <w:rsid w:val="00807BD3"/>
    <w:rsid w:val="00810214"/>
    <w:rsid w:val="008102AE"/>
    <w:rsid w:val="00815235"/>
    <w:rsid w:val="00816343"/>
    <w:rsid w:val="0082230B"/>
    <w:rsid w:val="00823623"/>
    <w:rsid w:val="00826045"/>
    <w:rsid w:val="0083588A"/>
    <w:rsid w:val="0084135D"/>
    <w:rsid w:val="00843460"/>
    <w:rsid w:val="0084427B"/>
    <w:rsid w:val="0084531E"/>
    <w:rsid w:val="00857D0A"/>
    <w:rsid w:val="00860A9D"/>
    <w:rsid w:val="008650A5"/>
    <w:rsid w:val="00866B65"/>
    <w:rsid w:val="008741E8"/>
    <w:rsid w:val="00882BC4"/>
    <w:rsid w:val="00883DAE"/>
    <w:rsid w:val="00884990"/>
    <w:rsid w:val="00887215"/>
    <w:rsid w:val="00887F23"/>
    <w:rsid w:val="00892D12"/>
    <w:rsid w:val="008954EE"/>
    <w:rsid w:val="0089638A"/>
    <w:rsid w:val="008A1D49"/>
    <w:rsid w:val="008A3C6F"/>
    <w:rsid w:val="008B4ACB"/>
    <w:rsid w:val="008B4BAB"/>
    <w:rsid w:val="008B4F0D"/>
    <w:rsid w:val="008C1522"/>
    <w:rsid w:val="008C1ACD"/>
    <w:rsid w:val="008C22C3"/>
    <w:rsid w:val="008C2611"/>
    <w:rsid w:val="008C6181"/>
    <w:rsid w:val="008C6986"/>
    <w:rsid w:val="008E1799"/>
    <w:rsid w:val="008E2A06"/>
    <w:rsid w:val="008E546C"/>
    <w:rsid w:val="0090236F"/>
    <w:rsid w:val="00902E05"/>
    <w:rsid w:val="009049B8"/>
    <w:rsid w:val="00905AB3"/>
    <w:rsid w:val="00913227"/>
    <w:rsid w:val="00914D3C"/>
    <w:rsid w:val="009157A8"/>
    <w:rsid w:val="00920084"/>
    <w:rsid w:val="00923341"/>
    <w:rsid w:val="00923973"/>
    <w:rsid w:val="00923EF7"/>
    <w:rsid w:val="009261B7"/>
    <w:rsid w:val="0092740D"/>
    <w:rsid w:val="0093097E"/>
    <w:rsid w:val="0093341B"/>
    <w:rsid w:val="009348EB"/>
    <w:rsid w:val="00934B03"/>
    <w:rsid w:val="00940EB9"/>
    <w:rsid w:val="009412FB"/>
    <w:rsid w:val="00943153"/>
    <w:rsid w:val="009437E1"/>
    <w:rsid w:val="00945699"/>
    <w:rsid w:val="00946594"/>
    <w:rsid w:val="00946E34"/>
    <w:rsid w:val="00950793"/>
    <w:rsid w:val="0095123D"/>
    <w:rsid w:val="009519E2"/>
    <w:rsid w:val="00952CF5"/>
    <w:rsid w:val="00954BEE"/>
    <w:rsid w:val="00962C60"/>
    <w:rsid w:val="00962F9F"/>
    <w:rsid w:val="009656D8"/>
    <w:rsid w:val="00965A2E"/>
    <w:rsid w:val="009730C7"/>
    <w:rsid w:val="009738F5"/>
    <w:rsid w:val="00977888"/>
    <w:rsid w:val="00981895"/>
    <w:rsid w:val="0098726B"/>
    <w:rsid w:val="009927DD"/>
    <w:rsid w:val="0099336A"/>
    <w:rsid w:val="00993DA9"/>
    <w:rsid w:val="009A090E"/>
    <w:rsid w:val="009A6ECB"/>
    <w:rsid w:val="009B512C"/>
    <w:rsid w:val="009B5DA3"/>
    <w:rsid w:val="009C113A"/>
    <w:rsid w:val="009C240E"/>
    <w:rsid w:val="009C2FC7"/>
    <w:rsid w:val="009C3D1C"/>
    <w:rsid w:val="009C6746"/>
    <w:rsid w:val="009C68A3"/>
    <w:rsid w:val="009D45AC"/>
    <w:rsid w:val="009D4FB7"/>
    <w:rsid w:val="009D6418"/>
    <w:rsid w:val="009F65B0"/>
    <w:rsid w:val="009F6DC7"/>
    <w:rsid w:val="009F7E8A"/>
    <w:rsid w:val="00A01F30"/>
    <w:rsid w:val="00A043FC"/>
    <w:rsid w:val="00A04B97"/>
    <w:rsid w:val="00A13AD9"/>
    <w:rsid w:val="00A2266D"/>
    <w:rsid w:val="00A26C4B"/>
    <w:rsid w:val="00A30821"/>
    <w:rsid w:val="00A3475D"/>
    <w:rsid w:val="00A347B4"/>
    <w:rsid w:val="00A37502"/>
    <w:rsid w:val="00A40D5F"/>
    <w:rsid w:val="00A452BF"/>
    <w:rsid w:val="00A45519"/>
    <w:rsid w:val="00A46CEA"/>
    <w:rsid w:val="00A53166"/>
    <w:rsid w:val="00A5555E"/>
    <w:rsid w:val="00A60C90"/>
    <w:rsid w:val="00A66DDE"/>
    <w:rsid w:val="00A72566"/>
    <w:rsid w:val="00A747D4"/>
    <w:rsid w:val="00A759F5"/>
    <w:rsid w:val="00A76D69"/>
    <w:rsid w:val="00A837A7"/>
    <w:rsid w:val="00A955D6"/>
    <w:rsid w:val="00A96E37"/>
    <w:rsid w:val="00A977C7"/>
    <w:rsid w:val="00AA5416"/>
    <w:rsid w:val="00AC167A"/>
    <w:rsid w:val="00AC2DD4"/>
    <w:rsid w:val="00AC3229"/>
    <w:rsid w:val="00AD0032"/>
    <w:rsid w:val="00AD17EB"/>
    <w:rsid w:val="00AD2551"/>
    <w:rsid w:val="00AD3167"/>
    <w:rsid w:val="00AD3DB0"/>
    <w:rsid w:val="00AD4310"/>
    <w:rsid w:val="00AD5E76"/>
    <w:rsid w:val="00AD777D"/>
    <w:rsid w:val="00AD7FF6"/>
    <w:rsid w:val="00AE5940"/>
    <w:rsid w:val="00AE65E6"/>
    <w:rsid w:val="00AE6B2C"/>
    <w:rsid w:val="00AE71AB"/>
    <w:rsid w:val="00AF20EB"/>
    <w:rsid w:val="00AF2F05"/>
    <w:rsid w:val="00B03663"/>
    <w:rsid w:val="00B06A0D"/>
    <w:rsid w:val="00B07D65"/>
    <w:rsid w:val="00B12908"/>
    <w:rsid w:val="00B14809"/>
    <w:rsid w:val="00B258E7"/>
    <w:rsid w:val="00B26092"/>
    <w:rsid w:val="00B264D4"/>
    <w:rsid w:val="00B307C2"/>
    <w:rsid w:val="00B30B76"/>
    <w:rsid w:val="00B36E08"/>
    <w:rsid w:val="00B40690"/>
    <w:rsid w:val="00B44208"/>
    <w:rsid w:val="00B47DEF"/>
    <w:rsid w:val="00B50093"/>
    <w:rsid w:val="00B503D0"/>
    <w:rsid w:val="00B64F33"/>
    <w:rsid w:val="00B72DB9"/>
    <w:rsid w:val="00B80049"/>
    <w:rsid w:val="00B81E28"/>
    <w:rsid w:val="00B838B6"/>
    <w:rsid w:val="00B9119F"/>
    <w:rsid w:val="00B91E39"/>
    <w:rsid w:val="00B960E7"/>
    <w:rsid w:val="00BA31FE"/>
    <w:rsid w:val="00BA3DA2"/>
    <w:rsid w:val="00BB2543"/>
    <w:rsid w:val="00BB2FEB"/>
    <w:rsid w:val="00BB40F7"/>
    <w:rsid w:val="00BB552E"/>
    <w:rsid w:val="00BB5D35"/>
    <w:rsid w:val="00BB5E3F"/>
    <w:rsid w:val="00BC2675"/>
    <w:rsid w:val="00BC6241"/>
    <w:rsid w:val="00BC7505"/>
    <w:rsid w:val="00BD114D"/>
    <w:rsid w:val="00BD3227"/>
    <w:rsid w:val="00BD4082"/>
    <w:rsid w:val="00BD4D5E"/>
    <w:rsid w:val="00BE16CC"/>
    <w:rsid w:val="00BE5697"/>
    <w:rsid w:val="00BE796C"/>
    <w:rsid w:val="00BF0817"/>
    <w:rsid w:val="00BF12D2"/>
    <w:rsid w:val="00BF2B7E"/>
    <w:rsid w:val="00BF325C"/>
    <w:rsid w:val="00BF74FC"/>
    <w:rsid w:val="00C0474E"/>
    <w:rsid w:val="00C04CEC"/>
    <w:rsid w:val="00C07976"/>
    <w:rsid w:val="00C1150D"/>
    <w:rsid w:val="00C16881"/>
    <w:rsid w:val="00C202F4"/>
    <w:rsid w:val="00C205B3"/>
    <w:rsid w:val="00C26FB3"/>
    <w:rsid w:val="00C3208D"/>
    <w:rsid w:val="00C3360F"/>
    <w:rsid w:val="00C3389A"/>
    <w:rsid w:val="00C36589"/>
    <w:rsid w:val="00C37B26"/>
    <w:rsid w:val="00C434C7"/>
    <w:rsid w:val="00C4531E"/>
    <w:rsid w:val="00C46D7B"/>
    <w:rsid w:val="00C55955"/>
    <w:rsid w:val="00C55C65"/>
    <w:rsid w:val="00C57DB8"/>
    <w:rsid w:val="00C61414"/>
    <w:rsid w:val="00C61471"/>
    <w:rsid w:val="00C62854"/>
    <w:rsid w:val="00C631FB"/>
    <w:rsid w:val="00C64AA3"/>
    <w:rsid w:val="00C67AFD"/>
    <w:rsid w:val="00C71D2B"/>
    <w:rsid w:val="00C7279D"/>
    <w:rsid w:val="00C76DC3"/>
    <w:rsid w:val="00C7737E"/>
    <w:rsid w:val="00C81FC9"/>
    <w:rsid w:val="00C92DDA"/>
    <w:rsid w:val="00C93EAC"/>
    <w:rsid w:val="00C95D88"/>
    <w:rsid w:val="00C972B4"/>
    <w:rsid w:val="00CB303A"/>
    <w:rsid w:val="00CB3611"/>
    <w:rsid w:val="00CB4AB3"/>
    <w:rsid w:val="00CB4E06"/>
    <w:rsid w:val="00CB5E8D"/>
    <w:rsid w:val="00CC05D8"/>
    <w:rsid w:val="00CC1911"/>
    <w:rsid w:val="00CC2507"/>
    <w:rsid w:val="00CC4745"/>
    <w:rsid w:val="00CC7E5B"/>
    <w:rsid w:val="00CD41F6"/>
    <w:rsid w:val="00CD49F6"/>
    <w:rsid w:val="00CD664A"/>
    <w:rsid w:val="00CE158B"/>
    <w:rsid w:val="00CE6514"/>
    <w:rsid w:val="00CE65F3"/>
    <w:rsid w:val="00CF0611"/>
    <w:rsid w:val="00CF0A51"/>
    <w:rsid w:val="00CF14CB"/>
    <w:rsid w:val="00CF1790"/>
    <w:rsid w:val="00CF2294"/>
    <w:rsid w:val="00CF42E6"/>
    <w:rsid w:val="00CF522E"/>
    <w:rsid w:val="00D01AB4"/>
    <w:rsid w:val="00D02FAB"/>
    <w:rsid w:val="00D032D1"/>
    <w:rsid w:val="00D046E7"/>
    <w:rsid w:val="00D1226E"/>
    <w:rsid w:val="00D12C8A"/>
    <w:rsid w:val="00D16FB6"/>
    <w:rsid w:val="00D2089E"/>
    <w:rsid w:val="00D30266"/>
    <w:rsid w:val="00D31BCA"/>
    <w:rsid w:val="00D32D90"/>
    <w:rsid w:val="00D335B7"/>
    <w:rsid w:val="00D35BCD"/>
    <w:rsid w:val="00D35F3E"/>
    <w:rsid w:val="00D37315"/>
    <w:rsid w:val="00D410D1"/>
    <w:rsid w:val="00D412FC"/>
    <w:rsid w:val="00D41BDE"/>
    <w:rsid w:val="00D42E37"/>
    <w:rsid w:val="00D44C13"/>
    <w:rsid w:val="00D4798F"/>
    <w:rsid w:val="00D502AC"/>
    <w:rsid w:val="00D53775"/>
    <w:rsid w:val="00D55B98"/>
    <w:rsid w:val="00D6080E"/>
    <w:rsid w:val="00D67048"/>
    <w:rsid w:val="00D71A06"/>
    <w:rsid w:val="00D76E55"/>
    <w:rsid w:val="00D809DE"/>
    <w:rsid w:val="00D82351"/>
    <w:rsid w:val="00D85961"/>
    <w:rsid w:val="00D863BD"/>
    <w:rsid w:val="00D902C5"/>
    <w:rsid w:val="00D9092E"/>
    <w:rsid w:val="00D91021"/>
    <w:rsid w:val="00DA41C1"/>
    <w:rsid w:val="00DA510D"/>
    <w:rsid w:val="00DA658B"/>
    <w:rsid w:val="00DA7753"/>
    <w:rsid w:val="00DB24E0"/>
    <w:rsid w:val="00DB4492"/>
    <w:rsid w:val="00DB75D0"/>
    <w:rsid w:val="00DB7DE1"/>
    <w:rsid w:val="00DC26A1"/>
    <w:rsid w:val="00DC78EB"/>
    <w:rsid w:val="00DD2FB3"/>
    <w:rsid w:val="00DD7484"/>
    <w:rsid w:val="00DD7B34"/>
    <w:rsid w:val="00DE04E5"/>
    <w:rsid w:val="00DE1F84"/>
    <w:rsid w:val="00DE5CCA"/>
    <w:rsid w:val="00DE6508"/>
    <w:rsid w:val="00DF06F8"/>
    <w:rsid w:val="00DF31F2"/>
    <w:rsid w:val="00DF38A8"/>
    <w:rsid w:val="00DF3B70"/>
    <w:rsid w:val="00DF7848"/>
    <w:rsid w:val="00E00E8C"/>
    <w:rsid w:val="00E022C1"/>
    <w:rsid w:val="00E063AA"/>
    <w:rsid w:val="00E06BBC"/>
    <w:rsid w:val="00E06DA3"/>
    <w:rsid w:val="00E07CF9"/>
    <w:rsid w:val="00E128F1"/>
    <w:rsid w:val="00E1376A"/>
    <w:rsid w:val="00E14C81"/>
    <w:rsid w:val="00E22FD3"/>
    <w:rsid w:val="00E25088"/>
    <w:rsid w:val="00E26A08"/>
    <w:rsid w:val="00E3080A"/>
    <w:rsid w:val="00E31FA3"/>
    <w:rsid w:val="00E3465B"/>
    <w:rsid w:val="00E3512F"/>
    <w:rsid w:val="00E408BF"/>
    <w:rsid w:val="00E40BD8"/>
    <w:rsid w:val="00E440B1"/>
    <w:rsid w:val="00E4750F"/>
    <w:rsid w:val="00E5315E"/>
    <w:rsid w:val="00E5750F"/>
    <w:rsid w:val="00E57C99"/>
    <w:rsid w:val="00E61AE1"/>
    <w:rsid w:val="00E634C9"/>
    <w:rsid w:val="00E715C4"/>
    <w:rsid w:val="00E72155"/>
    <w:rsid w:val="00E72609"/>
    <w:rsid w:val="00E77CCB"/>
    <w:rsid w:val="00E8081B"/>
    <w:rsid w:val="00E853CD"/>
    <w:rsid w:val="00E853E5"/>
    <w:rsid w:val="00E86A0C"/>
    <w:rsid w:val="00E87054"/>
    <w:rsid w:val="00E9072D"/>
    <w:rsid w:val="00E91D74"/>
    <w:rsid w:val="00E935ED"/>
    <w:rsid w:val="00E937CA"/>
    <w:rsid w:val="00E97363"/>
    <w:rsid w:val="00EA1AB5"/>
    <w:rsid w:val="00EA2199"/>
    <w:rsid w:val="00EA3506"/>
    <w:rsid w:val="00EB0C3D"/>
    <w:rsid w:val="00EB2521"/>
    <w:rsid w:val="00EB374C"/>
    <w:rsid w:val="00EB4A83"/>
    <w:rsid w:val="00EC0092"/>
    <w:rsid w:val="00EC00F5"/>
    <w:rsid w:val="00EC16E0"/>
    <w:rsid w:val="00EC2B32"/>
    <w:rsid w:val="00EC4F5D"/>
    <w:rsid w:val="00EC5808"/>
    <w:rsid w:val="00ED022A"/>
    <w:rsid w:val="00ED06DE"/>
    <w:rsid w:val="00ED0B12"/>
    <w:rsid w:val="00ED5B86"/>
    <w:rsid w:val="00ED65A2"/>
    <w:rsid w:val="00EE55CA"/>
    <w:rsid w:val="00EF217A"/>
    <w:rsid w:val="00EF4978"/>
    <w:rsid w:val="00F02EB8"/>
    <w:rsid w:val="00F033E0"/>
    <w:rsid w:val="00F0386A"/>
    <w:rsid w:val="00F042D8"/>
    <w:rsid w:val="00F0563F"/>
    <w:rsid w:val="00F06667"/>
    <w:rsid w:val="00F108A7"/>
    <w:rsid w:val="00F1112C"/>
    <w:rsid w:val="00F13B08"/>
    <w:rsid w:val="00F13DA8"/>
    <w:rsid w:val="00F17E58"/>
    <w:rsid w:val="00F216BF"/>
    <w:rsid w:val="00F22A51"/>
    <w:rsid w:val="00F23A97"/>
    <w:rsid w:val="00F23AEC"/>
    <w:rsid w:val="00F23BC5"/>
    <w:rsid w:val="00F3077B"/>
    <w:rsid w:val="00F316C8"/>
    <w:rsid w:val="00F34EDF"/>
    <w:rsid w:val="00F363E2"/>
    <w:rsid w:val="00F51FAF"/>
    <w:rsid w:val="00F52A40"/>
    <w:rsid w:val="00F54886"/>
    <w:rsid w:val="00F5734B"/>
    <w:rsid w:val="00F616C4"/>
    <w:rsid w:val="00F62446"/>
    <w:rsid w:val="00F6391D"/>
    <w:rsid w:val="00F65493"/>
    <w:rsid w:val="00F70C5B"/>
    <w:rsid w:val="00F71462"/>
    <w:rsid w:val="00F71A86"/>
    <w:rsid w:val="00F76949"/>
    <w:rsid w:val="00F8109A"/>
    <w:rsid w:val="00F8265B"/>
    <w:rsid w:val="00F837AE"/>
    <w:rsid w:val="00F86258"/>
    <w:rsid w:val="00F9223A"/>
    <w:rsid w:val="00FA030D"/>
    <w:rsid w:val="00FA0A84"/>
    <w:rsid w:val="00FA3628"/>
    <w:rsid w:val="00FA3735"/>
    <w:rsid w:val="00FA38BA"/>
    <w:rsid w:val="00FA3A45"/>
    <w:rsid w:val="00FA40C1"/>
    <w:rsid w:val="00FA4B5D"/>
    <w:rsid w:val="00FA62A2"/>
    <w:rsid w:val="00FA6489"/>
    <w:rsid w:val="00FA781E"/>
    <w:rsid w:val="00FA7D15"/>
    <w:rsid w:val="00FB1F57"/>
    <w:rsid w:val="00FB2B99"/>
    <w:rsid w:val="00FB401F"/>
    <w:rsid w:val="00FB47CB"/>
    <w:rsid w:val="00FB4A52"/>
    <w:rsid w:val="00FB6199"/>
    <w:rsid w:val="00FC3262"/>
    <w:rsid w:val="00FC3B41"/>
    <w:rsid w:val="00FC45EB"/>
    <w:rsid w:val="00FC6934"/>
    <w:rsid w:val="00FC76B6"/>
    <w:rsid w:val="00FC7A19"/>
    <w:rsid w:val="00FD0F57"/>
    <w:rsid w:val="00FD22FF"/>
    <w:rsid w:val="00FD25DF"/>
    <w:rsid w:val="00FD4D10"/>
    <w:rsid w:val="00FE13CF"/>
    <w:rsid w:val="00FE27C5"/>
    <w:rsid w:val="00FF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4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57D05"/>
    <w:pPr>
      <w:keepNext/>
      <w:spacing w:after="0" w:line="240" w:lineRule="auto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34B64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757D05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link w:val="2"/>
    <w:uiPriority w:val="99"/>
    <w:rsid w:val="00334B64"/>
    <w:rPr>
      <w:rFonts w:ascii="Cambria" w:hAnsi="Cambria" w:cs="Cambria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A30821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C4745"/>
    <w:pPr>
      <w:ind w:left="720"/>
    </w:pPr>
  </w:style>
  <w:style w:type="paragraph" w:customStyle="1" w:styleId="msonormalcxspmiddle">
    <w:name w:val="msonormalcxspmiddle"/>
    <w:basedOn w:val="a"/>
    <w:uiPriority w:val="99"/>
    <w:rsid w:val="00757D05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footer"/>
    <w:basedOn w:val="a"/>
    <w:link w:val="a6"/>
    <w:uiPriority w:val="99"/>
    <w:rsid w:val="00757D05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757D05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75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57D05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rsid w:val="00AC2DD4"/>
    <w:pPr>
      <w:spacing w:after="120" w:line="240" w:lineRule="auto"/>
    </w:pPr>
    <w:rPr>
      <w:sz w:val="24"/>
      <w:szCs w:val="24"/>
    </w:rPr>
  </w:style>
  <w:style w:type="character" w:customStyle="1" w:styleId="aa">
    <w:name w:val="Основной текст Знак"/>
    <w:link w:val="a9"/>
    <w:uiPriority w:val="99"/>
    <w:rsid w:val="00AC2DD4"/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rsid w:val="0092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20084"/>
  </w:style>
  <w:style w:type="paragraph" w:styleId="ad">
    <w:name w:val="Title"/>
    <w:basedOn w:val="a"/>
    <w:link w:val="ae"/>
    <w:uiPriority w:val="99"/>
    <w:qFormat/>
    <w:rsid w:val="00C37B26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ae">
    <w:name w:val="Название Знак"/>
    <w:link w:val="ad"/>
    <w:uiPriority w:val="99"/>
    <w:rsid w:val="00C37B26"/>
    <w:rPr>
      <w:rFonts w:ascii="Times New Roman" w:hAnsi="Times New Roman" w:cs="Times New Roman"/>
      <w:b/>
      <w:bCs/>
      <w:sz w:val="24"/>
      <w:szCs w:val="24"/>
    </w:rPr>
  </w:style>
  <w:style w:type="paragraph" w:styleId="af">
    <w:name w:val="Body Text Indent"/>
    <w:basedOn w:val="a"/>
    <w:link w:val="af0"/>
    <w:uiPriority w:val="99"/>
    <w:semiHidden/>
    <w:rsid w:val="0038024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380242"/>
  </w:style>
  <w:style w:type="paragraph" w:styleId="af1">
    <w:name w:val="Normal (Web)"/>
    <w:basedOn w:val="a"/>
    <w:uiPriority w:val="99"/>
    <w:rsid w:val="002E1AE6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f2">
    <w:name w:val="Hyperlink"/>
    <w:rsid w:val="00693242"/>
    <w:rPr>
      <w:color w:val="0000FF"/>
      <w:u w:val="single"/>
    </w:rPr>
  </w:style>
  <w:style w:type="character" w:customStyle="1" w:styleId="apple-style-span">
    <w:name w:val="apple-style-span"/>
    <w:rsid w:val="00693242"/>
  </w:style>
  <w:style w:type="table" w:customStyle="1" w:styleId="11">
    <w:name w:val="Сетка таблицы1"/>
    <w:basedOn w:val="a1"/>
    <w:next w:val="a3"/>
    <w:uiPriority w:val="59"/>
    <w:rsid w:val="00807BD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rsid w:val="00CF0A51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semiHidden/>
    <w:unhideWhenUsed/>
    <w:rsid w:val="005833AF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5833AF"/>
    <w:rPr>
      <w:rFonts w:cs="Calibri"/>
      <w:sz w:val="22"/>
      <w:szCs w:val="22"/>
    </w:rPr>
  </w:style>
  <w:style w:type="paragraph" w:styleId="af3">
    <w:name w:val="No Spacing"/>
    <w:link w:val="af4"/>
    <w:uiPriority w:val="1"/>
    <w:qFormat/>
    <w:rsid w:val="00124F75"/>
    <w:rPr>
      <w:sz w:val="22"/>
      <w:szCs w:val="22"/>
    </w:rPr>
  </w:style>
  <w:style w:type="character" w:customStyle="1" w:styleId="af4">
    <w:name w:val="Без интервала Знак"/>
    <w:link w:val="af3"/>
    <w:uiPriority w:val="1"/>
    <w:rsid w:val="00124F75"/>
    <w:rPr>
      <w:sz w:val="22"/>
      <w:szCs w:val="22"/>
    </w:rPr>
  </w:style>
  <w:style w:type="table" w:customStyle="1" w:styleId="3">
    <w:name w:val="Сетка таблицы3"/>
    <w:basedOn w:val="a1"/>
    <w:next w:val="a3"/>
    <w:uiPriority w:val="39"/>
    <w:rsid w:val="00124F75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696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696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7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01B6B-7515-49E5-9B4C-E4BE716B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5475</TotalTime>
  <Pages>1</Pages>
  <Words>12671</Words>
  <Characters>72226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393</cp:revision>
  <cp:lastPrinted>2009-12-31T16:10:00Z</cp:lastPrinted>
  <dcterms:created xsi:type="dcterms:W3CDTF">2010-09-23T09:50:00Z</dcterms:created>
  <dcterms:modified xsi:type="dcterms:W3CDTF">2009-12-31T16:11:00Z</dcterms:modified>
</cp:coreProperties>
</file>