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82" w:rsidRPr="00560182" w:rsidRDefault="00560182" w:rsidP="00BE6F1E">
      <w:pPr>
        <w:tabs>
          <w:tab w:val="left" w:pos="480"/>
          <w:tab w:val="center" w:pos="4677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W w:w="149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32"/>
        <w:gridCol w:w="222"/>
      </w:tblGrid>
      <w:tr w:rsidR="00560182" w:rsidRPr="00560182" w:rsidTr="002B02F7">
        <w:tc>
          <w:tcPr>
            <w:tcW w:w="5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12E9" w:rsidRPr="00F412E9" w:rsidRDefault="007343AF" w:rsidP="00F412E9">
            <w:pPr>
              <w:ind w:left="360" w:right="-144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F1CA330" wp14:editId="4ADE1C47">
                  <wp:extent cx="9398442" cy="540688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442" cy="540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560182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 xml:space="preserve"> </w:t>
            </w:r>
          </w:p>
          <w:p w:rsidR="00F412E9" w:rsidRPr="00F412E9" w:rsidRDefault="007343AF" w:rsidP="00F412E9">
            <w:pPr>
              <w:autoSpaceDN w:val="0"/>
              <w:spacing w:after="0" w:line="240" w:lineRule="auto"/>
              <w:ind w:left="360" w:right="-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412E9" w:rsidRPr="00F412E9" w:rsidRDefault="00F412E9" w:rsidP="00F412E9">
            <w:pPr>
              <w:autoSpaceDN w:val="0"/>
              <w:spacing w:after="0" w:line="240" w:lineRule="auto"/>
              <w:ind w:left="360" w:right="-14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</w:t>
            </w:r>
            <w:r w:rsidR="007343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560182" w:rsidRPr="00560182" w:rsidRDefault="007343AF" w:rsidP="00F412E9">
            <w:pPr>
              <w:autoSpaceDN w:val="0"/>
              <w:spacing w:after="0" w:line="240" w:lineRule="auto"/>
              <w:ind w:left="360" w:right="-1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4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182" w:rsidRPr="00560182" w:rsidRDefault="007343AF" w:rsidP="007343AF">
            <w:pPr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560182" w:rsidRDefault="00DF6657" w:rsidP="00DF6657">
      <w:pPr>
        <w:spacing w:after="0"/>
        <w:rPr>
          <w:rFonts w:eastAsia="Calibri"/>
          <w:b/>
          <w:bCs/>
          <w:color w:val="424456"/>
          <w:kern w:val="24"/>
          <w:sz w:val="36"/>
          <w:szCs w:val="36"/>
        </w:rPr>
      </w:pPr>
      <w:r>
        <w:rPr>
          <w:rFonts w:eastAsia="Calibri"/>
          <w:b/>
          <w:bCs/>
          <w:color w:val="424456"/>
          <w:kern w:val="24"/>
          <w:sz w:val="36"/>
          <w:szCs w:val="36"/>
        </w:rPr>
        <w:t xml:space="preserve">                                                                            </w:t>
      </w:r>
      <w:r w:rsidR="007343AF">
        <w:rPr>
          <w:rFonts w:eastAsia="Calibri"/>
          <w:b/>
          <w:bCs/>
          <w:color w:val="424456"/>
          <w:kern w:val="24"/>
          <w:sz w:val="36"/>
          <w:szCs w:val="36"/>
        </w:rPr>
        <w:t xml:space="preserve"> </w:t>
      </w:r>
    </w:p>
    <w:tbl>
      <w:tblPr>
        <w:tblW w:w="16302" w:type="dxa"/>
        <w:tblInd w:w="-77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096"/>
        <w:gridCol w:w="71"/>
        <w:gridCol w:w="1630"/>
        <w:gridCol w:w="425"/>
        <w:gridCol w:w="20"/>
        <w:gridCol w:w="2065"/>
        <w:gridCol w:w="1337"/>
        <w:gridCol w:w="142"/>
        <w:gridCol w:w="4516"/>
      </w:tblGrid>
      <w:tr w:rsidR="00F412E9" w:rsidRPr="00560182" w:rsidTr="00DF6B98">
        <w:trPr>
          <w:trHeight w:val="245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Мониторинг образовательных потребностей (запросов) для проектирования части, формируемой участниками образовательных отношений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Рабочая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группа</w:t>
            </w:r>
            <w:proofErr w:type="spellEnd"/>
          </w:p>
        </w:tc>
        <w:tc>
          <w:tcPr>
            <w:tcW w:w="5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Справка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по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результатам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мониторинга</w:t>
            </w:r>
            <w:proofErr w:type="spellEnd"/>
          </w:p>
        </w:tc>
      </w:tr>
      <w:tr w:rsidR="00F412E9" w:rsidRPr="00560182" w:rsidTr="00DF6B98">
        <w:trPr>
          <w:trHeight w:val="101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Составить проект ООП детского сада с учетом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  <w:r w:rsidR="00DF6657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DF6657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Апрель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Рабочая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группа</w:t>
            </w:r>
            <w:proofErr w:type="spellEnd"/>
          </w:p>
        </w:tc>
        <w:tc>
          <w:tcPr>
            <w:tcW w:w="5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Проект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обновленной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ООП</w:t>
            </w:r>
          </w:p>
        </w:tc>
      </w:tr>
      <w:tr w:rsidR="00560182" w:rsidRPr="00560182" w:rsidTr="00F412E9">
        <w:trPr>
          <w:trHeight w:val="623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2.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Нормативно-правовое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направление</w:t>
            </w:r>
            <w:proofErr w:type="spellEnd"/>
          </w:p>
        </w:tc>
      </w:tr>
      <w:tr w:rsidR="00BE6F1E" w:rsidRPr="00560182" w:rsidTr="00DF6B98">
        <w:trPr>
          <w:trHeight w:val="254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Сформировать банк данных нормативно-правовых документов федерального, регионального, муниципального уровней, обеспечивающих внедрение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60182" w:rsidRPr="00560182" w:rsidRDefault="00DF6657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ФОП ДО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Руководитель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рабочей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группы</w:t>
            </w:r>
            <w:proofErr w:type="spellEnd"/>
          </w:p>
        </w:tc>
        <w:tc>
          <w:tcPr>
            <w:tcW w:w="5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Банк данных нормативно-правовых документов</w:t>
            </w:r>
          </w:p>
        </w:tc>
      </w:tr>
      <w:tr w:rsidR="00BE6F1E" w:rsidRPr="00560182" w:rsidTr="00DF6B98">
        <w:trPr>
          <w:trHeight w:val="128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Изучить документы федерального, регионального уровня, </w:t>
            </w:r>
            <w:proofErr w:type="gram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регламентирующих</w:t>
            </w:r>
            <w:proofErr w:type="gram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введение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DF6657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ФОП ДО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Рабочая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группа</w:t>
            </w:r>
            <w:proofErr w:type="spellEnd"/>
          </w:p>
        </w:tc>
        <w:tc>
          <w:tcPr>
            <w:tcW w:w="5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Листы ознакомления с документами федерального, регионального уровня, регламентирующими введение ФОП</w:t>
            </w:r>
          </w:p>
        </w:tc>
      </w:tr>
      <w:tr w:rsidR="00BE6F1E" w:rsidRPr="00560182" w:rsidTr="00DF6B98">
        <w:trPr>
          <w:trHeight w:val="165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Провести экспертизу локальных актов детского сада в сфере образования на соответствие требованиям </w:t>
            </w:r>
            <w:r w:rsidR="00DF6657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DF6657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  <w:tc>
          <w:tcPr>
            <w:tcW w:w="2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Заместитель руководителя рабочей группы и член рабочей группы </w:t>
            </w:r>
          </w:p>
        </w:tc>
        <w:tc>
          <w:tcPr>
            <w:tcW w:w="5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Отчет и по необходимости проекты обновленных локальных актов</w:t>
            </w:r>
          </w:p>
        </w:tc>
      </w:tr>
      <w:tr w:rsidR="00DF6657" w:rsidRPr="00560182" w:rsidTr="00DF6B98">
        <w:trPr>
          <w:trHeight w:val="63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Срок</w:t>
            </w:r>
            <w:proofErr w:type="spellEnd"/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Исполнитель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DF6657" w:rsidRPr="00560182" w:rsidTr="00DF6B98">
        <w:trPr>
          <w:trHeight w:val="13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Внести изменения в программу развития образовательной организации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Заведующий,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руководитель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рабочей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группы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DF6657" w:rsidRPr="00560182" w:rsidTr="00DF6B98">
        <w:trPr>
          <w:trHeight w:val="169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Заведующий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Устав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образовательной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организации</w:t>
            </w:r>
            <w:proofErr w:type="spellEnd"/>
          </w:p>
        </w:tc>
      </w:tr>
      <w:tr w:rsidR="00DF6657" w:rsidRPr="00560182" w:rsidTr="00DF6B98">
        <w:trPr>
          <w:trHeight w:val="26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Издать приказ об утверждении новой ООП ДО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АООП</w:t>
            </w: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 соответствии с ФОП 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</w:t>
            </w: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использовании ее при осуществлении воспитательно-образовательной деятельности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  <w:r w:rsidR="00BE6F1E" w:rsidRP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Руководитель рабочей группы, заведующий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Приказ</w:t>
            </w:r>
          </w:p>
        </w:tc>
      </w:tr>
      <w:tr w:rsidR="00DF6657" w:rsidRPr="00560182" w:rsidTr="00DF6B98">
        <w:trPr>
          <w:trHeight w:val="230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Издать приказы об утверждении актуализированных в соответствии с требования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ФОП ДО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</w:t>
            </w:r>
            <w:proofErr w:type="gramStart"/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  <w:proofErr w:type="gram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</w:t>
            </w:r>
            <w:proofErr w:type="gramEnd"/>
            <w:r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окальных актов детского сада в сфере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По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необходимости</w:t>
            </w:r>
            <w:proofErr w:type="spellEnd"/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Руководитель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рабочей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группы</w:t>
            </w:r>
            <w:proofErr w:type="spellEnd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, заведующий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56018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Приказы</w:t>
            </w:r>
            <w:proofErr w:type="spellEnd"/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560182" w:rsidRPr="00560182" w:rsidRDefault="00560182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6657" w:rsidRPr="00DF6657" w:rsidTr="00F412E9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Срок</w:t>
            </w:r>
            <w:proofErr w:type="spellEnd"/>
          </w:p>
        </w:tc>
        <w:tc>
          <w:tcPr>
            <w:tcW w:w="3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Исполнитель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DF6657" w:rsidRPr="00DF6657" w:rsidTr="00F412E9">
        <w:trPr>
          <w:trHeight w:val="600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3.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Кадровое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направление</w:t>
            </w:r>
            <w:proofErr w:type="spellEnd"/>
          </w:p>
        </w:tc>
      </w:tr>
      <w:tr w:rsidR="00BE6F1E" w:rsidRPr="00DF6657" w:rsidTr="00F412E9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Проанализировать укомплектованность штата для обеспечения применения ФОП </w:t>
            </w: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Выявление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кадровых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дефицитов</w:t>
            </w:r>
            <w:proofErr w:type="spellEnd"/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май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Заместитель руководителя рабочей группы, специалист по кадрам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Аналитическая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справка</w:t>
            </w:r>
            <w:proofErr w:type="spellEnd"/>
          </w:p>
        </w:tc>
      </w:tr>
      <w:tr w:rsidR="00BE6F1E" w:rsidRPr="00DF6657" w:rsidTr="00F412E9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Провести диагностику образовательных потребностей педагогических работников по вопросам перехода на</w:t>
            </w:r>
            <w:r w:rsidR="00BE6F1E" w:rsidRP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 ДО. 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Март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Рабочая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группа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Справка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график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повышения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квалификации</w:t>
            </w:r>
            <w:proofErr w:type="spellEnd"/>
          </w:p>
        </w:tc>
      </w:tr>
      <w:tr w:rsidR="00BE6F1E" w:rsidRPr="00DF6657" w:rsidTr="00F412E9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Проанализировать профессиональные затруднения педагогических работников по вопросам перехода на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 ДО. 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Апрель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май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Члены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рабочей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группы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Опросные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листы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или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отчет</w:t>
            </w:r>
            <w:proofErr w:type="spellEnd"/>
          </w:p>
        </w:tc>
      </w:tr>
      <w:tr w:rsidR="00BE6F1E" w:rsidRPr="00DF6657" w:rsidTr="00F412E9">
        <w:trPr>
          <w:trHeight w:val="6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Направить педагогических работников на обучение по программе повышения квалификации по вопросам применения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Апрель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–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июнь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Руководитель рабочей группы и заведующий</w:t>
            </w: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Приказ, документы о повышении квалификации</w:t>
            </w: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6F1E" w:rsidRPr="00DF6657" w:rsidTr="00F412E9">
        <w:trPr>
          <w:trHeight w:val="62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Срок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Исполнитель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DF6657" w:rsidRPr="00DF6657" w:rsidTr="00F412E9">
        <w:trPr>
          <w:trHeight w:val="386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5.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Информационное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направление</w:t>
            </w:r>
            <w:proofErr w:type="spellEnd"/>
          </w:p>
        </w:tc>
      </w:tr>
      <w:tr w:rsidR="00BE6F1E" w:rsidRPr="00DF6657" w:rsidTr="00F412E9">
        <w:trPr>
          <w:trHeight w:val="83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Провести родительские собрания, посвященные применению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BE6F1E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май</w:t>
            </w:r>
            <w:r w:rsidR="00DF6657"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="00DF6657"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Члены рабочей группы, воспитатели групп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Протоколы</w:t>
            </w:r>
            <w:proofErr w:type="spellEnd"/>
          </w:p>
        </w:tc>
      </w:tr>
      <w:tr w:rsidR="00BE6F1E" w:rsidRPr="00DF6657" w:rsidTr="00F412E9">
        <w:trPr>
          <w:trHeight w:val="75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Разместить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ФОП ДО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</w:t>
            </w: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на сайте детского сада</w:t>
            </w:r>
            <w:proofErr w:type="gramEnd"/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До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апреля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Ответственный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за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сайт</w:t>
            </w:r>
            <w:proofErr w:type="spellEnd"/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Информация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на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сайте</w:t>
            </w:r>
            <w:proofErr w:type="spellEnd"/>
          </w:p>
        </w:tc>
      </w:tr>
      <w:tr w:rsidR="00BE6F1E" w:rsidRPr="00DF6657" w:rsidTr="00F412E9">
        <w:trPr>
          <w:trHeight w:val="136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Оформить и регулярно обновлять информационный стенд по вопросам применения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</w:t>
            </w:r>
            <w:r w:rsidRPr="00DF665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 методическом кабинете</w:t>
            </w: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В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течение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года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Замзав</w:t>
            </w: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.п</w:t>
            </w:r>
            <w:proofErr w:type="gram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ВМР</w:t>
            </w:r>
          </w:p>
        </w:tc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DF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Информационный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стенд</w:t>
            </w:r>
            <w:proofErr w:type="spellEnd"/>
          </w:p>
        </w:tc>
      </w:tr>
      <w:tr w:rsidR="00BE6F1E" w:rsidRPr="00DF6657" w:rsidTr="00F412E9">
        <w:trPr>
          <w:trHeight w:val="289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6F1E" w:rsidRPr="00DF6657" w:rsidRDefault="00BE6F1E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Georgia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6. </w:t>
            </w:r>
            <w:proofErr w:type="spellStart"/>
            <w:r w:rsidRPr="00DF6657">
              <w:rPr>
                <w:rFonts w:ascii="Times New Roman" w:eastAsia="Georgia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Финансовое</w:t>
            </w:r>
            <w:proofErr w:type="spellEnd"/>
            <w:r w:rsidRPr="00DF6657">
              <w:rPr>
                <w:rFonts w:ascii="Times New Roman" w:eastAsia="Georgia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F6657">
              <w:rPr>
                <w:rFonts w:ascii="Times New Roman" w:eastAsia="Georgia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направление</w:t>
            </w:r>
            <w:proofErr w:type="spellEnd"/>
          </w:p>
        </w:tc>
      </w:tr>
      <w:tr w:rsidR="00F412E9" w:rsidRPr="00DF6657" w:rsidTr="00F412E9">
        <w:trPr>
          <w:trHeight w:val="791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Анализ ресурсного обеспечения учреждения в соответствие с требованиями 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Январь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2023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заведующ</w:t>
            </w: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ий</w:t>
            </w:r>
            <w:proofErr w:type="spellEnd"/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2E9" w:rsidRPr="00DF6657" w:rsidTr="00F412E9">
        <w:trPr>
          <w:trHeight w:val="550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Обеспечение оснащенности учреждения в соответствие с требованиями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  <w:r w:rsidR="00BE6F1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Январь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2023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DC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заведующий, </w:t>
            </w:r>
            <w:r w:rsidR="00DC2C3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завхоз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2E9" w:rsidRPr="00DF6657" w:rsidTr="00F412E9">
        <w:trPr>
          <w:trHeight w:val="1133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Определение учебно-методических пособий, электронных и образовательных ресурсов, </w:t>
            </w: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используемого</w:t>
            </w:r>
            <w:proofErr w:type="gram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в образовательном процессе в соответствие с </w:t>
            </w:r>
            <w:r w:rsidR="00BE6F1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ФОП ДО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Апрель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2023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C2C36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Зам</w:t>
            </w: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.з</w:t>
            </w:r>
            <w:proofErr w:type="gram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ав.по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ВМР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="00DF6657"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2E9" w:rsidRPr="00DF6657" w:rsidTr="00F412E9">
        <w:trPr>
          <w:trHeight w:val="1047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Обеспечение предметно-развивающей среды в учреждении в соответствие с требованиями </w:t>
            </w:r>
            <w:r w:rsidR="00BE6F1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Февраль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август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2023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DC2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Зам</w:t>
            </w:r>
            <w:proofErr w:type="gram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.з</w:t>
            </w:r>
            <w:proofErr w:type="gram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ав.по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ВМР и </w:t>
            </w:r>
            <w:r w:rsidR="00DC2C3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завхоз </w:t>
            </w: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12E9" w:rsidRPr="00DF6657" w:rsidTr="00F412E9">
        <w:trPr>
          <w:trHeight w:val="1253"/>
        </w:trPr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Закупка/приобретение </w:t>
            </w: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ab/>
              <w:t xml:space="preserve">методических </w:t>
            </w:r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ab/>
              <w:t xml:space="preserve">и дидактических материалов для реализации </w:t>
            </w:r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ФОП </w:t>
            </w:r>
            <w:proofErr w:type="gramStart"/>
            <w:r w:rsidR="00BE6F1E" w:rsidRPr="0056018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</w:t>
            </w:r>
            <w:proofErr w:type="gramEnd"/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="00DC2C3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BE6F1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 ДО.</w:t>
            </w:r>
            <w:r w:rsidR="00BE6F1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Июнь-август</w:t>
            </w:r>
            <w:proofErr w:type="spellEnd"/>
            <w:r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4" w:type="dxa"/>
              <w:bottom w:w="0" w:type="dxa"/>
              <w:right w:w="43" w:type="dxa"/>
            </w:tcMar>
            <w:hideMark/>
          </w:tcPr>
          <w:p w:rsidR="00DF6657" w:rsidRPr="00DF6657" w:rsidRDefault="00DC2C36" w:rsidP="00BE6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ав.по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ВМР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изавхоз</w:t>
            </w:r>
            <w:proofErr w:type="spellEnd"/>
            <w:r w:rsidR="00DF6657" w:rsidRPr="00DF665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6657" w:rsidRPr="00DF6657" w:rsidRDefault="00DF6657" w:rsidP="00BE6F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0182" w:rsidRPr="00DF6657" w:rsidRDefault="00560182" w:rsidP="00BE6F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560182" w:rsidRPr="00DF6657" w:rsidSect="00BE6F1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D26"/>
    <w:rsid w:val="000719CD"/>
    <w:rsid w:val="00086D26"/>
    <w:rsid w:val="00560182"/>
    <w:rsid w:val="007343AF"/>
    <w:rsid w:val="009E2CE5"/>
    <w:rsid w:val="00BE6F1E"/>
    <w:rsid w:val="00DC2C36"/>
    <w:rsid w:val="00DF6657"/>
    <w:rsid w:val="00DF6B98"/>
    <w:rsid w:val="00F4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2009-12-31T14:20:00Z</cp:lastPrinted>
  <dcterms:created xsi:type="dcterms:W3CDTF">2009-12-31T21:29:00Z</dcterms:created>
  <dcterms:modified xsi:type="dcterms:W3CDTF">2009-12-31T15:06:00Z</dcterms:modified>
</cp:coreProperties>
</file>