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D5D89" w14:textId="7058EDBE" w:rsidR="00C74E91" w:rsidRPr="00BB74ED" w:rsidRDefault="00D314AE" w:rsidP="00BB74ED">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p>
    <w:p w14:paraId="09DB9C5A" w14:textId="5C1390B3" w:rsidR="004F6328" w:rsidRDefault="00D314AE" w:rsidP="00963205">
      <w:pPr>
        <w:spacing w:line="240" w:lineRule="auto"/>
        <w:jc w:val="center"/>
        <w:rPr>
          <w:rFonts w:ascii="Times New Roman" w:hAnsi="Times New Roman" w:cs="Times New Roman"/>
        </w:rPr>
      </w:pPr>
      <w:bookmarkStart w:id="0" w:name="_GoBack"/>
      <w:r>
        <w:rPr>
          <w:noProof/>
        </w:rPr>
        <w:drawing>
          <wp:inline distT="0" distB="0" distL="0" distR="0" wp14:anchorId="75A2F778" wp14:editId="07FCABA3">
            <wp:extent cx="6093460" cy="861822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3460" cy="8618220"/>
                    </a:xfrm>
                    <a:prstGeom prst="rect">
                      <a:avLst/>
                    </a:prstGeom>
                  </pic:spPr>
                </pic:pic>
              </a:graphicData>
            </a:graphic>
          </wp:inline>
        </w:drawing>
      </w:r>
      <w:bookmarkEnd w:id="0"/>
    </w:p>
    <w:p w14:paraId="4909F07A" w14:textId="77777777" w:rsidR="004F6328" w:rsidRDefault="004F6328" w:rsidP="00963205">
      <w:pPr>
        <w:spacing w:line="240" w:lineRule="auto"/>
        <w:jc w:val="center"/>
        <w:rPr>
          <w:rFonts w:ascii="Times New Roman" w:hAnsi="Times New Roman" w:cs="Times New Roman"/>
        </w:rPr>
      </w:pPr>
    </w:p>
    <w:p w14:paraId="1D5B529D" w14:textId="77777777" w:rsidR="004F6328" w:rsidRDefault="004F6328" w:rsidP="00963205">
      <w:pPr>
        <w:spacing w:line="240" w:lineRule="auto"/>
        <w:jc w:val="center"/>
        <w:rPr>
          <w:rFonts w:ascii="Times New Roman" w:hAnsi="Times New Roman" w:cs="Times New Roman"/>
        </w:rPr>
      </w:pPr>
    </w:p>
    <w:p w14:paraId="0351350E" w14:textId="77777777" w:rsidR="00D314AE" w:rsidRDefault="00D314AE" w:rsidP="00963205">
      <w:pPr>
        <w:spacing w:line="240" w:lineRule="auto"/>
        <w:jc w:val="center"/>
        <w:rPr>
          <w:rFonts w:ascii="Times New Roman" w:hAnsi="Times New Roman" w:cs="Times New Roman"/>
        </w:rPr>
      </w:pPr>
    </w:p>
    <w:p w14:paraId="5D6D0D56" w14:textId="77777777" w:rsidR="00D314AE" w:rsidRDefault="00D314AE" w:rsidP="00963205">
      <w:pPr>
        <w:spacing w:line="240" w:lineRule="auto"/>
        <w:jc w:val="center"/>
        <w:rPr>
          <w:rFonts w:ascii="Times New Roman" w:hAnsi="Times New Roman" w:cs="Times New Roman"/>
        </w:rPr>
      </w:pPr>
    </w:p>
    <w:p w14:paraId="3C36A190" w14:textId="4C7F2C25" w:rsidR="008661D5" w:rsidRPr="00BB74ED" w:rsidRDefault="00CF12D5" w:rsidP="00963205">
      <w:pPr>
        <w:spacing w:line="240" w:lineRule="auto"/>
        <w:jc w:val="center"/>
        <w:rPr>
          <w:rFonts w:ascii="Times New Roman" w:hAnsi="Times New Roman" w:cs="Times New Roman"/>
          <w:b/>
          <w:bCs/>
        </w:rPr>
      </w:pPr>
      <w:r w:rsidRPr="00BB74ED">
        <w:rPr>
          <w:rFonts w:ascii="Times New Roman" w:hAnsi="Times New Roman" w:cs="Times New Roman"/>
        </w:rPr>
        <w:t>СОДЕРЖАНИЕ:</w:t>
      </w:r>
    </w:p>
    <w:p w14:paraId="16E0F86B" w14:textId="680C6402" w:rsidR="00CF12D5" w:rsidRPr="00BB74ED" w:rsidRDefault="005062B1" w:rsidP="00063134">
      <w:pPr>
        <w:pStyle w:val="a3"/>
        <w:ind w:left="0"/>
        <w:rPr>
          <w:b/>
          <w:bCs/>
          <w:sz w:val="22"/>
          <w:szCs w:val="22"/>
        </w:rPr>
      </w:pPr>
      <w:r w:rsidRPr="00BB74ED">
        <w:rPr>
          <w:b/>
          <w:bCs/>
          <w:sz w:val="22"/>
          <w:szCs w:val="22"/>
        </w:rPr>
        <w:t xml:space="preserve">1. </w:t>
      </w:r>
      <w:r w:rsidR="00CF12D5" w:rsidRPr="00BB74ED">
        <w:rPr>
          <w:b/>
          <w:bCs/>
          <w:sz w:val="22"/>
          <w:szCs w:val="22"/>
        </w:rPr>
        <w:t>ЦЕЛЕВОЙ РАЗДЕЛ……………………………………………….….……</w:t>
      </w:r>
      <w:r w:rsidR="004F6328">
        <w:rPr>
          <w:b/>
          <w:bCs/>
          <w:sz w:val="22"/>
          <w:szCs w:val="22"/>
        </w:rPr>
        <w:t>…………………………………</w:t>
      </w:r>
      <w:r w:rsidR="00BB74ED" w:rsidRPr="00BB74ED">
        <w:rPr>
          <w:b/>
          <w:bCs/>
          <w:sz w:val="22"/>
          <w:szCs w:val="22"/>
        </w:rPr>
        <w:t>3</w:t>
      </w:r>
    </w:p>
    <w:p w14:paraId="4FA6D1F3" w14:textId="63D34DDC" w:rsidR="00CF12D5" w:rsidRPr="00BB74ED" w:rsidRDefault="00CF12D5" w:rsidP="00063134">
      <w:pPr>
        <w:spacing w:after="0" w:line="240" w:lineRule="auto"/>
        <w:rPr>
          <w:rFonts w:ascii="Times New Roman" w:hAnsi="Times New Roman" w:cs="Times New Roman"/>
        </w:rPr>
      </w:pPr>
      <w:r w:rsidRPr="00BB74ED">
        <w:rPr>
          <w:rFonts w:ascii="Times New Roman" w:hAnsi="Times New Roman" w:cs="Times New Roman"/>
        </w:rPr>
        <w:t>1.</w:t>
      </w:r>
      <w:r w:rsidR="00063134">
        <w:rPr>
          <w:rFonts w:ascii="Times New Roman" w:hAnsi="Times New Roman" w:cs="Times New Roman"/>
        </w:rPr>
        <w:t xml:space="preserve"> </w:t>
      </w:r>
      <w:r w:rsidRPr="00BB74ED">
        <w:rPr>
          <w:rFonts w:ascii="Times New Roman" w:hAnsi="Times New Roman" w:cs="Times New Roman"/>
        </w:rPr>
        <w:t>1. Пояснительная записка………………………………………….………</w:t>
      </w:r>
      <w:r w:rsidR="004F6328">
        <w:rPr>
          <w:rFonts w:ascii="Times New Roman" w:hAnsi="Times New Roman" w:cs="Times New Roman"/>
        </w:rPr>
        <w:t>…………………………………</w:t>
      </w:r>
      <w:r w:rsidR="00BB74ED">
        <w:rPr>
          <w:rFonts w:ascii="Times New Roman" w:hAnsi="Times New Roman" w:cs="Times New Roman"/>
        </w:rPr>
        <w:t>.3</w:t>
      </w:r>
    </w:p>
    <w:p w14:paraId="4DD13024" w14:textId="07796209" w:rsidR="00CF12D5" w:rsidRPr="00BB74ED" w:rsidRDefault="00CF12D5" w:rsidP="00063134">
      <w:pPr>
        <w:spacing w:after="0" w:line="240" w:lineRule="auto"/>
        <w:rPr>
          <w:rFonts w:ascii="Times New Roman" w:hAnsi="Times New Roman" w:cs="Times New Roman"/>
        </w:rPr>
      </w:pPr>
      <w:bookmarkStart w:id="1" w:name="_Hlk144926316"/>
      <w:r w:rsidRPr="00BB74ED">
        <w:rPr>
          <w:rFonts w:ascii="Times New Roman" w:hAnsi="Times New Roman" w:cs="Times New Roman"/>
        </w:rPr>
        <w:t>1.1.1. Цели и задачи реализации Программы</w:t>
      </w:r>
      <w:bookmarkEnd w:id="1"/>
      <w:r w:rsidRPr="00BB74ED">
        <w:rPr>
          <w:rFonts w:ascii="Times New Roman" w:hAnsi="Times New Roman" w:cs="Times New Roman"/>
        </w:rPr>
        <w:t>...............</w:t>
      </w:r>
      <w:r w:rsidR="00BB74ED">
        <w:rPr>
          <w:rFonts w:ascii="Times New Roman" w:hAnsi="Times New Roman" w:cs="Times New Roman"/>
        </w:rPr>
        <w:t>.........................................................</w:t>
      </w:r>
      <w:r w:rsidR="004F6328">
        <w:rPr>
          <w:rFonts w:ascii="Times New Roman" w:hAnsi="Times New Roman" w:cs="Times New Roman"/>
        </w:rPr>
        <w:t>...............................</w:t>
      </w:r>
      <w:r w:rsidR="00BB74ED">
        <w:rPr>
          <w:rFonts w:ascii="Times New Roman" w:hAnsi="Times New Roman" w:cs="Times New Roman"/>
        </w:rPr>
        <w:t>5</w:t>
      </w:r>
    </w:p>
    <w:p w14:paraId="6D30BF40" w14:textId="1EDA71C5" w:rsidR="001C434C" w:rsidRPr="00BB74ED" w:rsidRDefault="001C434C" w:rsidP="00063134">
      <w:pPr>
        <w:spacing w:after="0" w:line="240" w:lineRule="auto"/>
        <w:rPr>
          <w:rFonts w:ascii="Times New Roman" w:hAnsi="Times New Roman" w:cs="Times New Roman"/>
        </w:rPr>
      </w:pPr>
      <w:r w:rsidRPr="00BB74ED">
        <w:rPr>
          <w:rFonts w:ascii="Times New Roman" w:hAnsi="Times New Roman" w:cs="Times New Roman"/>
        </w:rPr>
        <w:t xml:space="preserve">1.1.1.1. </w:t>
      </w:r>
      <w:r w:rsidR="00505BBB" w:rsidRPr="00BB74ED">
        <w:rPr>
          <w:rFonts w:ascii="Times New Roman" w:hAnsi="Times New Roman" w:cs="Times New Roman"/>
        </w:rPr>
        <w:t>Часть программы</w:t>
      </w:r>
      <w:r w:rsidRPr="00BB74ED">
        <w:rPr>
          <w:rFonts w:ascii="Times New Roman" w:hAnsi="Times New Roman" w:cs="Times New Roman"/>
        </w:rPr>
        <w:t>,</w:t>
      </w:r>
      <w:r w:rsidR="00505BBB" w:rsidRPr="00BB74ED">
        <w:rPr>
          <w:rFonts w:ascii="Times New Roman" w:hAnsi="Times New Roman" w:cs="Times New Roman"/>
        </w:rPr>
        <w:t xml:space="preserve"> </w:t>
      </w:r>
      <w:r w:rsidRPr="00BB74ED">
        <w:rPr>
          <w:rFonts w:ascii="Times New Roman" w:hAnsi="Times New Roman" w:cs="Times New Roman"/>
        </w:rPr>
        <w:t>формируемая участниками образовательных отношений</w:t>
      </w:r>
      <w:r w:rsidR="004F6328">
        <w:rPr>
          <w:rFonts w:ascii="Times New Roman" w:hAnsi="Times New Roman" w:cs="Times New Roman"/>
        </w:rPr>
        <w:t xml:space="preserve">………………………  </w:t>
      </w:r>
      <w:r w:rsidR="00BB74ED">
        <w:rPr>
          <w:rFonts w:ascii="Times New Roman" w:hAnsi="Times New Roman" w:cs="Times New Roman"/>
        </w:rPr>
        <w:t>6</w:t>
      </w:r>
    </w:p>
    <w:p w14:paraId="0225E2DB" w14:textId="7271D929" w:rsidR="00CF12D5" w:rsidRPr="00BB74ED" w:rsidRDefault="00CF12D5" w:rsidP="00063134">
      <w:pPr>
        <w:spacing w:after="0" w:line="240" w:lineRule="auto"/>
        <w:rPr>
          <w:rFonts w:ascii="Times New Roman" w:eastAsia="Arial Unicode MS" w:hAnsi="Times New Roman" w:cs="Times New Roman"/>
        </w:rPr>
      </w:pPr>
      <w:r w:rsidRPr="00BB74ED">
        <w:rPr>
          <w:rFonts w:ascii="Times New Roman" w:eastAsia="Arial Unicode MS" w:hAnsi="Times New Roman" w:cs="Times New Roman"/>
        </w:rPr>
        <w:t>1.1.2. Принципы и подходы к формированию Программы</w:t>
      </w:r>
      <w:r w:rsidR="00BB74ED">
        <w:rPr>
          <w:rFonts w:ascii="Times New Roman" w:eastAsia="Arial Unicode MS" w:hAnsi="Times New Roman" w:cs="Times New Roman"/>
        </w:rPr>
        <w:t>……………………………………………………..11</w:t>
      </w:r>
    </w:p>
    <w:p w14:paraId="027C8E8E" w14:textId="6B03B442" w:rsidR="00CF12D5" w:rsidRPr="00BB74ED" w:rsidRDefault="00CF12D5" w:rsidP="00063134">
      <w:pPr>
        <w:spacing w:after="0" w:line="240" w:lineRule="auto"/>
        <w:rPr>
          <w:rFonts w:ascii="Times New Roman" w:hAnsi="Times New Roman" w:cs="Times New Roman"/>
        </w:rPr>
      </w:pPr>
      <w:r w:rsidRPr="00BB74ED">
        <w:rPr>
          <w:rFonts w:ascii="Times New Roman" w:eastAsia="Arial Unicode MS" w:hAnsi="Times New Roman" w:cs="Times New Roman"/>
        </w:rPr>
        <w:t xml:space="preserve">1.1.3. </w:t>
      </w:r>
      <w:r w:rsidRPr="00BB74ED">
        <w:rPr>
          <w:rFonts w:ascii="Times New Roman" w:hAnsi="Times New Roman" w:cs="Times New Roman"/>
        </w:rPr>
        <w:t>Значимые для реализации Программы характеристики</w:t>
      </w:r>
      <w:r w:rsidR="00BB74ED">
        <w:rPr>
          <w:rFonts w:ascii="Times New Roman" w:hAnsi="Times New Roman" w:cs="Times New Roman"/>
        </w:rPr>
        <w:t>………………………………………………….12</w:t>
      </w:r>
    </w:p>
    <w:p w14:paraId="7F758A64" w14:textId="2AFB0D07" w:rsidR="00CF12D5" w:rsidRPr="00BB74ED" w:rsidRDefault="00CF12D5" w:rsidP="00063134">
      <w:pPr>
        <w:pStyle w:val="TableParagraph"/>
        <w:ind w:left="0"/>
      </w:pPr>
      <w:r w:rsidRPr="00BB74ED">
        <w:t xml:space="preserve">1.1.3.1. Характеристики особенностей развития детей старшего дошкольного возраста в соответствии с </w:t>
      </w:r>
      <w:r w:rsidR="00505BBB" w:rsidRPr="00BB74ED">
        <w:t>ФОП ДО</w:t>
      </w:r>
      <w:r w:rsidR="00BB74ED">
        <w:t>…………………………………………………………………………………………………………….</w:t>
      </w:r>
      <w:r w:rsidR="004F6328">
        <w:t xml:space="preserve">         </w:t>
      </w:r>
      <w:r w:rsidR="00BB74ED">
        <w:t>12</w:t>
      </w:r>
    </w:p>
    <w:p w14:paraId="5B4B26FE" w14:textId="00962071" w:rsidR="00CF12D5" w:rsidRPr="00BB74ED" w:rsidRDefault="00E35A37"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1.1.3.2. Индивидуальные особенности детей</w:t>
      </w:r>
      <w:r w:rsidR="00BB74ED">
        <w:rPr>
          <w:rFonts w:ascii="Times New Roman" w:hAnsi="Times New Roman" w:cs="Times New Roman"/>
          <w:color w:val="000000" w:themeColor="text1"/>
        </w:rPr>
        <w:t>…………………………………………………………………….14</w:t>
      </w:r>
    </w:p>
    <w:p w14:paraId="6D23BC9B" w14:textId="13270EC4" w:rsidR="00E35A37" w:rsidRPr="00BB74ED" w:rsidRDefault="00E35A37"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1.1.3.3.</w:t>
      </w:r>
      <w:r w:rsidR="000C76BD" w:rsidRPr="00BB74ED">
        <w:rPr>
          <w:rFonts w:ascii="Times New Roman" w:hAnsi="Times New Roman" w:cs="Times New Roman"/>
          <w:color w:val="000000" w:themeColor="text1"/>
        </w:rPr>
        <w:t xml:space="preserve"> </w:t>
      </w:r>
      <w:r w:rsidRPr="00BB74ED">
        <w:rPr>
          <w:rFonts w:ascii="Times New Roman" w:hAnsi="Times New Roman" w:cs="Times New Roman"/>
          <w:color w:val="000000" w:themeColor="text1"/>
        </w:rPr>
        <w:t>Специфика условий реализации программы с учетом регионального компонента</w:t>
      </w:r>
      <w:r w:rsidR="00BB74ED">
        <w:rPr>
          <w:rFonts w:ascii="Times New Roman" w:hAnsi="Times New Roman" w:cs="Times New Roman"/>
          <w:color w:val="000000" w:themeColor="text1"/>
        </w:rPr>
        <w:t>………………….15</w:t>
      </w:r>
    </w:p>
    <w:p w14:paraId="0F077A73" w14:textId="5FD4A875" w:rsidR="00E35A37" w:rsidRPr="00BB74ED" w:rsidRDefault="00E35A37"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w:t>
      </w:r>
      <w:r w:rsidR="00505BBB" w:rsidRPr="00BB74ED">
        <w:rPr>
          <w:rFonts w:ascii="Times New Roman" w:hAnsi="Times New Roman" w:cs="Times New Roman"/>
          <w:color w:val="000000" w:themeColor="text1"/>
        </w:rPr>
        <w:t>2</w:t>
      </w:r>
      <w:r w:rsidRPr="00BB74ED">
        <w:rPr>
          <w:rFonts w:ascii="Times New Roman" w:hAnsi="Times New Roman" w:cs="Times New Roman"/>
          <w:color w:val="000000" w:themeColor="text1"/>
        </w:rPr>
        <w:t>.</w:t>
      </w:r>
      <w:r w:rsidR="000C76BD" w:rsidRPr="00BB74ED">
        <w:rPr>
          <w:rFonts w:ascii="Times New Roman" w:hAnsi="Times New Roman" w:cs="Times New Roman"/>
          <w:color w:val="000000" w:themeColor="text1"/>
        </w:rPr>
        <w:t xml:space="preserve"> </w:t>
      </w:r>
      <w:r w:rsidRPr="00BB74ED">
        <w:rPr>
          <w:rFonts w:ascii="Times New Roman" w:hAnsi="Times New Roman" w:cs="Times New Roman"/>
          <w:color w:val="000000" w:themeColor="text1"/>
        </w:rPr>
        <w:t>Планируемые результаты освоения Программы</w:t>
      </w:r>
      <w:r w:rsidR="00BB74ED">
        <w:rPr>
          <w:rFonts w:ascii="Times New Roman" w:hAnsi="Times New Roman" w:cs="Times New Roman"/>
          <w:color w:val="000000" w:themeColor="text1"/>
        </w:rPr>
        <w:t>……………………………………………………………17</w:t>
      </w:r>
    </w:p>
    <w:p w14:paraId="2CF1563C" w14:textId="023F4E41" w:rsidR="00E35A37" w:rsidRPr="00BB74ED" w:rsidRDefault="00E35A37"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w:t>
      </w:r>
      <w:r w:rsidR="00505BBB" w:rsidRPr="00BB74ED">
        <w:rPr>
          <w:rFonts w:ascii="Times New Roman" w:hAnsi="Times New Roman" w:cs="Times New Roman"/>
          <w:color w:val="000000" w:themeColor="text1"/>
        </w:rPr>
        <w:t>2.1.</w:t>
      </w:r>
      <w:r w:rsidR="001C434C" w:rsidRPr="00BB74ED">
        <w:rPr>
          <w:rFonts w:ascii="Times New Roman" w:hAnsi="Times New Roman" w:cs="Times New Roman"/>
          <w:color w:val="000000" w:themeColor="text1"/>
        </w:rPr>
        <w:t xml:space="preserve"> </w:t>
      </w:r>
      <w:r w:rsidRPr="00BB74ED">
        <w:rPr>
          <w:rFonts w:ascii="Times New Roman" w:hAnsi="Times New Roman" w:cs="Times New Roman"/>
          <w:color w:val="000000" w:themeColor="text1"/>
        </w:rPr>
        <w:t>Целевые ориентиры образования в старшем дошкольном возрасте по ФОП</w:t>
      </w:r>
      <w:r w:rsidR="00BB74ED">
        <w:rPr>
          <w:rFonts w:ascii="Times New Roman" w:hAnsi="Times New Roman" w:cs="Times New Roman"/>
          <w:color w:val="000000" w:themeColor="text1"/>
        </w:rPr>
        <w:t>…………………………..17</w:t>
      </w:r>
    </w:p>
    <w:p w14:paraId="41860813" w14:textId="2F8F922E" w:rsidR="001C434C" w:rsidRPr="00BB74ED" w:rsidRDefault="001C434C" w:rsidP="00063134">
      <w:pPr>
        <w:spacing w:after="0" w:line="240" w:lineRule="auto"/>
        <w:rPr>
          <w:rFonts w:ascii="Times New Roman" w:hAnsi="Times New Roman" w:cs="Times New Roman"/>
          <w:color w:val="000000" w:themeColor="text1"/>
        </w:rPr>
      </w:pPr>
      <w:r w:rsidRPr="00BB74ED">
        <w:rPr>
          <w:rFonts w:ascii="Times New Roman" w:hAnsi="Times New Roman" w:cs="Times New Roman"/>
        </w:rPr>
        <w:t>1.</w:t>
      </w:r>
      <w:r w:rsidR="00505BBB" w:rsidRPr="00BB74ED">
        <w:rPr>
          <w:rFonts w:ascii="Times New Roman" w:hAnsi="Times New Roman" w:cs="Times New Roman"/>
        </w:rPr>
        <w:t>2</w:t>
      </w:r>
      <w:r w:rsidRPr="00BB74ED">
        <w:rPr>
          <w:rFonts w:ascii="Times New Roman" w:hAnsi="Times New Roman" w:cs="Times New Roman"/>
        </w:rPr>
        <w:t>.</w:t>
      </w:r>
      <w:r w:rsidR="00505BBB" w:rsidRPr="00BB74ED">
        <w:rPr>
          <w:rFonts w:ascii="Times New Roman" w:hAnsi="Times New Roman" w:cs="Times New Roman"/>
        </w:rPr>
        <w:t>1</w:t>
      </w:r>
      <w:r w:rsidRPr="00BB74ED">
        <w:rPr>
          <w:rFonts w:ascii="Times New Roman" w:hAnsi="Times New Roman" w:cs="Times New Roman"/>
        </w:rPr>
        <w:t>.</w:t>
      </w:r>
      <w:r w:rsidR="00505BBB" w:rsidRPr="00BB74ED">
        <w:rPr>
          <w:rFonts w:ascii="Times New Roman" w:hAnsi="Times New Roman" w:cs="Times New Roman"/>
        </w:rPr>
        <w:t>1</w:t>
      </w:r>
      <w:r w:rsidRPr="00BB74ED">
        <w:rPr>
          <w:rFonts w:ascii="Times New Roman" w:hAnsi="Times New Roman" w:cs="Times New Roman"/>
        </w:rPr>
        <w:t>.</w:t>
      </w:r>
      <w:r w:rsidR="000C76BD" w:rsidRPr="00BB74ED">
        <w:rPr>
          <w:rFonts w:ascii="Times New Roman" w:hAnsi="Times New Roman" w:cs="Times New Roman"/>
        </w:rPr>
        <w:t xml:space="preserve"> </w:t>
      </w:r>
      <w:r w:rsidR="00505BBB" w:rsidRPr="00BB74ED">
        <w:rPr>
          <w:rFonts w:ascii="Times New Roman" w:hAnsi="Times New Roman" w:cs="Times New Roman"/>
        </w:rPr>
        <w:t>Часть Программы</w:t>
      </w:r>
      <w:r w:rsidRPr="00BB74ED">
        <w:rPr>
          <w:rFonts w:ascii="Times New Roman" w:hAnsi="Times New Roman" w:cs="Times New Roman"/>
        </w:rPr>
        <w:t>,</w:t>
      </w:r>
      <w:r w:rsidR="00505BBB" w:rsidRPr="00BB74ED">
        <w:rPr>
          <w:rFonts w:ascii="Times New Roman" w:hAnsi="Times New Roman" w:cs="Times New Roman"/>
        </w:rPr>
        <w:t xml:space="preserve"> </w:t>
      </w:r>
      <w:r w:rsidRPr="00BB74ED">
        <w:rPr>
          <w:rFonts w:ascii="Times New Roman" w:hAnsi="Times New Roman" w:cs="Times New Roman"/>
        </w:rPr>
        <w:t>формируемая участниками образовательных отношений</w:t>
      </w:r>
      <w:r w:rsidR="00BB74ED">
        <w:rPr>
          <w:rFonts w:ascii="Times New Roman" w:hAnsi="Times New Roman" w:cs="Times New Roman"/>
        </w:rPr>
        <w:t>………………………..19</w:t>
      </w:r>
    </w:p>
    <w:p w14:paraId="4DF0974B" w14:textId="6EC4F28B" w:rsidR="001C434C" w:rsidRPr="00BB74ED" w:rsidRDefault="001C434C"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w:t>
      </w:r>
      <w:r w:rsidR="005062B1" w:rsidRPr="00BB74ED">
        <w:rPr>
          <w:rFonts w:ascii="Times New Roman" w:hAnsi="Times New Roman" w:cs="Times New Roman"/>
          <w:color w:val="000000" w:themeColor="text1"/>
        </w:rPr>
        <w:t>3</w:t>
      </w:r>
      <w:r w:rsidRPr="00BB74ED">
        <w:rPr>
          <w:rFonts w:ascii="Times New Roman" w:hAnsi="Times New Roman" w:cs="Times New Roman"/>
          <w:color w:val="000000" w:themeColor="text1"/>
        </w:rPr>
        <w:t>.</w:t>
      </w:r>
      <w:r w:rsidR="000C76BD" w:rsidRPr="00BB74ED">
        <w:rPr>
          <w:rFonts w:ascii="Times New Roman" w:hAnsi="Times New Roman" w:cs="Times New Roman"/>
          <w:color w:val="000000" w:themeColor="text1"/>
        </w:rPr>
        <w:t xml:space="preserve"> </w:t>
      </w:r>
      <w:r w:rsidRPr="00BB74ED">
        <w:rPr>
          <w:rFonts w:ascii="Times New Roman" w:hAnsi="Times New Roman" w:cs="Times New Roman"/>
          <w:color w:val="000000" w:themeColor="text1"/>
        </w:rPr>
        <w:t>Особенности организации педагогической диагностики и мониторинга</w:t>
      </w:r>
      <w:r w:rsidR="00BB74ED">
        <w:rPr>
          <w:rFonts w:ascii="Times New Roman" w:hAnsi="Times New Roman" w:cs="Times New Roman"/>
          <w:color w:val="000000" w:themeColor="text1"/>
        </w:rPr>
        <w:t>…………………………………25</w:t>
      </w:r>
    </w:p>
    <w:p w14:paraId="21E902A5" w14:textId="619CC9EF" w:rsidR="001C434C" w:rsidRPr="00BB74ED" w:rsidRDefault="001C434C" w:rsidP="00063134">
      <w:pPr>
        <w:spacing w:after="0" w:line="240" w:lineRule="auto"/>
        <w:rPr>
          <w:rFonts w:ascii="Times New Roman" w:hAnsi="Times New Roman" w:cs="Times New Roman"/>
          <w:color w:val="000000" w:themeColor="text1"/>
        </w:rPr>
      </w:pPr>
      <w:r w:rsidRPr="00BB74ED">
        <w:rPr>
          <w:rFonts w:ascii="Times New Roman" w:hAnsi="Times New Roman" w:cs="Times New Roman"/>
          <w:color w:val="000000" w:themeColor="text1"/>
        </w:rPr>
        <w:t>1.</w:t>
      </w:r>
      <w:r w:rsidR="005062B1" w:rsidRPr="00BB74ED">
        <w:rPr>
          <w:rFonts w:ascii="Times New Roman" w:hAnsi="Times New Roman" w:cs="Times New Roman"/>
          <w:color w:val="000000" w:themeColor="text1"/>
        </w:rPr>
        <w:t>4</w:t>
      </w:r>
      <w:r w:rsidRPr="00BB74ED">
        <w:rPr>
          <w:rFonts w:ascii="Times New Roman" w:hAnsi="Times New Roman" w:cs="Times New Roman"/>
          <w:color w:val="000000" w:themeColor="text1"/>
        </w:rPr>
        <w:t>.</w:t>
      </w:r>
      <w:r w:rsidR="000C76BD" w:rsidRPr="00BB74ED">
        <w:rPr>
          <w:rFonts w:ascii="Times New Roman" w:hAnsi="Times New Roman" w:cs="Times New Roman"/>
          <w:color w:val="000000" w:themeColor="text1"/>
        </w:rPr>
        <w:t xml:space="preserve"> </w:t>
      </w:r>
      <w:r w:rsidRPr="00BB74ED">
        <w:rPr>
          <w:rFonts w:ascii="Times New Roman" w:hAnsi="Times New Roman" w:cs="Times New Roman"/>
          <w:color w:val="000000" w:themeColor="text1"/>
        </w:rPr>
        <w:t>Организация работы по сопровождению одаренных дошкольников</w:t>
      </w:r>
      <w:r w:rsidR="00BB74ED">
        <w:rPr>
          <w:rFonts w:ascii="Times New Roman" w:hAnsi="Times New Roman" w:cs="Times New Roman"/>
          <w:color w:val="000000" w:themeColor="text1"/>
        </w:rPr>
        <w:t>……………………………………...28</w:t>
      </w:r>
    </w:p>
    <w:p w14:paraId="03174B16" w14:textId="33C7B31D" w:rsidR="001C434C" w:rsidRPr="00BB74ED" w:rsidRDefault="001C434C" w:rsidP="00063134">
      <w:pPr>
        <w:spacing w:after="0" w:line="240" w:lineRule="auto"/>
        <w:rPr>
          <w:rFonts w:ascii="Times New Roman" w:eastAsia="Arial Unicode MS" w:hAnsi="Times New Roman" w:cs="Times New Roman"/>
          <w:b/>
        </w:rPr>
      </w:pPr>
      <w:r w:rsidRPr="00BB74ED">
        <w:rPr>
          <w:rFonts w:ascii="Times New Roman" w:hAnsi="Times New Roman" w:cs="Times New Roman"/>
          <w:b/>
        </w:rPr>
        <w:t>2</w:t>
      </w:r>
      <w:r w:rsidRPr="00BB74ED">
        <w:rPr>
          <w:rFonts w:ascii="Times New Roman" w:eastAsia="Arial Unicode MS" w:hAnsi="Times New Roman" w:cs="Times New Roman"/>
          <w:b/>
        </w:rPr>
        <w:t>.СОДЕРЖАТЕЛЬНЫЙ РАЗДЕЛ</w:t>
      </w:r>
      <w:r w:rsidR="00BB74ED">
        <w:rPr>
          <w:rFonts w:ascii="Times New Roman" w:eastAsia="Arial Unicode MS" w:hAnsi="Times New Roman" w:cs="Times New Roman"/>
          <w:b/>
        </w:rPr>
        <w:t>…………………………………………………………….………………..29</w:t>
      </w:r>
    </w:p>
    <w:p w14:paraId="2FA847FC" w14:textId="3B0E942E" w:rsidR="001C434C" w:rsidRPr="00BB74ED" w:rsidRDefault="001C434C" w:rsidP="00063134">
      <w:pPr>
        <w:pStyle w:val="TableParagraph"/>
        <w:ind w:left="0"/>
        <w:rPr>
          <w:color w:val="000000" w:themeColor="text1"/>
        </w:rPr>
      </w:pPr>
      <w:r w:rsidRPr="00BB74ED">
        <w:rPr>
          <w:color w:val="000000" w:themeColor="text1"/>
        </w:rPr>
        <w:t>2.1. Задачи, содержание образования, результат (обучения и воспитания) по образовательным областям в по</w:t>
      </w:r>
      <w:r w:rsidRPr="00BB74ED">
        <w:rPr>
          <w:color w:val="000000" w:themeColor="text1"/>
        </w:rPr>
        <w:t>д</w:t>
      </w:r>
      <w:r w:rsidRPr="00BB74ED">
        <w:rPr>
          <w:color w:val="000000" w:themeColor="text1"/>
        </w:rPr>
        <w:t>готовительной группе с перечнем необходимых для воспитательно-образовательного процесса методических пособий в соответствии с ФОП</w:t>
      </w:r>
      <w:r w:rsidR="00BB74ED">
        <w:rPr>
          <w:color w:val="000000" w:themeColor="text1"/>
        </w:rPr>
        <w:t>……………………………………………………………………</w:t>
      </w:r>
      <w:r w:rsidR="00E04854">
        <w:rPr>
          <w:color w:val="000000" w:themeColor="text1"/>
        </w:rPr>
        <w:t>.</w:t>
      </w:r>
      <w:r w:rsidR="00BB74ED">
        <w:rPr>
          <w:color w:val="000000" w:themeColor="text1"/>
        </w:rPr>
        <w:t>…….</w:t>
      </w:r>
      <w:r w:rsidR="00063134">
        <w:rPr>
          <w:color w:val="000000" w:themeColor="text1"/>
        </w:rPr>
        <w:t xml:space="preserve">                      </w:t>
      </w:r>
      <w:r w:rsidR="00BB74ED">
        <w:rPr>
          <w:color w:val="000000" w:themeColor="text1"/>
        </w:rPr>
        <w:t>29</w:t>
      </w:r>
    </w:p>
    <w:p w14:paraId="65DE62D7" w14:textId="0FA01AC0"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1</w:t>
      </w:r>
      <w:r w:rsidRPr="00BB74ED">
        <w:rPr>
          <w:color w:val="000000" w:themeColor="text1"/>
        </w:rPr>
        <w:t>.</w:t>
      </w:r>
      <w:r w:rsidR="00E04854">
        <w:rPr>
          <w:color w:val="000000" w:themeColor="text1"/>
        </w:rPr>
        <w:t>1.</w:t>
      </w:r>
      <w:r w:rsidR="000C76BD" w:rsidRPr="00BB74ED">
        <w:rPr>
          <w:color w:val="000000" w:themeColor="text1"/>
        </w:rPr>
        <w:t xml:space="preserve"> </w:t>
      </w:r>
      <w:r w:rsidRPr="00BB74ED">
        <w:rPr>
          <w:color w:val="000000" w:themeColor="text1"/>
        </w:rPr>
        <w:t>Часть Программы, формируемая участниками образовательных отношений</w:t>
      </w:r>
      <w:r w:rsidR="00E04854">
        <w:rPr>
          <w:color w:val="000000" w:themeColor="text1"/>
        </w:rPr>
        <w:t>…………………….……74</w:t>
      </w:r>
    </w:p>
    <w:p w14:paraId="1F82D036" w14:textId="35F0402B"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2</w:t>
      </w:r>
      <w:r w:rsidRPr="00BB74ED">
        <w:rPr>
          <w:color w:val="000000" w:themeColor="text1"/>
        </w:rPr>
        <w:t>.</w:t>
      </w:r>
      <w:r w:rsidR="000C76BD" w:rsidRPr="00BB74ED">
        <w:rPr>
          <w:color w:val="000000" w:themeColor="text1"/>
        </w:rPr>
        <w:t xml:space="preserve"> </w:t>
      </w:r>
      <w:r w:rsidRPr="00BB74ED">
        <w:rPr>
          <w:color w:val="000000" w:themeColor="text1"/>
        </w:rPr>
        <w:t>Описание вариативных форм, способов, методов и средств реализации Программы с учетом возрастных и индивидуальных особенностей обучающихся специфических образовательных потребностей и интер</w:t>
      </w:r>
      <w:r w:rsidRPr="00BB74ED">
        <w:rPr>
          <w:color w:val="000000" w:themeColor="text1"/>
        </w:rPr>
        <w:t>е</w:t>
      </w:r>
      <w:r w:rsidRPr="00BB74ED">
        <w:rPr>
          <w:color w:val="000000" w:themeColor="text1"/>
        </w:rPr>
        <w:t>сов</w:t>
      </w:r>
      <w:r w:rsidR="00E04854">
        <w:rPr>
          <w:color w:val="000000" w:themeColor="text1"/>
        </w:rPr>
        <w:t>…………………………………………………………………………………………………………………78</w:t>
      </w:r>
    </w:p>
    <w:p w14:paraId="787A75FD" w14:textId="2111B1DA"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3</w:t>
      </w:r>
      <w:r w:rsidRPr="00BB74ED">
        <w:rPr>
          <w:color w:val="000000" w:themeColor="text1"/>
        </w:rPr>
        <w:t>.</w:t>
      </w:r>
      <w:r w:rsidR="000C76BD" w:rsidRPr="00BB74ED">
        <w:rPr>
          <w:color w:val="000000" w:themeColor="text1"/>
        </w:rPr>
        <w:t xml:space="preserve"> </w:t>
      </w:r>
      <w:r w:rsidRPr="00BB74ED">
        <w:rPr>
          <w:color w:val="000000" w:themeColor="text1"/>
        </w:rPr>
        <w:t>Особенности образовательной деятельности разных видов и культурных практик</w:t>
      </w:r>
      <w:r w:rsidR="00E04854">
        <w:rPr>
          <w:color w:val="000000" w:themeColor="text1"/>
        </w:rPr>
        <w:t>……………………...89</w:t>
      </w:r>
    </w:p>
    <w:p w14:paraId="0D0D6AF7" w14:textId="6A769D35"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3</w:t>
      </w:r>
      <w:r w:rsidRPr="00BB74ED">
        <w:rPr>
          <w:color w:val="000000" w:themeColor="text1"/>
        </w:rPr>
        <w:t>.1.</w:t>
      </w:r>
      <w:r w:rsidR="000C76BD" w:rsidRPr="00BB74ED">
        <w:rPr>
          <w:color w:val="000000" w:themeColor="text1"/>
        </w:rPr>
        <w:t xml:space="preserve"> </w:t>
      </w:r>
      <w:r w:rsidRPr="00BB74ED">
        <w:rPr>
          <w:color w:val="000000" w:themeColor="text1"/>
        </w:rPr>
        <w:t>Традиции и обычаи группы</w:t>
      </w:r>
      <w:r w:rsidR="00E04854">
        <w:rPr>
          <w:color w:val="000000" w:themeColor="text1"/>
        </w:rPr>
        <w:t>…………………………………………………………………………………92</w:t>
      </w:r>
    </w:p>
    <w:p w14:paraId="56CD498A" w14:textId="1AD32DBA"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4</w:t>
      </w:r>
      <w:r w:rsidRPr="00BB74ED">
        <w:rPr>
          <w:color w:val="000000" w:themeColor="text1"/>
        </w:rPr>
        <w:t>.</w:t>
      </w:r>
      <w:r w:rsidR="000C76BD" w:rsidRPr="00BB74ED">
        <w:rPr>
          <w:color w:val="000000" w:themeColor="text1"/>
        </w:rPr>
        <w:t xml:space="preserve"> </w:t>
      </w:r>
      <w:r w:rsidRPr="00BB74ED">
        <w:rPr>
          <w:color w:val="000000" w:themeColor="text1"/>
        </w:rPr>
        <w:t>Способы и направления поддержки детской инициативы в соответствии с ФОП</w:t>
      </w:r>
      <w:r w:rsidR="00E04854">
        <w:rPr>
          <w:color w:val="000000" w:themeColor="text1"/>
        </w:rPr>
        <w:t>………………….…….93</w:t>
      </w:r>
    </w:p>
    <w:p w14:paraId="1C8B1BBC" w14:textId="4A9BFFE1" w:rsidR="001C434C" w:rsidRPr="00BB74ED" w:rsidRDefault="001C434C" w:rsidP="004F6328">
      <w:pPr>
        <w:pStyle w:val="TableParagraph"/>
        <w:ind w:left="0"/>
        <w:rPr>
          <w:color w:val="000000" w:themeColor="text1"/>
          <w:spacing w:val="-4"/>
        </w:rPr>
      </w:pPr>
      <w:r w:rsidRPr="00BB74ED">
        <w:rPr>
          <w:color w:val="000000" w:themeColor="text1"/>
        </w:rPr>
        <w:t>2.</w:t>
      </w:r>
      <w:r w:rsidR="00E04854">
        <w:rPr>
          <w:color w:val="000000" w:themeColor="text1"/>
        </w:rPr>
        <w:t>5</w:t>
      </w:r>
      <w:r w:rsidRPr="00BB74ED">
        <w:rPr>
          <w:color w:val="000000" w:themeColor="text1"/>
        </w:rPr>
        <w:t xml:space="preserve">. Особенности взаимодействия с семьями воспитанников (отражение направлений </w:t>
      </w:r>
      <w:r w:rsidR="004F6328">
        <w:rPr>
          <w:color w:val="000000" w:themeColor="text1"/>
        </w:rPr>
        <w:t>в соответствии с ФГОС ДО, с ФОПДО</w:t>
      </w:r>
      <w:r w:rsidR="00E04854">
        <w:rPr>
          <w:color w:val="000000" w:themeColor="text1"/>
        </w:rPr>
        <w:t>……………………………………………………………………………………………</w:t>
      </w:r>
      <w:r w:rsidR="004F6328">
        <w:rPr>
          <w:color w:val="000000" w:themeColor="text1"/>
        </w:rPr>
        <w:t>…………</w:t>
      </w:r>
      <w:r w:rsidR="00E04854">
        <w:rPr>
          <w:color w:val="000000" w:themeColor="text1"/>
        </w:rPr>
        <w:t>95</w:t>
      </w:r>
    </w:p>
    <w:p w14:paraId="1FB3C4A7" w14:textId="79F570A0"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6</w:t>
      </w:r>
      <w:r w:rsidRPr="00BB74ED">
        <w:rPr>
          <w:color w:val="000000" w:themeColor="text1"/>
        </w:rPr>
        <w:t>.</w:t>
      </w:r>
      <w:r w:rsidR="000C76BD" w:rsidRPr="00BB74ED">
        <w:rPr>
          <w:color w:val="000000" w:themeColor="text1"/>
        </w:rPr>
        <w:t xml:space="preserve"> </w:t>
      </w:r>
      <w:r w:rsidRPr="00BB74ED">
        <w:rPr>
          <w:color w:val="000000" w:themeColor="text1"/>
        </w:rPr>
        <w:t>Направления и задачи корреционно-развивающей работы</w:t>
      </w:r>
      <w:r w:rsidR="00E04854">
        <w:rPr>
          <w:color w:val="000000" w:themeColor="text1"/>
        </w:rPr>
        <w:t>……………………………………………….112</w:t>
      </w:r>
    </w:p>
    <w:p w14:paraId="4E8C0DD6" w14:textId="03FADD22" w:rsidR="001C434C" w:rsidRPr="00BB74ED" w:rsidRDefault="001C434C" w:rsidP="00063134">
      <w:pPr>
        <w:pStyle w:val="TableParagraph"/>
        <w:ind w:left="0"/>
        <w:rPr>
          <w:color w:val="000000" w:themeColor="text1"/>
        </w:rPr>
      </w:pPr>
      <w:r w:rsidRPr="00BB74ED">
        <w:rPr>
          <w:color w:val="000000" w:themeColor="text1"/>
        </w:rPr>
        <w:t>2.</w:t>
      </w:r>
      <w:r w:rsidR="00E04854">
        <w:rPr>
          <w:color w:val="000000" w:themeColor="text1"/>
        </w:rPr>
        <w:t>7</w:t>
      </w:r>
      <w:r w:rsidRPr="00BB74ED">
        <w:rPr>
          <w:color w:val="000000" w:themeColor="text1"/>
        </w:rPr>
        <w:t>. Рабочая программа воспитания в соответствии с ФОП. Пояснительная записка</w:t>
      </w:r>
      <w:r w:rsidR="00E04854">
        <w:rPr>
          <w:color w:val="000000" w:themeColor="text1"/>
        </w:rPr>
        <w:t>……………………….113</w:t>
      </w:r>
    </w:p>
    <w:p w14:paraId="6DFBBC68" w14:textId="3CF6C184" w:rsidR="001C434C" w:rsidRPr="00BB74ED" w:rsidRDefault="001C434C" w:rsidP="00063134">
      <w:pPr>
        <w:pStyle w:val="TableParagraph"/>
        <w:ind w:left="0"/>
        <w:rPr>
          <w:b/>
          <w:color w:val="000000" w:themeColor="text1"/>
        </w:rPr>
      </w:pPr>
      <w:r w:rsidRPr="00BB74ED">
        <w:rPr>
          <w:rFonts w:eastAsia="Arial Unicode MS"/>
          <w:b/>
        </w:rPr>
        <w:t>3. ОРГАНИЗАЦИОННЫЙ РАЗДЕЛ</w:t>
      </w:r>
      <w:r w:rsidR="00963205">
        <w:rPr>
          <w:rFonts w:eastAsia="Arial Unicode MS"/>
          <w:b/>
        </w:rPr>
        <w:t>………………………………………………………………………….115</w:t>
      </w:r>
    </w:p>
    <w:p w14:paraId="6D77D0AC" w14:textId="2C921D22" w:rsidR="001C434C" w:rsidRPr="00BB74ED" w:rsidRDefault="00505BBB" w:rsidP="00063134">
      <w:pPr>
        <w:pStyle w:val="TableParagraph"/>
        <w:ind w:left="0"/>
        <w:rPr>
          <w:color w:val="000000" w:themeColor="text1"/>
        </w:rPr>
      </w:pPr>
      <w:r w:rsidRPr="00BB74ED">
        <w:rPr>
          <w:color w:val="000000" w:themeColor="text1"/>
        </w:rPr>
        <w:t>3.1.</w:t>
      </w:r>
      <w:r w:rsidR="000C76BD" w:rsidRPr="00BB74ED">
        <w:rPr>
          <w:color w:val="000000" w:themeColor="text1"/>
        </w:rPr>
        <w:t xml:space="preserve"> </w:t>
      </w:r>
      <w:r w:rsidRPr="00BB74ED">
        <w:rPr>
          <w:color w:val="000000" w:themeColor="text1"/>
        </w:rPr>
        <w:t>Психолого-педагогические условия реализации программы</w:t>
      </w:r>
      <w:r w:rsidR="00963205">
        <w:rPr>
          <w:color w:val="000000" w:themeColor="text1"/>
        </w:rPr>
        <w:t>……………………………………………..115</w:t>
      </w:r>
    </w:p>
    <w:p w14:paraId="288D5018" w14:textId="63AC57AB" w:rsidR="00505BBB" w:rsidRPr="00BB74ED" w:rsidRDefault="00505BBB" w:rsidP="00063134">
      <w:pPr>
        <w:pStyle w:val="TableParagraph"/>
        <w:ind w:left="0"/>
        <w:rPr>
          <w:color w:val="000000" w:themeColor="text1"/>
        </w:rPr>
      </w:pPr>
      <w:r w:rsidRPr="00BB74ED">
        <w:rPr>
          <w:color w:val="000000" w:themeColor="text1"/>
        </w:rPr>
        <w:t>3.2.</w:t>
      </w:r>
      <w:r w:rsidR="000C76BD" w:rsidRPr="00BB74ED">
        <w:rPr>
          <w:color w:val="000000" w:themeColor="text1"/>
        </w:rPr>
        <w:t xml:space="preserve"> </w:t>
      </w:r>
      <w:r w:rsidRPr="00BB74ED">
        <w:rPr>
          <w:color w:val="000000" w:themeColor="text1"/>
        </w:rPr>
        <w:t>Особенности</w:t>
      </w:r>
      <w:r w:rsidR="000C76BD" w:rsidRPr="00BB74ED">
        <w:rPr>
          <w:color w:val="000000" w:themeColor="text1"/>
        </w:rPr>
        <w:t xml:space="preserve"> </w:t>
      </w:r>
      <w:r w:rsidRPr="00BB74ED">
        <w:rPr>
          <w:color w:val="000000" w:themeColor="text1"/>
        </w:rPr>
        <w:t>организации</w:t>
      </w:r>
      <w:r w:rsidR="000C76BD" w:rsidRPr="00BB74ED">
        <w:rPr>
          <w:color w:val="000000" w:themeColor="text1"/>
        </w:rPr>
        <w:t xml:space="preserve"> </w:t>
      </w:r>
      <w:r w:rsidRPr="00BB74ED">
        <w:rPr>
          <w:color w:val="000000" w:themeColor="text1"/>
        </w:rPr>
        <w:t>развивающей</w:t>
      </w:r>
      <w:r w:rsidR="000C76BD" w:rsidRPr="00BB74ED">
        <w:rPr>
          <w:color w:val="000000" w:themeColor="text1"/>
        </w:rPr>
        <w:t xml:space="preserve"> </w:t>
      </w:r>
      <w:r w:rsidRPr="00BB74ED">
        <w:rPr>
          <w:color w:val="000000" w:themeColor="text1"/>
        </w:rPr>
        <w:t>предметно-пространственной среды в соответствии с ФОП</w:t>
      </w:r>
      <w:r w:rsidR="00963205">
        <w:rPr>
          <w:color w:val="000000" w:themeColor="text1"/>
        </w:rPr>
        <w:t>116</w:t>
      </w:r>
    </w:p>
    <w:p w14:paraId="50467B10" w14:textId="0CC5B790" w:rsidR="00505BBB" w:rsidRDefault="00505BBB" w:rsidP="00063134">
      <w:pPr>
        <w:pStyle w:val="TableParagraph"/>
        <w:tabs>
          <w:tab w:val="left" w:pos="1098"/>
          <w:tab w:val="left" w:pos="2376"/>
          <w:tab w:val="left" w:pos="5406"/>
          <w:tab w:val="left" w:pos="6960"/>
        </w:tabs>
        <w:ind w:left="0"/>
        <w:rPr>
          <w:color w:val="000000" w:themeColor="text1"/>
        </w:rPr>
      </w:pPr>
      <w:r w:rsidRPr="00BB74ED">
        <w:rPr>
          <w:color w:val="000000" w:themeColor="text1"/>
        </w:rPr>
        <w:t>3.3.</w:t>
      </w:r>
      <w:r w:rsidR="000C76BD" w:rsidRPr="00BB74ED">
        <w:rPr>
          <w:color w:val="000000" w:themeColor="text1"/>
        </w:rPr>
        <w:t xml:space="preserve"> </w:t>
      </w:r>
      <w:r w:rsidRPr="00BB74ED">
        <w:rPr>
          <w:color w:val="000000" w:themeColor="text1"/>
        </w:rPr>
        <w:t>Описание материально-технического обеспечения Программы, обеспеченности методическими матери</w:t>
      </w:r>
      <w:r w:rsidRPr="00BB74ED">
        <w:rPr>
          <w:color w:val="000000" w:themeColor="text1"/>
        </w:rPr>
        <w:t>а</w:t>
      </w:r>
      <w:r w:rsidRPr="00BB74ED">
        <w:rPr>
          <w:color w:val="000000" w:themeColor="text1"/>
        </w:rPr>
        <w:t>лами и средствами обучения и воспитания в соответствии с ФОП</w:t>
      </w:r>
      <w:r w:rsidR="00963205">
        <w:rPr>
          <w:color w:val="000000" w:themeColor="text1"/>
        </w:rPr>
        <w:t>……………………………………….</w:t>
      </w:r>
      <w:r w:rsidR="004F6328">
        <w:rPr>
          <w:color w:val="000000" w:themeColor="text1"/>
        </w:rPr>
        <w:t xml:space="preserve">      </w:t>
      </w:r>
      <w:r w:rsidR="00963205">
        <w:rPr>
          <w:color w:val="000000" w:themeColor="text1"/>
        </w:rPr>
        <w:t>118</w:t>
      </w:r>
    </w:p>
    <w:p w14:paraId="6B0D9868" w14:textId="6C530F6E" w:rsidR="00963205" w:rsidRPr="00BB74ED" w:rsidRDefault="00963205" w:rsidP="00063134">
      <w:pPr>
        <w:pStyle w:val="TableParagraph"/>
        <w:tabs>
          <w:tab w:val="left" w:pos="1098"/>
          <w:tab w:val="left" w:pos="2376"/>
          <w:tab w:val="left" w:pos="5406"/>
          <w:tab w:val="left" w:pos="6960"/>
        </w:tabs>
        <w:ind w:left="0"/>
        <w:rPr>
          <w:color w:val="000000" w:themeColor="text1"/>
        </w:rPr>
      </w:pPr>
      <w:r>
        <w:rPr>
          <w:color w:val="000000" w:themeColor="text1"/>
        </w:rPr>
        <w:t>3.3.1. Часть Программы, формируемая участниками образовательных отношений…………………………119</w:t>
      </w:r>
    </w:p>
    <w:p w14:paraId="3AEC068E" w14:textId="181FD466" w:rsidR="00505BBB" w:rsidRPr="00BB74ED" w:rsidRDefault="00505BBB" w:rsidP="00063134">
      <w:pPr>
        <w:pStyle w:val="TableParagraph"/>
        <w:tabs>
          <w:tab w:val="left" w:pos="1098"/>
          <w:tab w:val="left" w:pos="2376"/>
          <w:tab w:val="left" w:pos="5406"/>
          <w:tab w:val="left" w:pos="6960"/>
        </w:tabs>
        <w:ind w:left="0"/>
        <w:rPr>
          <w:color w:val="000000" w:themeColor="text1"/>
        </w:rPr>
      </w:pPr>
      <w:r w:rsidRPr="00BB74ED">
        <w:rPr>
          <w:color w:val="000000" w:themeColor="text1"/>
        </w:rPr>
        <w:t>3.4.</w:t>
      </w:r>
      <w:r w:rsidR="000C76BD" w:rsidRPr="00BB74ED">
        <w:rPr>
          <w:color w:val="000000" w:themeColor="text1"/>
        </w:rPr>
        <w:t xml:space="preserve"> </w:t>
      </w:r>
      <w:r w:rsidRPr="00BB74ED">
        <w:rPr>
          <w:color w:val="000000" w:themeColor="text1"/>
        </w:rPr>
        <w:t>Перечень художественной литературы, музыкальных произведений, произведений изобразительного и</w:t>
      </w:r>
      <w:r w:rsidRPr="00BB74ED">
        <w:rPr>
          <w:color w:val="000000" w:themeColor="text1"/>
        </w:rPr>
        <w:t>с</w:t>
      </w:r>
      <w:r w:rsidRPr="00BB74ED">
        <w:rPr>
          <w:color w:val="000000" w:themeColor="text1"/>
        </w:rPr>
        <w:t xml:space="preserve">кусства для разных возрастных групп </w:t>
      </w:r>
      <w:r w:rsidRPr="00BB74ED">
        <w:rPr>
          <w:color w:val="000000" w:themeColor="text1"/>
          <w:spacing w:val="-3"/>
        </w:rPr>
        <w:t xml:space="preserve">в </w:t>
      </w:r>
      <w:r w:rsidRPr="00BB74ED">
        <w:rPr>
          <w:color w:val="000000" w:themeColor="text1"/>
        </w:rPr>
        <w:t>соответствии с ФОП</w:t>
      </w:r>
      <w:r w:rsidR="00963205">
        <w:rPr>
          <w:color w:val="000000" w:themeColor="text1"/>
        </w:rPr>
        <w:t>………………………………………………</w:t>
      </w:r>
      <w:r w:rsidR="004F6328">
        <w:rPr>
          <w:color w:val="000000" w:themeColor="text1"/>
        </w:rPr>
        <w:t xml:space="preserve">    </w:t>
      </w:r>
      <w:r w:rsidR="00963205">
        <w:rPr>
          <w:color w:val="000000" w:themeColor="text1"/>
        </w:rPr>
        <w:t>124</w:t>
      </w:r>
    </w:p>
    <w:p w14:paraId="0BC44517" w14:textId="17808B8A" w:rsidR="00505BBB" w:rsidRPr="00BB74ED" w:rsidRDefault="00505BBB" w:rsidP="00063134">
      <w:pPr>
        <w:pStyle w:val="TableParagraph"/>
        <w:tabs>
          <w:tab w:val="left" w:pos="1098"/>
          <w:tab w:val="left" w:pos="2376"/>
          <w:tab w:val="left" w:pos="5406"/>
          <w:tab w:val="left" w:pos="6960"/>
        </w:tabs>
        <w:ind w:left="0"/>
        <w:rPr>
          <w:color w:val="000000" w:themeColor="text1"/>
        </w:rPr>
      </w:pPr>
      <w:r w:rsidRPr="00BB74ED">
        <w:rPr>
          <w:color w:val="000000" w:themeColor="text1"/>
        </w:rPr>
        <w:t>3.5.</w:t>
      </w:r>
      <w:r w:rsidR="000C76BD" w:rsidRPr="00BB74ED">
        <w:rPr>
          <w:color w:val="000000" w:themeColor="text1"/>
        </w:rPr>
        <w:t xml:space="preserve"> </w:t>
      </w:r>
      <w:r w:rsidRPr="00BB74ED">
        <w:rPr>
          <w:color w:val="000000" w:themeColor="text1"/>
        </w:rPr>
        <w:t>Кадровые условия реализации программы</w:t>
      </w:r>
      <w:r w:rsidR="00963205">
        <w:rPr>
          <w:color w:val="000000" w:themeColor="text1"/>
        </w:rPr>
        <w:t>…………………………………………………………………129</w:t>
      </w:r>
    </w:p>
    <w:p w14:paraId="039B2C1F" w14:textId="09828C2B" w:rsidR="00505BBB" w:rsidRPr="00BB74ED" w:rsidRDefault="00505BBB" w:rsidP="00063134">
      <w:pPr>
        <w:pStyle w:val="TableParagraph"/>
        <w:ind w:left="0"/>
        <w:rPr>
          <w:color w:val="000000" w:themeColor="text1"/>
        </w:rPr>
      </w:pPr>
      <w:r w:rsidRPr="00BB74ED">
        <w:rPr>
          <w:color w:val="000000" w:themeColor="text1"/>
        </w:rPr>
        <w:t>3.6.</w:t>
      </w:r>
      <w:r w:rsidR="000C76BD" w:rsidRPr="00BB74ED">
        <w:rPr>
          <w:color w:val="000000" w:themeColor="text1"/>
        </w:rPr>
        <w:t xml:space="preserve"> </w:t>
      </w:r>
      <w:r w:rsidRPr="00BB74ED">
        <w:rPr>
          <w:color w:val="000000" w:themeColor="text1"/>
        </w:rPr>
        <w:t>Режим и распорядок дня</w:t>
      </w:r>
      <w:r w:rsidR="00963205">
        <w:rPr>
          <w:color w:val="000000" w:themeColor="text1"/>
        </w:rPr>
        <w:t>……………………………………………………………………………………..129</w:t>
      </w:r>
    </w:p>
    <w:p w14:paraId="72F84D8B" w14:textId="297D0D24" w:rsidR="00505BBB" w:rsidRPr="00BB74ED" w:rsidRDefault="00505BBB" w:rsidP="00063134">
      <w:pPr>
        <w:pStyle w:val="TableParagraph"/>
        <w:ind w:left="0"/>
        <w:rPr>
          <w:color w:val="000000" w:themeColor="text1"/>
        </w:rPr>
      </w:pPr>
      <w:r w:rsidRPr="00BB74ED">
        <w:rPr>
          <w:color w:val="000000" w:themeColor="text1"/>
        </w:rPr>
        <w:t>3.6.1.</w:t>
      </w:r>
      <w:r w:rsidR="000C76BD" w:rsidRPr="00BB74ED">
        <w:rPr>
          <w:color w:val="000000" w:themeColor="text1"/>
        </w:rPr>
        <w:t xml:space="preserve"> </w:t>
      </w:r>
      <w:r w:rsidRPr="00BB74ED">
        <w:rPr>
          <w:color w:val="000000" w:themeColor="text1"/>
        </w:rPr>
        <w:t>Режим дня</w:t>
      </w:r>
      <w:r w:rsidR="00963205">
        <w:rPr>
          <w:color w:val="000000" w:themeColor="text1"/>
        </w:rPr>
        <w:t>…………………………………………………………………………………………………...131</w:t>
      </w:r>
      <w:r w:rsidRPr="00BB74ED">
        <w:rPr>
          <w:color w:val="000000" w:themeColor="text1"/>
        </w:rPr>
        <w:t xml:space="preserve"> </w:t>
      </w:r>
    </w:p>
    <w:p w14:paraId="3AC3B4BF" w14:textId="5AC6B83C" w:rsidR="00505BBB" w:rsidRPr="00BB74ED" w:rsidRDefault="00505BBB" w:rsidP="00063134">
      <w:pPr>
        <w:pStyle w:val="TableParagraph"/>
        <w:ind w:left="0"/>
        <w:rPr>
          <w:color w:val="000000" w:themeColor="text1"/>
        </w:rPr>
      </w:pPr>
      <w:r w:rsidRPr="00BB74ED">
        <w:rPr>
          <w:color w:val="000000" w:themeColor="text1"/>
        </w:rPr>
        <w:t>3.6.2.</w:t>
      </w:r>
      <w:r w:rsidR="000C76BD" w:rsidRPr="00BB74ED">
        <w:rPr>
          <w:color w:val="000000" w:themeColor="text1"/>
        </w:rPr>
        <w:t xml:space="preserve"> </w:t>
      </w:r>
      <w:r w:rsidRPr="00BB74ED">
        <w:rPr>
          <w:color w:val="000000" w:themeColor="text1"/>
        </w:rPr>
        <w:t>Организация щадящего оздоровительного режима. Модель двигательной активности</w:t>
      </w:r>
      <w:r w:rsidR="00963205">
        <w:rPr>
          <w:color w:val="000000" w:themeColor="text1"/>
        </w:rPr>
        <w:t>……...………132</w:t>
      </w:r>
      <w:r w:rsidRPr="00BB74ED">
        <w:rPr>
          <w:color w:val="000000" w:themeColor="text1"/>
        </w:rPr>
        <w:t xml:space="preserve"> </w:t>
      </w:r>
    </w:p>
    <w:p w14:paraId="00F9E8EB" w14:textId="5D9CF42E" w:rsidR="00505BBB" w:rsidRPr="00BB74ED" w:rsidRDefault="00505BBB" w:rsidP="00063134">
      <w:pPr>
        <w:pStyle w:val="TableParagraph"/>
        <w:ind w:left="0"/>
        <w:rPr>
          <w:color w:val="000000" w:themeColor="text1"/>
        </w:rPr>
      </w:pPr>
      <w:r w:rsidRPr="00BB74ED">
        <w:rPr>
          <w:color w:val="000000" w:themeColor="text1"/>
        </w:rPr>
        <w:t>3.6.3</w:t>
      </w:r>
      <w:r w:rsidR="008F3440" w:rsidRPr="00BB74ED">
        <w:rPr>
          <w:color w:val="000000" w:themeColor="text1"/>
        </w:rPr>
        <w:t>.</w:t>
      </w:r>
      <w:r w:rsidR="000C76BD" w:rsidRPr="00BB74ED">
        <w:rPr>
          <w:color w:val="000000" w:themeColor="text1"/>
        </w:rPr>
        <w:t xml:space="preserve"> </w:t>
      </w:r>
      <w:r w:rsidRPr="00BB74ED">
        <w:rPr>
          <w:color w:val="000000" w:themeColor="text1"/>
        </w:rPr>
        <w:t>Система физкультурно-оздоровительной работы</w:t>
      </w:r>
      <w:r w:rsidR="00963205">
        <w:rPr>
          <w:color w:val="000000" w:themeColor="text1"/>
        </w:rPr>
        <w:t>…………………………………………….………….135</w:t>
      </w:r>
    </w:p>
    <w:p w14:paraId="0E693792" w14:textId="42B2F894" w:rsidR="00505BBB" w:rsidRPr="00BB74ED" w:rsidRDefault="00505BBB" w:rsidP="00063134">
      <w:pPr>
        <w:pStyle w:val="TableParagraph"/>
        <w:ind w:left="0"/>
        <w:rPr>
          <w:color w:val="000000" w:themeColor="text1"/>
        </w:rPr>
      </w:pPr>
      <w:r w:rsidRPr="00BB74ED">
        <w:rPr>
          <w:color w:val="000000" w:themeColor="text1"/>
        </w:rPr>
        <w:t>3.6.4</w:t>
      </w:r>
      <w:r w:rsidR="008F3440" w:rsidRPr="00BB74ED">
        <w:rPr>
          <w:color w:val="000000" w:themeColor="text1"/>
        </w:rPr>
        <w:t>.</w:t>
      </w:r>
      <w:r w:rsidR="000C76BD" w:rsidRPr="00BB74ED">
        <w:rPr>
          <w:color w:val="000000" w:themeColor="text1"/>
        </w:rPr>
        <w:t xml:space="preserve"> </w:t>
      </w:r>
      <w:r w:rsidR="00063134">
        <w:rPr>
          <w:color w:val="000000" w:themeColor="text1"/>
        </w:rPr>
        <w:t>Расписание занятий</w:t>
      </w:r>
      <w:r w:rsidR="00963205">
        <w:rPr>
          <w:color w:val="000000" w:themeColor="text1"/>
        </w:rPr>
        <w:t>………</w:t>
      </w:r>
      <w:r w:rsidR="00063134">
        <w:rPr>
          <w:color w:val="000000" w:themeColor="text1"/>
        </w:rPr>
        <w:t xml:space="preserve">………………………………………………………………………………   </w:t>
      </w:r>
      <w:r w:rsidR="00963205">
        <w:rPr>
          <w:color w:val="000000" w:themeColor="text1"/>
        </w:rPr>
        <w:t>139</w:t>
      </w:r>
    </w:p>
    <w:p w14:paraId="7585985B" w14:textId="540F5F8C" w:rsidR="00505BBB" w:rsidRPr="00BB74ED" w:rsidRDefault="00505BBB" w:rsidP="00063134">
      <w:pPr>
        <w:pStyle w:val="TableParagraph"/>
        <w:ind w:left="0"/>
        <w:rPr>
          <w:color w:val="000000" w:themeColor="text1"/>
        </w:rPr>
      </w:pPr>
      <w:r w:rsidRPr="00BB74ED">
        <w:rPr>
          <w:color w:val="000000" w:themeColor="text1"/>
        </w:rPr>
        <w:t>3.6.5</w:t>
      </w:r>
      <w:r w:rsidR="008F3440" w:rsidRPr="00BB74ED">
        <w:rPr>
          <w:color w:val="000000" w:themeColor="text1"/>
        </w:rPr>
        <w:t>.</w:t>
      </w:r>
      <w:r w:rsidR="000C76BD" w:rsidRPr="00BB74ED">
        <w:rPr>
          <w:color w:val="000000" w:themeColor="text1"/>
        </w:rPr>
        <w:t xml:space="preserve"> </w:t>
      </w:r>
      <w:r w:rsidRPr="00BB74ED">
        <w:rPr>
          <w:color w:val="000000" w:themeColor="text1"/>
        </w:rPr>
        <w:t>Календарный план воспитательной работы</w:t>
      </w:r>
      <w:r w:rsidR="00963205">
        <w:rPr>
          <w:color w:val="000000" w:themeColor="text1"/>
        </w:rPr>
        <w:t>………………………………………………………………144</w:t>
      </w:r>
    </w:p>
    <w:p w14:paraId="49A7BC61" w14:textId="7F6455D5" w:rsidR="00807ED0" w:rsidRPr="00BB74ED" w:rsidRDefault="008F3440" w:rsidP="00063134">
      <w:pPr>
        <w:pStyle w:val="TableParagraph"/>
        <w:ind w:left="0"/>
        <w:rPr>
          <w:color w:val="000000" w:themeColor="text1"/>
        </w:rPr>
      </w:pPr>
      <w:r w:rsidRPr="00BB74ED">
        <w:rPr>
          <w:color w:val="000000" w:themeColor="text1"/>
        </w:rPr>
        <w:t>3.7. Дополнительные образовательные услуги</w:t>
      </w:r>
      <w:r w:rsidR="00963205">
        <w:rPr>
          <w:color w:val="000000" w:themeColor="text1"/>
        </w:rPr>
        <w:t>…………………………………………………………………152</w:t>
      </w:r>
    </w:p>
    <w:p w14:paraId="29C157BC" w14:textId="672E4475" w:rsidR="00963205" w:rsidRDefault="00963205" w:rsidP="00063134">
      <w:pPr>
        <w:pStyle w:val="TableParagraph"/>
        <w:ind w:left="0"/>
        <w:rPr>
          <w:color w:val="000000" w:themeColor="text1"/>
        </w:rPr>
      </w:pPr>
      <w:r>
        <w:rPr>
          <w:color w:val="000000" w:themeColor="text1"/>
        </w:rPr>
        <w:t>Список литературы……………………………………………………………………………………………….154</w:t>
      </w:r>
    </w:p>
    <w:p w14:paraId="378C18B1" w14:textId="0BD0A22E" w:rsidR="001F0DCC" w:rsidRPr="00BB74ED" w:rsidRDefault="001F0DCC" w:rsidP="00063134">
      <w:pPr>
        <w:pStyle w:val="TableParagraph"/>
        <w:spacing w:line="276" w:lineRule="auto"/>
        <w:ind w:left="0"/>
        <w:rPr>
          <w:color w:val="000000" w:themeColor="text1"/>
        </w:rPr>
      </w:pPr>
      <w:r w:rsidRPr="00BB74ED">
        <w:rPr>
          <w:color w:val="000000" w:themeColor="text1"/>
        </w:rPr>
        <w:t>Приложения</w:t>
      </w:r>
      <w:r w:rsidR="00963205">
        <w:rPr>
          <w:color w:val="000000" w:themeColor="text1"/>
        </w:rPr>
        <w:t>……………………………………………………………………………………………………….157</w:t>
      </w:r>
    </w:p>
    <w:p w14:paraId="13FD886A" w14:textId="77777777" w:rsidR="00963205" w:rsidRDefault="00963205" w:rsidP="008F3440">
      <w:pPr>
        <w:pStyle w:val="TableParagraph"/>
        <w:spacing w:line="276" w:lineRule="auto"/>
        <w:ind w:left="0"/>
        <w:jc w:val="both"/>
        <w:rPr>
          <w:color w:val="000000" w:themeColor="text1"/>
          <w:sz w:val="24"/>
          <w:szCs w:val="24"/>
        </w:rPr>
      </w:pPr>
    </w:p>
    <w:p w14:paraId="39578087" w14:textId="77777777" w:rsidR="00063134" w:rsidRDefault="00063134" w:rsidP="008F3440">
      <w:pPr>
        <w:pStyle w:val="TableParagraph"/>
        <w:spacing w:line="276" w:lineRule="auto"/>
        <w:ind w:left="0"/>
        <w:jc w:val="both"/>
        <w:rPr>
          <w:color w:val="000000" w:themeColor="text1"/>
          <w:sz w:val="24"/>
          <w:szCs w:val="24"/>
        </w:rPr>
      </w:pPr>
    </w:p>
    <w:p w14:paraId="6CEA9062" w14:textId="77777777" w:rsidR="00063134" w:rsidRDefault="00063134" w:rsidP="008F3440">
      <w:pPr>
        <w:pStyle w:val="TableParagraph"/>
        <w:spacing w:line="276" w:lineRule="auto"/>
        <w:ind w:left="0"/>
        <w:jc w:val="both"/>
        <w:rPr>
          <w:color w:val="000000" w:themeColor="text1"/>
          <w:sz w:val="24"/>
          <w:szCs w:val="24"/>
        </w:rPr>
      </w:pPr>
    </w:p>
    <w:p w14:paraId="7DB1FB88" w14:textId="77777777" w:rsidR="00063134" w:rsidRDefault="00063134" w:rsidP="008F3440">
      <w:pPr>
        <w:pStyle w:val="TableParagraph"/>
        <w:spacing w:line="276" w:lineRule="auto"/>
        <w:ind w:left="0"/>
        <w:jc w:val="both"/>
        <w:rPr>
          <w:color w:val="000000" w:themeColor="text1"/>
          <w:sz w:val="24"/>
          <w:szCs w:val="24"/>
        </w:rPr>
      </w:pPr>
    </w:p>
    <w:p w14:paraId="300B7AE1" w14:textId="77777777" w:rsidR="00063134" w:rsidRDefault="00063134" w:rsidP="008F3440">
      <w:pPr>
        <w:pStyle w:val="TableParagraph"/>
        <w:spacing w:line="276" w:lineRule="auto"/>
        <w:ind w:left="0"/>
        <w:jc w:val="both"/>
        <w:rPr>
          <w:color w:val="000000" w:themeColor="text1"/>
          <w:sz w:val="24"/>
          <w:szCs w:val="24"/>
        </w:rPr>
      </w:pPr>
    </w:p>
    <w:p w14:paraId="3D4B66B6" w14:textId="77777777" w:rsidR="004F6328" w:rsidRDefault="004F6328" w:rsidP="008F3440">
      <w:pPr>
        <w:pStyle w:val="TableParagraph"/>
        <w:spacing w:line="276" w:lineRule="auto"/>
        <w:ind w:left="0"/>
        <w:jc w:val="both"/>
        <w:rPr>
          <w:color w:val="000000" w:themeColor="text1"/>
          <w:sz w:val="24"/>
          <w:szCs w:val="24"/>
        </w:rPr>
      </w:pPr>
    </w:p>
    <w:p w14:paraId="10B02D49" w14:textId="77777777" w:rsidR="004F6328" w:rsidRDefault="004F6328" w:rsidP="008F3440">
      <w:pPr>
        <w:pStyle w:val="TableParagraph"/>
        <w:spacing w:line="276" w:lineRule="auto"/>
        <w:ind w:left="0"/>
        <w:jc w:val="both"/>
        <w:rPr>
          <w:color w:val="000000" w:themeColor="text1"/>
          <w:sz w:val="24"/>
          <w:szCs w:val="24"/>
        </w:rPr>
      </w:pPr>
    </w:p>
    <w:p w14:paraId="4375E7EC" w14:textId="77777777" w:rsidR="00063134" w:rsidRDefault="00063134" w:rsidP="008F3440">
      <w:pPr>
        <w:pStyle w:val="TableParagraph"/>
        <w:spacing w:line="276" w:lineRule="auto"/>
        <w:ind w:left="0"/>
        <w:jc w:val="both"/>
        <w:rPr>
          <w:color w:val="000000" w:themeColor="text1"/>
          <w:sz w:val="24"/>
          <w:szCs w:val="24"/>
        </w:rPr>
      </w:pPr>
    </w:p>
    <w:p w14:paraId="181B0F42" w14:textId="63E21C44" w:rsidR="00DC59AF" w:rsidRPr="00003380" w:rsidRDefault="00DC59AF" w:rsidP="000C0E42">
      <w:pPr>
        <w:pStyle w:val="a3"/>
        <w:numPr>
          <w:ilvl w:val="0"/>
          <w:numId w:val="1"/>
        </w:numPr>
        <w:spacing w:line="276" w:lineRule="auto"/>
        <w:ind w:left="851" w:hanging="284"/>
        <w:jc w:val="both"/>
      </w:pPr>
      <w:r w:rsidRPr="00003380">
        <w:rPr>
          <w:b/>
        </w:rPr>
        <w:t>ЦЕЛЕВОЙ РАЗДЕЛ</w:t>
      </w:r>
    </w:p>
    <w:p w14:paraId="61252713" w14:textId="77777777" w:rsidR="00DC59AF" w:rsidRPr="00003380" w:rsidRDefault="00DC59AF" w:rsidP="00003380">
      <w:pPr>
        <w:pStyle w:val="a3"/>
        <w:spacing w:line="276" w:lineRule="auto"/>
        <w:ind w:left="0"/>
        <w:jc w:val="both"/>
      </w:pPr>
    </w:p>
    <w:p w14:paraId="6958E468" w14:textId="69E1B4EE" w:rsidR="00DC59AF" w:rsidRPr="000C76BD" w:rsidRDefault="005062B1" w:rsidP="005062B1">
      <w:pPr>
        <w:pStyle w:val="TableParagraph"/>
        <w:spacing w:line="276" w:lineRule="auto"/>
        <w:ind w:left="0" w:firstLine="360"/>
        <w:jc w:val="both"/>
        <w:rPr>
          <w:b/>
          <w:bCs/>
          <w:sz w:val="24"/>
          <w:szCs w:val="24"/>
        </w:rPr>
      </w:pPr>
      <w:r>
        <w:rPr>
          <w:b/>
          <w:bCs/>
          <w:sz w:val="24"/>
          <w:szCs w:val="24"/>
        </w:rPr>
        <w:t xml:space="preserve">   1.1.  </w:t>
      </w:r>
      <w:r w:rsidR="00DC59AF" w:rsidRPr="000C76BD">
        <w:rPr>
          <w:b/>
          <w:bCs/>
          <w:sz w:val="24"/>
          <w:szCs w:val="24"/>
        </w:rPr>
        <w:t>Пояснительная записка</w:t>
      </w:r>
    </w:p>
    <w:p w14:paraId="0512E6C2" w14:textId="21AD748C" w:rsidR="00807ED0" w:rsidRPr="00003380" w:rsidRDefault="005062B1" w:rsidP="00003380">
      <w:pPr>
        <w:tabs>
          <w:tab w:val="left" w:pos="567"/>
        </w:tabs>
        <w:spacing w:after="0"/>
        <w:jc w:val="both"/>
        <w:rPr>
          <w:rFonts w:ascii="Times New Roman" w:eastAsia="Calibri" w:hAnsi="Times New Roman" w:cs="Times New Roman"/>
          <w:bCs/>
          <w:iCs/>
          <w:sz w:val="24"/>
          <w:szCs w:val="24"/>
        </w:rPr>
      </w:pPr>
      <w:r>
        <w:rPr>
          <w:rFonts w:ascii="Times New Roman" w:hAnsi="Times New Roman" w:cs="Times New Roman"/>
          <w:sz w:val="24"/>
          <w:szCs w:val="24"/>
        </w:rPr>
        <w:tab/>
      </w:r>
      <w:r w:rsidR="00807ED0" w:rsidRPr="00003380">
        <w:rPr>
          <w:rFonts w:ascii="Times New Roman" w:hAnsi="Times New Roman" w:cs="Times New Roman"/>
          <w:sz w:val="24"/>
          <w:szCs w:val="24"/>
        </w:rPr>
        <w:t>Рабочая программа по развитию детей с 6 до 7 лет разработана в соответствии с Основной о</w:t>
      </w:r>
      <w:r w:rsidR="00807ED0" w:rsidRPr="00003380">
        <w:rPr>
          <w:rFonts w:ascii="Times New Roman" w:hAnsi="Times New Roman" w:cs="Times New Roman"/>
          <w:sz w:val="24"/>
          <w:szCs w:val="24"/>
        </w:rPr>
        <w:t>б</w:t>
      </w:r>
      <w:r w:rsidR="00807ED0" w:rsidRPr="00003380">
        <w:rPr>
          <w:rFonts w:ascii="Times New Roman" w:hAnsi="Times New Roman" w:cs="Times New Roman"/>
          <w:sz w:val="24"/>
          <w:szCs w:val="24"/>
        </w:rPr>
        <w:t>щеобразовательной программой муниципального дошкольного образовательного учреждения де</w:t>
      </w:r>
      <w:r w:rsidR="00807ED0" w:rsidRPr="00003380">
        <w:rPr>
          <w:rFonts w:ascii="Times New Roman" w:hAnsi="Times New Roman" w:cs="Times New Roman"/>
          <w:sz w:val="24"/>
          <w:szCs w:val="24"/>
        </w:rPr>
        <w:t>т</w:t>
      </w:r>
      <w:r w:rsidR="00807ED0" w:rsidRPr="00003380">
        <w:rPr>
          <w:rFonts w:ascii="Times New Roman" w:hAnsi="Times New Roman" w:cs="Times New Roman"/>
          <w:sz w:val="24"/>
          <w:szCs w:val="24"/>
        </w:rPr>
        <w:t>ского сада «Карусель» в соответствии с Федеральным государственным образовательным стандартом дошкольного образования (далее ФГОС ДО</w:t>
      </w:r>
      <w:bookmarkStart w:id="2" w:name="_Hlk144924873"/>
      <w:r w:rsidR="00807ED0" w:rsidRPr="00003380">
        <w:rPr>
          <w:rFonts w:ascii="Times New Roman" w:hAnsi="Times New Roman" w:cs="Times New Roman"/>
          <w:sz w:val="24"/>
          <w:szCs w:val="24"/>
        </w:rPr>
        <w:t xml:space="preserve">), с </w:t>
      </w:r>
      <w:bookmarkEnd w:id="2"/>
      <w:r w:rsidR="00807ED0" w:rsidRPr="00003380">
        <w:rPr>
          <w:rFonts w:ascii="Times New Roman" w:hAnsi="Times New Roman" w:cs="Times New Roman"/>
          <w:sz w:val="24"/>
          <w:szCs w:val="24"/>
        </w:rPr>
        <w:t>Федеральной образовательной</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программой</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дошкол</w:t>
      </w:r>
      <w:r w:rsidR="00807ED0" w:rsidRPr="00003380">
        <w:rPr>
          <w:rFonts w:ascii="Times New Roman" w:hAnsi="Times New Roman" w:cs="Times New Roman"/>
          <w:sz w:val="24"/>
          <w:szCs w:val="24"/>
        </w:rPr>
        <w:t>ь</w:t>
      </w:r>
      <w:r w:rsidR="00807ED0" w:rsidRPr="00003380">
        <w:rPr>
          <w:rFonts w:ascii="Times New Roman" w:hAnsi="Times New Roman" w:cs="Times New Roman"/>
          <w:sz w:val="24"/>
          <w:szCs w:val="24"/>
        </w:rPr>
        <w:t>ного</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образования</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(далее</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ФОП</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ДО),</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особенностями</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образовательного учреждения, региона и</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мун</w:t>
      </w:r>
      <w:r w:rsidR="00807ED0" w:rsidRPr="00003380">
        <w:rPr>
          <w:rFonts w:ascii="Times New Roman" w:hAnsi="Times New Roman" w:cs="Times New Roman"/>
          <w:sz w:val="24"/>
          <w:szCs w:val="24"/>
        </w:rPr>
        <w:t>и</w:t>
      </w:r>
      <w:r w:rsidR="00807ED0" w:rsidRPr="00003380">
        <w:rPr>
          <w:rFonts w:ascii="Times New Roman" w:hAnsi="Times New Roman" w:cs="Times New Roman"/>
          <w:sz w:val="24"/>
          <w:szCs w:val="24"/>
        </w:rPr>
        <w:t>ципалитета, образовательных</w:t>
      </w:r>
      <w:r w:rsidR="00807ED0" w:rsidRPr="00003380">
        <w:rPr>
          <w:rFonts w:ascii="Times New Roman" w:hAnsi="Times New Roman" w:cs="Times New Roman"/>
          <w:spacing w:val="1"/>
          <w:sz w:val="24"/>
          <w:szCs w:val="24"/>
        </w:rPr>
        <w:t xml:space="preserve"> </w:t>
      </w:r>
      <w:r w:rsidR="00807ED0" w:rsidRPr="00003380">
        <w:rPr>
          <w:rFonts w:ascii="Times New Roman" w:hAnsi="Times New Roman" w:cs="Times New Roman"/>
          <w:sz w:val="24"/>
          <w:szCs w:val="24"/>
        </w:rPr>
        <w:t xml:space="preserve">потребностей    </w:t>
      </w:r>
      <w:r w:rsidR="00807ED0" w:rsidRPr="00003380">
        <w:rPr>
          <w:rFonts w:ascii="Times New Roman" w:hAnsi="Times New Roman" w:cs="Times New Roman"/>
          <w:spacing w:val="40"/>
          <w:sz w:val="24"/>
          <w:szCs w:val="24"/>
        </w:rPr>
        <w:t xml:space="preserve"> </w:t>
      </w:r>
      <w:r w:rsidR="00807ED0" w:rsidRPr="00003380">
        <w:rPr>
          <w:rFonts w:ascii="Times New Roman" w:hAnsi="Times New Roman" w:cs="Times New Roman"/>
          <w:sz w:val="24"/>
          <w:szCs w:val="24"/>
        </w:rPr>
        <w:t>воспитанников</w:t>
      </w:r>
      <w:r w:rsidR="00807ED0" w:rsidRPr="00003380">
        <w:rPr>
          <w:rFonts w:ascii="Times New Roman" w:hAnsi="Times New Roman" w:cs="Times New Roman"/>
          <w:sz w:val="24"/>
          <w:szCs w:val="24"/>
        </w:rPr>
        <w:tab/>
        <w:t>и</w:t>
      </w:r>
      <w:r w:rsidR="00807ED0" w:rsidRPr="00003380">
        <w:rPr>
          <w:rFonts w:ascii="Times New Roman" w:hAnsi="Times New Roman" w:cs="Times New Roman"/>
          <w:spacing w:val="45"/>
          <w:sz w:val="24"/>
          <w:szCs w:val="24"/>
        </w:rPr>
        <w:t xml:space="preserve"> </w:t>
      </w:r>
      <w:r w:rsidR="00807ED0" w:rsidRPr="00003380">
        <w:rPr>
          <w:rFonts w:ascii="Times New Roman" w:hAnsi="Times New Roman" w:cs="Times New Roman"/>
          <w:sz w:val="24"/>
          <w:szCs w:val="24"/>
        </w:rPr>
        <w:t>запросов</w:t>
      </w:r>
      <w:r w:rsidR="00807ED0" w:rsidRPr="00003380">
        <w:rPr>
          <w:rFonts w:ascii="Times New Roman" w:hAnsi="Times New Roman" w:cs="Times New Roman"/>
          <w:spacing w:val="46"/>
          <w:sz w:val="24"/>
          <w:szCs w:val="24"/>
        </w:rPr>
        <w:t xml:space="preserve"> </w:t>
      </w:r>
      <w:r w:rsidR="00807ED0" w:rsidRPr="00003380">
        <w:rPr>
          <w:rFonts w:ascii="Times New Roman" w:hAnsi="Times New Roman" w:cs="Times New Roman"/>
          <w:sz w:val="24"/>
          <w:szCs w:val="24"/>
        </w:rPr>
        <w:t>родителей</w:t>
      </w:r>
      <w:r w:rsidR="00807ED0" w:rsidRPr="00003380">
        <w:rPr>
          <w:rFonts w:ascii="Times New Roman" w:hAnsi="Times New Roman" w:cs="Times New Roman"/>
          <w:spacing w:val="47"/>
          <w:sz w:val="24"/>
          <w:szCs w:val="24"/>
        </w:rPr>
        <w:t xml:space="preserve"> </w:t>
      </w:r>
      <w:r w:rsidR="00807ED0" w:rsidRPr="00003380">
        <w:rPr>
          <w:rFonts w:ascii="Times New Roman" w:hAnsi="Times New Roman" w:cs="Times New Roman"/>
          <w:sz w:val="24"/>
          <w:szCs w:val="24"/>
        </w:rPr>
        <w:t>(зако</w:t>
      </w:r>
      <w:r w:rsidR="00807ED0" w:rsidRPr="00003380">
        <w:rPr>
          <w:rFonts w:ascii="Times New Roman" w:hAnsi="Times New Roman" w:cs="Times New Roman"/>
          <w:sz w:val="24"/>
          <w:szCs w:val="24"/>
        </w:rPr>
        <w:t>н</w:t>
      </w:r>
      <w:r w:rsidR="00807ED0" w:rsidRPr="00003380">
        <w:rPr>
          <w:rFonts w:ascii="Times New Roman" w:hAnsi="Times New Roman" w:cs="Times New Roman"/>
          <w:sz w:val="24"/>
          <w:szCs w:val="24"/>
        </w:rPr>
        <w:t>ных</w:t>
      </w:r>
      <w:r w:rsidR="00807ED0" w:rsidRPr="00003380">
        <w:rPr>
          <w:rFonts w:ascii="Times New Roman" w:hAnsi="Times New Roman" w:cs="Times New Roman"/>
          <w:spacing w:val="-68"/>
          <w:sz w:val="24"/>
          <w:szCs w:val="24"/>
        </w:rPr>
        <w:t xml:space="preserve">  </w:t>
      </w:r>
      <w:r w:rsidR="00807ED0" w:rsidRPr="00003380">
        <w:rPr>
          <w:rFonts w:ascii="Times New Roman" w:hAnsi="Times New Roman" w:cs="Times New Roman"/>
          <w:sz w:val="24"/>
          <w:szCs w:val="24"/>
        </w:rPr>
        <w:t>представителей).</w:t>
      </w:r>
      <w:r w:rsidR="00807ED0" w:rsidRPr="00003380">
        <w:rPr>
          <w:rFonts w:ascii="Times New Roman" w:hAnsi="Times New Roman" w:cs="Times New Roman"/>
          <w:b/>
          <w:sz w:val="24"/>
          <w:szCs w:val="24"/>
        </w:rPr>
        <w:t xml:space="preserve"> Содержание образовательного процесса выстроено на основе Федеральной образовательной программы дошкольного </w:t>
      </w:r>
      <w:r w:rsidR="005E35A8" w:rsidRPr="00003380">
        <w:rPr>
          <w:rFonts w:ascii="Times New Roman" w:hAnsi="Times New Roman" w:cs="Times New Roman"/>
          <w:b/>
          <w:sz w:val="24"/>
          <w:szCs w:val="24"/>
        </w:rPr>
        <w:t>образования</w:t>
      </w:r>
      <w:r w:rsidR="005E35A8" w:rsidRPr="00003380">
        <w:rPr>
          <w:rFonts w:ascii="Times New Roman" w:hAnsi="Times New Roman" w:cs="Times New Roman"/>
          <w:sz w:val="24"/>
          <w:szCs w:val="24"/>
        </w:rPr>
        <w:t>, с</w:t>
      </w:r>
      <w:r w:rsidR="00807ED0" w:rsidRPr="00003380">
        <w:rPr>
          <w:rFonts w:ascii="Times New Roman" w:eastAsia="Calibri" w:hAnsi="Times New Roman" w:cs="Times New Roman"/>
          <w:sz w:val="24"/>
          <w:szCs w:val="24"/>
        </w:rPr>
        <w:t xml:space="preserve"> учетом содержания парциальных пр</w:t>
      </w:r>
      <w:r w:rsidR="00807ED0" w:rsidRPr="00003380">
        <w:rPr>
          <w:rFonts w:ascii="Times New Roman" w:eastAsia="Calibri" w:hAnsi="Times New Roman" w:cs="Times New Roman"/>
          <w:sz w:val="24"/>
          <w:szCs w:val="24"/>
        </w:rPr>
        <w:t>о</w:t>
      </w:r>
      <w:r w:rsidR="00807ED0" w:rsidRPr="00003380">
        <w:rPr>
          <w:rFonts w:ascii="Times New Roman" w:eastAsia="Calibri" w:hAnsi="Times New Roman" w:cs="Times New Roman"/>
          <w:sz w:val="24"/>
          <w:szCs w:val="24"/>
        </w:rPr>
        <w:t>грамм:</w:t>
      </w:r>
      <w:r w:rsidR="00807ED0" w:rsidRPr="00003380">
        <w:rPr>
          <w:rFonts w:ascii="Times New Roman" w:eastAsia="Calibri" w:hAnsi="Times New Roman" w:cs="Times New Roman"/>
          <w:bCs/>
          <w:iCs/>
          <w:sz w:val="24"/>
          <w:szCs w:val="24"/>
        </w:rPr>
        <w:t xml:space="preserve">  </w:t>
      </w:r>
    </w:p>
    <w:p w14:paraId="41678257" w14:textId="733865CB"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Князева О. Л., Маханева М.Д. «Приобщение детей к истокам народной культуры» - СПб.: Де</w:t>
      </w:r>
      <w:r w:rsidRPr="00003380">
        <w:rPr>
          <w:rFonts w:ascii="Times New Roman" w:eastAsia="Calibri" w:hAnsi="Times New Roman" w:cs="Times New Roman"/>
          <w:bCs/>
          <w:iCs/>
          <w:sz w:val="24"/>
          <w:szCs w:val="24"/>
        </w:rPr>
        <w:t>т</w:t>
      </w:r>
      <w:r w:rsidRPr="00003380">
        <w:rPr>
          <w:rFonts w:ascii="Times New Roman" w:eastAsia="Calibri" w:hAnsi="Times New Roman" w:cs="Times New Roman"/>
          <w:bCs/>
          <w:iCs/>
          <w:sz w:val="24"/>
          <w:szCs w:val="24"/>
        </w:rPr>
        <w:t>ство-Пресс, 2006 г.</w:t>
      </w:r>
    </w:p>
    <w:p w14:paraId="3B0023D0" w14:textId="2ABEB943"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Шипицына Л.М., Заширинская О.В., Воронова А.П. «Азбука общения»: Развитие личности р</w:t>
      </w:r>
      <w:r w:rsidRPr="00003380">
        <w:rPr>
          <w:rFonts w:ascii="Times New Roman" w:eastAsia="Calibri" w:hAnsi="Times New Roman" w:cs="Times New Roman"/>
          <w:bCs/>
          <w:iCs/>
          <w:sz w:val="24"/>
          <w:szCs w:val="24"/>
        </w:rPr>
        <w:t>е</w:t>
      </w:r>
      <w:r w:rsidRPr="00003380">
        <w:rPr>
          <w:rFonts w:ascii="Times New Roman" w:eastAsia="Calibri" w:hAnsi="Times New Roman" w:cs="Times New Roman"/>
          <w:bCs/>
          <w:iCs/>
          <w:sz w:val="24"/>
          <w:szCs w:val="24"/>
        </w:rPr>
        <w:t>бенка навыков общения со взрослыми и сверстниками - СПб.: Детство-Пресс, 2006 г.</w:t>
      </w:r>
    </w:p>
    <w:p w14:paraId="0E17FE17" w14:textId="693618B9"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Стеркина Р. Б., Князева О. Л., Авдеева Н. Н. «Основы безопасности детей дошкольного возра</w:t>
      </w:r>
      <w:r w:rsidRPr="00003380">
        <w:rPr>
          <w:rFonts w:ascii="Times New Roman" w:eastAsia="Calibri" w:hAnsi="Times New Roman" w:cs="Times New Roman"/>
          <w:bCs/>
          <w:iCs/>
          <w:sz w:val="24"/>
          <w:szCs w:val="24"/>
        </w:rPr>
        <w:t>с</w:t>
      </w:r>
      <w:r w:rsidRPr="00003380">
        <w:rPr>
          <w:rFonts w:ascii="Times New Roman" w:eastAsia="Calibri" w:hAnsi="Times New Roman" w:cs="Times New Roman"/>
          <w:bCs/>
          <w:iCs/>
          <w:sz w:val="24"/>
          <w:szCs w:val="24"/>
        </w:rPr>
        <w:t>та» - СПб.: Детство-Пресс, 2008 г.</w:t>
      </w:r>
    </w:p>
    <w:p w14:paraId="11872698" w14:textId="4ACF0F04"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Каринский Г.С. «Волшебные краски года». Программа по изобразительного искусству для д</w:t>
      </w:r>
      <w:r w:rsidRPr="00003380">
        <w:rPr>
          <w:rFonts w:ascii="Times New Roman" w:eastAsia="Calibri" w:hAnsi="Times New Roman" w:cs="Times New Roman"/>
          <w:bCs/>
          <w:iCs/>
          <w:sz w:val="24"/>
          <w:szCs w:val="24"/>
        </w:rPr>
        <w:t>е</w:t>
      </w:r>
      <w:r w:rsidRPr="00003380">
        <w:rPr>
          <w:rFonts w:ascii="Times New Roman" w:eastAsia="Calibri" w:hAnsi="Times New Roman" w:cs="Times New Roman"/>
          <w:bCs/>
          <w:iCs/>
          <w:sz w:val="24"/>
          <w:szCs w:val="24"/>
        </w:rPr>
        <w:t>тей 6-7-летнего возраста, 1993 г.</w:t>
      </w:r>
    </w:p>
    <w:p w14:paraId="08E05583" w14:textId="1391E259"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Программа факультативного курса «Наш-дом природа». Г.В. Бойко, О.В. Пронина-Владивосток: Изд-во ПК ИРО, ФГБУ «Лазовский государственный заповедник», Фонд «Феникс», 2013 г.</w:t>
      </w:r>
    </w:p>
    <w:p w14:paraId="213D3039" w14:textId="5EA52ED2"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«Мы – комсомольчане». Программа развития воспитания в системе образования г. Комсомол</w:t>
      </w:r>
      <w:r w:rsidRPr="00003380">
        <w:rPr>
          <w:rFonts w:ascii="Times New Roman" w:eastAsia="Calibri" w:hAnsi="Times New Roman" w:cs="Times New Roman"/>
          <w:bCs/>
          <w:iCs/>
          <w:sz w:val="24"/>
          <w:szCs w:val="24"/>
        </w:rPr>
        <w:t>ь</w:t>
      </w:r>
      <w:r w:rsidRPr="00003380">
        <w:rPr>
          <w:rFonts w:ascii="Times New Roman" w:eastAsia="Calibri" w:hAnsi="Times New Roman" w:cs="Times New Roman"/>
          <w:bCs/>
          <w:iCs/>
          <w:sz w:val="24"/>
          <w:szCs w:val="24"/>
        </w:rPr>
        <w:t>ска-на-Амуре. Используется в работе с детьми по региональному компоненту.</w:t>
      </w:r>
    </w:p>
    <w:p w14:paraId="436FC5EF" w14:textId="308D7855"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Образовательная программа формирования навыка самообслуживания - уход за зубами Ант</w:t>
      </w:r>
      <w:r w:rsidRPr="00003380">
        <w:rPr>
          <w:rFonts w:ascii="Times New Roman" w:eastAsia="Calibri" w:hAnsi="Times New Roman" w:cs="Times New Roman"/>
          <w:bCs/>
          <w:iCs/>
          <w:sz w:val="24"/>
          <w:szCs w:val="24"/>
        </w:rPr>
        <w:t>о</w:t>
      </w:r>
      <w:r w:rsidRPr="00003380">
        <w:rPr>
          <w:rFonts w:ascii="Times New Roman" w:eastAsia="Calibri" w:hAnsi="Times New Roman" w:cs="Times New Roman"/>
          <w:bCs/>
          <w:iCs/>
          <w:sz w:val="24"/>
          <w:szCs w:val="24"/>
        </w:rPr>
        <w:t>нова Александра Анатольевна, Галёса Сергей Александрович, Лучшева Лариса Файзылхановна, утверждённая министром здравоохранения Е.Л. Никонов. Министерство          здравоохранения      Хабаровского края, 2020 г.</w:t>
      </w:r>
    </w:p>
    <w:p w14:paraId="320949C0" w14:textId="0FF47164" w:rsidR="005E35A8" w:rsidRPr="00003380" w:rsidRDefault="005E35A8" w:rsidP="00003380">
      <w:pPr>
        <w:tabs>
          <w:tab w:val="left" w:pos="567"/>
        </w:tabs>
        <w:spacing w:after="0"/>
        <w:jc w:val="both"/>
        <w:rPr>
          <w:rFonts w:ascii="Times New Roman" w:eastAsia="Calibri" w:hAnsi="Times New Roman" w:cs="Times New Roman"/>
          <w:bCs/>
          <w:iCs/>
          <w:sz w:val="24"/>
          <w:szCs w:val="24"/>
        </w:rPr>
      </w:pPr>
      <w:r w:rsidRPr="00003380">
        <w:rPr>
          <w:rFonts w:ascii="Times New Roman" w:eastAsia="Calibri" w:hAnsi="Times New Roman" w:cs="Times New Roman"/>
          <w:bCs/>
          <w:iCs/>
          <w:sz w:val="24"/>
          <w:szCs w:val="24"/>
        </w:rPr>
        <w:t>•</w:t>
      </w:r>
      <w:r w:rsidRPr="00003380">
        <w:rPr>
          <w:rFonts w:ascii="Times New Roman" w:eastAsia="Calibri" w:hAnsi="Times New Roman" w:cs="Times New Roman"/>
          <w:bCs/>
          <w:iCs/>
          <w:sz w:val="24"/>
          <w:szCs w:val="24"/>
        </w:rPr>
        <w:tab/>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w:t>
      </w:r>
      <w:r w:rsidRPr="00003380">
        <w:rPr>
          <w:rFonts w:ascii="Times New Roman" w:eastAsia="Calibri" w:hAnsi="Times New Roman" w:cs="Times New Roman"/>
          <w:bCs/>
          <w:iCs/>
          <w:sz w:val="24"/>
          <w:szCs w:val="24"/>
        </w:rPr>
        <w:t>о</w:t>
      </w:r>
      <w:r w:rsidRPr="00003380">
        <w:rPr>
          <w:rFonts w:ascii="Times New Roman" w:eastAsia="Calibri" w:hAnsi="Times New Roman" w:cs="Times New Roman"/>
          <w:bCs/>
          <w:iCs/>
          <w:sz w:val="24"/>
          <w:szCs w:val="24"/>
        </w:rPr>
        <w:t>сти. Шатова А.Д., Аксёнова Ю.А., Кириллов И.Л., Давыдова В.Е., Мищенко И.С. 2010 г.</w:t>
      </w:r>
    </w:p>
    <w:p w14:paraId="61F1EE43" w14:textId="22DE104B" w:rsidR="005E35A8" w:rsidRPr="00003380" w:rsidRDefault="005E35A8" w:rsidP="00003380">
      <w:pPr>
        <w:spacing w:after="0"/>
        <w:jc w:val="both"/>
        <w:rPr>
          <w:rFonts w:ascii="Times New Roman" w:hAnsi="Times New Roman" w:cs="Times New Roman"/>
          <w:b/>
          <w:sz w:val="24"/>
          <w:szCs w:val="24"/>
        </w:rPr>
      </w:pPr>
      <w:r w:rsidRPr="00003380">
        <w:rPr>
          <w:rFonts w:ascii="Times New Roman" w:hAnsi="Times New Roman" w:cs="Times New Roman"/>
          <w:sz w:val="24"/>
          <w:szCs w:val="24"/>
        </w:rPr>
        <w:t xml:space="preserve"> </w:t>
      </w:r>
      <w:r w:rsidR="00003380">
        <w:rPr>
          <w:rFonts w:ascii="Times New Roman" w:hAnsi="Times New Roman" w:cs="Times New Roman"/>
          <w:sz w:val="24"/>
          <w:szCs w:val="24"/>
        </w:rPr>
        <w:tab/>
      </w:r>
      <w:r w:rsidRPr="00003380">
        <w:rPr>
          <w:rFonts w:ascii="Times New Roman" w:hAnsi="Times New Roman" w:cs="Times New Roman"/>
          <w:b/>
          <w:sz w:val="24"/>
          <w:szCs w:val="24"/>
        </w:rPr>
        <w:t>При разработке Программы учитывались следующие нормативные документы:</w:t>
      </w:r>
    </w:p>
    <w:p w14:paraId="774D8B2E" w14:textId="77777777" w:rsidR="00003380" w:rsidRDefault="005E35A8" w:rsidP="008E08D2">
      <w:pPr>
        <w:pStyle w:val="a3"/>
        <w:widowControl w:val="0"/>
        <w:tabs>
          <w:tab w:val="left" w:pos="966"/>
        </w:tabs>
        <w:autoSpaceDE w:val="0"/>
        <w:autoSpaceDN w:val="0"/>
        <w:spacing w:line="276" w:lineRule="auto"/>
        <w:ind w:left="0" w:right="-26"/>
        <w:jc w:val="both"/>
      </w:pPr>
      <w:r w:rsidRPr="00003380">
        <w:t>Конвенция</w:t>
      </w:r>
      <w:r w:rsidRPr="00003380">
        <w:rPr>
          <w:spacing w:val="1"/>
        </w:rPr>
        <w:t xml:space="preserve"> </w:t>
      </w:r>
      <w:r w:rsidRPr="00003380">
        <w:t>о</w:t>
      </w:r>
      <w:r w:rsidRPr="00003380">
        <w:rPr>
          <w:spacing w:val="1"/>
        </w:rPr>
        <w:t xml:space="preserve"> </w:t>
      </w:r>
      <w:r w:rsidRPr="00003380">
        <w:t>правах</w:t>
      </w:r>
      <w:r w:rsidRPr="00003380">
        <w:rPr>
          <w:spacing w:val="1"/>
        </w:rPr>
        <w:t xml:space="preserve"> </w:t>
      </w:r>
      <w:r w:rsidRPr="00003380">
        <w:t>ребенка</w:t>
      </w:r>
      <w:r w:rsidRPr="00003380">
        <w:rPr>
          <w:spacing w:val="1"/>
        </w:rPr>
        <w:t xml:space="preserve"> </w:t>
      </w:r>
      <w:r w:rsidRPr="00003380">
        <w:t>(одобрена</w:t>
      </w:r>
      <w:r w:rsidRPr="00003380">
        <w:rPr>
          <w:spacing w:val="1"/>
        </w:rPr>
        <w:t xml:space="preserve"> </w:t>
      </w:r>
      <w:r w:rsidRPr="00003380">
        <w:t>Генеральной</w:t>
      </w:r>
      <w:r w:rsidRPr="00003380">
        <w:rPr>
          <w:spacing w:val="1"/>
        </w:rPr>
        <w:t xml:space="preserve"> </w:t>
      </w:r>
      <w:r w:rsidRPr="00003380">
        <w:t>Ассамблеей</w:t>
      </w:r>
      <w:r w:rsidRPr="00003380">
        <w:rPr>
          <w:spacing w:val="1"/>
        </w:rPr>
        <w:t xml:space="preserve"> </w:t>
      </w:r>
      <w:r w:rsidRPr="00003380">
        <w:t>ООН</w:t>
      </w:r>
      <w:r w:rsidRPr="00003380">
        <w:rPr>
          <w:spacing w:val="1"/>
        </w:rPr>
        <w:t xml:space="preserve"> </w:t>
      </w:r>
      <w:r w:rsidRPr="00003380">
        <w:t>20.11.1989)</w:t>
      </w:r>
      <w:r w:rsidRPr="00003380">
        <w:rPr>
          <w:spacing w:val="1"/>
        </w:rPr>
        <w:t xml:space="preserve"> </w:t>
      </w:r>
      <w:r w:rsidRPr="00003380">
        <w:t>(вступила</w:t>
      </w:r>
      <w:r w:rsidRPr="00003380">
        <w:rPr>
          <w:spacing w:val="1"/>
        </w:rPr>
        <w:t xml:space="preserve"> </w:t>
      </w:r>
      <w:r w:rsidRPr="00003380">
        <w:t>в</w:t>
      </w:r>
      <w:r w:rsidRPr="00003380">
        <w:rPr>
          <w:spacing w:val="1"/>
        </w:rPr>
        <w:t xml:space="preserve"> </w:t>
      </w:r>
      <w:r w:rsidRPr="00003380">
        <w:t>силу</w:t>
      </w:r>
      <w:r w:rsidRPr="00003380">
        <w:rPr>
          <w:spacing w:val="1"/>
        </w:rPr>
        <w:t xml:space="preserve"> </w:t>
      </w:r>
      <w:r w:rsidRPr="00003380">
        <w:t>для</w:t>
      </w:r>
      <w:r w:rsidRPr="00003380">
        <w:rPr>
          <w:spacing w:val="1"/>
        </w:rPr>
        <w:t xml:space="preserve"> </w:t>
      </w:r>
      <w:r w:rsidRPr="00003380">
        <w:t>СССР</w:t>
      </w:r>
      <w:r w:rsidRPr="00003380">
        <w:rPr>
          <w:spacing w:val="1"/>
        </w:rPr>
        <w:t xml:space="preserve"> </w:t>
      </w:r>
      <w:r w:rsidRPr="00003380">
        <w:t>15.09.1990)</w:t>
      </w:r>
    </w:p>
    <w:p w14:paraId="70A3C8D3" w14:textId="03D757BC" w:rsidR="005E35A8" w:rsidRPr="00DF3012" w:rsidRDefault="00003380" w:rsidP="00003380">
      <w:pPr>
        <w:pStyle w:val="a3"/>
        <w:widowControl w:val="0"/>
        <w:tabs>
          <w:tab w:val="left" w:pos="966"/>
        </w:tabs>
        <w:autoSpaceDE w:val="0"/>
        <w:autoSpaceDN w:val="0"/>
        <w:spacing w:line="276" w:lineRule="auto"/>
        <w:ind w:left="0" w:right="-26"/>
        <w:jc w:val="both"/>
        <w:rPr>
          <w:color w:val="000000" w:themeColor="text1"/>
          <w:u w:val="single"/>
        </w:rPr>
      </w:pPr>
      <w:r w:rsidRPr="00003380">
        <w:rPr>
          <w:spacing w:val="-67"/>
        </w:rPr>
        <w:t xml:space="preserve"> </w:t>
      </w:r>
      <w:hyperlink r:id="rId10">
        <w:r w:rsidR="005E35A8" w:rsidRPr="00DF3012">
          <w:rPr>
            <w:color w:val="000000" w:themeColor="text1"/>
            <w:u w:val="single"/>
          </w:rPr>
          <w:t>https://www.consultant.ru/document/cons_doc_LAW_9959/</w:t>
        </w:r>
      </w:hyperlink>
    </w:p>
    <w:p w14:paraId="5FC35581" w14:textId="37CF03AD" w:rsidR="00003380" w:rsidRPr="00DF3012" w:rsidRDefault="005E35A8" w:rsidP="008E08D2">
      <w:pPr>
        <w:pStyle w:val="a3"/>
        <w:widowControl w:val="0"/>
        <w:tabs>
          <w:tab w:val="left" w:pos="966"/>
          <w:tab w:val="left" w:pos="3851"/>
          <w:tab w:val="left" w:pos="5651"/>
          <w:tab w:val="left" w:pos="8712"/>
        </w:tabs>
        <w:autoSpaceDE w:val="0"/>
        <w:autoSpaceDN w:val="0"/>
        <w:spacing w:line="276" w:lineRule="auto"/>
        <w:ind w:left="0" w:right="-26"/>
        <w:jc w:val="both"/>
        <w:rPr>
          <w:color w:val="000000" w:themeColor="text1"/>
        </w:rPr>
      </w:pPr>
      <w:r w:rsidRPr="00DF3012">
        <w:rPr>
          <w:color w:val="000000" w:themeColor="text1"/>
        </w:rPr>
        <w:t>Федеральный закон от 29 декабря 2012 г. № 273-ФЭ (актуальная ред.) «Об</w:t>
      </w:r>
      <w:r w:rsidRPr="00DF3012">
        <w:rPr>
          <w:color w:val="000000" w:themeColor="text1"/>
          <w:spacing w:val="1"/>
        </w:rPr>
        <w:t xml:space="preserve"> </w:t>
      </w:r>
      <w:r w:rsidRPr="00DF3012">
        <w:rPr>
          <w:color w:val="000000" w:themeColor="text1"/>
        </w:rPr>
        <w:t xml:space="preserve">образовании в Российской </w:t>
      </w:r>
      <w:r w:rsidRPr="00DF3012">
        <w:rPr>
          <w:color w:val="000000" w:themeColor="text1"/>
          <w:spacing w:val="-1"/>
        </w:rPr>
        <w:t>Федерации»</w:t>
      </w:r>
      <w:r w:rsidRPr="00DF3012">
        <w:rPr>
          <w:color w:val="000000" w:themeColor="text1"/>
          <w:spacing w:val="-68"/>
        </w:rPr>
        <w:t xml:space="preserve"> </w:t>
      </w:r>
      <w:r w:rsidR="00003380" w:rsidRPr="00DF3012">
        <w:rPr>
          <w:color w:val="000000" w:themeColor="text1"/>
          <w:spacing w:val="-68"/>
        </w:rPr>
        <w:t xml:space="preserve">   </w:t>
      </w:r>
    </w:p>
    <w:p w14:paraId="565C3E50" w14:textId="37E8310F" w:rsidR="005E35A8" w:rsidRPr="00003380" w:rsidRDefault="007733F1" w:rsidP="00003380">
      <w:pPr>
        <w:pStyle w:val="a3"/>
        <w:widowControl w:val="0"/>
        <w:tabs>
          <w:tab w:val="left" w:pos="966"/>
          <w:tab w:val="left" w:pos="3851"/>
          <w:tab w:val="left" w:pos="5651"/>
          <w:tab w:val="left" w:pos="8712"/>
        </w:tabs>
        <w:autoSpaceDE w:val="0"/>
        <w:autoSpaceDN w:val="0"/>
        <w:spacing w:line="276" w:lineRule="auto"/>
        <w:ind w:left="0" w:right="-26"/>
        <w:jc w:val="both"/>
      </w:pPr>
      <w:hyperlink r:id="rId11" w:history="1">
        <w:r w:rsidR="00003380" w:rsidRPr="00003380">
          <w:rPr>
            <w:rStyle w:val="aa"/>
            <w:color w:val="auto"/>
          </w:rPr>
          <w:t>http://www.consultant.ru/document/cons_doc_LAW_140174/</w:t>
        </w:r>
      </w:hyperlink>
    </w:p>
    <w:p w14:paraId="074C7802" w14:textId="77777777" w:rsidR="00003380" w:rsidRPr="00003380" w:rsidRDefault="005E35A8" w:rsidP="008E08D2">
      <w:pPr>
        <w:pStyle w:val="a3"/>
        <w:widowControl w:val="0"/>
        <w:tabs>
          <w:tab w:val="left" w:pos="0"/>
        </w:tabs>
        <w:autoSpaceDE w:val="0"/>
        <w:autoSpaceDN w:val="0"/>
        <w:spacing w:line="276" w:lineRule="auto"/>
        <w:ind w:left="0" w:right="-1"/>
        <w:jc w:val="both"/>
      </w:pPr>
      <w:r w:rsidRPr="00003380">
        <w:t>Федеральный</w:t>
      </w:r>
      <w:r w:rsidRPr="00003380">
        <w:rPr>
          <w:spacing w:val="1"/>
        </w:rPr>
        <w:t xml:space="preserve"> </w:t>
      </w:r>
      <w:r w:rsidRPr="00003380">
        <w:t>закон</w:t>
      </w:r>
      <w:r w:rsidRPr="00003380">
        <w:rPr>
          <w:spacing w:val="1"/>
        </w:rPr>
        <w:t xml:space="preserve"> </w:t>
      </w:r>
      <w:r w:rsidRPr="00003380">
        <w:t>24</w:t>
      </w:r>
      <w:r w:rsidRPr="00003380">
        <w:rPr>
          <w:spacing w:val="1"/>
        </w:rPr>
        <w:t xml:space="preserve"> </w:t>
      </w:r>
      <w:r w:rsidRPr="00003380">
        <w:t>июля</w:t>
      </w:r>
      <w:r w:rsidRPr="00003380">
        <w:rPr>
          <w:spacing w:val="1"/>
        </w:rPr>
        <w:t xml:space="preserve"> </w:t>
      </w:r>
      <w:r w:rsidRPr="00003380">
        <w:t>1998</w:t>
      </w:r>
      <w:r w:rsidRPr="00003380">
        <w:rPr>
          <w:spacing w:val="1"/>
        </w:rPr>
        <w:t xml:space="preserve"> </w:t>
      </w:r>
      <w:r w:rsidRPr="00003380">
        <w:t>г.</w:t>
      </w:r>
      <w:r w:rsidRPr="00003380">
        <w:rPr>
          <w:spacing w:val="1"/>
        </w:rPr>
        <w:t xml:space="preserve"> </w:t>
      </w:r>
      <w:r w:rsidRPr="00003380">
        <w:t>№</w:t>
      </w:r>
      <w:r w:rsidRPr="00003380">
        <w:rPr>
          <w:spacing w:val="1"/>
        </w:rPr>
        <w:t xml:space="preserve"> </w:t>
      </w:r>
      <w:r w:rsidRPr="00003380">
        <w:t>124-ФЗ</w:t>
      </w:r>
      <w:r w:rsidRPr="00003380">
        <w:rPr>
          <w:spacing w:val="1"/>
        </w:rPr>
        <w:t xml:space="preserve"> </w:t>
      </w:r>
      <w:r w:rsidRPr="00003380">
        <w:t>(актуальная</w:t>
      </w:r>
      <w:r w:rsidRPr="00003380">
        <w:rPr>
          <w:spacing w:val="1"/>
        </w:rPr>
        <w:t xml:space="preserve"> </w:t>
      </w:r>
      <w:r w:rsidRPr="00003380">
        <w:t>ред.</w:t>
      </w:r>
      <w:r w:rsidRPr="00003380">
        <w:rPr>
          <w:spacing w:val="1"/>
        </w:rPr>
        <w:t xml:space="preserve"> </w:t>
      </w:r>
      <w:r w:rsidRPr="00003380">
        <w:t>от</w:t>
      </w:r>
      <w:r w:rsidRPr="00003380">
        <w:rPr>
          <w:spacing w:val="1"/>
        </w:rPr>
        <w:t xml:space="preserve">   </w:t>
      </w:r>
      <w:r w:rsidRPr="00003380">
        <w:t>14.07.2022) «Об основных гара</w:t>
      </w:r>
      <w:r w:rsidRPr="00003380">
        <w:t>н</w:t>
      </w:r>
      <w:r w:rsidRPr="00003380">
        <w:t>тиях прав ребенка в Российской Федерации»</w:t>
      </w:r>
      <w:r w:rsidRPr="00003380">
        <w:rPr>
          <w:spacing w:val="1"/>
        </w:rPr>
        <w:t xml:space="preserve"> </w:t>
      </w:r>
    </w:p>
    <w:p w14:paraId="1E21D9C2" w14:textId="48B6D8A7" w:rsidR="005E35A8" w:rsidRPr="00003380" w:rsidRDefault="007733F1" w:rsidP="00003380">
      <w:pPr>
        <w:pStyle w:val="a3"/>
        <w:widowControl w:val="0"/>
        <w:tabs>
          <w:tab w:val="left" w:pos="0"/>
        </w:tabs>
        <w:autoSpaceDE w:val="0"/>
        <w:autoSpaceDN w:val="0"/>
        <w:spacing w:line="276" w:lineRule="auto"/>
        <w:ind w:left="0" w:right="-1"/>
        <w:jc w:val="both"/>
      </w:pPr>
      <w:hyperlink r:id="rId12" w:history="1">
        <w:r w:rsidR="00003380" w:rsidRPr="00003380">
          <w:rPr>
            <w:rStyle w:val="aa"/>
            <w:color w:val="auto"/>
          </w:rPr>
          <w:t>http://www.consultant.ru/document/cons_doc_LAW_19558/</w:t>
        </w:r>
      </w:hyperlink>
    </w:p>
    <w:p w14:paraId="1AF5600B" w14:textId="77777777" w:rsidR="00003380" w:rsidRDefault="005E35A8" w:rsidP="008E08D2">
      <w:pPr>
        <w:pStyle w:val="a3"/>
        <w:widowControl w:val="0"/>
        <w:tabs>
          <w:tab w:val="left" w:pos="0"/>
        </w:tabs>
        <w:autoSpaceDE w:val="0"/>
        <w:autoSpaceDN w:val="0"/>
        <w:spacing w:line="276" w:lineRule="auto"/>
        <w:ind w:left="0" w:right="-1"/>
        <w:jc w:val="both"/>
      </w:pPr>
      <w:r w:rsidRPr="00003380">
        <w:t>Приказ Министерства образования и науки Российской Федерации от 17</w:t>
      </w:r>
      <w:r w:rsidRPr="00003380">
        <w:rPr>
          <w:spacing w:val="1"/>
        </w:rPr>
        <w:t xml:space="preserve"> </w:t>
      </w:r>
      <w:r w:rsidRPr="00003380">
        <w:t>октября 2013 г. № 1155 (ред. от 08.11.2022) «Об утверждении федерального</w:t>
      </w:r>
      <w:r w:rsidRPr="00003380">
        <w:rPr>
          <w:spacing w:val="1"/>
        </w:rPr>
        <w:t xml:space="preserve"> </w:t>
      </w:r>
      <w:r w:rsidRPr="00003380">
        <w:t>государственного</w:t>
      </w:r>
      <w:r w:rsidRPr="00003380">
        <w:rPr>
          <w:spacing w:val="1"/>
        </w:rPr>
        <w:t xml:space="preserve"> </w:t>
      </w:r>
      <w:r w:rsidRPr="00003380">
        <w:t>образовательного</w:t>
      </w:r>
      <w:r w:rsidRPr="00003380">
        <w:rPr>
          <w:spacing w:val="1"/>
        </w:rPr>
        <w:t xml:space="preserve"> </w:t>
      </w:r>
      <w:r w:rsidRPr="00003380">
        <w:t>стандарта</w:t>
      </w:r>
      <w:r w:rsidRPr="00003380">
        <w:rPr>
          <w:spacing w:val="1"/>
        </w:rPr>
        <w:t xml:space="preserve"> </w:t>
      </w:r>
      <w:r w:rsidRPr="00003380">
        <w:t>д</w:t>
      </w:r>
      <w:r w:rsidRPr="00003380">
        <w:t>о</w:t>
      </w:r>
      <w:r w:rsidRPr="00003380">
        <w:t>школьного</w:t>
      </w:r>
      <w:r w:rsidRPr="00003380">
        <w:rPr>
          <w:spacing w:val="1"/>
        </w:rPr>
        <w:t xml:space="preserve"> </w:t>
      </w:r>
      <w:r w:rsidRPr="00003380">
        <w:t>образования»</w:t>
      </w:r>
      <w:r w:rsidRPr="00003380">
        <w:rPr>
          <w:spacing w:val="-67"/>
        </w:rPr>
        <w:t xml:space="preserve"> </w:t>
      </w:r>
      <w:r w:rsidRPr="00003380">
        <w:t>(зарегистрирован Минюстом России 14 ноября 2013 г., регистрационный №</w:t>
      </w:r>
      <w:r w:rsidRPr="00003380">
        <w:rPr>
          <w:spacing w:val="1"/>
        </w:rPr>
        <w:t xml:space="preserve"> </w:t>
      </w:r>
      <w:r w:rsidRPr="00003380">
        <w:t>30384)</w:t>
      </w:r>
    </w:p>
    <w:p w14:paraId="4AA10BF1" w14:textId="49D33BF8" w:rsidR="005E35A8" w:rsidRPr="00DF3012" w:rsidRDefault="007733F1" w:rsidP="00003380">
      <w:pPr>
        <w:pStyle w:val="a3"/>
        <w:widowControl w:val="0"/>
        <w:tabs>
          <w:tab w:val="left" w:pos="0"/>
        </w:tabs>
        <w:autoSpaceDE w:val="0"/>
        <w:autoSpaceDN w:val="0"/>
        <w:spacing w:line="276" w:lineRule="auto"/>
        <w:ind w:left="0" w:right="-1"/>
        <w:jc w:val="both"/>
        <w:rPr>
          <w:u w:val="single"/>
        </w:rPr>
      </w:pPr>
      <w:hyperlink r:id="rId13">
        <w:r w:rsidR="005E35A8" w:rsidRPr="00DF3012">
          <w:rPr>
            <w:u w:val="single"/>
          </w:rPr>
          <w:t>https://www.consultant.ru/document/cons_doc_LAW_154637/</w:t>
        </w:r>
      </w:hyperlink>
    </w:p>
    <w:p w14:paraId="641B5201" w14:textId="17203663" w:rsidR="005E35A8" w:rsidRPr="00003380" w:rsidRDefault="005E35A8" w:rsidP="008E08D2">
      <w:pPr>
        <w:pStyle w:val="a3"/>
        <w:widowControl w:val="0"/>
        <w:tabs>
          <w:tab w:val="left" w:pos="0"/>
        </w:tabs>
        <w:autoSpaceDE w:val="0"/>
        <w:autoSpaceDN w:val="0"/>
        <w:spacing w:line="276" w:lineRule="auto"/>
        <w:ind w:left="0" w:right="-1"/>
        <w:jc w:val="both"/>
      </w:pPr>
      <w:r w:rsidRPr="00003380">
        <w:t>Постановление</w:t>
      </w:r>
      <w:r w:rsidRPr="00003380">
        <w:rPr>
          <w:spacing w:val="24"/>
        </w:rPr>
        <w:t xml:space="preserve"> </w:t>
      </w:r>
      <w:r w:rsidRPr="00003380">
        <w:t>Правительства</w:t>
      </w:r>
      <w:r w:rsidRPr="00003380">
        <w:rPr>
          <w:spacing w:val="23"/>
        </w:rPr>
        <w:t xml:space="preserve"> </w:t>
      </w:r>
      <w:r w:rsidRPr="00003380">
        <w:t>Российской</w:t>
      </w:r>
      <w:r w:rsidRPr="00003380">
        <w:rPr>
          <w:spacing w:val="25"/>
        </w:rPr>
        <w:t xml:space="preserve"> </w:t>
      </w:r>
      <w:r w:rsidRPr="00003380">
        <w:t>Федерации</w:t>
      </w:r>
      <w:r w:rsidRPr="00003380">
        <w:rPr>
          <w:spacing w:val="24"/>
        </w:rPr>
        <w:t xml:space="preserve"> </w:t>
      </w:r>
      <w:r w:rsidRPr="00003380">
        <w:t>от</w:t>
      </w:r>
      <w:r w:rsidRPr="00003380">
        <w:rPr>
          <w:spacing w:val="23"/>
        </w:rPr>
        <w:t xml:space="preserve"> </w:t>
      </w:r>
      <w:r w:rsidRPr="00003380">
        <w:t>21.02.2022</w:t>
      </w:r>
      <w:r w:rsidRPr="00003380">
        <w:rPr>
          <w:spacing w:val="23"/>
        </w:rPr>
        <w:t xml:space="preserve"> </w:t>
      </w:r>
      <w:r w:rsidRPr="00003380">
        <w:t>№</w:t>
      </w:r>
      <w:r w:rsidRPr="00003380">
        <w:rPr>
          <w:spacing w:val="24"/>
        </w:rPr>
        <w:t xml:space="preserve"> </w:t>
      </w:r>
      <w:r w:rsidRPr="00003380">
        <w:t>225 «Об</w:t>
      </w:r>
      <w:r w:rsidRPr="00003380">
        <w:rPr>
          <w:spacing w:val="1"/>
        </w:rPr>
        <w:t xml:space="preserve"> </w:t>
      </w:r>
      <w:r w:rsidRPr="00003380">
        <w:t>утверждении</w:t>
      </w:r>
      <w:r w:rsidRPr="00003380">
        <w:rPr>
          <w:spacing w:val="1"/>
        </w:rPr>
        <w:t xml:space="preserve"> </w:t>
      </w:r>
      <w:r w:rsidRPr="00003380">
        <w:t>н</w:t>
      </w:r>
      <w:r w:rsidRPr="00003380">
        <w:t>о</w:t>
      </w:r>
      <w:r w:rsidRPr="00003380">
        <w:t>менклатуры</w:t>
      </w:r>
      <w:r w:rsidRPr="00003380">
        <w:rPr>
          <w:spacing w:val="1"/>
        </w:rPr>
        <w:t xml:space="preserve"> </w:t>
      </w:r>
      <w:r w:rsidRPr="00003380">
        <w:t>должностей</w:t>
      </w:r>
      <w:r w:rsidRPr="00003380">
        <w:rPr>
          <w:spacing w:val="1"/>
        </w:rPr>
        <w:t xml:space="preserve"> </w:t>
      </w:r>
      <w:r w:rsidRPr="00003380">
        <w:t>педагогических</w:t>
      </w:r>
      <w:r w:rsidRPr="00003380">
        <w:rPr>
          <w:spacing w:val="1"/>
        </w:rPr>
        <w:t xml:space="preserve"> </w:t>
      </w:r>
      <w:r w:rsidRPr="00003380">
        <w:t>работников</w:t>
      </w:r>
      <w:r w:rsidRPr="00003380">
        <w:rPr>
          <w:spacing w:val="1"/>
        </w:rPr>
        <w:t xml:space="preserve"> </w:t>
      </w:r>
      <w:r w:rsidRPr="00003380">
        <w:t>организаций,</w:t>
      </w:r>
      <w:r w:rsidRPr="00003380">
        <w:rPr>
          <w:spacing w:val="1"/>
        </w:rPr>
        <w:t xml:space="preserve"> </w:t>
      </w:r>
      <w:r w:rsidRPr="00003380">
        <w:t>осуществляющих</w:t>
      </w:r>
      <w:r w:rsidRPr="00003380">
        <w:rPr>
          <w:spacing w:val="1"/>
        </w:rPr>
        <w:t xml:space="preserve"> </w:t>
      </w:r>
      <w:r w:rsidRPr="00003380">
        <w:t>образовател</w:t>
      </w:r>
      <w:r w:rsidRPr="00003380">
        <w:t>ь</w:t>
      </w:r>
      <w:r w:rsidRPr="00003380">
        <w:t>ную</w:t>
      </w:r>
      <w:r w:rsidRPr="00003380">
        <w:rPr>
          <w:spacing w:val="1"/>
        </w:rPr>
        <w:t xml:space="preserve"> </w:t>
      </w:r>
      <w:r w:rsidRPr="00003380">
        <w:t>деятельность,</w:t>
      </w:r>
      <w:r w:rsidRPr="00003380">
        <w:rPr>
          <w:spacing w:val="1"/>
        </w:rPr>
        <w:t xml:space="preserve"> </w:t>
      </w:r>
      <w:r w:rsidRPr="00003380">
        <w:t>должностей</w:t>
      </w:r>
      <w:r w:rsidRPr="00003380">
        <w:rPr>
          <w:spacing w:val="1"/>
        </w:rPr>
        <w:t xml:space="preserve"> </w:t>
      </w:r>
      <w:r w:rsidRPr="00003380">
        <w:t>руководителей образовательных организаций»</w:t>
      </w:r>
      <w:r w:rsidR="00DF3012">
        <w:t xml:space="preserve"> </w:t>
      </w:r>
      <w:r w:rsidRPr="00DF3012">
        <w:rPr>
          <w:spacing w:val="-68"/>
          <w:u w:val="single"/>
        </w:rPr>
        <w:t xml:space="preserve"> </w:t>
      </w:r>
      <w:hyperlink r:id="rId14">
        <w:r w:rsidRPr="00DF3012">
          <w:rPr>
            <w:u w:val="single"/>
          </w:rPr>
          <w:t>http://publication.pravo.gov.ru/Document/View/0001202202220042</w:t>
        </w:r>
      </w:hyperlink>
    </w:p>
    <w:p w14:paraId="6A08E051" w14:textId="77777777" w:rsidR="00003380" w:rsidRPr="00003380" w:rsidRDefault="005E35A8" w:rsidP="008E08D2">
      <w:pPr>
        <w:pStyle w:val="a3"/>
        <w:widowControl w:val="0"/>
        <w:tabs>
          <w:tab w:val="left" w:pos="0"/>
        </w:tabs>
        <w:autoSpaceDE w:val="0"/>
        <w:autoSpaceDN w:val="0"/>
        <w:spacing w:line="276" w:lineRule="auto"/>
        <w:ind w:left="0" w:right="-1"/>
        <w:jc w:val="both"/>
      </w:pPr>
      <w:r w:rsidRPr="00003380">
        <w:t>Постановление Главного государственного санитарного врача Российской</w:t>
      </w:r>
      <w:r w:rsidRPr="00003380">
        <w:rPr>
          <w:spacing w:val="1"/>
        </w:rPr>
        <w:t xml:space="preserve"> </w:t>
      </w:r>
      <w:r w:rsidRPr="00003380">
        <w:t>Федерации от 28 сентября 2020 года № 28 Об утверждении санитарных правил</w:t>
      </w:r>
      <w:r w:rsidRPr="00003380">
        <w:rPr>
          <w:spacing w:val="-67"/>
        </w:rPr>
        <w:t xml:space="preserve"> </w:t>
      </w:r>
      <w:r w:rsidRPr="00003380">
        <w:t>СП 2.4.3648-20 «Санитарно-эпидемиологические требования к организациям</w:t>
      </w:r>
      <w:r w:rsidRPr="00003380">
        <w:rPr>
          <w:spacing w:val="1"/>
        </w:rPr>
        <w:t xml:space="preserve"> </w:t>
      </w:r>
      <w:r w:rsidRPr="00003380">
        <w:t>воспитания</w:t>
      </w:r>
      <w:r w:rsidRPr="00003380">
        <w:rPr>
          <w:spacing w:val="1"/>
        </w:rPr>
        <w:t xml:space="preserve"> </w:t>
      </w:r>
      <w:r w:rsidRPr="00003380">
        <w:t>и</w:t>
      </w:r>
      <w:r w:rsidRPr="00003380">
        <w:rPr>
          <w:spacing w:val="1"/>
        </w:rPr>
        <w:t xml:space="preserve"> </w:t>
      </w:r>
      <w:r w:rsidRPr="00003380">
        <w:t>обучения,</w:t>
      </w:r>
      <w:r w:rsidRPr="00003380">
        <w:rPr>
          <w:spacing w:val="1"/>
        </w:rPr>
        <w:t xml:space="preserve"> </w:t>
      </w:r>
      <w:r w:rsidRPr="00003380">
        <w:t>отдыха</w:t>
      </w:r>
      <w:r w:rsidRPr="00003380">
        <w:rPr>
          <w:spacing w:val="1"/>
        </w:rPr>
        <w:t xml:space="preserve"> </w:t>
      </w:r>
      <w:r w:rsidRPr="00003380">
        <w:t>и</w:t>
      </w:r>
      <w:r w:rsidRPr="00003380">
        <w:rPr>
          <w:spacing w:val="1"/>
        </w:rPr>
        <w:t xml:space="preserve"> </w:t>
      </w:r>
      <w:r w:rsidRPr="00003380">
        <w:t>оздоровления</w:t>
      </w:r>
      <w:r w:rsidRPr="00003380">
        <w:rPr>
          <w:spacing w:val="1"/>
        </w:rPr>
        <w:t xml:space="preserve"> </w:t>
      </w:r>
      <w:r w:rsidRPr="00003380">
        <w:t>детей</w:t>
      </w:r>
      <w:r w:rsidRPr="00003380">
        <w:rPr>
          <w:spacing w:val="1"/>
        </w:rPr>
        <w:t xml:space="preserve"> </w:t>
      </w:r>
      <w:r w:rsidRPr="00003380">
        <w:t>и</w:t>
      </w:r>
      <w:r w:rsidRPr="00003380">
        <w:rPr>
          <w:spacing w:val="1"/>
        </w:rPr>
        <w:t xml:space="preserve"> </w:t>
      </w:r>
      <w:r w:rsidRPr="00003380">
        <w:t>молодежи»</w:t>
      </w:r>
      <w:r w:rsidRPr="00003380">
        <w:rPr>
          <w:spacing w:val="1"/>
        </w:rPr>
        <w:t xml:space="preserve"> </w:t>
      </w:r>
    </w:p>
    <w:p w14:paraId="24E1FF08" w14:textId="00C36443" w:rsidR="005E35A8" w:rsidRPr="00003380" w:rsidRDefault="007733F1" w:rsidP="00003380">
      <w:pPr>
        <w:pStyle w:val="a3"/>
        <w:widowControl w:val="0"/>
        <w:tabs>
          <w:tab w:val="left" w:pos="0"/>
        </w:tabs>
        <w:autoSpaceDE w:val="0"/>
        <w:autoSpaceDN w:val="0"/>
        <w:spacing w:line="276" w:lineRule="auto"/>
        <w:ind w:left="0" w:right="-1"/>
        <w:jc w:val="both"/>
      </w:pPr>
      <w:hyperlink r:id="rId15" w:history="1">
        <w:r w:rsidR="00003380" w:rsidRPr="00003380">
          <w:rPr>
            <w:rStyle w:val="aa"/>
            <w:color w:val="auto"/>
          </w:rPr>
          <w:t>http://publication.pravo.gov.ru/Document/View/0001202012210122</w:t>
        </w:r>
      </w:hyperlink>
    </w:p>
    <w:p w14:paraId="362E7540" w14:textId="77777777" w:rsidR="00003380" w:rsidRDefault="005E35A8" w:rsidP="008E08D2">
      <w:pPr>
        <w:pStyle w:val="a3"/>
        <w:widowControl w:val="0"/>
        <w:tabs>
          <w:tab w:val="left" w:pos="0"/>
        </w:tabs>
        <w:autoSpaceDE w:val="0"/>
        <w:autoSpaceDN w:val="0"/>
        <w:spacing w:line="276" w:lineRule="auto"/>
        <w:ind w:left="0" w:right="-1"/>
        <w:jc w:val="both"/>
      </w:pPr>
      <w:r w:rsidRPr="00003380">
        <w:t>Постановление Главного государственного санитарного врача Российской</w:t>
      </w:r>
      <w:r w:rsidRPr="00003380">
        <w:rPr>
          <w:spacing w:val="1"/>
        </w:rPr>
        <w:t xml:space="preserve"> </w:t>
      </w:r>
      <w:r w:rsidRPr="00003380">
        <w:t>Федерации от 27 октября 2020 г. № 32 Об утверждении санитарных правил и</w:t>
      </w:r>
      <w:r w:rsidRPr="00003380">
        <w:rPr>
          <w:spacing w:val="1"/>
        </w:rPr>
        <w:t xml:space="preserve"> </w:t>
      </w:r>
      <w:r w:rsidRPr="00003380">
        <w:t>норм СанПиН 2.3/2.4.3590-20 «Санитарно- эп</w:t>
      </w:r>
      <w:r w:rsidRPr="00003380">
        <w:t>и</w:t>
      </w:r>
      <w:r w:rsidRPr="00003380">
        <w:t>демиологические требования к</w:t>
      </w:r>
      <w:r w:rsidRPr="00003380">
        <w:rPr>
          <w:spacing w:val="1"/>
        </w:rPr>
        <w:t xml:space="preserve"> </w:t>
      </w:r>
      <w:r w:rsidRPr="00003380">
        <w:t>организации общественного питания населения»</w:t>
      </w:r>
    </w:p>
    <w:p w14:paraId="4D3E5348" w14:textId="24D5B932" w:rsidR="005E35A8" w:rsidRPr="00DF3012" w:rsidRDefault="005E35A8" w:rsidP="00003380">
      <w:pPr>
        <w:pStyle w:val="a3"/>
        <w:widowControl w:val="0"/>
        <w:tabs>
          <w:tab w:val="left" w:pos="0"/>
        </w:tabs>
        <w:autoSpaceDE w:val="0"/>
        <w:autoSpaceDN w:val="0"/>
        <w:spacing w:line="276" w:lineRule="auto"/>
        <w:ind w:left="0" w:right="-1"/>
        <w:jc w:val="both"/>
        <w:rPr>
          <w:u w:val="single"/>
        </w:rPr>
      </w:pPr>
      <w:r w:rsidRPr="00003380">
        <w:rPr>
          <w:spacing w:val="-68"/>
        </w:rPr>
        <w:t xml:space="preserve"> </w:t>
      </w:r>
      <w:hyperlink r:id="rId16">
        <w:r w:rsidRPr="00DF3012">
          <w:rPr>
            <w:u w:val="single"/>
          </w:rPr>
          <w:t>http://publication.pravo.gov.ru/Document/View/0001202011120001</w:t>
        </w:r>
      </w:hyperlink>
    </w:p>
    <w:p w14:paraId="467C5EA6" w14:textId="77777777" w:rsidR="005062B1" w:rsidRDefault="005E35A8" w:rsidP="008E08D2">
      <w:pPr>
        <w:pStyle w:val="a3"/>
        <w:widowControl w:val="0"/>
        <w:tabs>
          <w:tab w:val="left" w:pos="0"/>
        </w:tabs>
        <w:autoSpaceDE w:val="0"/>
        <w:autoSpaceDN w:val="0"/>
        <w:spacing w:line="276" w:lineRule="auto"/>
        <w:ind w:left="0" w:right="-1"/>
        <w:jc w:val="both"/>
      </w:pPr>
      <w:r w:rsidRPr="00003380">
        <w:t>Постановление Главного государственного санитарного врача Российской</w:t>
      </w:r>
      <w:r w:rsidRPr="00003380">
        <w:rPr>
          <w:spacing w:val="1"/>
        </w:rPr>
        <w:t xml:space="preserve"> </w:t>
      </w:r>
      <w:r w:rsidRPr="00003380">
        <w:t>Федерации</w:t>
      </w:r>
      <w:r w:rsidRPr="00003380">
        <w:rPr>
          <w:spacing w:val="38"/>
        </w:rPr>
        <w:t xml:space="preserve"> </w:t>
      </w:r>
      <w:r w:rsidRPr="00003380">
        <w:t>от</w:t>
      </w:r>
      <w:r w:rsidRPr="00003380">
        <w:rPr>
          <w:spacing w:val="41"/>
        </w:rPr>
        <w:t xml:space="preserve"> </w:t>
      </w:r>
      <w:r w:rsidRPr="00003380">
        <w:t>28</w:t>
      </w:r>
      <w:r w:rsidRPr="00003380">
        <w:rPr>
          <w:spacing w:val="41"/>
        </w:rPr>
        <w:t xml:space="preserve"> </w:t>
      </w:r>
      <w:r w:rsidRPr="00003380">
        <w:t>января</w:t>
      </w:r>
      <w:r w:rsidRPr="00003380">
        <w:rPr>
          <w:spacing w:val="40"/>
        </w:rPr>
        <w:t xml:space="preserve"> </w:t>
      </w:r>
      <w:r w:rsidRPr="00003380">
        <w:t>2021</w:t>
      </w:r>
      <w:r w:rsidRPr="00003380">
        <w:rPr>
          <w:spacing w:val="42"/>
        </w:rPr>
        <w:t xml:space="preserve"> </w:t>
      </w:r>
      <w:r w:rsidRPr="00003380">
        <w:t>г.</w:t>
      </w:r>
      <w:r w:rsidRPr="00003380">
        <w:rPr>
          <w:spacing w:val="39"/>
        </w:rPr>
        <w:t xml:space="preserve"> </w:t>
      </w:r>
      <w:r w:rsidRPr="00003380">
        <w:t>№</w:t>
      </w:r>
      <w:r w:rsidRPr="00003380">
        <w:rPr>
          <w:spacing w:val="42"/>
        </w:rPr>
        <w:t xml:space="preserve"> </w:t>
      </w:r>
      <w:r w:rsidRPr="00003380">
        <w:t>2</w:t>
      </w:r>
      <w:r w:rsidRPr="00003380">
        <w:rPr>
          <w:spacing w:val="38"/>
        </w:rPr>
        <w:t xml:space="preserve"> </w:t>
      </w:r>
      <w:r w:rsidRPr="00003380">
        <w:t>Об</w:t>
      </w:r>
      <w:r w:rsidRPr="00003380">
        <w:rPr>
          <w:spacing w:val="42"/>
        </w:rPr>
        <w:t xml:space="preserve"> </w:t>
      </w:r>
      <w:r w:rsidRPr="00003380">
        <w:t>утверждении</w:t>
      </w:r>
      <w:r w:rsidRPr="00003380">
        <w:rPr>
          <w:spacing w:val="41"/>
        </w:rPr>
        <w:t xml:space="preserve"> </w:t>
      </w:r>
      <w:r w:rsidRPr="00003380">
        <w:t>санитарных</w:t>
      </w:r>
      <w:r w:rsidRPr="00003380">
        <w:rPr>
          <w:spacing w:val="42"/>
        </w:rPr>
        <w:t xml:space="preserve"> </w:t>
      </w:r>
      <w:r w:rsidRPr="00003380">
        <w:t>правил</w:t>
      </w:r>
      <w:r w:rsidRPr="00003380">
        <w:rPr>
          <w:spacing w:val="37"/>
        </w:rPr>
        <w:t xml:space="preserve"> </w:t>
      </w:r>
      <w:r w:rsidRPr="00003380">
        <w:t xml:space="preserve">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4305145A" w14:textId="7C5BE9BB" w:rsidR="005E35A8" w:rsidRPr="005062B1" w:rsidRDefault="007733F1" w:rsidP="008E08D2">
      <w:pPr>
        <w:pStyle w:val="a3"/>
        <w:widowControl w:val="0"/>
        <w:tabs>
          <w:tab w:val="left" w:pos="0"/>
        </w:tabs>
        <w:autoSpaceDE w:val="0"/>
        <w:autoSpaceDN w:val="0"/>
        <w:spacing w:line="276" w:lineRule="auto"/>
        <w:ind w:left="0" w:right="-1"/>
        <w:jc w:val="both"/>
      </w:pPr>
      <w:hyperlink r:id="rId17" w:history="1">
        <w:r w:rsidR="005062B1" w:rsidRPr="005062B1">
          <w:rPr>
            <w:rStyle w:val="aa"/>
            <w:color w:val="auto"/>
          </w:rPr>
          <w:t>http://publication.pravo.gov.ru/Document/View/0001202102030022</w:t>
        </w:r>
      </w:hyperlink>
    </w:p>
    <w:p w14:paraId="2DCA252E" w14:textId="741ACBB0" w:rsidR="005E35A8" w:rsidRPr="005062B1" w:rsidRDefault="005E35A8" w:rsidP="008E08D2">
      <w:pPr>
        <w:pStyle w:val="a3"/>
        <w:widowControl w:val="0"/>
        <w:tabs>
          <w:tab w:val="left" w:pos="0"/>
        </w:tabs>
        <w:autoSpaceDE w:val="0"/>
        <w:autoSpaceDN w:val="0"/>
        <w:spacing w:line="276" w:lineRule="auto"/>
        <w:ind w:left="0" w:right="-1"/>
        <w:jc w:val="both"/>
      </w:pPr>
      <w:r w:rsidRPr="005062B1">
        <w:t>Приказ Министерства просвещения Российской Федерации от 31.07.2020 №</w:t>
      </w:r>
      <w:r w:rsidRPr="005062B1">
        <w:rPr>
          <w:spacing w:val="-67"/>
        </w:rPr>
        <w:t xml:space="preserve"> </w:t>
      </w:r>
      <w:r w:rsidRPr="005062B1">
        <w:t>373 «Об утверждении Порядка организации и осуществления образовательной</w:t>
      </w:r>
      <w:r w:rsidRPr="005062B1">
        <w:rPr>
          <w:spacing w:val="-67"/>
        </w:rPr>
        <w:t xml:space="preserve"> </w:t>
      </w:r>
      <w:r w:rsidRPr="005062B1">
        <w:t>деятельности</w:t>
      </w:r>
      <w:r w:rsidRPr="005062B1">
        <w:rPr>
          <w:spacing w:val="1"/>
        </w:rPr>
        <w:t xml:space="preserve"> </w:t>
      </w:r>
      <w:r w:rsidRPr="005062B1">
        <w:t>по</w:t>
      </w:r>
      <w:r w:rsidRPr="005062B1">
        <w:rPr>
          <w:spacing w:val="1"/>
        </w:rPr>
        <w:t xml:space="preserve"> </w:t>
      </w:r>
      <w:r w:rsidRPr="005062B1">
        <w:t>основным</w:t>
      </w:r>
      <w:r w:rsidRPr="005062B1">
        <w:rPr>
          <w:spacing w:val="1"/>
        </w:rPr>
        <w:t xml:space="preserve"> </w:t>
      </w:r>
      <w:r w:rsidRPr="005062B1">
        <w:t>общеобразов</w:t>
      </w:r>
      <w:r w:rsidRPr="005062B1">
        <w:t>а</w:t>
      </w:r>
      <w:r w:rsidRPr="005062B1">
        <w:t>тельным</w:t>
      </w:r>
      <w:r w:rsidRPr="005062B1">
        <w:rPr>
          <w:spacing w:val="1"/>
        </w:rPr>
        <w:t xml:space="preserve"> </w:t>
      </w:r>
      <w:r w:rsidRPr="005062B1">
        <w:t>программам</w:t>
      </w:r>
      <w:r w:rsidRPr="005062B1">
        <w:rPr>
          <w:spacing w:val="1"/>
        </w:rPr>
        <w:t xml:space="preserve"> </w:t>
      </w:r>
      <w:r w:rsidRPr="005062B1">
        <w:t>-</w:t>
      </w:r>
      <w:r w:rsidRPr="005062B1">
        <w:rPr>
          <w:spacing w:val="-67"/>
        </w:rPr>
        <w:t xml:space="preserve"> </w:t>
      </w:r>
      <w:r w:rsidRPr="005062B1">
        <w:t>образовательным</w:t>
      </w:r>
      <w:r w:rsidRPr="005062B1">
        <w:rPr>
          <w:spacing w:val="1"/>
        </w:rPr>
        <w:t xml:space="preserve"> </w:t>
      </w:r>
      <w:r w:rsidRPr="005062B1">
        <w:t>программам</w:t>
      </w:r>
      <w:r w:rsidRPr="005062B1">
        <w:rPr>
          <w:spacing w:val="1"/>
        </w:rPr>
        <w:t xml:space="preserve"> </w:t>
      </w:r>
      <w:r w:rsidRPr="005062B1">
        <w:t>дошкольного</w:t>
      </w:r>
      <w:r w:rsidRPr="005062B1">
        <w:rPr>
          <w:spacing w:val="1"/>
        </w:rPr>
        <w:t xml:space="preserve"> </w:t>
      </w:r>
      <w:r w:rsidRPr="005062B1">
        <w:t>образования»</w:t>
      </w:r>
      <w:r w:rsidRPr="005062B1">
        <w:rPr>
          <w:spacing w:val="1"/>
        </w:rPr>
        <w:t xml:space="preserve"> </w:t>
      </w:r>
      <w:r w:rsidRPr="005062B1">
        <w:t>(Зарегистрирован</w:t>
      </w:r>
      <w:r w:rsidRPr="005062B1">
        <w:rPr>
          <w:spacing w:val="1"/>
        </w:rPr>
        <w:t xml:space="preserve"> </w:t>
      </w:r>
      <w:r w:rsidRPr="005062B1">
        <w:t>31.08.2020г59599)</w:t>
      </w:r>
    </w:p>
    <w:p w14:paraId="09B601A9" w14:textId="2666F5B9" w:rsidR="005E35A8" w:rsidRPr="005062B1" w:rsidRDefault="00DF3012" w:rsidP="00003380">
      <w:pPr>
        <w:pStyle w:val="a3"/>
        <w:tabs>
          <w:tab w:val="left" w:pos="966"/>
          <w:tab w:val="left" w:pos="5528"/>
          <w:tab w:val="left" w:pos="9382"/>
        </w:tabs>
        <w:spacing w:before="1" w:line="276" w:lineRule="auto"/>
        <w:ind w:left="0" w:right="701"/>
        <w:jc w:val="both"/>
        <w:rPr>
          <w:u w:val="single"/>
        </w:rPr>
      </w:pPr>
      <w:r w:rsidRPr="005062B1">
        <w:t xml:space="preserve"> </w:t>
      </w:r>
      <w:hyperlink r:id="rId18">
        <w:r w:rsidR="005E35A8" w:rsidRPr="005062B1">
          <w:rPr>
            <w:u w:val="single"/>
          </w:rPr>
          <w:t>http://publication.pravo.gov.ru/Document/View/0001202009010021</w:t>
        </w:r>
      </w:hyperlink>
    </w:p>
    <w:p w14:paraId="52491EC0" w14:textId="77777777" w:rsidR="00003380" w:rsidRPr="005062B1" w:rsidRDefault="005E35A8" w:rsidP="008E08D2">
      <w:pPr>
        <w:pStyle w:val="a3"/>
        <w:tabs>
          <w:tab w:val="left" w:pos="966"/>
          <w:tab w:val="left" w:pos="5528"/>
        </w:tabs>
        <w:spacing w:before="1" w:line="276" w:lineRule="auto"/>
        <w:ind w:left="0" w:right="-1"/>
        <w:jc w:val="both"/>
        <w:rPr>
          <w:u w:val="single" w:color="0066CC"/>
        </w:rPr>
      </w:pPr>
      <w:r w:rsidRPr="005062B1">
        <w:t>Приказ Министерство здравоохранения и социального развития Российской</w:t>
      </w:r>
      <w:r w:rsidRPr="005062B1">
        <w:rPr>
          <w:spacing w:val="1"/>
        </w:rPr>
        <w:t xml:space="preserve"> </w:t>
      </w:r>
      <w:r w:rsidRPr="005062B1">
        <w:t>Федерации от 26 августа 2010 г. № 761н (ред. от 31.05.2011) «Об утверждении</w:t>
      </w:r>
      <w:r w:rsidRPr="005062B1">
        <w:rPr>
          <w:spacing w:val="1"/>
        </w:rPr>
        <w:t xml:space="preserve"> </w:t>
      </w:r>
      <w:r w:rsidRPr="005062B1">
        <w:t>Единого</w:t>
      </w:r>
      <w:r w:rsidRPr="005062B1">
        <w:rPr>
          <w:spacing w:val="1"/>
        </w:rPr>
        <w:t xml:space="preserve"> </w:t>
      </w:r>
      <w:r w:rsidRPr="005062B1">
        <w:t>квалификационного</w:t>
      </w:r>
      <w:r w:rsidRPr="005062B1">
        <w:rPr>
          <w:spacing w:val="1"/>
        </w:rPr>
        <w:t xml:space="preserve"> </w:t>
      </w:r>
      <w:r w:rsidRPr="005062B1">
        <w:t>справочника</w:t>
      </w:r>
      <w:r w:rsidRPr="005062B1">
        <w:rPr>
          <w:spacing w:val="1"/>
        </w:rPr>
        <w:t xml:space="preserve"> </w:t>
      </w:r>
      <w:r w:rsidRPr="005062B1">
        <w:t>должностей</w:t>
      </w:r>
      <w:r w:rsidRPr="005062B1">
        <w:rPr>
          <w:spacing w:val="1"/>
        </w:rPr>
        <w:t xml:space="preserve"> </w:t>
      </w:r>
      <w:r w:rsidRPr="005062B1">
        <w:t>руководителей,</w:t>
      </w:r>
      <w:r w:rsidRPr="005062B1">
        <w:rPr>
          <w:spacing w:val="1"/>
        </w:rPr>
        <w:t xml:space="preserve"> </w:t>
      </w:r>
      <w:r w:rsidRPr="005062B1">
        <w:t>специалистов</w:t>
      </w:r>
      <w:r w:rsidRPr="005062B1">
        <w:rPr>
          <w:spacing w:val="1"/>
        </w:rPr>
        <w:t xml:space="preserve"> </w:t>
      </w:r>
      <w:r w:rsidRPr="005062B1">
        <w:t>и</w:t>
      </w:r>
      <w:r w:rsidRPr="005062B1">
        <w:rPr>
          <w:spacing w:val="1"/>
        </w:rPr>
        <w:t xml:space="preserve"> </w:t>
      </w:r>
      <w:r w:rsidRPr="005062B1">
        <w:t>служащих,</w:t>
      </w:r>
      <w:r w:rsidRPr="005062B1">
        <w:rPr>
          <w:spacing w:val="1"/>
        </w:rPr>
        <w:t xml:space="preserve"> </w:t>
      </w:r>
      <w:r w:rsidRPr="005062B1">
        <w:t>раздел</w:t>
      </w:r>
      <w:r w:rsidRPr="005062B1">
        <w:rPr>
          <w:spacing w:val="1"/>
        </w:rPr>
        <w:t xml:space="preserve"> </w:t>
      </w:r>
      <w:r w:rsidRPr="005062B1">
        <w:t>«Квалификационные</w:t>
      </w:r>
      <w:r w:rsidRPr="005062B1">
        <w:rPr>
          <w:spacing w:val="1"/>
        </w:rPr>
        <w:t xml:space="preserve"> </w:t>
      </w:r>
      <w:r w:rsidRPr="005062B1">
        <w:t>характеристики</w:t>
      </w:r>
      <w:r w:rsidRPr="005062B1">
        <w:rPr>
          <w:spacing w:val="1"/>
        </w:rPr>
        <w:t xml:space="preserve"> </w:t>
      </w:r>
      <w:r w:rsidRPr="005062B1">
        <w:t>должностей работников образования» (Зарегистрирован в Минюсте России 6</w:t>
      </w:r>
      <w:r w:rsidRPr="005062B1">
        <w:rPr>
          <w:spacing w:val="1"/>
        </w:rPr>
        <w:t xml:space="preserve"> </w:t>
      </w:r>
      <w:r w:rsidRPr="005062B1">
        <w:t>октября 2010</w:t>
      </w:r>
      <w:r w:rsidR="00003380" w:rsidRPr="005062B1">
        <w:t xml:space="preserve"> </w:t>
      </w:r>
      <w:r w:rsidRPr="005062B1">
        <w:t>г.</w:t>
      </w:r>
      <w:r w:rsidR="00003380" w:rsidRPr="005062B1">
        <w:t xml:space="preserve"> </w:t>
      </w:r>
      <w:r w:rsidRPr="005062B1">
        <w:t xml:space="preserve">№ </w:t>
      </w:r>
      <w:r w:rsidRPr="005062B1">
        <w:rPr>
          <w:spacing w:val="-1"/>
        </w:rPr>
        <w:t>18638)</w:t>
      </w:r>
      <w:r w:rsidRPr="005062B1">
        <w:rPr>
          <w:spacing w:val="-68"/>
        </w:rPr>
        <w:t xml:space="preserve"> </w:t>
      </w:r>
      <w:hyperlink r:id="rId19">
        <w:r w:rsidRPr="005062B1">
          <w:rPr>
            <w:u w:val="single"/>
          </w:rPr>
          <w:t>http://www.consultant.ru/document/cons_doc_LAW_105703/</w:t>
        </w:r>
      </w:hyperlink>
    </w:p>
    <w:p w14:paraId="35C5FBA1" w14:textId="77777777" w:rsidR="005062B1" w:rsidRPr="005062B1" w:rsidRDefault="005E35A8" w:rsidP="008E08D2">
      <w:pPr>
        <w:pStyle w:val="a3"/>
        <w:tabs>
          <w:tab w:val="left" w:pos="966"/>
          <w:tab w:val="left" w:pos="5528"/>
        </w:tabs>
        <w:spacing w:before="1" w:line="276" w:lineRule="auto"/>
        <w:ind w:left="0" w:right="-1"/>
        <w:jc w:val="both"/>
        <w:rPr>
          <w:spacing w:val="1"/>
        </w:rPr>
      </w:pPr>
      <w:r w:rsidRPr="005062B1">
        <w:t>Приказ</w:t>
      </w:r>
      <w:r w:rsidRPr="005062B1">
        <w:rPr>
          <w:spacing w:val="1"/>
        </w:rPr>
        <w:t xml:space="preserve"> </w:t>
      </w:r>
      <w:r w:rsidRPr="005062B1">
        <w:t>Министерства</w:t>
      </w:r>
      <w:r w:rsidRPr="005062B1">
        <w:rPr>
          <w:spacing w:val="1"/>
        </w:rPr>
        <w:t xml:space="preserve"> </w:t>
      </w:r>
      <w:r w:rsidRPr="005062B1">
        <w:t>образования</w:t>
      </w:r>
      <w:r w:rsidRPr="005062B1">
        <w:rPr>
          <w:spacing w:val="1"/>
        </w:rPr>
        <w:t xml:space="preserve"> </w:t>
      </w:r>
      <w:r w:rsidRPr="005062B1">
        <w:t>и</w:t>
      </w:r>
      <w:r w:rsidRPr="005062B1">
        <w:rPr>
          <w:spacing w:val="1"/>
        </w:rPr>
        <w:t xml:space="preserve"> </w:t>
      </w:r>
      <w:r w:rsidRPr="005062B1">
        <w:t>науки</w:t>
      </w:r>
      <w:r w:rsidRPr="005062B1">
        <w:rPr>
          <w:spacing w:val="1"/>
        </w:rPr>
        <w:t xml:space="preserve"> </w:t>
      </w:r>
      <w:r w:rsidRPr="005062B1">
        <w:t>Российской</w:t>
      </w:r>
      <w:r w:rsidRPr="005062B1">
        <w:rPr>
          <w:spacing w:val="1"/>
        </w:rPr>
        <w:t xml:space="preserve"> </w:t>
      </w:r>
      <w:r w:rsidRPr="005062B1">
        <w:t>Федерации</w:t>
      </w:r>
      <w:r w:rsidRPr="005062B1">
        <w:rPr>
          <w:spacing w:val="1"/>
        </w:rPr>
        <w:t xml:space="preserve"> </w:t>
      </w:r>
      <w:r w:rsidRPr="005062B1">
        <w:t>от</w:t>
      </w:r>
      <w:r w:rsidRPr="005062B1">
        <w:rPr>
          <w:spacing w:val="1"/>
        </w:rPr>
        <w:t xml:space="preserve"> </w:t>
      </w:r>
      <w:r w:rsidRPr="005062B1">
        <w:t>22.12.2014</w:t>
      </w:r>
      <w:r w:rsidRPr="005062B1">
        <w:rPr>
          <w:spacing w:val="1"/>
        </w:rPr>
        <w:t xml:space="preserve"> </w:t>
      </w:r>
      <w:r w:rsidRPr="005062B1">
        <w:t>№</w:t>
      </w:r>
      <w:r w:rsidRPr="005062B1">
        <w:rPr>
          <w:spacing w:val="1"/>
        </w:rPr>
        <w:t xml:space="preserve"> </w:t>
      </w:r>
      <w:r w:rsidRPr="005062B1">
        <w:t>1601</w:t>
      </w:r>
      <w:r w:rsidRPr="005062B1">
        <w:rPr>
          <w:spacing w:val="1"/>
        </w:rPr>
        <w:t xml:space="preserve"> </w:t>
      </w:r>
      <w:r w:rsidRPr="005062B1">
        <w:t>(ред.</w:t>
      </w:r>
      <w:r w:rsidRPr="005062B1">
        <w:rPr>
          <w:spacing w:val="1"/>
        </w:rPr>
        <w:t xml:space="preserve"> </w:t>
      </w:r>
      <w:r w:rsidRPr="005062B1">
        <w:t>от</w:t>
      </w:r>
      <w:r w:rsidRPr="005062B1">
        <w:rPr>
          <w:spacing w:val="1"/>
        </w:rPr>
        <w:t xml:space="preserve"> </w:t>
      </w:r>
      <w:r w:rsidRPr="005062B1">
        <w:t>13.05.2019)</w:t>
      </w:r>
      <w:r w:rsidRPr="005062B1">
        <w:rPr>
          <w:spacing w:val="1"/>
        </w:rPr>
        <w:t xml:space="preserve"> </w:t>
      </w:r>
      <w:r w:rsidRPr="005062B1">
        <w:t>«О</w:t>
      </w:r>
      <w:r w:rsidRPr="005062B1">
        <w:rPr>
          <w:spacing w:val="1"/>
        </w:rPr>
        <w:t xml:space="preserve"> </w:t>
      </w:r>
      <w:r w:rsidRPr="005062B1">
        <w:t>продолжительности</w:t>
      </w:r>
      <w:r w:rsidRPr="005062B1">
        <w:rPr>
          <w:spacing w:val="1"/>
        </w:rPr>
        <w:t xml:space="preserve"> </w:t>
      </w:r>
      <w:r w:rsidRPr="005062B1">
        <w:t>рабочего</w:t>
      </w:r>
      <w:r w:rsidRPr="005062B1">
        <w:rPr>
          <w:spacing w:val="1"/>
        </w:rPr>
        <w:t xml:space="preserve"> </w:t>
      </w:r>
      <w:r w:rsidRPr="005062B1">
        <w:t>времени (нормах часов педагогической работы за ставку заработной платы)</w:t>
      </w:r>
      <w:r w:rsidRPr="005062B1">
        <w:rPr>
          <w:spacing w:val="1"/>
        </w:rPr>
        <w:t xml:space="preserve"> </w:t>
      </w:r>
      <w:r w:rsidRPr="005062B1">
        <w:t>педагогических</w:t>
      </w:r>
      <w:r w:rsidRPr="005062B1">
        <w:rPr>
          <w:spacing w:val="1"/>
        </w:rPr>
        <w:t xml:space="preserve"> </w:t>
      </w:r>
      <w:r w:rsidRPr="005062B1">
        <w:t>работников</w:t>
      </w:r>
      <w:r w:rsidRPr="005062B1">
        <w:rPr>
          <w:spacing w:val="1"/>
        </w:rPr>
        <w:t xml:space="preserve"> </w:t>
      </w:r>
      <w:r w:rsidRPr="005062B1">
        <w:t>и</w:t>
      </w:r>
      <w:r w:rsidRPr="005062B1">
        <w:rPr>
          <w:spacing w:val="1"/>
        </w:rPr>
        <w:t xml:space="preserve"> </w:t>
      </w:r>
      <w:r w:rsidRPr="005062B1">
        <w:t>о</w:t>
      </w:r>
      <w:r w:rsidRPr="005062B1">
        <w:rPr>
          <w:spacing w:val="1"/>
        </w:rPr>
        <w:t xml:space="preserve"> </w:t>
      </w:r>
      <w:r w:rsidRPr="005062B1">
        <w:t>порядке</w:t>
      </w:r>
      <w:r w:rsidRPr="005062B1">
        <w:rPr>
          <w:spacing w:val="1"/>
        </w:rPr>
        <w:t xml:space="preserve"> </w:t>
      </w:r>
      <w:r w:rsidRPr="005062B1">
        <w:t>определения</w:t>
      </w:r>
      <w:r w:rsidRPr="005062B1">
        <w:rPr>
          <w:spacing w:val="1"/>
        </w:rPr>
        <w:t xml:space="preserve"> </w:t>
      </w:r>
      <w:r w:rsidRPr="005062B1">
        <w:t>учебной</w:t>
      </w:r>
      <w:r w:rsidRPr="005062B1">
        <w:rPr>
          <w:spacing w:val="1"/>
        </w:rPr>
        <w:t xml:space="preserve"> </w:t>
      </w:r>
      <w:r w:rsidRPr="005062B1">
        <w:t>нагрузки</w:t>
      </w:r>
      <w:r w:rsidRPr="005062B1">
        <w:rPr>
          <w:spacing w:val="1"/>
        </w:rPr>
        <w:t xml:space="preserve"> </w:t>
      </w:r>
      <w:r w:rsidRPr="005062B1">
        <w:t>педагог</w:t>
      </w:r>
      <w:r w:rsidRPr="005062B1">
        <w:t>и</w:t>
      </w:r>
      <w:r w:rsidRPr="005062B1">
        <w:t>ческих</w:t>
      </w:r>
      <w:r w:rsidRPr="005062B1">
        <w:rPr>
          <w:spacing w:val="1"/>
        </w:rPr>
        <w:t xml:space="preserve"> </w:t>
      </w:r>
      <w:r w:rsidRPr="005062B1">
        <w:t>работников,</w:t>
      </w:r>
      <w:r w:rsidRPr="005062B1">
        <w:rPr>
          <w:spacing w:val="1"/>
        </w:rPr>
        <w:t xml:space="preserve"> </w:t>
      </w:r>
      <w:r w:rsidRPr="005062B1">
        <w:t>оговариваемой</w:t>
      </w:r>
      <w:r w:rsidRPr="005062B1">
        <w:rPr>
          <w:spacing w:val="1"/>
        </w:rPr>
        <w:t xml:space="preserve"> </w:t>
      </w:r>
      <w:r w:rsidRPr="005062B1">
        <w:t>в</w:t>
      </w:r>
      <w:r w:rsidRPr="005062B1">
        <w:rPr>
          <w:spacing w:val="1"/>
        </w:rPr>
        <w:t xml:space="preserve"> </w:t>
      </w:r>
      <w:r w:rsidRPr="005062B1">
        <w:t>трудовом</w:t>
      </w:r>
      <w:r w:rsidRPr="005062B1">
        <w:rPr>
          <w:spacing w:val="1"/>
        </w:rPr>
        <w:t xml:space="preserve"> </w:t>
      </w:r>
      <w:r w:rsidRPr="005062B1">
        <w:t>договоре»</w:t>
      </w:r>
      <w:r w:rsidRPr="005062B1">
        <w:rPr>
          <w:spacing w:val="1"/>
        </w:rPr>
        <w:t xml:space="preserve"> </w:t>
      </w:r>
      <w:r w:rsidRPr="005062B1">
        <w:t>(Зарегистрировано</w:t>
      </w:r>
      <w:r w:rsidRPr="005062B1">
        <w:rPr>
          <w:spacing w:val="1"/>
        </w:rPr>
        <w:t xml:space="preserve"> </w:t>
      </w:r>
      <w:r w:rsidRPr="005062B1">
        <w:t>в</w:t>
      </w:r>
      <w:r w:rsidRPr="005062B1">
        <w:rPr>
          <w:spacing w:val="1"/>
        </w:rPr>
        <w:t xml:space="preserve"> </w:t>
      </w:r>
      <w:r w:rsidRPr="005062B1">
        <w:t>Минюсте</w:t>
      </w:r>
      <w:r w:rsidRPr="005062B1">
        <w:rPr>
          <w:spacing w:val="1"/>
        </w:rPr>
        <w:t xml:space="preserve"> </w:t>
      </w:r>
      <w:r w:rsidRPr="005062B1">
        <w:t>России</w:t>
      </w:r>
      <w:r w:rsidRPr="005062B1">
        <w:rPr>
          <w:spacing w:val="1"/>
        </w:rPr>
        <w:t xml:space="preserve"> </w:t>
      </w:r>
      <w:r w:rsidRPr="005062B1">
        <w:t>25.02.2015</w:t>
      </w:r>
      <w:r w:rsidRPr="005062B1">
        <w:rPr>
          <w:spacing w:val="1"/>
        </w:rPr>
        <w:t xml:space="preserve"> </w:t>
      </w:r>
      <w:r w:rsidRPr="005062B1">
        <w:t>№</w:t>
      </w:r>
      <w:r w:rsidRPr="005062B1">
        <w:rPr>
          <w:spacing w:val="1"/>
        </w:rPr>
        <w:t xml:space="preserve"> </w:t>
      </w:r>
      <w:r w:rsidRPr="005062B1">
        <w:t>36204)</w:t>
      </w:r>
      <w:r w:rsidRPr="005062B1">
        <w:rPr>
          <w:spacing w:val="1"/>
        </w:rPr>
        <w:t xml:space="preserve"> </w:t>
      </w:r>
      <w:r w:rsidR="00003380" w:rsidRPr="005062B1">
        <w:rPr>
          <w:spacing w:val="1"/>
        </w:rPr>
        <w:t xml:space="preserve"> </w:t>
      </w:r>
    </w:p>
    <w:p w14:paraId="2227F42C" w14:textId="4E1A2AE0" w:rsidR="00003380" w:rsidRPr="005062B1" w:rsidRDefault="007733F1" w:rsidP="008E08D2">
      <w:pPr>
        <w:pStyle w:val="a3"/>
        <w:tabs>
          <w:tab w:val="left" w:pos="966"/>
          <w:tab w:val="left" w:pos="5528"/>
        </w:tabs>
        <w:spacing w:before="1" w:line="276" w:lineRule="auto"/>
        <w:ind w:left="0" w:right="-1"/>
        <w:jc w:val="both"/>
        <w:rPr>
          <w:u w:val="single" w:color="0066CC"/>
        </w:rPr>
      </w:pPr>
      <w:hyperlink r:id="rId20" w:history="1">
        <w:r w:rsidR="005062B1" w:rsidRPr="005062B1">
          <w:rPr>
            <w:rStyle w:val="aa"/>
            <w:color w:val="auto"/>
          </w:rPr>
          <w:t>http://www.consultant.ru/document/cons_doc_LAW_175797/</w:t>
        </w:r>
      </w:hyperlink>
    </w:p>
    <w:p w14:paraId="1DEFF92F" w14:textId="77777777" w:rsidR="00003380" w:rsidRPr="00003380" w:rsidRDefault="005E35A8" w:rsidP="008E08D2">
      <w:pPr>
        <w:pStyle w:val="a3"/>
        <w:tabs>
          <w:tab w:val="left" w:pos="966"/>
          <w:tab w:val="left" w:pos="5528"/>
        </w:tabs>
        <w:spacing w:before="1" w:line="276" w:lineRule="auto"/>
        <w:ind w:left="0" w:right="-1"/>
        <w:jc w:val="both"/>
        <w:rPr>
          <w:u w:val="single" w:color="0066CC"/>
        </w:rPr>
      </w:pPr>
      <w:r w:rsidRPr="005062B1">
        <w:t>Приказ</w:t>
      </w:r>
      <w:r w:rsidRPr="005062B1">
        <w:rPr>
          <w:spacing w:val="1"/>
        </w:rPr>
        <w:t xml:space="preserve"> </w:t>
      </w:r>
      <w:r w:rsidRPr="005062B1">
        <w:t>Министерства образования</w:t>
      </w:r>
      <w:r w:rsidRPr="005062B1">
        <w:rPr>
          <w:spacing w:val="1"/>
        </w:rPr>
        <w:t xml:space="preserve"> </w:t>
      </w:r>
      <w:r w:rsidRPr="005062B1">
        <w:t>и</w:t>
      </w:r>
      <w:r w:rsidRPr="005062B1">
        <w:rPr>
          <w:spacing w:val="1"/>
        </w:rPr>
        <w:t xml:space="preserve"> </w:t>
      </w:r>
      <w:r w:rsidRPr="005062B1">
        <w:t>науки</w:t>
      </w:r>
      <w:r w:rsidRPr="005062B1">
        <w:rPr>
          <w:spacing w:val="1"/>
        </w:rPr>
        <w:t xml:space="preserve"> </w:t>
      </w:r>
      <w:r w:rsidRPr="005062B1">
        <w:t>Российской</w:t>
      </w:r>
      <w:r w:rsidRPr="005062B1">
        <w:rPr>
          <w:spacing w:val="1"/>
        </w:rPr>
        <w:t xml:space="preserve"> </w:t>
      </w:r>
      <w:r w:rsidRPr="005062B1">
        <w:t>Федерации</w:t>
      </w:r>
      <w:r w:rsidRPr="005062B1">
        <w:rPr>
          <w:spacing w:val="70"/>
        </w:rPr>
        <w:t xml:space="preserve"> </w:t>
      </w:r>
      <w:r w:rsidRPr="005062B1">
        <w:t>от 11</w:t>
      </w:r>
      <w:r w:rsidRPr="005062B1">
        <w:rPr>
          <w:spacing w:val="1"/>
        </w:rPr>
        <w:t xml:space="preserve"> </w:t>
      </w:r>
      <w:r w:rsidRPr="005062B1">
        <w:t>мая 2016 г. № 536 Об утверждении особенностей режима рабочего времени и</w:t>
      </w:r>
      <w:r w:rsidRPr="005062B1">
        <w:rPr>
          <w:spacing w:val="1"/>
        </w:rPr>
        <w:t xml:space="preserve"> </w:t>
      </w:r>
      <w:r w:rsidRPr="005062B1">
        <w:t>времени</w:t>
      </w:r>
      <w:r w:rsidRPr="005062B1">
        <w:rPr>
          <w:spacing w:val="1"/>
        </w:rPr>
        <w:t xml:space="preserve"> </w:t>
      </w:r>
      <w:r w:rsidRPr="005062B1">
        <w:t>отдыха</w:t>
      </w:r>
      <w:r w:rsidRPr="005062B1">
        <w:rPr>
          <w:spacing w:val="1"/>
        </w:rPr>
        <w:t xml:space="preserve"> </w:t>
      </w:r>
      <w:r w:rsidRPr="005062B1">
        <w:t>педагогических</w:t>
      </w:r>
      <w:r w:rsidRPr="005062B1">
        <w:rPr>
          <w:spacing w:val="1"/>
        </w:rPr>
        <w:t xml:space="preserve"> </w:t>
      </w:r>
      <w:r w:rsidRPr="005062B1">
        <w:t>и</w:t>
      </w:r>
      <w:r w:rsidRPr="005062B1">
        <w:rPr>
          <w:spacing w:val="1"/>
        </w:rPr>
        <w:t xml:space="preserve"> </w:t>
      </w:r>
      <w:r w:rsidRPr="005062B1">
        <w:t>иных</w:t>
      </w:r>
      <w:r w:rsidRPr="005062B1">
        <w:rPr>
          <w:spacing w:val="1"/>
        </w:rPr>
        <w:t xml:space="preserve"> </w:t>
      </w:r>
      <w:r w:rsidRPr="005062B1">
        <w:t>р</w:t>
      </w:r>
      <w:r w:rsidRPr="005062B1">
        <w:t>а</w:t>
      </w:r>
      <w:r w:rsidRPr="005062B1">
        <w:t>ботников</w:t>
      </w:r>
      <w:r w:rsidRPr="005062B1">
        <w:rPr>
          <w:spacing w:val="1"/>
        </w:rPr>
        <w:t xml:space="preserve"> </w:t>
      </w:r>
      <w:r w:rsidRPr="005062B1">
        <w:t>организаций,</w:t>
      </w:r>
      <w:r w:rsidRPr="005062B1">
        <w:rPr>
          <w:spacing w:val="1"/>
        </w:rPr>
        <w:t xml:space="preserve"> </w:t>
      </w:r>
      <w:r w:rsidRPr="005062B1">
        <w:t>осуществляю</w:t>
      </w:r>
      <w:r w:rsidRPr="00003380">
        <w:t xml:space="preserve">щих образовательную </w:t>
      </w:r>
      <w:r w:rsidRPr="00003380">
        <w:rPr>
          <w:spacing w:val="-1"/>
        </w:rPr>
        <w:t>деятельность</w:t>
      </w:r>
      <w:r w:rsidRPr="00003380">
        <w:rPr>
          <w:spacing w:val="-68"/>
        </w:rPr>
        <w:t xml:space="preserve"> </w:t>
      </w:r>
      <w:r w:rsidR="00003380" w:rsidRPr="00003380">
        <w:rPr>
          <w:spacing w:val="-68"/>
        </w:rPr>
        <w:t xml:space="preserve"> </w:t>
      </w:r>
      <w:hyperlink r:id="rId21" w:history="1">
        <w:r w:rsidR="00003380" w:rsidRPr="00003380">
          <w:rPr>
            <w:rStyle w:val="aa"/>
            <w:color w:val="auto"/>
          </w:rPr>
          <w:t>http://publication.pravo.gov.ru/Document/View/0001201606030031?rangeSize=1</w:t>
        </w:r>
      </w:hyperlink>
    </w:p>
    <w:p w14:paraId="67A3AB05" w14:textId="77777777" w:rsidR="00003380" w:rsidRPr="00003380" w:rsidRDefault="005E35A8" w:rsidP="008E08D2">
      <w:pPr>
        <w:pStyle w:val="a3"/>
        <w:tabs>
          <w:tab w:val="left" w:pos="966"/>
          <w:tab w:val="left" w:pos="5528"/>
        </w:tabs>
        <w:spacing w:before="1" w:line="276" w:lineRule="auto"/>
        <w:ind w:left="0" w:right="-1"/>
        <w:jc w:val="both"/>
        <w:rPr>
          <w:u w:val="single" w:color="0066CC"/>
        </w:rPr>
      </w:pPr>
      <w:r w:rsidRPr="00003380">
        <w:t>Постановление Правительства Российской Федерации от 14.05.2015 № 466</w:t>
      </w:r>
      <w:r w:rsidRPr="00003380">
        <w:rPr>
          <w:spacing w:val="1"/>
        </w:rPr>
        <w:t xml:space="preserve"> </w:t>
      </w:r>
      <w:r w:rsidRPr="00003380">
        <w:t>(ред.</w:t>
      </w:r>
      <w:r w:rsidRPr="00003380">
        <w:rPr>
          <w:spacing w:val="1"/>
        </w:rPr>
        <w:t xml:space="preserve"> </w:t>
      </w:r>
      <w:r w:rsidRPr="00003380">
        <w:t>от</w:t>
      </w:r>
      <w:r w:rsidRPr="00003380">
        <w:rPr>
          <w:spacing w:val="1"/>
        </w:rPr>
        <w:t xml:space="preserve"> </w:t>
      </w:r>
      <w:r w:rsidRPr="00003380">
        <w:t>07.04.2017)</w:t>
      </w:r>
      <w:r w:rsidRPr="00003380">
        <w:rPr>
          <w:spacing w:val="1"/>
        </w:rPr>
        <w:t xml:space="preserve"> </w:t>
      </w:r>
      <w:r w:rsidRPr="00003380">
        <w:t>«О</w:t>
      </w:r>
      <w:r w:rsidRPr="00003380">
        <w:rPr>
          <w:spacing w:val="1"/>
        </w:rPr>
        <w:t xml:space="preserve"> </w:t>
      </w:r>
      <w:r w:rsidRPr="00003380">
        <w:t>ежегодных</w:t>
      </w:r>
      <w:r w:rsidRPr="00003380">
        <w:rPr>
          <w:spacing w:val="1"/>
        </w:rPr>
        <w:t xml:space="preserve"> </w:t>
      </w:r>
      <w:r w:rsidRPr="00003380">
        <w:t>основных</w:t>
      </w:r>
      <w:r w:rsidRPr="00003380">
        <w:rPr>
          <w:spacing w:val="1"/>
        </w:rPr>
        <w:t xml:space="preserve"> </w:t>
      </w:r>
      <w:r w:rsidRPr="00003380">
        <w:t>удлиненных</w:t>
      </w:r>
      <w:r w:rsidRPr="00003380">
        <w:rPr>
          <w:spacing w:val="1"/>
        </w:rPr>
        <w:t xml:space="preserve"> </w:t>
      </w:r>
      <w:r w:rsidRPr="00003380">
        <w:t>оплачиваемых</w:t>
      </w:r>
      <w:r w:rsidRPr="00003380">
        <w:rPr>
          <w:spacing w:val="1"/>
        </w:rPr>
        <w:t xml:space="preserve"> </w:t>
      </w:r>
      <w:r w:rsidRPr="00003380">
        <w:t>отпусках»</w:t>
      </w:r>
      <w:r w:rsidRPr="00003380">
        <w:rPr>
          <w:spacing w:val="-4"/>
        </w:rPr>
        <w:t xml:space="preserve"> </w:t>
      </w:r>
      <w:hyperlink r:id="rId22">
        <w:r w:rsidRPr="00DF3012">
          <w:rPr>
            <w:u w:val="single"/>
          </w:rPr>
          <w:t>http://www.consultant.ru/document/cons_doc_LAW_179568/</w:t>
        </w:r>
      </w:hyperlink>
    </w:p>
    <w:p w14:paraId="11C0E740" w14:textId="77777777" w:rsidR="00003380" w:rsidRPr="00003380" w:rsidRDefault="005E35A8" w:rsidP="008E08D2">
      <w:pPr>
        <w:pStyle w:val="a3"/>
        <w:tabs>
          <w:tab w:val="left" w:pos="966"/>
          <w:tab w:val="left" w:pos="5528"/>
        </w:tabs>
        <w:spacing w:before="1" w:line="276" w:lineRule="auto"/>
        <w:ind w:left="0" w:right="-1"/>
        <w:jc w:val="both"/>
        <w:rPr>
          <w:u w:val="single" w:color="0066CC"/>
        </w:rPr>
      </w:pPr>
      <w:r w:rsidRPr="00003380">
        <w:t>Приказ</w:t>
      </w:r>
      <w:r w:rsidRPr="00003380">
        <w:rPr>
          <w:spacing w:val="1"/>
        </w:rPr>
        <w:t xml:space="preserve"> </w:t>
      </w:r>
      <w:r w:rsidRPr="00003380">
        <w:t>Министерства</w:t>
      </w:r>
      <w:r w:rsidRPr="00003380">
        <w:rPr>
          <w:spacing w:val="1"/>
        </w:rPr>
        <w:t xml:space="preserve"> </w:t>
      </w:r>
      <w:r w:rsidRPr="00003380">
        <w:t>образования</w:t>
      </w:r>
      <w:r w:rsidRPr="00003380">
        <w:rPr>
          <w:spacing w:val="1"/>
        </w:rPr>
        <w:t xml:space="preserve"> </w:t>
      </w:r>
      <w:r w:rsidRPr="00003380">
        <w:t>и</w:t>
      </w:r>
      <w:r w:rsidRPr="00003380">
        <w:rPr>
          <w:spacing w:val="1"/>
        </w:rPr>
        <w:t xml:space="preserve"> </w:t>
      </w:r>
      <w:r w:rsidRPr="00003380">
        <w:t>науки</w:t>
      </w:r>
      <w:r w:rsidRPr="00003380">
        <w:rPr>
          <w:spacing w:val="1"/>
        </w:rPr>
        <w:t xml:space="preserve"> </w:t>
      </w:r>
      <w:r w:rsidRPr="00003380">
        <w:t>Российской</w:t>
      </w:r>
      <w:r w:rsidRPr="00003380">
        <w:rPr>
          <w:spacing w:val="1"/>
        </w:rPr>
        <w:t xml:space="preserve"> </w:t>
      </w:r>
      <w:r w:rsidRPr="00003380">
        <w:t>Федерации</w:t>
      </w:r>
      <w:r w:rsidRPr="00003380">
        <w:rPr>
          <w:spacing w:val="1"/>
        </w:rPr>
        <w:t xml:space="preserve"> </w:t>
      </w:r>
      <w:r w:rsidRPr="00003380">
        <w:t>от</w:t>
      </w:r>
      <w:r w:rsidRPr="00003380">
        <w:rPr>
          <w:spacing w:val="1"/>
        </w:rPr>
        <w:t xml:space="preserve"> </w:t>
      </w:r>
      <w:r w:rsidRPr="00003380">
        <w:t>07.04.2014 № 276 (ред. от 23.12.2020) Об утверждении Порядка проведения</w:t>
      </w:r>
      <w:r w:rsidRPr="00003380">
        <w:rPr>
          <w:spacing w:val="1"/>
        </w:rPr>
        <w:t xml:space="preserve"> </w:t>
      </w:r>
      <w:r w:rsidRPr="00003380">
        <w:t>аттестации</w:t>
      </w:r>
      <w:r w:rsidRPr="00003380">
        <w:rPr>
          <w:spacing w:val="1"/>
        </w:rPr>
        <w:t xml:space="preserve"> </w:t>
      </w:r>
      <w:r w:rsidRPr="00003380">
        <w:t>педагогических</w:t>
      </w:r>
      <w:r w:rsidRPr="00003380">
        <w:rPr>
          <w:spacing w:val="1"/>
        </w:rPr>
        <w:t xml:space="preserve"> </w:t>
      </w:r>
      <w:r w:rsidRPr="00003380">
        <w:t>работников</w:t>
      </w:r>
      <w:r w:rsidRPr="00003380">
        <w:rPr>
          <w:spacing w:val="1"/>
        </w:rPr>
        <w:t xml:space="preserve"> </w:t>
      </w:r>
      <w:r w:rsidRPr="00003380">
        <w:t>организ</w:t>
      </w:r>
      <w:r w:rsidRPr="00003380">
        <w:t>а</w:t>
      </w:r>
      <w:r w:rsidRPr="00003380">
        <w:t>ций,</w:t>
      </w:r>
      <w:r w:rsidRPr="00003380">
        <w:rPr>
          <w:spacing w:val="1"/>
        </w:rPr>
        <w:t xml:space="preserve"> </w:t>
      </w:r>
      <w:r w:rsidRPr="00003380">
        <w:t>осуществляющих</w:t>
      </w:r>
      <w:r w:rsidRPr="00003380">
        <w:rPr>
          <w:spacing w:val="1"/>
        </w:rPr>
        <w:t xml:space="preserve"> </w:t>
      </w:r>
      <w:r w:rsidRPr="00003380">
        <w:t>образовательную деятельность</w:t>
      </w:r>
      <w:r w:rsidR="00003380" w:rsidRPr="00003380">
        <w:t xml:space="preserve"> </w:t>
      </w:r>
      <w:hyperlink r:id="rId23" w:history="1">
        <w:r w:rsidR="00003380" w:rsidRPr="00003380">
          <w:rPr>
            <w:rStyle w:val="aa"/>
            <w:color w:val="auto"/>
          </w:rPr>
          <w:t>http://www.consultant.ru/document/cons_doc_LAW_163666/</w:t>
        </w:r>
      </w:hyperlink>
    </w:p>
    <w:p w14:paraId="35BF5E6F" w14:textId="77777777" w:rsidR="00003380" w:rsidRPr="00003380" w:rsidRDefault="005E35A8" w:rsidP="008E08D2">
      <w:pPr>
        <w:pStyle w:val="a3"/>
        <w:tabs>
          <w:tab w:val="left" w:pos="966"/>
          <w:tab w:val="left" w:pos="5528"/>
        </w:tabs>
        <w:spacing w:before="1" w:line="276" w:lineRule="auto"/>
        <w:ind w:left="0" w:right="-1"/>
        <w:jc w:val="both"/>
        <w:rPr>
          <w:u w:val="single" w:color="0066CC"/>
        </w:rPr>
      </w:pPr>
      <w:r w:rsidRPr="00003380">
        <w:t>Приказ Министерства образования и науки Российской Федерации от 20</w:t>
      </w:r>
      <w:r w:rsidRPr="00003380">
        <w:rPr>
          <w:spacing w:val="1"/>
        </w:rPr>
        <w:t xml:space="preserve"> </w:t>
      </w:r>
      <w:r w:rsidRPr="00003380">
        <w:t>сентября 2013 г. № 1082 «Об утверждении Положения о психолого-медико-</w:t>
      </w:r>
      <w:r w:rsidRPr="00003380">
        <w:rPr>
          <w:spacing w:val="1"/>
        </w:rPr>
        <w:t xml:space="preserve"> </w:t>
      </w:r>
      <w:r w:rsidRPr="00003380">
        <w:t>педагогической комиссии»</w:t>
      </w:r>
      <w:r w:rsidR="00003380" w:rsidRPr="00003380">
        <w:t xml:space="preserve">  </w:t>
      </w:r>
      <w:hyperlink r:id="rId24" w:history="1">
        <w:r w:rsidR="00003380" w:rsidRPr="00003380">
          <w:rPr>
            <w:rStyle w:val="aa"/>
            <w:color w:val="auto"/>
          </w:rPr>
          <w:t>https://docs.edu.gov.ru/document/f9ac867f68a01765ef9ce94ebfe9430e/</w:t>
        </w:r>
      </w:hyperlink>
    </w:p>
    <w:p w14:paraId="4BB36451" w14:textId="77777777" w:rsidR="00003380" w:rsidRPr="00E03A4A" w:rsidRDefault="00003380" w:rsidP="00E03A4A">
      <w:pPr>
        <w:tabs>
          <w:tab w:val="left" w:pos="966"/>
          <w:tab w:val="left" w:pos="5528"/>
        </w:tabs>
        <w:spacing w:after="0"/>
        <w:ind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r>
      <w:r w:rsidRPr="00003380">
        <w:rPr>
          <w:rFonts w:ascii="Times New Roman" w:eastAsia="Times New Roman" w:hAnsi="Times New Roman" w:cs="Times New Roman"/>
          <w:sz w:val="24"/>
          <w:szCs w:val="24"/>
          <w:lang w:eastAsia="en-US"/>
        </w:rPr>
        <w:t xml:space="preserve">Программа позволяет реализовать основополагающие </w:t>
      </w:r>
      <w:r w:rsidRPr="00003380">
        <w:rPr>
          <w:rFonts w:ascii="Times New Roman" w:eastAsia="Times New Roman" w:hAnsi="Times New Roman" w:cs="Times New Roman"/>
          <w:spacing w:val="-1"/>
          <w:sz w:val="24"/>
          <w:szCs w:val="24"/>
          <w:lang w:eastAsia="en-US"/>
        </w:rPr>
        <w:t>функции</w:t>
      </w:r>
      <w:r w:rsidRPr="00003380">
        <w:rPr>
          <w:rFonts w:ascii="Times New Roman" w:eastAsia="Times New Roman" w:hAnsi="Times New Roman" w:cs="Times New Roman"/>
          <w:spacing w:val="-67"/>
          <w:sz w:val="24"/>
          <w:szCs w:val="24"/>
          <w:lang w:eastAsia="en-US"/>
        </w:rPr>
        <w:t xml:space="preserve"> </w:t>
      </w:r>
      <w:r w:rsidRPr="00003380">
        <w:rPr>
          <w:rFonts w:ascii="Times New Roman" w:eastAsia="Times New Roman" w:hAnsi="Times New Roman" w:cs="Times New Roman"/>
          <w:sz w:val="24"/>
          <w:szCs w:val="24"/>
          <w:lang w:eastAsia="en-US"/>
        </w:rPr>
        <w:t>дошкольного</w:t>
      </w:r>
      <w:r w:rsidRPr="00003380">
        <w:rPr>
          <w:rFonts w:ascii="Times New Roman" w:eastAsia="Times New Roman" w:hAnsi="Times New Roman" w:cs="Times New Roman"/>
          <w:spacing w:val="-4"/>
          <w:sz w:val="24"/>
          <w:szCs w:val="24"/>
          <w:lang w:eastAsia="en-US"/>
        </w:rPr>
        <w:t xml:space="preserve"> </w:t>
      </w:r>
      <w:r w:rsidRPr="00E03A4A">
        <w:rPr>
          <w:rFonts w:ascii="Times New Roman" w:eastAsia="Times New Roman" w:hAnsi="Times New Roman" w:cs="Times New Roman"/>
          <w:sz w:val="24"/>
          <w:szCs w:val="24"/>
          <w:lang w:eastAsia="en-US"/>
        </w:rPr>
        <w:t xml:space="preserve">образования: </w:t>
      </w:r>
    </w:p>
    <w:p w14:paraId="4F10F057" w14:textId="2A560E3D" w:rsidR="00003380" w:rsidRPr="00E03A4A" w:rsidRDefault="005062B1" w:rsidP="008E08D2">
      <w:pPr>
        <w:pStyle w:val="a3"/>
        <w:tabs>
          <w:tab w:val="left" w:pos="966"/>
          <w:tab w:val="left" w:pos="5528"/>
        </w:tabs>
        <w:spacing w:line="276" w:lineRule="auto"/>
        <w:ind w:left="0" w:right="-1"/>
        <w:jc w:val="both"/>
      </w:pPr>
      <w:r>
        <w:rPr>
          <w:lang w:eastAsia="en-US"/>
        </w:rPr>
        <w:tab/>
        <w:t xml:space="preserve">- </w:t>
      </w:r>
      <w:r w:rsidR="00E03A4A">
        <w:rPr>
          <w:lang w:eastAsia="en-US"/>
        </w:rPr>
        <w:t>О</w:t>
      </w:r>
      <w:r w:rsidR="00003380" w:rsidRPr="00E03A4A">
        <w:rPr>
          <w:lang w:eastAsia="en-US"/>
        </w:rPr>
        <w:t>бучение</w:t>
      </w:r>
      <w:r w:rsidR="00003380" w:rsidRPr="00E03A4A">
        <w:rPr>
          <w:spacing w:val="1"/>
          <w:lang w:eastAsia="en-US"/>
        </w:rPr>
        <w:t xml:space="preserve"> </w:t>
      </w:r>
      <w:r w:rsidR="00003380" w:rsidRPr="00E03A4A">
        <w:rPr>
          <w:lang w:eastAsia="en-US"/>
        </w:rPr>
        <w:t>и</w:t>
      </w:r>
      <w:r w:rsidR="00003380" w:rsidRPr="00E03A4A">
        <w:rPr>
          <w:spacing w:val="1"/>
          <w:lang w:eastAsia="en-US"/>
        </w:rPr>
        <w:t xml:space="preserve"> </w:t>
      </w:r>
      <w:r w:rsidR="00003380" w:rsidRPr="00E03A4A">
        <w:rPr>
          <w:lang w:eastAsia="en-US"/>
        </w:rPr>
        <w:t>воспитание</w:t>
      </w:r>
      <w:r w:rsidR="00003380" w:rsidRPr="00E03A4A">
        <w:rPr>
          <w:spacing w:val="1"/>
          <w:lang w:eastAsia="en-US"/>
        </w:rPr>
        <w:t xml:space="preserve"> </w:t>
      </w:r>
      <w:r w:rsidR="00003380" w:rsidRPr="00E03A4A">
        <w:rPr>
          <w:lang w:eastAsia="en-US"/>
        </w:rPr>
        <w:t>ребёнка</w:t>
      </w:r>
      <w:r w:rsidR="00003380" w:rsidRPr="00E03A4A">
        <w:rPr>
          <w:spacing w:val="1"/>
          <w:lang w:eastAsia="en-US"/>
        </w:rPr>
        <w:t xml:space="preserve"> </w:t>
      </w:r>
      <w:r w:rsidR="00003380" w:rsidRPr="00E03A4A">
        <w:rPr>
          <w:lang w:eastAsia="en-US"/>
        </w:rPr>
        <w:t>дошкольного</w:t>
      </w:r>
      <w:r w:rsidR="00003380" w:rsidRPr="00E03A4A">
        <w:rPr>
          <w:spacing w:val="1"/>
          <w:lang w:eastAsia="en-US"/>
        </w:rPr>
        <w:t xml:space="preserve"> </w:t>
      </w:r>
      <w:r w:rsidR="00003380" w:rsidRPr="00E03A4A">
        <w:rPr>
          <w:lang w:eastAsia="en-US"/>
        </w:rPr>
        <w:t>возраста</w:t>
      </w:r>
      <w:r w:rsidR="00003380" w:rsidRPr="00E03A4A">
        <w:rPr>
          <w:spacing w:val="1"/>
          <w:lang w:eastAsia="en-US"/>
        </w:rPr>
        <w:t xml:space="preserve"> </w:t>
      </w:r>
      <w:r w:rsidR="00003380" w:rsidRPr="00E03A4A">
        <w:rPr>
          <w:lang w:eastAsia="en-US"/>
        </w:rPr>
        <w:t>как</w:t>
      </w:r>
      <w:r w:rsidR="00003380" w:rsidRPr="00E03A4A">
        <w:rPr>
          <w:spacing w:val="1"/>
          <w:lang w:eastAsia="en-US"/>
        </w:rPr>
        <w:t xml:space="preserve"> </w:t>
      </w:r>
      <w:r w:rsidR="00003380" w:rsidRPr="00E03A4A">
        <w:rPr>
          <w:lang w:eastAsia="en-US"/>
        </w:rPr>
        <w:t>гражданина</w:t>
      </w:r>
      <w:r w:rsidR="00003380" w:rsidRPr="00E03A4A">
        <w:rPr>
          <w:spacing w:val="1"/>
          <w:lang w:eastAsia="en-US"/>
        </w:rPr>
        <w:t xml:space="preserve"> </w:t>
      </w:r>
      <w:r w:rsidR="00003380" w:rsidRPr="00E03A4A">
        <w:rPr>
          <w:lang w:eastAsia="en-US"/>
        </w:rPr>
        <w:t>Российской Фед</w:t>
      </w:r>
      <w:r w:rsidR="00003380" w:rsidRPr="00E03A4A">
        <w:rPr>
          <w:lang w:eastAsia="en-US"/>
        </w:rPr>
        <w:t>е</w:t>
      </w:r>
      <w:r w:rsidR="00003380" w:rsidRPr="00E03A4A">
        <w:rPr>
          <w:lang w:eastAsia="en-US"/>
        </w:rPr>
        <w:t>рации, формирование основ его гражданской и культурной</w:t>
      </w:r>
      <w:r w:rsidR="00003380" w:rsidRPr="00E03A4A">
        <w:rPr>
          <w:spacing w:val="1"/>
          <w:lang w:eastAsia="en-US"/>
        </w:rPr>
        <w:t xml:space="preserve"> </w:t>
      </w:r>
      <w:r w:rsidR="00003380" w:rsidRPr="00E03A4A">
        <w:rPr>
          <w:lang w:eastAsia="en-US"/>
        </w:rPr>
        <w:t>идентичности</w:t>
      </w:r>
      <w:r w:rsidR="00003380" w:rsidRPr="00E03A4A">
        <w:rPr>
          <w:spacing w:val="27"/>
          <w:lang w:eastAsia="en-US"/>
        </w:rPr>
        <w:t xml:space="preserve"> </w:t>
      </w:r>
      <w:r w:rsidR="00003380" w:rsidRPr="00E03A4A">
        <w:rPr>
          <w:lang w:eastAsia="en-US"/>
        </w:rPr>
        <w:t>на</w:t>
      </w:r>
      <w:r w:rsidR="00003380" w:rsidRPr="00E03A4A">
        <w:rPr>
          <w:spacing w:val="29"/>
          <w:lang w:eastAsia="en-US"/>
        </w:rPr>
        <w:t xml:space="preserve"> </w:t>
      </w:r>
      <w:r w:rsidR="00003380" w:rsidRPr="00E03A4A">
        <w:rPr>
          <w:lang w:eastAsia="en-US"/>
        </w:rPr>
        <w:t>соответствующем</w:t>
      </w:r>
      <w:r w:rsidR="00003380" w:rsidRPr="00E03A4A">
        <w:rPr>
          <w:spacing w:val="29"/>
          <w:lang w:eastAsia="en-US"/>
        </w:rPr>
        <w:t xml:space="preserve"> </w:t>
      </w:r>
      <w:r w:rsidR="00003380" w:rsidRPr="00E03A4A">
        <w:rPr>
          <w:lang w:eastAsia="en-US"/>
        </w:rPr>
        <w:t>его</w:t>
      </w:r>
      <w:r w:rsidR="00003380" w:rsidRPr="00E03A4A">
        <w:rPr>
          <w:spacing w:val="30"/>
          <w:lang w:eastAsia="en-US"/>
        </w:rPr>
        <w:t xml:space="preserve"> </w:t>
      </w:r>
      <w:r w:rsidR="00003380" w:rsidRPr="00E03A4A">
        <w:rPr>
          <w:lang w:eastAsia="en-US"/>
        </w:rPr>
        <w:t>возрасту</w:t>
      </w:r>
      <w:r w:rsidR="00003380" w:rsidRPr="00E03A4A">
        <w:rPr>
          <w:spacing w:val="25"/>
          <w:lang w:eastAsia="en-US"/>
        </w:rPr>
        <w:t xml:space="preserve"> </w:t>
      </w:r>
      <w:r w:rsidR="00003380" w:rsidRPr="00E03A4A">
        <w:rPr>
          <w:lang w:eastAsia="en-US"/>
        </w:rPr>
        <w:t>содержании</w:t>
      </w:r>
      <w:r w:rsidR="00003380" w:rsidRPr="00E03A4A">
        <w:rPr>
          <w:spacing w:val="27"/>
          <w:lang w:eastAsia="en-US"/>
        </w:rPr>
        <w:t xml:space="preserve"> </w:t>
      </w:r>
      <w:r w:rsidR="00003380" w:rsidRPr="00E03A4A">
        <w:rPr>
          <w:lang w:eastAsia="en-US"/>
        </w:rPr>
        <w:t>доступными</w:t>
      </w:r>
      <w:r w:rsidR="00003380" w:rsidRPr="00E03A4A">
        <w:t xml:space="preserve"> средствами;</w:t>
      </w:r>
    </w:p>
    <w:p w14:paraId="7BEB8B1A" w14:textId="6C1B4763" w:rsidR="00003380" w:rsidRPr="00E03A4A" w:rsidRDefault="005062B1" w:rsidP="008E08D2">
      <w:pPr>
        <w:pStyle w:val="a3"/>
        <w:tabs>
          <w:tab w:val="left" w:pos="966"/>
          <w:tab w:val="left" w:pos="5528"/>
        </w:tabs>
        <w:spacing w:line="276" w:lineRule="auto"/>
        <w:ind w:left="0" w:right="-1"/>
        <w:jc w:val="both"/>
      </w:pPr>
      <w:r>
        <w:tab/>
        <w:t xml:space="preserve">- </w:t>
      </w:r>
      <w:r w:rsidR="00E03A4A">
        <w:t>С</w:t>
      </w:r>
      <w:r w:rsidR="00003380" w:rsidRPr="00E03A4A">
        <w:t>оздание единого ядра содержания дошкольного образования (далее - ДО), ориентир</w:t>
      </w:r>
      <w:r w:rsidR="00003380" w:rsidRPr="00E03A4A">
        <w:t>о</w:t>
      </w:r>
      <w:r w:rsidR="00003380" w:rsidRPr="00E03A4A">
        <w:t>ванного на приобщение детей к традиционным духовно-нравственным и социокультурным ценн</w:t>
      </w:r>
      <w:r w:rsidR="00003380" w:rsidRPr="00E03A4A">
        <w:t>о</w:t>
      </w:r>
      <w:r w:rsidR="00003380" w:rsidRPr="00E03A4A">
        <w:t>стям российского народа, воспитание подрастающего поколения как знающего и уважающего ист</w:t>
      </w:r>
      <w:r w:rsidR="00003380" w:rsidRPr="00E03A4A">
        <w:t>о</w:t>
      </w:r>
      <w:r w:rsidR="00003380" w:rsidRPr="00E03A4A">
        <w:t>рию и культуру своей семьи, большой и малой Родины;</w:t>
      </w:r>
    </w:p>
    <w:p w14:paraId="11DEEC97" w14:textId="0D874FB1" w:rsidR="004728A9" w:rsidRDefault="005062B1" w:rsidP="008E08D2">
      <w:pPr>
        <w:pStyle w:val="a3"/>
        <w:tabs>
          <w:tab w:val="left" w:pos="966"/>
          <w:tab w:val="left" w:pos="5528"/>
        </w:tabs>
        <w:spacing w:line="276" w:lineRule="auto"/>
        <w:ind w:left="0" w:right="-1"/>
        <w:jc w:val="both"/>
      </w:pPr>
      <w:r>
        <w:tab/>
        <w:t xml:space="preserve">- </w:t>
      </w:r>
      <w:r w:rsidR="00E03A4A">
        <w:t>С</w:t>
      </w:r>
      <w:r w:rsidR="00003380" w:rsidRPr="00E03A4A">
        <w:t>оздание единого образовательного пространства воспитания и обучения детей до п</w:t>
      </w:r>
      <w:r w:rsidR="00003380" w:rsidRPr="00E03A4A">
        <w:t>о</w:t>
      </w:r>
      <w:r w:rsidR="00003380" w:rsidRPr="00E03A4A">
        <w:t xml:space="preserve">ступления в общеобразовательную организацию, обеспечивающего </w:t>
      </w:r>
      <w:r w:rsidRPr="00E03A4A">
        <w:t>ребёнку и его родителям (зако</w:t>
      </w:r>
      <w:r w:rsidRPr="00E03A4A">
        <w:t>н</w:t>
      </w:r>
      <w:r w:rsidRPr="00E03A4A">
        <w:t>ным представителям)</w:t>
      </w:r>
      <w:r w:rsidR="00003380" w:rsidRPr="00E03A4A">
        <w:t xml:space="preserve"> равные, качественные условия ДО, вне зависимости от места проживания</w:t>
      </w:r>
      <w:r w:rsidR="00E03A4A" w:rsidRPr="00E03A4A">
        <w:t>.</w:t>
      </w:r>
    </w:p>
    <w:p w14:paraId="5AA38561" w14:textId="77777777" w:rsidR="004728A9" w:rsidRPr="00C77DDC" w:rsidRDefault="004728A9" w:rsidP="004728A9">
      <w:pPr>
        <w:tabs>
          <w:tab w:val="left" w:pos="1421"/>
        </w:tabs>
        <w:rPr>
          <w:rFonts w:ascii="Times New Roman" w:eastAsia="Times New Roman" w:hAnsi="Times New Roman" w:cs="Times New Roman"/>
          <w:b/>
          <w:bCs/>
          <w:sz w:val="24"/>
          <w:szCs w:val="24"/>
        </w:rPr>
      </w:pPr>
    </w:p>
    <w:p w14:paraId="58BA9EC3" w14:textId="325A6139" w:rsidR="004728A9" w:rsidRPr="00C77DDC" w:rsidRDefault="005062B1" w:rsidP="005062B1">
      <w:pPr>
        <w:rPr>
          <w:rFonts w:ascii="Times New Roman" w:hAnsi="Times New Roman" w:cs="Times New Roman"/>
          <w:b/>
          <w:bCs/>
          <w:sz w:val="24"/>
          <w:szCs w:val="24"/>
        </w:rPr>
      </w:pPr>
      <w:r>
        <w:rPr>
          <w:rFonts w:ascii="Times New Roman" w:hAnsi="Times New Roman" w:cs="Times New Roman"/>
          <w:b/>
          <w:bCs/>
          <w:sz w:val="24"/>
          <w:szCs w:val="24"/>
        </w:rPr>
        <w:tab/>
      </w:r>
      <w:r w:rsidR="004728A9" w:rsidRPr="00C77DDC">
        <w:rPr>
          <w:rFonts w:ascii="Times New Roman" w:hAnsi="Times New Roman" w:cs="Times New Roman"/>
          <w:b/>
          <w:bCs/>
          <w:sz w:val="24"/>
          <w:szCs w:val="24"/>
        </w:rPr>
        <w:t>1.1.1. Цели и задачи реализации Программы</w:t>
      </w:r>
    </w:p>
    <w:p w14:paraId="212CA164" w14:textId="77777777" w:rsidR="004728A9" w:rsidRDefault="004728A9" w:rsidP="004728A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4728A9">
        <w:rPr>
          <w:rFonts w:ascii="Times New Roman" w:eastAsia="Times New Roman" w:hAnsi="Times New Roman" w:cs="Times New Roman"/>
          <w:b/>
          <w:bCs/>
          <w:sz w:val="24"/>
          <w:szCs w:val="24"/>
        </w:rPr>
        <w:t>Целью Программы</w:t>
      </w:r>
      <w:r>
        <w:rPr>
          <w:rFonts w:ascii="Times New Roman" w:eastAsia="Times New Roman" w:hAnsi="Times New Roman" w:cs="Times New Roman"/>
          <w:sz w:val="24"/>
          <w:szCs w:val="24"/>
        </w:rPr>
        <w:t xml:space="preserve"> </w:t>
      </w:r>
      <w:bookmarkStart w:id="3" w:name="_Hlk144929593"/>
      <w:r w:rsidRPr="004728A9">
        <w:rPr>
          <w:rFonts w:ascii="Times New Roman" w:eastAsia="Times New Roman" w:hAnsi="Times New Roman" w:cs="Times New Roman"/>
          <w:sz w:val="24"/>
          <w:szCs w:val="24"/>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Times New Roman" w:hAnsi="Times New Roman" w:cs="Times New Roman"/>
          <w:sz w:val="24"/>
          <w:szCs w:val="24"/>
        </w:rPr>
        <w:t>.</w:t>
      </w:r>
      <w:bookmarkEnd w:id="3"/>
    </w:p>
    <w:p w14:paraId="00ECB7D0" w14:textId="68806842" w:rsidR="004728A9" w:rsidRPr="004728A9" w:rsidRDefault="004728A9" w:rsidP="005062B1">
      <w:pPr>
        <w:spacing w:after="0"/>
        <w:ind w:firstLine="708"/>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 xml:space="preserve">Цель Программы достигается через решение следующих </w:t>
      </w:r>
      <w:r w:rsidRPr="004728A9">
        <w:rPr>
          <w:rFonts w:ascii="Times New Roman" w:eastAsia="Times New Roman" w:hAnsi="Times New Roman" w:cs="Times New Roman"/>
          <w:b/>
          <w:bCs/>
          <w:sz w:val="24"/>
          <w:szCs w:val="24"/>
        </w:rPr>
        <w:t>задач:</w:t>
      </w:r>
    </w:p>
    <w:p w14:paraId="14546056" w14:textId="4C254D84"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обеспечение единых для Российской Федерации содержания ДО и планируемых результатов освоения образовательной программы;</w:t>
      </w:r>
    </w:p>
    <w:p w14:paraId="04007872"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приобщение детей (в соответствии с возрастными особенностями) к базовым ценностям ро</w:t>
      </w:r>
      <w:r w:rsidRPr="004728A9">
        <w:rPr>
          <w:rFonts w:ascii="Times New Roman" w:eastAsia="Times New Roman" w:hAnsi="Times New Roman" w:cs="Times New Roman"/>
          <w:sz w:val="24"/>
          <w:szCs w:val="24"/>
        </w:rPr>
        <w:t>с</w:t>
      </w:r>
      <w:r w:rsidRPr="004728A9">
        <w:rPr>
          <w:rFonts w:ascii="Times New Roman" w:eastAsia="Times New Roman" w:hAnsi="Times New Roman" w:cs="Times New Roman"/>
          <w:sz w:val="24"/>
          <w:szCs w:val="24"/>
        </w:rPr>
        <w:t>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w:t>
      </w:r>
      <w:r w:rsidRPr="004728A9">
        <w:rPr>
          <w:rFonts w:ascii="Times New Roman" w:eastAsia="Times New Roman" w:hAnsi="Times New Roman" w:cs="Times New Roman"/>
          <w:sz w:val="24"/>
          <w:szCs w:val="24"/>
        </w:rPr>
        <w:t>е</w:t>
      </w:r>
      <w:r w:rsidRPr="004728A9">
        <w:rPr>
          <w:rFonts w:ascii="Times New Roman" w:eastAsia="Times New Roman" w:hAnsi="Times New Roman" w:cs="Times New Roman"/>
          <w:sz w:val="24"/>
          <w:szCs w:val="24"/>
        </w:rPr>
        <w:t>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w:t>
      </w:r>
      <w:r w:rsidRPr="004728A9">
        <w:rPr>
          <w:rFonts w:ascii="Times New Roman" w:eastAsia="Times New Roman" w:hAnsi="Times New Roman" w:cs="Times New Roman"/>
          <w:sz w:val="24"/>
          <w:szCs w:val="24"/>
        </w:rPr>
        <w:t>о</w:t>
      </w:r>
      <w:r w:rsidRPr="004728A9">
        <w:rPr>
          <w:rFonts w:ascii="Times New Roman" w:eastAsia="Times New Roman" w:hAnsi="Times New Roman" w:cs="Times New Roman"/>
          <w:sz w:val="24"/>
          <w:szCs w:val="24"/>
        </w:rPr>
        <w:t>ступков на основе осмысления ценностей;</w:t>
      </w:r>
    </w:p>
    <w:p w14:paraId="21196B0B"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построение (структурирование) содержания образовательной деятельности на основе учёта возрастных и индивидуальных особенностей развития;</w:t>
      </w:r>
    </w:p>
    <w:p w14:paraId="672C5AF9"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BAB0013"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охрана и укрепление физического и психического здоровья детей, в том числе их эмоционал</w:t>
      </w:r>
      <w:r w:rsidRPr="004728A9">
        <w:rPr>
          <w:rFonts w:ascii="Times New Roman" w:eastAsia="Times New Roman" w:hAnsi="Times New Roman" w:cs="Times New Roman"/>
          <w:sz w:val="24"/>
          <w:szCs w:val="24"/>
        </w:rPr>
        <w:t>ь</w:t>
      </w:r>
      <w:r w:rsidRPr="004728A9">
        <w:rPr>
          <w:rFonts w:ascii="Times New Roman" w:eastAsia="Times New Roman" w:hAnsi="Times New Roman" w:cs="Times New Roman"/>
          <w:sz w:val="24"/>
          <w:szCs w:val="24"/>
        </w:rPr>
        <w:t>ного благополучия;</w:t>
      </w:r>
    </w:p>
    <w:p w14:paraId="5A2EB390"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w:t>
      </w:r>
      <w:r w:rsidRPr="004728A9">
        <w:rPr>
          <w:rFonts w:ascii="Times New Roman" w:eastAsia="Times New Roman" w:hAnsi="Times New Roman" w:cs="Times New Roman"/>
          <w:sz w:val="24"/>
          <w:szCs w:val="24"/>
        </w:rPr>
        <w:t>о</w:t>
      </w:r>
      <w:r w:rsidRPr="004728A9">
        <w:rPr>
          <w:rFonts w:ascii="Times New Roman" w:eastAsia="Times New Roman" w:hAnsi="Times New Roman" w:cs="Times New Roman"/>
          <w:sz w:val="24"/>
          <w:szCs w:val="24"/>
        </w:rPr>
        <w:t>стоятельности и ответственности;</w:t>
      </w:r>
    </w:p>
    <w:p w14:paraId="4CAB9346" w14:textId="77777777" w:rsidR="004728A9" w:rsidRP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обеспечение психолого педагогической поддержки семьи и повышение компетентности род</w:t>
      </w:r>
      <w:r w:rsidRPr="004728A9">
        <w:rPr>
          <w:rFonts w:ascii="Times New Roman" w:eastAsia="Times New Roman" w:hAnsi="Times New Roman" w:cs="Times New Roman"/>
          <w:sz w:val="24"/>
          <w:szCs w:val="24"/>
        </w:rPr>
        <w:t>и</w:t>
      </w:r>
      <w:r w:rsidRPr="004728A9">
        <w:rPr>
          <w:rFonts w:ascii="Times New Roman" w:eastAsia="Times New Roman" w:hAnsi="Times New Roman" w:cs="Times New Roman"/>
          <w:sz w:val="24"/>
          <w:szCs w:val="24"/>
        </w:rPr>
        <w:t>телей (законных представителей) в вопросах воспитания, обучения и развития, охраны и укрепления здоровья детей, обеспечения их безопасности;</w:t>
      </w:r>
    </w:p>
    <w:p w14:paraId="2C785F7B" w14:textId="77777777" w:rsidR="004728A9" w:rsidRDefault="004728A9" w:rsidP="005062B1">
      <w:pPr>
        <w:spacing w:after="0"/>
        <w:ind w:firstLine="426"/>
        <w:jc w:val="both"/>
        <w:rPr>
          <w:rFonts w:ascii="Times New Roman" w:eastAsia="Times New Roman" w:hAnsi="Times New Roman" w:cs="Times New Roman"/>
          <w:sz w:val="24"/>
          <w:szCs w:val="24"/>
        </w:rPr>
      </w:pPr>
      <w:r w:rsidRPr="004728A9">
        <w:rPr>
          <w:rFonts w:ascii="Times New Roman" w:eastAsia="Times New Roman" w:hAnsi="Times New Roman" w:cs="Times New Roman"/>
          <w:sz w:val="24"/>
          <w:szCs w:val="24"/>
        </w:rPr>
        <w:t>•</w:t>
      </w:r>
      <w:r w:rsidRPr="004728A9">
        <w:rPr>
          <w:rFonts w:ascii="Times New Roman" w:eastAsia="Times New Roman" w:hAnsi="Times New Roman" w:cs="Times New Roman"/>
          <w:sz w:val="24"/>
          <w:szCs w:val="24"/>
        </w:rPr>
        <w:tab/>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E2BD736" w14:textId="77777777" w:rsidR="00C77DDC" w:rsidRDefault="00C77DDC" w:rsidP="004728A9">
      <w:pPr>
        <w:spacing w:after="0"/>
        <w:jc w:val="both"/>
        <w:rPr>
          <w:rFonts w:ascii="Times New Roman" w:eastAsia="Times New Roman" w:hAnsi="Times New Roman" w:cs="Times New Roman"/>
          <w:sz w:val="24"/>
          <w:szCs w:val="24"/>
        </w:rPr>
      </w:pPr>
    </w:p>
    <w:p w14:paraId="3D619457" w14:textId="77777777" w:rsidR="00C77DDC" w:rsidRPr="00C77DDC" w:rsidRDefault="00C77DDC" w:rsidP="005062B1">
      <w:pPr>
        <w:spacing w:after="0"/>
        <w:ind w:firstLine="426"/>
        <w:jc w:val="both"/>
        <w:rPr>
          <w:rFonts w:ascii="Times New Roman" w:hAnsi="Times New Roman" w:cs="Times New Roman"/>
          <w:b/>
          <w:bCs/>
          <w:sz w:val="24"/>
          <w:szCs w:val="24"/>
        </w:rPr>
      </w:pPr>
      <w:r w:rsidRPr="00C77DDC">
        <w:rPr>
          <w:rFonts w:ascii="Times New Roman" w:hAnsi="Times New Roman" w:cs="Times New Roman"/>
          <w:b/>
          <w:bCs/>
          <w:sz w:val="24"/>
          <w:szCs w:val="24"/>
        </w:rPr>
        <w:t>1.1.1.1. Часть программы, формируемая участниками образовательных отношений</w:t>
      </w:r>
    </w:p>
    <w:p w14:paraId="3DEC148F" w14:textId="77777777" w:rsidR="00C77DDC" w:rsidRDefault="00C77DDC" w:rsidP="005062B1">
      <w:pPr>
        <w:spacing w:after="0"/>
        <w:ind w:firstLine="426"/>
        <w:jc w:val="both"/>
        <w:rPr>
          <w:rFonts w:ascii="Times New Roman" w:eastAsia="Times New Roman" w:hAnsi="Times New Roman" w:cs="Times New Roman"/>
          <w:sz w:val="24"/>
          <w:szCs w:val="24"/>
        </w:rPr>
      </w:pPr>
      <w:r w:rsidRPr="00C77DDC">
        <w:rPr>
          <w:rFonts w:ascii="Times New Roman" w:eastAsia="Times New Roman" w:hAnsi="Times New Roman" w:cs="Times New Roman"/>
          <w:sz w:val="24"/>
          <w:szCs w:val="24"/>
        </w:rPr>
        <w:t xml:space="preserve">Содержание образовательной деятельности в </w:t>
      </w:r>
      <w:r>
        <w:rPr>
          <w:rFonts w:ascii="Times New Roman" w:eastAsia="Times New Roman" w:hAnsi="Times New Roman" w:cs="Times New Roman"/>
          <w:sz w:val="24"/>
          <w:szCs w:val="24"/>
        </w:rPr>
        <w:t>группе</w:t>
      </w:r>
      <w:r w:rsidRPr="00C77DDC">
        <w:rPr>
          <w:rFonts w:ascii="Times New Roman" w:eastAsia="Times New Roman" w:hAnsi="Times New Roman" w:cs="Times New Roman"/>
          <w:sz w:val="24"/>
          <w:szCs w:val="24"/>
        </w:rPr>
        <w:t xml:space="preserve"> обогащается за счет содержания парциал</w:t>
      </w:r>
      <w:r w:rsidRPr="00C77DDC">
        <w:rPr>
          <w:rFonts w:ascii="Times New Roman" w:eastAsia="Times New Roman" w:hAnsi="Times New Roman" w:cs="Times New Roman"/>
          <w:sz w:val="24"/>
          <w:szCs w:val="24"/>
        </w:rPr>
        <w:t>ь</w:t>
      </w:r>
      <w:r w:rsidRPr="00C77DDC">
        <w:rPr>
          <w:rFonts w:ascii="Times New Roman" w:eastAsia="Times New Roman" w:hAnsi="Times New Roman" w:cs="Times New Roman"/>
          <w:sz w:val="24"/>
          <w:szCs w:val="24"/>
        </w:rPr>
        <w:t>ных программ, дополнительных образовательных услуг (на бесплатной основе), приоритетного</w:t>
      </w:r>
      <w:r>
        <w:rPr>
          <w:rFonts w:ascii="Times New Roman" w:eastAsia="Times New Roman" w:hAnsi="Times New Roman" w:cs="Times New Roman"/>
          <w:sz w:val="24"/>
          <w:szCs w:val="24"/>
        </w:rPr>
        <w:t xml:space="preserve"> </w:t>
      </w:r>
      <w:r w:rsidRPr="00C77DDC">
        <w:rPr>
          <w:rFonts w:ascii="Times New Roman" w:eastAsia="Times New Roman" w:hAnsi="Times New Roman" w:cs="Times New Roman"/>
          <w:sz w:val="24"/>
          <w:szCs w:val="24"/>
        </w:rPr>
        <w:t>направления и инновационной деятельности.</w:t>
      </w:r>
    </w:p>
    <w:p w14:paraId="6065ABC8" w14:textId="77777777" w:rsidR="00C77DDC" w:rsidRDefault="00C77DDC" w:rsidP="004728A9">
      <w:pPr>
        <w:spacing w:after="0"/>
        <w:jc w:val="both"/>
        <w:rPr>
          <w:rFonts w:ascii="Times New Roman" w:eastAsia="Times New Roman" w:hAnsi="Times New Roman" w:cs="Times New Roman"/>
          <w:sz w:val="24"/>
          <w:szCs w:val="24"/>
        </w:rPr>
      </w:pPr>
    </w:p>
    <w:p w14:paraId="7C2F9244" w14:textId="77777777" w:rsidR="004F6328" w:rsidRDefault="004F6328" w:rsidP="004728A9">
      <w:pPr>
        <w:spacing w:after="0"/>
        <w:jc w:val="both"/>
        <w:rPr>
          <w:rFonts w:ascii="Times New Roman" w:eastAsia="Times New Roman" w:hAnsi="Times New Roman" w:cs="Times New Roman"/>
          <w:sz w:val="24"/>
          <w:szCs w:val="24"/>
        </w:rPr>
      </w:pPr>
    </w:p>
    <w:p w14:paraId="480B3AE8" w14:textId="77777777" w:rsidR="004F6328" w:rsidRDefault="004F6328" w:rsidP="004728A9">
      <w:pPr>
        <w:spacing w:after="0"/>
        <w:jc w:val="both"/>
        <w:rPr>
          <w:rFonts w:ascii="Times New Roman" w:eastAsia="Times New Roman" w:hAnsi="Times New Roman" w:cs="Times New Roman"/>
          <w:sz w:val="24"/>
          <w:szCs w:val="24"/>
        </w:rPr>
      </w:pPr>
    </w:p>
    <w:p w14:paraId="4BA9506D" w14:textId="6DEDF6B8" w:rsidR="005E35A8" w:rsidRPr="00C77DDC" w:rsidRDefault="00C77DDC" w:rsidP="005062B1">
      <w:pPr>
        <w:spacing w:after="0"/>
        <w:ind w:firstLine="426"/>
        <w:jc w:val="both"/>
        <w:rPr>
          <w:rFonts w:ascii="Times New Roman" w:eastAsia="Times New Roman" w:hAnsi="Times New Roman" w:cs="Times New Roman"/>
          <w:b/>
          <w:bCs/>
          <w:sz w:val="24"/>
          <w:szCs w:val="24"/>
        </w:rPr>
      </w:pPr>
      <w:r w:rsidRPr="00C77DDC">
        <w:rPr>
          <w:rFonts w:ascii="Times New Roman" w:eastAsia="Times New Roman" w:hAnsi="Times New Roman" w:cs="Times New Roman"/>
          <w:b/>
          <w:bCs/>
          <w:sz w:val="24"/>
          <w:szCs w:val="24"/>
        </w:rPr>
        <w:t>Парциальные программы:</w:t>
      </w:r>
    </w:p>
    <w:tbl>
      <w:tblPr>
        <w:tblStyle w:val="ab"/>
        <w:tblW w:w="0" w:type="auto"/>
        <w:tblLook w:val="04A0" w:firstRow="1" w:lastRow="0" w:firstColumn="1" w:lastColumn="0" w:noHBand="0" w:noVBand="1"/>
      </w:tblPr>
      <w:tblGrid>
        <w:gridCol w:w="2660"/>
        <w:gridCol w:w="7761"/>
      </w:tblGrid>
      <w:tr w:rsidR="00C77DDC" w:rsidRPr="00C77DDC" w14:paraId="5F5B4BB6" w14:textId="77777777" w:rsidTr="0088785D">
        <w:tc>
          <w:tcPr>
            <w:tcW w:w="10421" w:type="dxa"/>
            <w:gridSpan w:val="2"/>
          </w:tcPr>
          <w:p w14:paraId="2CE4C4B6" w14:textId="68E5B4CF" w:rsidR="00C77DDC" w:rsidRPr="00C77DDC" w:rsidRDefault="00C77DDC" w:rsidP="00C77DDC">
            <w:pPr>
              <w:jc w:val="center"/>
              <w:rPr>
                <w:rFonts w:ascii="Times New Roman" w:eastAsia="Calibri" w:hAnsi="Times New Roman" w:cs="Times New Roman"/>
                <w:bCs/>
                <w:iCs/>
                <w:sz w:val="24"/>
                <w:szCs w:val="24"/>
              </w:rPr>
            </w:pPr>
            <w:r>
              <w:rPr>
                <w:rFonts w:ascii="Times New Roman" w:eastAsia="Calibri" w:hAnsi="Times New Roman" w:cs="Times New Roman"/>
                <w:bCs/>
                <w:iCs/>
                <w:sz w:val="24"/>
                <w:szCs w:val="24"/>
              </w:rPr>
              <w:t>ПОЗНАВАТЕЛЬНОЕ РАЗВИТИЕ</w:t>
            </w:r>
          </w:p>
        </w:tc>
      </w:tr>
      <w:tr w:rsidR="00C77DDC" w:rsidRPr="00C77DDC" w14:paraId="29256E5E" w14:textId="77777777" w:rsidTr="00C77DDC">
        <w:tc>
          <w:tcPr>
            <w:tcW w:w="2660" w:type="dxa"/>
          </w:tcPr>
          <w:p w14:paraId="14110523" w14:textId="73E8A536" w:rsidR="00C77DDC" w:rsidRPr="00C77DDC" w:rsidRDefault="00C77DDC" w:rsidP="00C77DDC">
            <w:pPr>
              <w:jc w:val="center"/>
              <w:rPr>
                <w:rFonts w:ascii="Times New Roman" w:eastAsia="Calibri" w:hAnsi="Times New Roman" w:cs="Times New Roman"/>
                <w:bCs/>
                <w:iCs/>
                <w:sz w:val="24"/>
                <w:szCs w:val="24"/>
              </w:rPr>
            </w:pPr>
            <w:r w:rsidRPr="00C77DDC">
              <w:rPr>
                <w:rFonts w:ascii="Times New Roman" w:eastAsia="Calibri" w:hAnsi="Times New Roman" w:cs="Times New Roman"/>
                <w:bCs/>
                <w:iCs/>
                <w:sz w:val="24"/>
                <w:szCs w:val="24"/>
              </w:rPr>
              <w:t>Название программы</w:t>
            </w:r>
          </w:p>
        </w:tc>
        <w:tc>
          <w:tcPr>
            <w:tcW w:w="7761" w:type="dxa"/>
          </w:tcPr>
          <w:p w14:paraId="6BFECDAE" w14:textId="3F170F6A" w:rsidR="00C77DDC" w:rsidRPr="00C77DDC" w:rsidRDefault="00C77DDC" w:rsidP="00C77DDC">
            <w:pPr>
              <w:jc w:val="center"/>
              <w:rPr>
                <w:rFonts w:ascii="Times New Roman" w:eastAsia="Calibri" w:hAnsi="Times New Roman" w:cs="Times New Roman"/>
                <w:bCs/>
                <w:iCs/>
                <w:sz w:val="24"/>
                <w:szCs w:val="24"/>
              </w:rPr>
            </w:pPr>
            <w:r w:rsidRPr="00C77DDC">
              <w:rPr>
                <w:rFonts w:ascii="Times New Roman" w:eastAsia="Calibri" w:hAnsi="Times New Roman" w:cs="Times New Roman"/>
                <w:bCs/>
                <w:iCs/>
                <w:sz w:val="24"/>
                <w:szCs w:val="24"/>
              </w:rPr>
              <w:t>Основные задачи</w:t>
            </w:r>
          </w:p>
        </w:tc>
      </w:tr>
      <w:tr w:rsidR="00C77DDC" w:rsidRPr="00C77DDC" w14:paraId="64DC76D8" w14:textId="77777777" w:rsidTr="00C77DDC">
        <w:tc>
          <w:tcPr>
            <w:tcW w:w="2660" w:type="dxa"/>
          </w:tcPr>
          <w:p w14:paraId="26E3A205" w14:textId="1E925EBB" w:rsidR="00C77DDC" w:rsidRPr="00C77DDC" w:rsidRDefault="00C77DDC" w:rsidP="002C647A">
            <w:pPr>
              <w:spacing w:line="276" w:lineRule="auto"/>
              <w:jc w:val="center"/>
              <w:rPr>
                <w:rFonts w:ascii="Times New Roman" w:eastAsia="Calibri" w:hAnsi="Times New Roman" w:cs="Times New Roman"/>
                <w:bCs/>
                <w:iCs/>
                <w:sz w:val="24"/>
                <w:szCs w:val="24"/>
              </w:rPr>
            </w:pPr>
            <w:r w:rsidRPr="00C77DDC">
              <w:rPr>
                <w:rFonts w:ascii="Times New Roman" w:hAnsi="Times New Roman" w:cs="Times New Roman"/>
                <w:sz w:val="24"/>
                <w:szCs w:val="24"/>
              </w:rPr>
              <w:t xml:space="preserve">«Мы – комсомольчане» </w:t>
            </w:r>
          </w:p>
        </w:tc>
        <w:tc>
          <w:tcPr>
            <w:tcW w:w="7761" w:type="dxa"/>
          </w:tcPr>
          <w:p w14:paraId="05CB5730" w14:textId="3414ADEF" w:rsidR="00C77DDC" w:rsidRPr="00C77DDC" w:rsidRDefault="00C77DDC" w:rsidP="002C647A">
            <w:pPr>
              <w:spacing w:line="276" w:lineRule="auto"/>
              <w:jc w:val="both"/>
              <w:rPr>
                <w:rFonts w:ascii="Times New Roman" w:eastAsia="Calibri" w:hAnsi="Times New Roman" w:cs="Times New Roman"/>
                <w:bCs/>
                <w:iCs/>
                <w:sz w:val="24"/>
                <w:szCs w:val="24"/>
              </w:rPr>
            </w:pPr>
            <w:r w:rsidRPr="00C77DDC">
              <w:rPr>
                <w:rFonts w:ascii="Times New Roman" w:hAnsi="Times New Roman" w:cs="Times New Roman"/>
                <w:sz w:val="24"/>
                <w:szCs w:val="24"/>
              </w:rPr>
              <w:t>Воспитание у детей дошкольного возраста чувство любви и привязанн</w:t>
            </w:r>
            <w:r w:rsidRPr="00C77DDC">
              <w:rPr>
                <w:rFonts w:ascii="Times New Roman" w:hAnsi="Times New Roman" w:cs="Times New Roman"/>
                <w:sz w:val="24"/>
                <w:szCs w:val="24"/>
              </w:rPr>
              <w:t>о</w:t>
            </w:r>
            <w:r w:rsidRPr="00C77DDC">
              <w:rPr>
                <w:rFonts w:ascii="Times New Roman" w:hAnsi="Times New Roman" w:cs="Times New Roman"/>
                <w:sz w:val="24"/>
                <w:szCs w:val="24"/>
              </w:rPr>
              <w:t>сти к малой родине, городу, родному дому, проявлением на этой основе ценностных идеалов, гуманных чувств, нравственных отношений к окружающему миру.</w:t>
            </w:r>
          </w:p>
        </w:tc>
      </w:tr>
      <w:tr w:rsidR="00C77DDC" w:rsidRPr="00C77DDC" w14:paraId="4CD214C4" w14:textId="77777777" w:rsidTr="00C77DDC">
        <w:tc>
          <w:tcPr>
            <w:tcW w:w="2660" w:type="dxa"/>
          </w:tcPr>
          <w:p w14:paraId="7F181AA4" w14:textId="10022FE9"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rPr>
              <w:t>Программа факульт</w:t>
            </w:r>
            <w:r w:rsidRPr="00C77DDC">
              <w:rPr>
                <w:rFonts w:ascii="Times New Roman" w:hAnsi="Times New Roman" w:cs="Times New Roman"/>
                <w:iCs/>
                <w:sz w:val="24"/>
                <w:szCs w:val="24"/>
              </w:rPr>
              <w:t>а</w:t>
            </w:r>
            <w:r w:rsidRPr="00C77DDC">
              <w:rPr>
                <w:rFonts w:ascii="Times New Roman" w:hAnsi="Times New Roman" w:cs="Times New Roman"/>
                <w:iCs/>
                <w:sz w:val="24"/>
                <w:szCs w:val="24"/>
              </w:rPr>
              <w:t>тивного курса</w:t>
            </w:r>
            <w:r>
              <w:rPr>
                <w:rFonts w:ascii="Times New Roman" w:hAnsi="Times New Roman" w:cs="Times New Roman"/>
                <w:iCs/>
                <w:sz w:val="24"/>
                <w:szCs w:val="24"/>
              </w:rPr>
              <w:t xml:space="preserve"> </w:t>
            </w:r>
            <w:r w:rsidRPr="00C77DDC">
              <w:rPr>
                <w:rFonts w:ascii="Times New Roman" w:hAnsi="Times New Roman" w:cs="Times New Roman"/>
                <w:iCs/>
                <w:sz w:val="24"/>
                <w:szCs w:val="24"/>
              </w:rPr>
              <w:t>«Наш-дом природа»</w:t>
            </w:r>
            <w:r>
              <w:rPr>
                <w:rFonts w:ascii="Times New Roman" w:hAnsi="Times New Roman" w:cs="Times New Roman"/>
                <w:iCs/>
                <w:sz w:val="24"/>
                <w:szCs w:val="24"/>
              </w:rPr>
              <w:t xml:space="preserve"> </w:t>
            </w:r>
            <w:r w:rsidRPr="00C77DDC">
              <w:rPr>
                <w:rFonts w:ascii="Times New Roman" w:hAnsi="Times New Roman" w:cs="Times New Roman"/>
                <w:iCs/>
                <w:sz w:val="24"/>
                <w:szCs w:val="24"/>
              </w:rPr>
              <w:t>Г.В.</w:t>
            </w:r>
            <w:r>
              <w:rPr>
                <w:rFonts w:ascii="Times New Roman" w:hAnsi="Times New Roman" w:cs="Times New Roman"/>
                <w:iCs/>
                <w:sz w:val="24"/>
                <w:szCs w:val="24"/>
              </w:rPr>
              <w:t xml:space="preserve"> </w:t>
            </w:r>
            <w:r w:rsidRPr="00C77DDC">
              <w:rPr>
                <w:rFonts w:ascii="Times New Roman" w:hAnsi="Times New Roman" w:cs="Times New Roman"/>
                <w:iCs/>
                <w:sz w:val="24"/>
                <w:szCs w:val="24"/>
              </w:rPr>
              <w:t>Бойко, О.В.</w:t>
            </w:r>
            <w:r>
              <w:rPr>
                <w:rFonts w:ascii="Times New Roman" w:hAnsi="Times New Roman" w:cs="Times New Roman"/>
                <w:iCs/>
                <w:sz w:val="24"/>
                <w:szCs w:val="24"/>
              </w:rPr>
              <w:t xml:space="preserve"> </w:t>
            </w:r>
            <w:r w:rsidRPr="00C77DDC">
              <w:rPr>
                <w:rFonts w:ascii="Times New Roman" w:hAnsi="Times New Roman" w:cs="Times New Roman"/>
                <w:iCs/>
                <w:sz w:val="24"/>
                <w:szCs w:val="24"/>
              </w:rPr>
              <w:t>Пронина</w:t>
            </w:r>
          </w:p>
          <w:p w14:paraId="266D7C9A" w14:textId="77777777" w:rsidR="00C77DDC" w:rsidRPr="00C77DDC" w:rsidRDefault="00C77DDC" w:rsidP="002C647A">
            <w:pPr>
              <w:spacing w:line="276" w:lineRule="auto"/>
              <w:jc w:val="center"/>
              <w:rPr>
                <w:rFonts w:ascii="Times New Roman" w:hAnsi="Times New Roman" w:cs="Times New Roman"/>
                <w:iCs/>
                <w:sz w:val="24"/>
                <w:szCs w:val="24"/>
              </w:rPr>
            </w:pPr>
          </w:p>
        </w:tc>
        <w:tc>
          <w:tcPr>
            <w:tcW w:w="7761" w:type="dxa"/>
          </w:tcPr>
          <w:p w14:paraId="2245736F" w14:textId="77777777" w:rsidR="00C77DDC" w:rsidRDefault="00C77DDC" w:rsidP="002C647A">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В</w:t>
            </w:r>
            <w:r w:rsidRPr="00C77DDC">
              <w:rPr>
                <w:rFonts w:ascii="Times New Roman" w:hAnsi="Times New Roman" w:cs="Times New Roman"/>
                <w:iCs/>
                <w:sz w:val="24"/>
                <w:szCs w:val="24"/>
              </w:rPr>
              <w:t>оспитание социально активной, творческой личности, способной п</w:t>
            </w:r>
            <w:r w:rsidRPr="00C77DDC">
              <w:rPr>
                <w:rFonts w:ascii="Times New Roman" w:hAnsi="Times New Roman" w:cs="Times New Roman"/>
                <w:iCs/>
                <w:sz w:val="24"/>
                <w:szCs w:val="24"/>
              </w:rPr>
              <w:t>о</w:t>
            </w:r>
            <w:r w:rsidRPr="00C77DDC">
              <w:rPr>
                <w:rFonts w:ascii="Times New Roman" w:hAnsi="Times New Roman" w:cs="Times New Roman"/>
                <w:iCs/>
                <w:sz w:val="24"/>
                <w:szCs w:val="24"/>
              </w:rPr>
              <w:t>нимать, любить природу и бережно относиться к ней.</w:t>
            </w:r>
            <w:r>
              <w:rPr>
                <w:rFonts w:ascii="Times New Roman" w:hAnsi="Times New Roman" w:cs="Times New Roman"/>
                <w:iCs/>
                <w:sz w:val="24"/>
                <w:szCs w:val="24"/>
              </w:rPr>
              <w:t xml:space="preserve"> </w:t>
            </w:r>
            <w:r w:rsidRPr="00C77DDC">
              <w:rPr>
                <w:rFonts w:ascii="Times New Roman" w:hAnsi="Times New Roman" w:cs="Times New Roman"/>
                <w:iCs/>
                <w:sz w:val="24"/>
                <w:szCs w:val="24"/>
              </w:rPr>
              <w:t>Формирова</w:t>
            </w:r>
            <w:r>
              <w:rPr>
                <w:rFonts w:ascii="Times New Roman" w:hAnsi="Times New Roman" w:cs="Times New Roman"/>
                <w:iCs/>
                <w:sz w:val="24"/>
                <w:szCs w:val="24"/>
              </w:rPr>
              <w:t>ние</w:t>
            </w:r>
            <w:r w:rsidRPr="00C77DDC">
              <w:rPr>
                <w:rFonts w:ascii="Times New Roman" w:hAnsi="Times New Roman" w:cs="Times New Roman"/>
                <w:iCs/>
                <w:sz w:val="24"/>
                <w:szCs w:val="24"/>
              </w:rPr>
              <w:t xml:space="preserve"> у детей целостн</w:t>
            </w:r>
            <w:r>
              <w:rPr>
                <w:rFonts w:ascii="Times New Roman" w:hAnsi="Times New Roman" w:cs="Times New Roman"/>
                <w:iCs/>
                <w:sz w:val="24"/>
                <w:szCs w:val="24"/>
              </w:rPr>
              <w:t>ого</w:t>
            </w:r>
            <w:r w:rsidRPr="00C77DDC">
              <w:rPr>
                <w:rFonts w:ascii="Times New Roman" w:hAnsi="Times New Roman" w:cs="Times New Roman"/>
                <w:iCs/>
                <w:sz w:val="24"/>
                <w:szCs w:val="24"/>
              </w:rPr>
              <w:t xml:space="preserve"> взгляд</w:t>
            </w:r>
            <w:r>
              <w:rPr>
                <w:rFonts w:ascii="Times New Roman" w:hAnsi="Times New Roman" w:cs="Times New Roman"/>
                <w:iCs/>
                <w:sz w:val="24"/>
                <w:szCs w:val="24"/>
              </w:rPr>
              <w:t>а</w:t>
            </w:r>
            <w:r w:rsidRPr="00C77DDC">
              <w:rPr>
                <w:rFonts w:ascii="Times New Roman" w:hAnsi="Times New Roman" w:cs="Times New Roman"/>
                <w:iCs/>
                <w:sz w:val="24"/>
                <w:szCs w:val="24"/>
              </w:rPr>
              <w:t xml:space="preserve"> на природу и место человека в ней</w:t>
            </w:r>
            <w:r>
              <w:rPr>
                <w:rFonts w:ascii="Times New Roman" w:hAnsi="Times New Roman" w:cs="Times New Roman"/>
                <w:iCs/>
                <w:sz w:val="24"/>
                <w:szCs w:val="24"/>
              </w:rPr>
              <w:t xml:space="preserve">. </w:t>
            </w:r>
            <w:r w:rsidRPr="00C77DDC">
              <w:rPr>
                <w:rFonts w:ascii="Times New Roman" w:hAnsi="Times New Roman" w:cs="Times New Roman"/>
                <w:iCs/>
                <w:sz w:val="24"/>
                <w:szCs w:val="24"/>
              </w:rPr>
              <w:t>Формир</w:t>
            </w:r>
            <w:r w:rsidRPr="00C77DDC">
              <w:rPr>
                <w:rFonts w:ascii="Times New Roman" w:hAnsi="Times New Roman" w:cs="Times New Roman"/>
                <w:iCs/>
                <w:sz w:val="24"/>
                <w:szCs w:val="24"/>
              </w:rPr>
              <w:t>о</w:t>
            </w:r>
            <w:r w:rsidRPr="00C77DDC">
              <w:rPr>
                <w:rFonts w:ascii="Times New Roman" w:hAnsi="Times New Roman" w:cs="Times New Roman"/>
                <w:iCs/>
                <w:sz w:val="24"/>
                <w:szCs w:val="24"/>
              </w:rPr>
              <w:t>ва</w:t>
            </w:r>
            <w:r>
              <w:rPr>
                <w:rFonts w:ascii="Times New Roman" w:hAnsi="Times New Roman" w:cs="Times New Roman"/>
                <w:iCs/>
                <w:sz w:val="24"/>
                <w:szCs w:val="24"/>
              </w:rPr>
              <w:t>ние</w:t>
            </w:r>
            <w:r w:rsidRPr="00C77DDC">
              <w:rPr>
                <w:rFonts w:ascii="Times New Roman" w:hAnsi="Times New Roman" w:cs="Times New Roman"/>
                <w:iCs/>
                <w:sz w:val="24"/>
                <w:szCs w:val="24"/>
              </w:rPr>
              <w:t xml:space="preserve"> осознанно-правильно</w:t>
            </w:r>
            <w:r>
              <w:rPr>
                <w:rFonts w:ascii="Times New Roman" w:hAnsi="Times New Roman" w:cs="Times New Roman"/>
                <w:iCs/>
                <w:sz w:val="24"/>
                <w:szCs w:val="24"/>
              </w:rPr>
              <w:t>го</w:t>
            </w:r>
            <w:r w:rsidRPr="00C77DDC">
              <w:rPr>
                <w:rFonts w:ascii="Times New Roman" w:hAnsi="Times New Roman" w:cs="Times New Roman"/>
                <w:iCs/>
                <w:sz w:val="24"/>
                <w:szCs w:val="24"/>
              </w:rPr>
              <w:t xml:space="preserve"> отношени</w:t>
            </w:r>
            <w:r>
              <w:rPr>
                <w:rFonts w:ascii="Times New Roman" w:hAnsi="Times New Roman" w:cs="Times New Roman"/>
                <w:iCs/>
                <w:sz w:val="24"/>
                <w:szCs w:val="24"/>
              </w:rPr>
              <w:t>я</w:t>
            </w:r>
            <w:r w:rsidRPr="00C77DDC">
              <w:rPr>
                <w:rFonts w:ascii="Times New Roman" w:hAnsi="Times New Roman" w:cs="Times New Roman"/>
                <w:iCs/>
                <w:sz w:val="24"/>
                <w:szCs w:val="24"/>
              </w:rPr>
              <w:t xml:space="preserve"> к объектам природы, которые находятся рядом с детьми</w:t>
            </w:r>
            <w:r>
              <w:rPr>
                <w:rFonts w:ascii="Times New Roman" w:hAnsi="Times New Roman" w:cs="Times New Roman"/>
                <w:iCs/>
                <w:sz w:val="24"/>
                <w:szCs w:val="24"/>
              </w:rPr>
              <w:t>.</w:t>
            </w:r>
          </w:p>
          <w:p w14:paraId="2CB767DD" w14:textId="5B5A7A21" w:rsidR="00C77DDC" w:rsidRPr="00C77DDC" w:rsidRDefault="00C77DDC" w:rsidP="002C647A">
            <w:pPr>
              <w:spacing w:line="276" w:lineRule="auto"/>
              <w:jc w:val="both"/>
              <w:rPr>
                <w:rFonts w:ascii="Times New Roman" w:hAnsi="Times New Roman" w:cs="Times New Roman"/>
                <w:iCs/>
                <w:sz w:val="24"/>
                <w:szCs w:val="24"/>
              </w:rPr>
            </w:pPr>
            <w:r w:rsidRPr="00C77DDC">
              <w:rPr>
                <w:rFonts w:ascii="Times New Roman" w:hAnsi="Times New Roman" w:cs="Times New Roman"/>
                <w:iCs/>
                <w:sz w:val="24"/>
                <w:szCs w:val="24"/>
              </w:rPr>
              <w:t>Разбудить в душе ребенка эмоциональный отклик радости на красоту природы</w:t>
            </w:r>
            <w:r>
              <w:rPr>
                <w:rFonts w:ascii="Times New Roman" w:hAnsi="Times New Roman" w:cs="Times New Roman"/>
                <w:iCs/>
                <w:sz w:val="24"/>
                <w:szCs w:val="24"/>
              </w:rPr>
              <w:t xml:space="preserve">. </w:t>
            </w:r>
            <w:r w:rsidRPr="00C77DDC">
              <w:rPr>
                <w:rFonts w:ascii="Times New Roman" w:hAnsi="Times New Roman" w:cs="Times New Roman"/>
                <w:iCs/>
                <w:sz w:val="24"/>
                <w:szCs w:val="24"/>
              </w:rPr>
              <w:t>Дать представления о взаимодействии человека и природы.</w:t>
            </w:r>
          </w:p>
          <w:p w14:paraId="5151DE82" w14:textId="77777777" w:rsidR="00C77DDC" w:rsidRPr="00C77DDC" w:rsidRDefault="00C77DDC" w:rsidP="002C647A">
            <w:pPr>
              <w:spacing w:line="276" w:lineRule="auto"/>
              <w:jc w:val="both"/>
              <w:rPr>
                <w:rFonts w:ascii="Times New Roman" w:hAnsi="Times New Roman" w:cs="Times New Roman"/>
                <w:iCs/>
                <w:sz w:val="24"/>
                <w:szCs w:val="24"/>
              </w:rPr>
            </w:pPr>
          </w:p>
        </w:tc>
      </w:tr>
      <w:tr w:rsidR="00C77DDC" w:rsidRPr="00C77DDC" w14:paraId="160A60A7" w14:textId="77777777" w:rsidTr="00C77DDC">
        <w:tc>
          <w:tcPr>
            <w:tcW w:w="2660" w:type="dxa"/>
          </w:tcPr>
          <w:p w14:paraId="13184F32" w14:textId="66185EF0"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rPr>
              <w:t>Примерная парциал</w:t>
            </w:r>
            <w:r w:rsidRPr="00C77DDC">
              <w:rPr>
                <w:rFonts w:ascii="Times New Roman" w:hAnsi="Times New Roman" w:cs="Times New Roman"/>
                <w:iCs/>
                <w:sz w:val="24"/>
                <w:szCs w:val="24"/>
              </w:rPr>
              <w:t>ь</w:t>
            </w:r>
            <w:r w:rsidRPr="00C77DDC">
              <w:rPr>
                <w:rFonts w:ascii="Times New Roman" w:hAnsi="Times New Roman" w:cs="Times New Roman"/>
                <w:iCs/>
                <w:sz w:val="24"/>
                <w:szCs w:val="24"/>
              </w:rPr>
              <w:t>ная образовательная программа дошкольн</w:t>
            </w:r>
            <w:r w:rsidRPr="00C77DDC">
              <w:rPr>
                <w:rFonts w:ascii="Times New Roman" w:hAnsi="Times New Roman" w:cs="Times New Roman"/>
                <w:iCs/>
                <w:sz w:val="24"/>
                <w:szCs w:val="24"/>
              </w:rPr>
              <w:t>о</w:t>
            </w:r>
            <w:r w:rsidRPr="00C77DDC">
              <w:rPr>
                <w:rFonts w:ascii="Times New Roman" w:hAnsi="Times New Roman" w:cs="Times New Roman"/>
                <w:iCs/>
                <w:sz w:val="24"/>
                <w:szCs w:val="24"/>
              </w:rPr>
              <w:t>го образования для д</w:t>
            </w:r>
            <w:r w:rsidRPr="00C77DDC">
              <w:rPr>
                <w:rFonts w:ascii="Times New Roman" w:hAnsi="Times New Roman" w:cs="Times New Roman"/>
                <w:iCs/>
                <w:sz w:val="24"/>
                <w:szCs w:val="24"/>
              </w:rPr>
              <w:t>е</w:t>
            </w:r>
            <w:r w:rsidRPr="00C77DDC">
              <w:rPr>
                <w:rFonts w:ascii="Times New Roman" w:hAnsi="Times New Roman" w:cs="Times New Roman"/>
                <w:iCs/>
                <w:sz w:val="24"/>
                <w:szCs w:val="24"/>
              </w:rPr>
              <w:t>тей 5-7 лет</w:t>
            </w:r>
            <w:r>
              <w:rPr>
                <w:rFonts w:ascii="Times New Roman" w:hAnsi="Times New Roman" w:cs="Times New Roman"/>
                <w:iCs/>
                <w:sz w:val="24"/>
                <w:szCs w:val="24"/>
              </w:rPr>
              <w:t xml:space="preserve">. </w:t>
            </w:r>
            <w:r w:rsidRPr="00C77DDC">
              <w:rPr>
                <w:rFonts w:ascii="Times New Roman" w:hAnsi="Times New Roman" w:cs="Times New Roman"/>
                <w:iCs/>
                <w:sz w:val="24"/>
                <w:szCs w:val="24"/>
              </w:rPr>
              <w:t>Эконом</w:t>
            </w:r>
            <w:r w:rsidRPr="00C77DDC">
              <w:rPr>
                <w:rFonts w:ascii="Times New Roman" w:hAnsi="Times New Roman" w:cs="Times New Roman"/>
                <w:iCs/>
                <w:sz w:val="24"/>
                <w:szCs w:val="24"/>
              </w:rPr>
              <w:t>и</w:t>
            </w:r>
            <w:r w:rsidRPr="00C77DDC">
              <w:rPr>
                <w:rFonts w:ascii="Times New Roman" w:hAnsi="Times New Roman" w:cs="Times New Roman"/>
                <w:iCs/>
                <w:sz w:val="24"/>
                <w:szCs w:val="24"/>
              </w:rPr>
              <w:t>ческое воспитание д</w:t>
            </w:r>
            <w:r w:rsidRPr="00C77DDC">
              <w:rPr>
                <w:rFonts w:ascii="Times New Roman" w:hAnsi="Times New Roman" w:cs="Times New Roman"/>
                <w:iCs/>
                <w:sz w:val="24"/>
                <w:szCs w:val="24"/>
              </w:rPr>
              <w:t>о</w:t>
            </w:r>
            <w:r w:rsidRPr="00C77DDC">
              <w:rPr>
                <w:rFonts w:ascii="Times New Roman" w:hAnsi="Times New Roman" w:cs="Times New Roman"/>
                <w:iCs/>
                <w:sz w:val="24"/>
                <w:szCs w:val="24"/>
              </w:rPr>
              <w:t>школьников: формир</w:t>
            </w:r>
            <w:r w:rsidRPr="00C77DDC">
              <w:rPr>
                <w:rFonts w:ascii="Times New Roman" w:hAnsi="Times New Roman" w:cs="Times New Roman"/>
                <w:iCs/>
                <w:sz w:val="24"/>
                <w:szCs w:val="24"/>
              </w:rPr>
              <w:t>о</w:t>
            </w:r>
            <w:r w:rsidRPr="00C77DDC">
              <w:rPr>
                <w:rFonts w:ascii="Times New Roman" w:hAnsi="Times New Roman" w:cs="Times New Roman"/>
                <w:iCs/>
                <w:sz w:val="24"/>
                <w:szCs w:val="24"/>
              </w:rPr>
              <w:t>вание предпосылок Финансовой грамотн</w:t>
            </w:r>
            <w:r w:rsidRPr="00C77DDC">
              <w:rPr>
                <w:rFonts w:ascii="Times New Roman" w:hAnsi="Times New Roman" w:cs="Times New Roman"/>
                <w:iCs/>
                <w:sz w:val="24"/>
                <w:szCs w:val="24"/>
              </w:rPr>
              <w:t>о</w:t>
            </w:r>
            <w:r w:rsidRPr="00C77DDC">
              <w:rPr>
                <w:rFonts w:ascii="Times New Roman" w:hAnsi="Times New Roman" w:cs="Times New Roman"/>
                <w:iCs/>
                <w:sz w:val="24"/>
                <w:szCs w:val="24"/>
              </w:rPr>
              <w:t>сти. Шатова А.Д., А</w:t>
            </w:r>
            <w:r w:rsidRPr="00C77DDC">
              <w:rPr>
                <w:rFonts w:ascii="Times New Roman" w:hAnsi="Times New Roman" w:cs="Times New Roman"/>
                <w:iCs/>
                <w:sz w:val="24"/>
                <w:szCs w:val="24"/>
              </w:rPr>
              <w:t>к</w:t>
            </w:r>
            <w:r w:rsidRPr="00C77DDC">
              <w:rPr>
                <w:rFonts w:ascii="Times New Roman" w:hAnsi="Times New Roman" w:cs="Times New Roman"/>
                <w:iCs/>
                <w:sz w:val="24"/>
                <w:szCs w:val="24"/>
              </w:rPr>
              <w:t>сёнова Ю.А., Кириллов И.Л., Давыдова В.Е., Мищенко И.С.</w:t>
            </w:r>
          </w:p>
          <w:p w14:paraId="497F51B7" w14:textId="77777777" w:rsidR="00C77DDC" w:rsidRPr="00C77DDC" w:rsidRDefault="00C77DDC" w:rsidP="002C647A">
            <w:pPr>
              <w:spacing w:line="276" w:lineRule="auto"/>
              <w:jc w:val="center"/>
              <w:rPr>
                <w:rFonts w:ascii="Times New Roman" w:hAnsi="Times New Roman" w:cs="Times New Roman"/>
                <w:iCs/>
                <w:sz w:val="24"/>
                <w:szCs w:val="24"/>
              </w:rPr>
            </w:pPr>
          </w:p>
        </w:tc>
        <w:tc>
          <w:tcPr>
            <w:tcW w:w="7761" w:type="dxa"/>
          </w:tcPr>
          <w:p w14:paraId="54DEFA15" w14:textId="177D4EE8" w:rsidR="00C77DDC" w:rsidRPr="00C77DDC" w:rsidRDefault="00C77DDC" w:rsidP="00C77DDC">
            <w:pPr>
              <w:spacing w:line="276" w:lineRule="auto"/>
              <w:jc w:val="both"/>
              <w:rPr>
                <w:rFonts w:ascii="Times New Roman" w:hAnsi="Times New Roman" w:cs="Times New Roman"/>
                <w:iCs/>
                <w:sz w:val="24"/>
                <w:szCs w:val="24"/>
              </w:rPr>
            </w:pPr>
            <w:r w:rsidRPr="00C77DDC">
              <w:rPr>
                <w:rFonts w:ascii="Times New Roman" w:hAnsi="Times New Roman" w:cs="Times New Roman"/>
                <w:iCs/>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r>
              <w:rPr>
                <w:rFonts w:ascii="Times New Roman" w:hAnsi="Times New Roman" w:cs="Times New Roman"/>
                <w:iCs/>
                <w:sz w:val="24"/>
                <w:szCs w:val="24"/>
              </w:rPr>
              <w:t xml:space="preserve"> </w:t>
            </w:r>
            <w:r w:rsidRPr="00C77DDC">
              <w:rPr>
                <w:rFonts w:ascii="Times New Roman" w:hAnsi="Times New Roman" w:cs="Times New Roman"/>
                <w:iCs/>
                <w:sz w:val="24"/>
                <w:szCs w:val="24"/>
              </w:rPr>
              <w:t>Помочь дошкольнику вырабатывать следующие ум</w:t>
            </w:r>
            <w:r w:rsidRPr="00C77DDC">
              <w:rPr>
                <w:rFonts w:ascii="Times New Roman" w:hAnsi="Times New Roman" w:cs="Times New Roman"/>
                <w:iCs/>
                <w:sz w:val="24"/>
                <w:szCs w:val="24"/>
              </w:rPr>
              <w:t>е</w:t>
            </w:r>
            <w:r w:rsidRPr="00C77DDC">
              <w:rPr>
                <w:rFonts w:ascii="Times New Roman" w:hAnsi="Times New Roman" w:cs="Times New Roman"/>
                <w:iCs/>
                <w:sz w:val="24"/>
                <w:szCs w:val="24"/>
              </w:rPr>
              <w:t>ния, навыки и личностные качества:</w:t>
            </w:r>
          </w:p>
          <w:p w14:paraId="092CD54B" w14:textId="2E382F92"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Понимать и ценить окружающий предметный мир;</w:t>
            </w:r>
          </w:p>
          <w:p w14:paraId="17FF53AC" w14:textId="728BB5AD"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Уважать людей, умеющих трудиться и честно зарабатывать деньги;</w:t>
            </w:r>
          </w:p>
          <w:p w14:paraId="3939B484" w14:textId="14D8B91F"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Осознавать взаимосвязь понятий «труд-продукт-деньги» и «стоимость продукта в зависимости от его качества», видеть красоту человеческого творения;</w:t>
            </w:r>
          </w:p>
          <w:p w14:paraId="75CF0D48" w14:textId="413E0561"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Признавать авторитетными качества человека-хозяина:</w:t>
            </w:r>
            <w:r>
              <w:rPr>
                <w:rFonts w:ascii="Times New Roman" w:hAnsi="Times New Roman" w:cs="Times New Roman"/>
                <w:iCs/>
                <w:sz w:val="24"/>
                <w:szCs w:val="24"/>
              </w:rPr>
              <w:t xml:space="preserve"> </w:t>
            </w:r>
            <w:r w:rsidRPr="00C77DDC">
              <w:rPr>
                <w:rFonts w:ascii="Times New Roman" w:hAnsi="Times New Roman" w:cs="Times New Roman"/>
                <w:iCs/>
                <w:sz w:val="24"/>
                <w:szCs w:val="24"/>
              </w:rPr>
              <w:t>бережливость,</w:t>
            </w:r>
            <w:r>
              <w:rPr>
                <w:rFonts w:ascii="Times New Roman" w:hAnsi="Times New Roman" w:cs="Times New Roman"/>
                <w:iCs/>
                <w:sz w:val="24"/>
                <w:szCs w:val="24"/>
              </w:rPr>
              <w:t xml:space="preserve"> </w:t>
            </w:r>
            <w:r w:rsidRPr="00C77DDC">
              <w:rPr>
                <w:rFonts w:ascii="Times New Roman" w:hAnsi="Times New Roman" w:cs="Times New Roman"/>
                <w:iCs/>
                <w:sz w:val="24"/>
                <w:szCs w:val="24"/>
              </w:rPr>
              <w:t>рациональность,</w:t>
            </w:r>
            <w:r>
              <w:rPr>
                <w:rFonts w:ascii="Times New Roman" w:hAnsi="Times New Roman" w:cs="Times New Roman"/>
                <w:iCs/>
                <w:sz w:val="24"/>
                <w:szCs w:val="24"/>
              </w:rPr>
              <w:t xml:space="preserve"> </w:t>
            </w:r>
            <w:r w:rsidRPr="00C77DDC">
              <w:rPr>
                <w:rFonts w:ascii="Times New Roman" w:hAnsi="Times New Roman" w:cs="Times New Roman"/>
                <w:iCs/>
                <w:sz w:val="24"/>
                <w:szCs w:val="24"/>
              </w:rPr>
              <w:t>экономность,</w:t>
            </w:r>
            <w:r>
              <w:rPr>
                <w:rFonts w:ascii="Times New Roman" w:hAnsi="Times New Roman" w:cs="Times New Roman"/>
                <w:iCs/>
                <w:sz w:val="24"/>
                <w:szCs w:val="24"/>
              </w:rPr>
              <w:t xml:space="preserve"> </w:t>
            </w:r>
            <w:r w:rsidRPr="00C77DDC">
              <w:rPr>
                <w:rFonts w:ascii="Times New Roman" w:hAnsi="Times New Roman" w:cs="Times New Roman"/>
                <w:iCs/>
                <w:sz w:val="24"/>
                <w:szCs w:val="24"/>
              </w:rPr>
              <w:t>и вместе с тем –</w:t>
            </w:r>
            <w:r>
              <w:rPr>
                <w:rFonts w:ascii="Times New Roman" w:hAnsi="Times New Roman" w:cs="Times New Roman"/>
                <w:iCs/>
                <w:sz w:val="24"/>
                <w:szCs w:val="24"/>
              </w:rPr>
              <w:t xml:space="preserve"> </w:t>
            </w:r>
            <w:r w:rsidRPr="00C77DDC">
              <w:rPr>
                <w:rFonts w:ascii="Times New Roman" w:hAnsi="Times New Roman" w:cs="Times New Roman"/>
                <w:iCs/>
                <w:sz w:val="24"/>
                <w:szCs w:val="24"/>
              </w:rPr>
              <w:t>щедрость, благородство, честность, отзывчивость, сочувствие;</w:t>
            </w:r>
          </w:p>
          <w:p w14:paraId="233D817D" w14:textId="01FE710C"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Рационально оценивать способы и средства выполнения желаний, ко</w:t>
            </w:r>
            <w:r w:rsidRPr="00C77DDC">
              <w:rPr>
                <w:rFonts w:ascii="Times New Roman" w:hAnsi="Times New Roman" w:cs="Times New Roman"/>
                <w:iCs/>
                <w:sz w:val="24"/>
                <w:szCs w:val="24"/>
              </w:rPr>
              <w:t>р</w:t>
            </w:r>
            <w:r w:rsidRPr="00C77DDC">
              <w:rPr>
                <w:rFonts w:ascii="Times New Roman" w:hAnsi="Times New Roman" w:cs="Times New Roman"/>
                <w:iCs/>
                <w:sz w:val="24"/>
                <w:szCs w:val="24"/>
              </w:rPr>
              <w:t>ректировать собственные потребности, выстраивать их иерархию и вр</w:t>
            </w:r>
            <w:r w:rsidRPr="00C77DDC">
              <w:rPr>
                <w:rFonts w:ascii="Times New Roman" w:hAnsi="Times New Roman" w:cs="Times New Roman"/>
                <w:iCs/>
                <w:sz w:val="24"/>
                <w:szCs w:val="24"/>
              </w:rPr>
              <w:t>е</w:t>
            </w:r>
            <w:r w:rsidRPr="00C77DDC">
              <w:rPr>
                <w:rFonts w:ascii="Times New Roman" w:hAnsi="Times New Roman" w:cs="Times New Roman"/>
                <w:iCs/>
                <w:sz w:val="24"/>
                <w:szCs w:val="24"/>
              </w:rPr>
              <w:t>менную перспективу реализации;</w:t>
            </w:r>
          </w:p>
          <w:p w14:paraId="099D557B" w14:textId="4C5FA35E" w:rsidR="00C77DDC" w:rsidRPr="00C77DDC" w:rsidRDefault="00C77DDC" w:rsidP="00C77DDC">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Pr="00C77DDC">
              <w:rPr>
                <w:rFonts w:ascii="Times New Roman" w:hAnsi="Times New Roman" w:cs="Times New Roman"/>
                <w:iCs/>
                <w:sz w:val="24"/>
                <w:szCs w:val="24"/>
              </w:rPr>
              <w:t>Применять полученные умения и навыки в реальных жизненных сит</w:t>
            </w:r>
            <w:r w:rsidRPr="00C77DDC">
              <w:rPr>
                <w:rFonts w:ascii="Times New Roman" w:hAnsi="Times New Roman" w:cs="Times New Roman"/>
                <w:iCs/>
                <w:sz w:val="24"/>
                <w:szCs w:val="24"/>
              </w:rPr>
              <w:t>у</w:t>
            </w:r>
            <w:r w:rsidRPr="00C77DDC">
              <w:rPr>
                <w:rFonts w:ascii="Times New Roman" w:hAnsi="Times New Roman" w:cs="Times New Roman"/>
                <w:iCs/>
                <w:sz w:val="24"/>
                <w:szCs w:val="24"/>
              </w:rPr>
              <w:t>ациях.</w:t>
            </w:r>
          </w:p>
          <w:p w14:paraId="346EB45F" w14:textId="77777777" w:rsidR="00C77DDC" w:rsidRPr="00C77DDC" w:rsidRDefault="00C77DDC" w:rsidP="00C77DDC">
            <w:pPr>
              <w:jc w:val="both"/>
              <w:rPr>
                <w:rFonts w:ascii="Times New Roman" w:hAnsi="Times New Roman" w:cs="Times New Roman"/>
                <w:iCs/>
                <w:sz w:val="24"/>
                <w:szCs w:val="24"/>
              </w:rPr>
            </w:pPr>
          </w:p>
        </w:tc>
      </w:tr>
      <w:tr w:rsidR="00C77DDC" w:rsidRPr="00C77DDC" w14:paraId="16BC1CD7" w14:textId="77777777" w:rsidTr="0088785D">
        <w:tc>
          <w:tcPr>
            <w:tcW w:w="10421" w:type="dxa"/>
            <w:gridSpan w:val="2"/>
          </w:tcPr>
          <w:p w14:paraId="06877C67" w14:textId="0762A9CB" w:rsidR="00C77DDC" w:rsidRPr="00C77DDC" w:rsidRDefault="00C77DDC" w:rsidP="002C647A">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СОЦИАЛЬНО-КОММУНИКАТИВНОЕ РАЗВИТИЕ</w:t>
            </w:r>
          </w:p>
        </w:tc>
      </w:tr>
      <w:tr w:rsidR="00C77DDC" w:rsidRPr="00C77DDC" w14:paraId="78648E8E" w14:textId="77777777" w:rsidTr="00C77DDC">
        <w:tc>
          <w:tcPr>
            <w:tcW w:w="2660" w:type="dxa"/>
          </w:tcPr>
          <w:p w14:paraId="14648D36" w14:textId="260CCE89"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rPr>
              <w:t>Программа «Основы безопасности детей дошкольного возраста» авторы Р. Б. Стеркина, О. Л. Князева, Н. Н. Авдеева</w:t>
            </w:r>
          </w:p>
        </w:tc>
        <w:tc>
          <w:tcPr>
            <w:tcW w:w="7761" w:type="dxa"/>
          </w:tcPr>
          <w:p w14:paraId="7089FAB9" w14:textId="375F7E96" w:rsidR="00C77DDC" w:rsidRPr="00C77DDC" w:rsidRDefault="00C77DDC" w:rsidP="00C77DDC">
            <w:pPr>
              <w:spacing w:line="276" w:lineRule="auto"/>
              <w:jc w:val="both"/>
              <w:rPr>
                <w:rFonts w:ascii="Times New Roman" w:hAnsi="Times New Roman" w:cs="Times New Roman"/>
                <w:iCs/>
                <w:sz w:val="24"/>
                <w:szCs w:val="24"/>
              </w:rPr>
            </w:pPr>
            <w:r w:rsidRPr="00C77DDC">
              <w:rPr>
                <w:rFonts w:ascii="Times New Roman" w:hAnsi="Times New Roman" w:cs="Times New Roman"/>
                <w:iCs/>
                <w:sz w:val="24"/>
                <w:szCs w:val="24"/>
              </w:rPr>
              <w:t>Обеспеч</w:t>
            </w:r>
            <w:r>
              <w:rPr>
                <w:rFonts w:ascii="Times New Roman" w:hAnsi="Times New Roman" w:cs="Times New Roman"/>
                <w:iCs/>
                <w:sz w:val="24"/>
                <w:szCs w:val="24"/>
              </w:rPr>
              <w:t>ить</w:t>
            </w:r>
            <w:r w:rsidRPr="00C77DDC">
              <w:rPr>
                <w:rFonts w:ascii="Times New Roman" w:hAnsi="Times New Roman" w:cs="Times New Roman"/>
                <w:iCs/>
                <w:sz w:val="24"/>
                <w:szCs w:val="24"/>
              </w:rPr>
              <w:t xml:space="preserve"> овладения ребёнком основными культурными способами безопасного осуществления различных видов деятельности, формир</w:t>
            </w:r>
            <w:r w:rsidRPr="00C77DDC">
              <w:rPr>
                <w:rFonts w:ascii="Times New Roman" w:hAnsi="Times New Roman" w:cs="Times New Roman"/>
                <w:iCs/>
                <w:sz w:val="24"/>
                <w:szCs w:val="24"/>
              </w:rPr>
              <w:t>о</w:t>
            </w:r>
            <w:r w:rsidRPr="00C77DDC">
              <w:rPr>
                <w:rFonts w:ascii="Times New Roman" w:hAnsi="Times New Roman" w:cs="Times New Roman"/>
                <w:iCs/>
                <w:sz w:val="24"/>
                <w:szCs w:val="24"/>
              </w:rPr>
              <w:t>ва</w:t>
            </w:r>
            <w:r>
              <w:rPr>
                <w:rFonts w:ascii="Times New Roman" w:hAnsi="Times New Roman" w:cs="Times New Roman"/>
                <w:iCs/>
                <w:sz w:val="24"/>
                <w:szCs w:val="24"/>
              </w:rPr>
              <w:t>ть</w:t>
            </w:r>
            <w:r w:rsidRPr="00C77DDC">
              <w:rPr>
                <w:rFonts w:ascii="Times New Roman" w:hAnsi="Times New Roman" w:cs="Times New Roman"/>
                <w:iCs/>
                <w:sz w:val="24"/>
                <w:szCs w:val="24"/>
              </w:rPr>
              <w:t xml:space="preserve"> умени</w:t>
            </w:r>
            <w:r>
              <w:rPr>
                <w:rFonts w:ascii="Times New Roman" w:hAnsi="Times New Roman" w:cs="Times New Roman"/>
                <w:iCs/>
                <w:sz w:val="24"/>
                <w:szCs w:val="24"/>
              </w:rPr>
              <w:t>я</w:t>
            </w:r>
            <w:r w:rsidRPr="00C77DDC">
              <w:rPr>
                <w:rFonts w:ascii="Times New Roman" w:hAnsi="Times New Roman" w:cs="Times New Roman"/>
                <w:iCs/>
                <w:sz w:val="24"/>
                <w:szCs w:val="24"/>
              </w:rPr>
              <w:t xml:space="preserve"> и навык</w:t>
            </w:r>
            <w:r>
              <w:rPr>
                <w:rFonts w:ascii="Times New Roman" w:hAnsi="Times New Roman" w:cs="Times New Roman"/>
                <w:iCs/>
                <w:sz w:val="24"/>
                <w:szCs w:val="24"/>
              </w:rPr>
              <w:t>и</w:t>
            </w:r>
            <w:r w:rsidRPr="00C77DDC">
              <w:rPr>
                <w:rFonts w:ascii="Times New Roman" w:hAnsi="Times New Roman" w:cs="Times New Roman"/>
                <w:iCs/>
                <w:sz w:val="24"/>
                <w:szCs w:val="24"/>
              </w:rPr>
              <w:t>, компетенци</w:t>
            </w:r>
            <w:r>
              <w:rPr>
                <w:rFonts w:ascii="Times New Roman" w:hAnsi="Times New Roman" w:cs="Times New Roman"/>
                <w:iCs/>
                <w:sz w:val="24"/>
                <w:szCs w:val="24"/>
              </w:rPr>
              <w:t>и</w:t>
            </w:r>
            <w:r w:rsidRPr="00C77DDC">
              <w:rPr>
                <w:rFonts w:ascii="Times New Roman" w:hAnsi="Times New Roman" w:cs="Times New Roman"/>
                <w:iCs/>
                <w:sz w:val="24"/>
                <w:szCs w:val="24"/>
              </w:rPr>
              <w:t>, необходимых для определения та</w:t>
            </w:r>
            <w:r w:rsidRPr="00C77DDC">
              <w:rPr>
                <w:rFonts w:ascii="Times New Roman" w:hAnsi="Times New Roman" w:cs="Times New Roman"/>
                <w:iCs/>
                <w:sz w:val="24"/>
                <w:szCs w:val="24"/>
              </w:rPr>
              <w:t>к</w:t>
            </w:r>
            <w:r w:rsidRPr="00C77DDC">
              <w:rPr>
                <w:rFonts w:ascii="Times New Roman" w:hAnsi="Times New Roman" w:cs="Times New Roman"/>
                <w:iCs/>
                <w:sz w:val="24"/>
                <w:szCs w:val="24"/>
              </w:rPr>
              <w:t>тики безопасного поведения в различных ситуаций; познакомить детей с правилами поведения на улице, на природе, дома. Воспитывать здор</w:t>
            </w:r>
            <w:r w:rsidRPr="00C77DDC">
              <w:rPr>
                <w:rFonts w:ascii="Times New Roman" w:hAnsi="Times New Roman" w:cs="Times New Roman"/>
                <w:iCs/>
                <w:sz w:val="24"/>
                <w:szCs w:val="24"/>
              </w:rPr>
              <w:t>о</w:t>
            </w:r>
            <w:r w:rsidRPr="00C77DDC">
              <w:rPr>
                <w:rFonts w:ascii="Times New Roman" w:hAnsi="Times New Roman" w:cs="Times New Roman"/>
                <w:iCs/>
                <w:sz w:val="24"/>
                <w:szCs w:val="24"/>
              </w:rPr>
              <w:t xml:space="preserve">вый образ жизни через игровые, проблемные ситуации, дидактические игры, общение. </w:t>
            </w:r>
          </w:p>
        </w:tc>
      </w:tr>
      <w:tr w:rsidR="00C77DDC" w:rsidRPr="00C77DDC" w14:paraId="63CC2628" w14:textId="77777777" w:rsidTr="00C77DDC">
        <w:tc>
          <w:tcPr>
            <w:tcW w:w="2660" w:type="dxa"/>
          </w:tcPr>
          <w:p w14:paraId="590F8802" w14:textId="77777777" w:rsidR="00C77DDC" w:rsidRPr="00C77DDC" w:rsidRDefault="00C77DDC" w:rsidP="002C647A">
            <w:pPr>
              <w:tabs>
                <w:tab w:val="left" w:pos="708"/>
                <w:tab w:val="left" w:pos="5670"/>
                <w:tab w:val="left" w:leader="underscore" w:pos="8364"/>
              </w:tabs>
              <w:suppressAutoHyphens/>
              <w:spacing w:line="276" w:lineRule="auto"/>
              <w:jc w:val="center"/>
              <w:rPr>
                <w:rFonts w:ascii="Times New Roman" w:hAnsi="Times New Roman" w:cs="Times New Roman"/>
                <w:iCs/>
                <w:sz w:val="24"/>
                <w:szCs w:val="24"/>
                <w:lang w:eastAsia="zh-CN"/>
              </w:rPr>
            </w:pPr>
            <w:r w:rsidRPr="00C77DDC">
              <w:rPr>
                <w:rFonts w:ascii="Times New Roman" w:hAnsi="Times New Roman" w:cs="Times New Roman"/>
                <w:iCs/>
                <w:sz w:val="24"/>
                <w:szCs w:val="24"/>
                <w:lang w:eastAsia="zh-CN"/>
              </w:rPr>
              <w:t>Программа</w:t>
            </w:r>
          </w:p>
          <w:p w14:paraId="43E19E3A" w14:textId="77777777" w:rsidR="00C77DDC" w:rsidRPr="00C77DDC" w:rsidRDefault="00C77DDC" w:rsidP="002C647A">
            <w:pPr>
              <w:tabs>
                <w:tab w:val="left" w:pos="708"/>
                <w:tab w:val="left" w:pos="5670"/>
                <w:tab w:val="left" w:leader="underscore" w:pos="8364"/>
              </w:tabs>
              <w:suppressAutoHyphens/>
              <w:spacing w:line="276" w:lineRule="auto"/>
              <w:jc w:val="center"/>
              <w:rPr>
                <w:rFonts w:ascii="Times New Roman" w:hAnsi="Times New Roman" w:cs="Times New Roman"/>
                <w:iCs/>
                <w:sz w:val="24"/>
                <w:szCs w:val="24"/>
                <w:lang w:eastAsia="zh-CN"/>
              </w:rPr>
            </w:pPr>
            <w:r w:rsidRPr="00C77DDC">
              <w:rPr>
                <w:rFonts w:ascii="Times New Roman" w:hAnsi="Times New Roman" w:cs="Times New Roman"/>
                <w:iCs/>
                <w:sz w:val="24"/>
                <w:szCs w:val="24"/>
                <w:lang w:eastAsia="zh-CN"/>
              </w:rPr>
              <w:t>«Приобщение детей к истокам народной культуры»</w:t>
            </w:r>
          </w:p>
          <w:p w14:paraId="417FE752" w14:textId="77777777" w:rsidR="00C77DDC" w:rsidRPr="00C77DDC" w:rsidRDefault="00C77DDC" w:rsidP="002C647A">
            <w:pPr>
              <w:tabs>
                <w:tab w:val="left" w:pos="708"/>
                <w:tab w:val="left" w:pos="5670"/>
                <w:tab w:val="left" w:leader="underscore" w:pos="8364"/>
              </w:tabs>
              <w:suppressAutoHyphens/>
              <w:spacing w:line="276" w:lineRule="auto"/>
              <w:jc w:val="center"/>
              <w:rPr>
                <w:rFonts w:ascii="Times New Roman" w:hAnsi="Times New Roman" w:cs="Times New Roman"/>
                <w:iCs/>
                <w:sz w:val="24"/>
                <w:szCs w:val="24"/>
                <w:lang w:eastAsia="zh-CN"/>
              </w:rPr>
            </w:pPr>
            <w:r w:rsidRPr="00C77DDC">
              <w:rPr>
                <w:rFonts w:ascii="Times New Roman" w:hAnsi="Times New Roman" w:cs="Times New Roman"/>
                <w:iCs/>
                <w:sz w:val="24"/>
                <w:szCs w:val="24"/>
                <w:lang w:eastAsia="zh-CN"/>
              </w:rPr>
              <w:t>О. Л. Князева,</w:t>
            </w:r>
          </w:p>
          <w:p w14:paraId="6041A154" w14:textId="545C1B6F"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lang w:eastAsia="zh-CN"/>
              </w:rPr>
              <w:t>М.Д. Маханева</w:t>
            </w:r>
          </w:p>
        </w:tc>
        <w:tc>
          <w:tcPr>
            <w:tcW w:w="7761" w:type="dxa"/>
          </w:tcPr>
          <w:p w14:paraId="67C5DE32" w14:textId="213D7588" w:rsidR="00C77DDC" w:rsidRPr="00C77DDC" w:rsidRDefault="00C77DDC" w:rsidP="00C77DDC">
            <w:pPr>
              <w:spacing w:line="276"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П</w:t>
            </w:r>
            <w:r w:rsidRPr="00C77DDC">
              <w:rPr>
                <w:rFonts w:ascii="Times New Roman" w:eastAsia="Calibri" w:hAnsi="Times New Roman" w:cs="Times New Roman"/>
                <w:iCs/>
                <w:sz w:val="24"/>
                <w:szCs w:val="24"/>
              </w:rPr>
              <w:t>ознакомить с культурным прошлым русского народа, с традициями, фольклором, художественными промыслами, декоративно-прикладным искусством.</w:t>
            </w:r>
            <w:r>
              <w:rPr>
                <w:rFonts w:ascii="Times New Roman" w:eastAsia="Calibri" w:hAnsi="Times New Roman" w:cs="Times New Roman"/>
                <w:iCs/>
                <w:sz w:val="24"/>
                <w:szCs w:val="24"/>
              </w:rPr>
              <w:t xml:space="preserve"> В</w:t>
            </w:r>
            <w:r w:rsidRPr="00C77DDC">
              <w:rPr>
                <w:rFonts w:ascii="Times New Roman" w:eastAsia="Calibri" w:hAnsi="Times New Roman" w:cs="Times New Roman"/>
                <w:iCs/>
                <w:sz w:val="24"/>
                <w:szCs w:val="24"/>
              </w:rPr>
              <w:t>оспитывать любовь к Родине, родной культуре.</w:t>
            </w:r>
          </w:p>
          <w:p w14:paraId="2CEA0CB1" w14:textId="77777777" w:rsidR="00C77DDC" w:rsidRPr="00C77DDC" w:rsidRDefault="00C77DDC" w:rsidP="00C77DDC">
            <w:pPr>
              <w:spacing w:line="276" w:lineRule="auto"/>
              <w:jc w:val="both"/>
              <w:rPr>
                <w:rFonts w:ascii="Times New Roman" w:eastAsia="Calibri" w:hAnsi="Times New Roman" w:cs="Times New Roman"/>
                <w:iCs/>
                <w:sz w:val="24"/>
                <w:szCs w:val="24"/>
              </w:rPr>
            </w:pPr>
          </w:p>
          <w:p w14:paraId="29F5A4B0" w14:textId="77777777" w:rsidR="00C77DDC" w:rsidRPr="00C77DDC" w:rsidRDefault="00C77DDC" w:rsidP="00C77DDC">
            <w:pPr>
              <w:spacing w:line="276" w:lineRule="auto"/>
              <w:jc w:val="both"/>
              <w:rPr>
                <w:rFonts w:ascii="Times New Roman" w:eastAsia="Calibri" w:hAnsi="Times New Roman" w:cs="Times New Roman"/>
                <w:iCs/>
                <w:sz w:val="24"/>
                <w:szCs w:val="24"/>
              </w:rPr>
            </w:pPr>
          </w:p>
          <w:p w14:paraId="4FBBCB3A" w14:textId="77777777" w:rsidR="00C77DDC" w:rsidRPr="00C77DDC" w:rsidRDefault="00C77DDC" w:rsidP="00C77DDC">
            <w:pPr>
              <w:spacing w:line="276" w:lineRule="auto"/>
              <w:jc w:val="both"/>
              <w:rPr>
                <w:rFonts w:ascii="Times New Roman" w:eastAsia="Calibri" w:hAnsi="Times New Roman" w:cs="Times New Roman"/>
                <w:iCs/>
                <w:sz w:val="24"/>
                <w:szCs w:val="24"/>
              </w:rPr>
            </w:pPr>
          </w:p>
          <w:p w14:paraId="50D70448" w14:textId="77777777" w:rsidR="00C77DDC" w:rsidRPr="00C77DDC" w:rsidRDefault="00C77DDC" w:rsidP="00C77DDC">
            <w:pPr>
              <w:spacing w:line="276" w:lineRule="auto"/>
              <w:jc w:val="both"/>
              <w:rPr>
                <w:rFonts w:ascii="Times New Roman" w:hAnsi="Times New Roman" w:cs="Times New Roman"/>
                <w:iCs/>
                <w:sz w:val="24"/>
                <w:szCs w:val="24"/>
              </w:rPr>
            </w:pPr>
          </w:p>
        </w:tc>
      </w:tr>
      <w:tr w:rsidR="00C77DDC" w:rsidRPr="00C77DDC" w14:paraId="24BED566" w14:textId="77777777" w:rsidTr="00C77DDC">
        <w:tc>
          <w:tcPr>
            <w:tcW w:w="2660" w:type="dxa"/>
          </w:tcPr>
          <w:p w14:paraId="5C53F8D6" w14:textId="3F440630"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rPr>
              <w:t>Программа «Азбука общения»</w:t>
            </w:r>
          </w:p>
          <w:p w14:paraId="666D21E7" w14:textId="3942DB78" w:rsidR="00C77DDC" w:rsidRPr="00C77DDC" w:rsidRDefault="00C77DDC" w:rsidP="002C647A">
            <w:pPr>
              <w:spacing w:line="276" w:lineRule="auto"/>
              <w:jc w:val="center"/>
              <w:rPr>
                <w:rFonts w:ascii="Times New Roman" w:hAnsi="Times New Roman" w:cs="Times New Roman"/>
                <w:iCs/>
                <w:sz w:val="24"/>
                <w:szCs w:val="24"/>
              </w:rPr>
            </w:pPr>
            <w:r w:rsidRPr="00C77DDC">
              <w:rPr>
                <w:rFonts w:ascii="Times New Roman" w:hAnsi="Times New Roman" w:cs="Times New Roman"/>
                <w:iCs/>
                <w:sz w:val="24"/>
                <w:szCs w:val="24"/>
              </w:rPr>
              <w:t>Шипицина Л.М.</w:t>
            </w:r>
          </w:p>
        </w:tc>
        <w:tc>
          <w:tcPr>
            <w:tcW w:w="7761" w:type="dxa"/>
          </w:tcPr>
          <w:p w14:paraId="6F8D2C79" w14:textId="77777777" w:rsidR="00C77DDC" w:rsidRDefault="00C77DDC" w:rsidP="00C77DDC">
            <w:pPr>
              <w:tabs>
                <w:tab w:val="left" w:pos="851"/>
              </w:tabs>
              <w:adjustRightInd w:val="0"/>
              <w:spacing w:after="200" w:line="276" w:lineRule="auto"/>
              <w:ind w:right="80"/>
              <w:contextualSpacing/>
              <w:jc w:val="both"/>
              <w:rPr>
                <w:rFonts w:ascii="Times New Roman" w:hAnsi="Times New Roman" w:cs="Times New Roman"/>
                <w:iCs/>
                <w:sz w:val="24"/>
                <w:szCs w:val="24"/>
              </w:rPr>
            </w:pPr>
            <w:r>
              <w:rPr>
                <w:rFonts w:ascii="Times New Roman" w:hAnsi="Times New Roman" w:cs="Times New Roman"/>
                <w:iCs/>
                <w:sz w:val="24"/>
                <w:szCs w:val="24"/>
              </w:rPr>
              <w:t>Способствовать приобретению</w:t>
            </w:r>
            <w:r w:rsidRPr="00C77DDC">
              <w:rPr>
                <w:rFonts w:ascii="Times New Roman" w:hAnsi="Times New Roman" w:cs="Times New Roman"/>
                <w:iCs/>
                <w:sz w:val="24"/>
                <w:szCs w:val="24"/>
              </w:rPr>
              <w:t xml:space="preserve"> навык</w:t>
            </w:r>
            <w:r>
              <w:rPr>
                <w:rFonts w:ascii="Times New Roman" w:hAnsi="Times New Roman" w:cs="Times New Roman"/>
                <w:iCs/>
                <w:sz w:val="24"/>
                <w:szCs w:val="24"/>
              </w:rPr>
              <w:t>ов</w:t>
            </w:r>
            <w:r w:rsidRPr="00C77DDC">
              <w:rPr>
                <w:rFonts w:ascii="Times New Roman" w:hAnsi="Times New Roman" w:cs="Times New Roman"/>
                <w:iCs/>
                <w:sz w:val="24"/>
                <w:szCs w:val="24"/>
              </w:rPr>
              <w:t xml:space="preserve"> общения в различных жизне</w:t>
            </w:r>
            <w:r w:rsidRPr="00C77DDC">
              <w:rPr>
                <w:rFonts w:ascii="Times New Roman" w:hAnsi="Times New Roman" w:cs="Times New Roman"/>
                <w:iCs/>
                <w:sz w:val="24"/>
                <w:szCs w:val="24"/>
              </w:rPr>
              <w:t>н</w:t>
            </w:r>
            <w:r w:rsidRPr="00C77DDC">
              <w:rPr>
                <w:rFonts w:ascii="Times New Roman" w:hAnsi="Times New Roman" w:cs="Times New Roman"/>
                <w:iCs/>
                <w:sz w:val="24"/>
                <w:szCs w:val="24"/>
              </w:rPr>
              <w:t xml:space="preserve">ных ситуациях со сверстниками и взрослыми; </w:t>
            </w:r>
            <w:r>
              <w:rPr>
                <w:rFonts w:ascii="Times New Roman" w:hAnsi="Times New Roman" w:cs="Times New Roman"/>
                <w:iCs/>
                <w:sz w:val="24"/>
                <w:szCs w:val="24"/>
              </w:rPr>
              <w:t>формировать</w:t>
            </w:r>
            <w:r w:rsidRPr="00C77DDC">
              <w:rPr>
                <w:rFonts w:ascii="Times New Roman" w:hAnsi="Times New Roman" w:cs="Times New Roman"/>
                <w:iCs/>
                <w:sz w:val="24"/>
                <w:szCs w:val="24"/>
              </w:rPr>
              <w:t xml:space="preserve"> умения и навыки практического владения выразительными движениями (мимика, жесты, пантомимика), средствами человеческого общения</w:t>
            </w:r>
            <w:r>
              <w:rPr>
                <w:rFonts w:ascii="Times New Roman" w:hAnsi="Times New Roman" w:cs="Times New Roman"/>
                <w:iCs/>
                <w:sz w:val="24"/>
                <w:szCs w:val="24"/>
              </w:rPr>
              <w:t>.</w:t>
            </w:r>
            <w:r w:rsidRPr="00C77DDC">
              <w:rPr>
                <w:rFonts w:ascii="Times New Roman" w:hAnsi="Times New Roman" w:cs="Times New Roman"/>
                <w:iCs/>
                <w:sz w:val="24"/>
                <w:szCs w:val="24"/>
              </w:rPr>
              <w:t xml:space="preserve"> </w:t>
            </w:r>
            <w:r>
              <w:rPr>
                <w:rFonts w:ascii="Times New Roman" w:hAnsi="Times New Roman" w:cs="Times New Roman"/>
                <w:iCs/>
                <w:sz w:val="24"/>
                <w:szCs w:val="24"/>
              </w:rPr>
              <w:t>Учить</w:t>
            </w:r>
            <w:r w:rsidRPr="00C77DDC">
              <w:rPr>
                <w:rFonts w:ascii="Times New Roman" w:hAnsi="Times New Roman" w:cs="Times New Roman"/>
                <w:iCs/>
                <w:sz w:val="24"/>
                <w:szCs w:val="24"/>
              </w:rPr>
              <w:t xml:space="preserve"> сам</w:t>
            </w:r>
            <w:r w:rsidRPr="00C77DDC">
              <w:rPr>
                <w:rFonts w:ascii="Times New Roman" w:hAnsi="Times New Roman" w:cs="Times New Roman"/>
                <w:iCs/>
                <w:sz w:val="24"/>
                <w:szCs w:val="24"/>
              </w:rPr>
              <w:t>о</w:t>
            </w:r>
            <w:r w:rsidRPr="00C77DDC">
              <w:rPr>
                <w:rFonts w:ascii="Times New Roman" w:hAnsi="Times New Roman" w:cs="Times New Roman"/>
                <w:iCs/>
                <w:sz w:val="24"/>
                <w:szCs w:val="24"/>
              </w:rPr>
              <w:t xml:space="preserve">контролю в отношении проявления своего эмоционального состояния входе общения; </w:t>
            </w:r>
            <w:r>
              <w:rPr>
                <w:rFonts w:ascii="Times New Roman" w:hAnsi="Times New Roman" w:cs="Times New Roman"/>
                <w:iCs/>
                <w:sz w:val="24"/>
                <w:szCs w:val="24"/>
              </w:rPr>
              <w:t>вырабатывать</w:t>
            </w:r>
            <w:r w:rsidRPr="00C77DDC">
              <w:rPr>
                <w:rFonts w:ascii="Times New Roman" w:hAnsi="Times New Roman" w:cs="Times New Roman"/>
                <w:iCs/>
                <w:sz w:val="24"/>
                <w:szCs w:val="24"/>
              </w:rPr>
              <w:t xml:space="preserve"> у детей положительны</w:t>
            </w:r>
            <w:r>
              <w:rPr>
                <w:rFonts w:ascii="Times New Roman" w:hAnsi="Times New Roman" w:cs="Times New Roman"/>
                <w:iCs/>
                <w:sz w:val="24"/>
                <w:szCs w:val="24"/>
              </w:rPr>
              <w:t>е</w:t>
            </w:r>
            <w:r w:rsidRPr="00C77DDC">
              <w:rPr>
                <w:rFonts w:ascii="Times New Roman" w:hAnsi="Times New Roman" w:cs="Times New Roman"/>
                <w:iCs/>
                <w:sz w:val="24"/>
                <w:szCs w:val="24"/>
              </w:rPr>
              <w:t xml:space="preserve"> черт</w:t>
            </w:r>
            <w:r>
              <w:rPr>
                <w:rFonts w:ascii="Times New Roman" w:hAnsi="Times New Roman" w:cs="Times New Roman"/>
                <w:iCs/>
                <w:sz w:val="24"/>
                <w:szCs w:val="24"/>
              </w:rPr>
              <w:t>ы</w:t>
            </w:r>
            <w:r w:rsidRPr="00C77DDC">
              <w:rPr>
                <w:rFonts w:ascii="Times New Roman" w:hAnsi="Times New Roman" w:cs="Times New Roman"/>
                <w:iCs/>
                <w:sz w:val="24"/>
                <w:szCs w:val="24"/>
              </w:rPr>
              <w:t xml:space="preserve"> характера, способствующих лучшему взаимопониманию в процессе общения.</w:t>
            </w:r>
          </w:p>
          <w:p w14:paraId="03BA7FA0" w14:textId="05ECFC06" w:rsidR="002C647A" w:rsidRPr="00C77DDC" w:rsidRDefault="002C647A" w:rsidP="00C77DDC">
            <w:pPr>
              <w:tabs>
                <w:tab w:val="left" w:pos="851"/>
              </w:tabs>
              <w:adjustRightInd w:val="0"/>
              <w:spacing w:after="200" w:line="276" w:lineRule="auto"/>
              <w:ind w:right="80"/>
              <w:contextualSpacing/>
              <w:jc w:val="both"/>
              <w:rPr>
                <w:rFonts w:ascii="Times New Roman" w:hAnsi="Times New Roman" w:cs="Times New Roman"/>
                <w:iCs/>
                <w:sz w:val="24"/>
                <w:szCs w:val="24"/>
              </w:rPr>
            </w:pPr>
          </w:p>
        </w:tc>
      </w:tr>
      <w:tr w:rsidR="002C647A" w:rsidRPr="00C77DDC" w14:paraId="47AE2109" w14:textId="77777777" w:rsidTr="0088785D">
        <w:tc>
          <w:tcPr>
            <w:tcW w:w="10421" w:type="dxa"/>
            <w:gridSpan w:val="2"/>
          </w:tcPr>
          <w:p w14:paraId="63F84CFB" w14:textId="3334A6BA" w:rsidR="002C647A" w:rsidRDefault="002C647A" w:rsidP="002C647A">
            <w:pPr>
              <w:tabs>
                <w:tab w:val="left" w:pos="851"/>
              </w:tabs>
              <w:adjustRightInd w:val="0"/>
              <w:ind w:right="80"/>
              <w:contextualSpacing/>
              <w:jc w:val="center"/>
              <w:rPr>
                <w:rFonts w:ascii="Times New Roman" w:hAnsi="Times New Roman" w:cs="Times New Roman"/>
                <w:iCs/>
                <w:sz w:val="24"/>
                <w:szCs w:val="24"/>
              </w:rPr>
            </w:pPr>
            <w:r>
              <w:rPr>
                <w:rFonts w:ascii="Times New Roman" w:hAnsi="Times New Roman" w:cs="Times New Roman"/>
                <w:iCs/>
                <w:sz w:val="24"/>
                <w:szCs w:val="24"/>
              </w:rPr>
              <w:t>ФИЗИЧЕСКОЕ РАЗВИТИЕ</w:t>
            </w:r>
          </w:p>
        </w:tc>
      </w:tr>
      <w:tr w:rsidR="002C647A" w:rsidRPr="00C77DDC" w14:paraId="6645B8EF" w14:textId="77777777" w:rsidTr="00C77DDC">
        <w:tc>
          <w:tcPr>
            <w:tcW w:w="2660" w:type="dxa"/>
          </w:tcPr>
          <w:p w14:paraId="1A20E0A3" w14:textId="6BEE5A89" w:rsidR="002C647A" w:rsidRPr="002C647A" w:rsidRDefault="002C647A" w:rsidP="002C647A">
            <w:pPr>
              <w:jc w:val="center"/>
              <w:rPr>
                <w:rFonts w:ascii="Times New Roman" w:hAnsi="Times New Roman" w:cs="Times New Roman"/>
                <w:sz w:val="24"/>
                <w:szCs w:val="24"/>
              </w:rPr>
            </w:pPr>
            <w:r w:rsidRPr="002C647A">
              <w:rPr>
                <w:rFonts w:ascii="Times New Roman" w:hAnsi="Times New Roman" w:cs="Times New Roman"/>
                <w:sz w:val="24"/>
                <w:szCs w:val="24"/>
              </w:rPr>
              <w:t>Образовательная пр</w:t>
            </w:r>
            <w:r w:rsidRPr="002C647A">
              <w:rPr>
                <w:rFonts w:ascii="Times New Roman" w:hAnsi="Times New Roman" w:cs="Times New Roman"/>
                <w:sz w:val="24"/>
                <w:szCs w:val="24"/>
              </w:rPr>
              <w:t>о</w:t>
            </w:r>
            <w:r w:rsidRPr="002C647A">
              <w:rPr>
                <w:rFonts w:ascii="Times New Roman" w:hAnsi="Times New Roman" w:cs="Times New Roman"/>
                <w:sz w:val="24"/>
                <w:szCs w:val="24"/>
              </w:rPr>
              <w:t>грамма формирования навыка самообслуж</w:t>
            </w:r>
            <w:r w:rsidRPr="002C647A">
              <w:rPr>
                <w:rFonts w:ascii="Times New Roman" w:hAnsi="Times New Roman" w:cs="Times New Roman"/>
                <w:sz w:val="24"/>
                <w:szCs w:val="24"/>
              </w:rPr>
              <w:t>и</w:t>
            </w:r>
            <w:r w:rsidRPr="002C647A">
              <w:rPr>
                <w:rFonts w:ascii="Times New Roman" w:hAnsi="Times New Roman" w:cs="Times New Roman"/>
                <w:sz w:val="24"/>
                <w:szCs w:val="24"/>
              </w:rPr>
              <w:t>вания</w:t>
            </w:r>
            <w:r>
              <w:rPr>
                <w:rFonts w:ascii="Times New Roman" w:hAnsi="Times New Roman" w:cs="Times New Roman"/>
                <w:sz w:val="24"/>
                <w:szCs w:val="24"/>
              </w:rPr>
              <w:t xml:space="preserve"> </w:t>
            </w:r>
            <w:r w:rsidRPr="002C647A">
              <w:rPr>
                <w:rFonts w:ascii="Times New Roman" w:hAnsi="Times New Roman" w:cs="Times New Roman"/>
                <w:sz w:val="24"/>
                <w:szCs w:val="24"/>
              </w:rPr>
              <w:t>-</w:t>
            </w:r>
            <w:r>
              <w:rPr>
                <w:rFonts w:ascii="Times New Roman" w:hAnsi="Times New Roman" w:cs="Times New Roman"/>
                <w:sz w:val="24"/>
                <w:szCs w:val="24"/>
              </w:rPr>
              <w:t xml:space="preserve"> </w:t>
            </w:r>
            <w:r w:rsidRPr="002C647A">
              <w:rPr>
                <w:rFonts w:ascii="Times New Roman" w:hAnsi="Times New Roman" w:cs="Times New Roman"/>
                <w:sz w:val="24"/>
                <w:szCs w:val="24"/>
              </w:rPr>
              <w:t xml:space="preserve">уход за зубами Антонова </w:t>
            </w:r>
            <w:r w:rsidR="00DF3012">
              <w:rPr>
                <w:rFonts w:ascii="Times New Roman" w:hAnsi="Times New Roman" w:cs="Times New Roman"/>
                <w:sz w:val="24"/>
                <w:szCs w:val="24"/>
              </w:rPr>
              <w:t>А.А.</w:t>
            </w:r>
            <w:r w:rsidRPr="002C647A">
              <w:rPr>
                <w:rFonts w:ascii="Times New Roman" w:hAnsi="Times New Roman" w:cs="Times New Roman"/>
                <w:sz w:val="24"/>
                <w:szCs w:val="24"/>
              </w:rPr>
              <w:t>, Галёса С</w:t>
            </w:r>
            <w:r w:rsidR="00DF3012">
              <w:rPr>
                <w:rFonts w:ascii="Times New Roman" w:hAnsi="Times New Roman" w:cs="Times New Roman"/>
                <w:sz w:val="24"/>
                <w:szCs w:val="24"/>
              </w:rPr>
              <w:t>.А.</w:t>
            </w:r>
            <w:r w:rsidRPr="002C647A">
              <w:rPr>
                <w:rFonts w:ascii="Times New Roman" w:hAnsi="Times New Roman" w:cs="Times New Roman"/>
                <w:sz w:val="24"/>
                <w:szCs w:val="24"/>
              </w:rPr>
              <w:t>,</w:t>
            </w:r>
            <w:r>
              <w:rPr>
                <w:rFonts w:ascii="Times New Roman" w:hAnsi="Times New Roman" w:cs="Times New Roman"/>
                <w:sz w:val="24"/>
                <w:szCs w:val="24"/>
              </w:rPr>
              <w:t xml:space="preserve"> </w:t>
            </w:r>
            <w:r w:rsidRPr="002C647A">
              <w:rPr>
                <w:rFonts w:ascii="Times New Roman" w:hAnsi="Times New Roman" w:cs="Times New Roman"/>
                <w:sz w:val="24"/>
                <w:szCs w:val="24"/>
              </w:rPr>
              <w:t xml:space="preserve">Лучшева </w:t>
            </w:r>
            <w:r w:rsidR="00DF3012">
              <w:rPr>
                <w:rFonts w:ascii="Times New Roman" w:hAnsi="Times New Roman" w:cs="Times New Roman"/>
                <w:sz w:val="24"/>
                <w:szCs w:val="24"/>
              </w:rPr>
              <w:t>Л.Ф.</w:t>
            </w:r>
          </w:p>
        </w:tc>
        <w:tc>
          <w:tcPr>
            <w:tcW w:w="7761" w:type="dxa"/>
          </w:tcPr>
          <w:p w14:paraId="7A5692AC" w14:textId="1B4302C0" w:rsidR="002C647A" w:rsidRPr="002C647A" w:rsidRDefault="002C647A" w:rsidP="002C647A">
            <w:pPr>
              <w:tabs>
                <w:tab w:val="left" w:pos="851"/>
              </w:tabs>
              <w:adjustRightInd w:val="0"/>
              <w:ind w:right="80"/>
              <w:contextualSpacing/>
              <w:jc w:val="both"/>
              <w:rPr>
                <w:rFonts w:ascii="Times New Roman" w:hAnsi="Times New Roman" w:cs="Times New Roman"/>
                <w:sz w:val="24"/>
                <w:szCs w:val="24"/>
              </w:rPr>
            </w:pPr>
            <w:r w:rsidRPr="002C647A">
              <w:rPr>
                <w:rFonts w:ascii="Times New Roman" w:hAnsi="Times New Roman" w:cs="Times New Roman"/>
                <w:sz w:val="24"/>
                <w:szCs w:val="24"/>
              </w:rPr>
              <w:t>Приобретение знаний, умений и практических навыков для обучения детей дошкольного возраста навыкам самообслуживания по уходу за зубами.</w:t>
            </w:r>
          </w:p>
        </w:tc>
      </w:tr>
    </w:tbl>
    <w:p w14:paraId="72F426C8" w14:textId="390D1FFA" w:rsidR="00807ED0" w:rsidRPr="002E2F27" w:rsidRDefault="00807ED0" w:rsidP="002C647A">
      <w:pPr>
        <w:pStyle w:val="TableParagraph"/>
        <w:spacing w:line="276" w:lineRule="auto"/>
        <w:ind w:left="0"/>
        <w:jc w:val="both"/>
        <w:rPr>
          <w:b/>
          <w:bCs/>
          <w:color w:val="000000" w:themeColor="text1"/>
          <w:sz w:val="24"/>
          <w:szCs w:val="24"/>
        </w:rPr>
      </w:pPr>
    </w:p>
    <w:p w14:paraId="4015311E" w14:textId="77777777" w:rsidR="000C76BD" w:rsidRDefault="000C76BD" w:rsidP="002E2F27">
      <w:pPr>
        <w:pStyle w:val="TableParagraph"/>
        <w:spacing w:line="276" w:lineRule="auto"/>
        <w:ind w:left="0"/>
        <w:jc w:val="both"/>
        <w:rPr>
          <w:b/>
          <w:bCs/>
          <w:color w:val="000000" w:themeColor="text1"/>
          <w:sz w:val="24"/>
          <w:szCs w:val="24"/>
        </w:rPr>
      </w:pPr>
    </w:p>
    <w:p w14:paraId="47909B01" w14:textId="184F9509" w:rsidR="002C647A" w:rsidRPr="002E2F27" w:rsidRDefault="002E2F27" w:rsidP="005062B1">
      <w:pPr>
        <w:pStyle w:val="TableParagraph"/>
        <w:spacing w:line="276" w:lineRule="auto"/>
        <w:ind w:left="0" w:firstLine="708"/>
        <w:jc w:val="both"/>
        <w:rPr>
          <w:b/>
          <w:bCs/>
          <w:color w:val="000000" w:themeColor="text1"/>
          <w:sz w:val="24"/>
          <w:szCs w:val="24"/>
        </w:rPr>
      </w:pPr>
      <w:r w:rsidRPr="002E2F27">
        <w:rPr>
          <w:b/>
          <w:bCs/>
          <w:color w:val="000000" w:themeColor="text1"/>
          <w:sz w:val="24"/>
          <w:szCs w:val="24"/>
        </w:rPr>
        <w:t>Приоритетное направление</w:t>
      </w:r>
      <w:r>
        <w:rPr>
          <w:b/>
          <w:bCs/>
          <w:color w:val="000000" w:themeColor="text1"/>
          <w:sz w:val="24"/>
          <w:szCs w:val="24"/>
        </w:rPr>
        <w:t>:</w:t>
      </w:r>
    </w:p>
    <w:p w14:paraId="610AF318" w14:textId="4FE4C078" w:rsidR="002E2F27" w:rsidRPr="002E2F27" w:rsidRDefault="002E2F27" w:rsidP="005062B1">
      <w:pPr>
        <w:spacing w:after="0"/>
        <w:ind w:firstLine="708"/>
        <w:jc w:val="both"/>
        <w:rPr>
          <w:rFonts w:ascii="Times New Roman" w:eastAsia="Calibri" w:hAnsi="Times New Roman" w:cs="Times New Roman"/>
          <w:bCs/>
          <w:sz w:val="24"/>
          <w:szCs w:val="24"/>
          <w:lang w:eastAsia="en-US"/>
        </w:rPr>
      </w:pPr>
      <w:r w:rsidRPr="002E2F27">
        <w:rPr>
          <w:rFonts w:ascii="Times New Roman" w:eastAsia="Calibri" w:hAnsi="Times New Roman" w:cs="Times New Roman"/>
          <w:bCs/>
          <w:sz w:val="24"/>
          <w:szCs w:val="24"/>
          <w:lang w:eastAsia="en-US"/>
        </w:rPr>
        <w:t xml:space="preserve">Приоритетное направление деятельности МДОУ «Карусель» </w:t>
      </w:r>
      <w:r w:rsidRPr="002E2F27">
        <w:rPr>
          <w:rFonts w:ascii="Times New Roman" w:eastAsia="Calibri" w:hAnsi="Times New Roman" w:cs="Times New Roman"/>
          <w:bCs/>
          <w:sz w:val="28"/>
          <w:szCs w:val="28"/>
          <w:lang w:eastAsia="en-US"/>
        </w:rPr>
        <w:t xml:space="preserve">– </w:t>
      </w:r>
      <w:r w:rsidRPr="002E2F27">
        <w:rPr>
          <w:rFonts w:ascii="Times New Roman" w:eastAsia="Calibri" w:hAnsi="Times New Roman" w:cs="Times New Roman"/>
          <w:bCs/>
          <w:sz w:val="24"/>
          <w:szCs w:val="24"/>
          <w:lang w:eastAsia="en-US"/>
        </w:rPr>
        <w:t xml:space="preserve">художественно-эстетическое развитие дошкольников. </w:t>
      </w:r>
    </w:p>
    <w:p w14:paraId="7C1CBAE7" w14:textId="77777777" w:rsidR="002E2F27" w:rsidRPr="002E2F27" w:rsidRDefault="002E2F27" w:rsidP="005062B1">
      <w:pPr>
        <w:spacing w:after="0"/>
        <w:ind w:firstLine="708"/>
        <w:jc w:val="both"/>
        <w:rPr>
          <w:rFonts w:ascii="Times New Roman" w:eastAsia="Calibri" w:hAnsi="Times New Roman" w:cs="Times New Roman"/>
          <w:b/>
          <w:color w:val="FF0000"/>
          <w:sz w:val="24"/>
          <w:szCs w:val="24"/>
          <w:lang w:eastAsia="en-US"/>
        </w:rPr>
      </w:pPr>
      <w:r w:rsidRPr="002E2F27">
        <w:rPr>
          <w:rFonts w:ascii="Times New Roman" w:eastAsia="Calibri" w:hAnsi="Times New Roman" w:cs="Times New Roman"/>
          <w:b/>
          <w:sz w:val="24"/>
          <w:szCs w:val="24"/>
          <w:lang w:eastAsia="en-US"/>
        </w:rPr>
        <w:t>Цель приоритетного направления</w:t>
      </w:r>
      <w:r w:rsidRPr="002E2F27">
        <w:rPr>
          <w:rFonts w:ascii="Times New Roman" w:eastAsia="Calibri" w:hAnsi="Times New Roman" w:cs="Times New Roman"/>
          <w:sz w:val="24"/>
          <w:szCs w:val="24"/>
          <w:lang w:eastAsia="en-US"/>
        </w:rPr>
        <w:t>: создать 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w:t>
      </w:r>
      <w:r w:rsidRPr="002E2F27">
        <w:rPr>
          <w:rFonts w:ascii="Times New Roman" w:eastAsia="Calibri" w:hAnsi="Times New Roman" w:cs="Times New Roman"/>
          <w:sz w:val="24"/>
          <w:szCs w:val="24"/>
          <w:lang w:eastAsia="en-US"/>
        </w:rPr>
        <w:t>з</w:t>
      </w:r>
      <w:r w:rsidRPr="002E2F27">
        <w:rPr>
          <w:rFonts w:ascii="Times New Roman" w:eastAsia="Calibri" w:hAnsi="Times New Roman" w:cs="Times New Roman"/>
          <w:sz w:val="24"/>
          <w:szCs w:val="24"/>
          <w:lang w:eastAsia="en-US"/>
        </w:rPr>
        <w:t>вития.</w:t>
      </w:r>
    </w:p>
    <w:p w14:paraId="753B324A" w14:textId="065F947A" w:rsidR="002E2F27" w:rsidRDefault="002E2F27" w:rsidP="005062B1">
      <w:pPr>
        <w:spacing w:after="0"/>
        <w:ind w:firstLine="708"/>
        <w:jc w:val="both"/>
        <w:rPr>
          <w:rFonts w:ascii="Times New Roman" w:eastAsia="Calibri" w:hAnsi="Times New Roman" w:cs="Times New Roman"/>
          <w:sz w:val="24"/>
          <w:szCs w:val="24"/>
          <w:lang w:eastAsia="en-US"/>
        </w:rPr>
      </w:pPr>
      <w:r w:rsidRPr="002E2F27">
        <w:rPr>
          <w:rFonts w:ascii="Times New Roman" w:eastAsia="Calibri" w:hAnsi="Times New Roman" w:cs="Times New Roman"/>
          <w:sz w:val="24"/>
          <w:szCs w:val="24"/>
          <w:lang w:eastAsia="en-US"/>
        </w:rPr>
        <w:t>В основе работы по данному направлению лежит развитие интереса к различным видам и</w:t>
      </w:r>
      <w:r w:rsidRPr="002E2F27">
        <w:rPr>
          <w:rFonts w:ascii="Times New Roman" w:eastAsia="Calibri" w:hAnsi="Times New Roman" w:cs="Times New Roman"/>
          <w:sz w:val="24"/>
          <w:szCs w:val="24"/>
          <w:lang w:eastAsia="en-US"/>
        </w:rPr>
        <w:t>с</w:t>
      </w:r>
      <w:r w:rsidRPr="002E2F27">
        <w:rPr>
          <w:rFonts w:ascii="Times New Roman" w:eastAsia="Calibri" w:hAnsi="Times New Roman" w:cs="Times New Roman"/>
          <w:sz w:val="24"/>
          <w:szCs w:val="24"/>
          <w:lang w:eastAsia="en-US"/>
        </w:rPr>
        <w:t>кусства (художественная литература, изобразительное искусство, изобразительно-прикладное иску</w:t>
      </w:r>
      <w:r w:rsidRPr="002E2F27">
        <w:rPr>
          <w:rFonts w:ascii="Times New Roman" w:eastAsia="Calibri" w:hAnsi="Times New Roman" w:cs="Times New Roman"/>
          <w:sz w:val="24"/>
          <w:szCs w:val="24"/>
          <w:lang w:eastAsia="en-US"/>
        </w:rPr>
        <w:t>с</w:t>
      </w:r>
      <w:r w:rsidRPr="002E2F27">
        <w:rPr>
          <w:rFonts w:ascii="Times New Roman" w:eastAsia="Calibri" w:hAnsi="Times New Roman" w:cs="Times New Roman"/>
          <w:sz w:val="24"/>
          <w:szCs w:val="24"/>
          <w:lang w:eastAsia="en-US"/>
        </w:rPr>
        <w:t>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w:t>
      </w:r>
      <w:r w:rsidRPr="002E2F27">
        <w:rPr>
          <w:rFonts w:ascii="Times New Roman" w:eastAsia="Calibri" w:hAnsi="Times New Roman" w:cs="Times New Roman"/>
          <w:sz w:val="24"/>
          <w:szCs w:val="24"/>
          <w:lang w:eastAsia="en-US"/>
        </w:rPr>
        <w:t>ь</w:t>
      </w:r>
      <w:r w:rsidRPr="002E2F27">
        <w:rPr>
          <w:rFonts w:ascii="Times New Roman" w:eastAsia="Calibri" w:hAnsi="Times New Roman" w:cs="Times New Roman"/>
          <w:sz w:val="24"/>
          <w:szCs w:val="24"/>
          <w:lang w:eastAsia="en-US"/>
        </w:rPr>
        <w:t>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При реализации приоритетн</w:t>
      </w:r>
      <w:r w:rsidRPr="002E2F27">
        <w:rPr>
          <w:rFonts w:ascii="Times New Roman" w:eastAsia="Calibri" w:hAnsi="Times New Roman" w:cs="Times New Roman"/>
          <w:sz w:val="24"/>
          <w:szCs w:val="24"/>
          <w:lang w:eastAsia="en-US"/>
        </w:rPr>
        <w:t>о</w:t>
      </w:r>
      <w:r w:rsidRPr="002E2F27">
        <w:rPr>
          <w:rFonts w:ascii="Times New Roman" w:eastAsia="Calibri" w:hAnsi="Times New Roman" w:cs="Times New Roman"/>
          <w:sz w:val="24"/>
          <w:szCs w:val="24"/>
          <w:lang w:eastAsia="en-US"/>
        </w:rPr>
        <w:t xml:space="preserve">го направления важную роль играет интеграция деятельности </w:t>
      </w:r>
      <w:r w:rsidR="00960345">
        <w:rPr>
          <w:rFonts w:ascii="Times New Roman" w:eastAsia="Calibri" w:hAnsi="Times New Roman" w:cs="Times New Roman"/>
          <w:sz w:val="24"/>
          <w:szCs w:val="24"/>
          <w:lang w:eastAsia="en-US"/>
        </w:rPr>
        <w:t>воспитателей группы и музыкального руководителя ДОУ.</w:t>
      </w:r>
      <w:r w:rsidRPr="002E2F27">
        <w:rPr>
          <w:rFonts w:ascii="Times New Roman" w:eastAsia="Calibri" w:hAnsi="Times New Roman" w:cs="Times New Roman"/>
          <w:sz w:val="24"/>
          <w:szCs w:val="24"/>
          <w:lang w:eastAsia="en-US"/>
        </w:rPr>
        <w:t xml:space="preserve"> Образовательный процесс по данному направлению осуществляется на основе парциальных программ и в процессе дополнительных образовательных услуг</w:t>
      </w:r>
      <w:r w:rsidR="00960345">
        <w:rPr>
          <w:rFonts w:ascii="Times New Roman" w:eastAsia="Calibri" w:hAnsi="Times New Roman" w:cs="Times New Roman"/>
          <w:sz w:val="24"/>
          <w:szCs w:val="24"/>
          <w:lang w:eastAsia="en-US"/>
        </w:rPr>
        <w:t xml:space="preserve">. </w:t>
      </w:r>
    </w:p>
    <w:tbl>
      <w:tblPr>
        <w:tblStyle w:val="ab"/>
        <w:tblW w:w="0" w:type="auto"/>
        <w:tblLook w:val="04A0" w:firstRow="1" w:lastRow="0" w:firstColumn="1" w:lastColumn="0" w:noHBand="0" w:noVBand="1"/>
      </w:tblPr>
      <w:tblGrid>
        <w:gridCol w:w="2660"/>
        <w:gridCol w:w="7761"/>
      </w:tblGrid>
      <w:tr w:rsidR="00960345" w14:paraId="29C49DAE" w14:textId="77777777" w:rsidTr="0088785D">
        <w:tc>
          <w:tcPr>
            <w:tcW w:w="10421" w:type="dxa"/>
            <w:gridSpan w:val="2"/>
          </w:tcPr>
          <w:p w14:paraId="774EEC1A" w14:textId="1687B04B" w:rsidR="00960345" w:rsidRDefault="00960345" w:rsidP="0096034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ХУДОЖЕСТВЕННО-ЭСТЕТИЧЕСКОЕ РАЗВИТИЕ</w:t>
            </w:r>
          </w:p>
        </w:tc>
      </w:tr>
      <w:tr w:rsidR="00960345" w14:paraId="60922C4F" w14:textId="77777777" w:rsidTr="00960345">
        <w:tc>
          <w:tcPr>
            <w:tcW w:w="2660" w:type="dxa"/>
          </w:tcPr>
          <w:p w14:paraId="76E04D06" w14:textId="72D0931D" w:rsidR="00960345" w:rsidRDefault="00960345" w:rsidP="0096034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Название программы</w:t>
            </w:r>
          </w:p>
        </w:tc>
        <w:tc>
          <w:tcPr>
            <w:tcW w:w="7761" w:type="dxa"/>
          </w:tcPr>
          <w:p w14:paraId="15F7DAD0" w14:textId="6C5F80F2" w:rsidR="00960345" w:rsidRDefault="00960345" w:rsidP="00960345">
            <w:pPr>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Основные задачи</w:t>
            </w:r>
          </w:p>
        </w:tc>
      </w:tr>
      <w:tr w:rsidR="00960345" w14:paraId="353D8F56" w14:textId="77777777" w:rsidTr="00960345">
        <w:tc>
          <w:tcPr>
            <w:tcW w:w="2660" w:type="dxa"/>
          </w:tcPr>
          <w:p w14:paraId="7A5C917A" w14:textId="77777777" w:rsidR="00960345" w:rsidRDefault="00960345" w:rsidP="00960345">
            <w:pPr>
              <w:jc w:val="center"/>
              <w:rPr>
                <w:rFonts w:ascii="Times New Roman" w:hAnsi="Times New Roman" w:cs="Times New Roman"/>
                <w:iCs/>
                <w:sz w:val="24"/>
                <w:szCs w:val="24"/>
              </w:rPr>
            </w:pPr>
            <w:r w:rsidRPr="00960345">
              <w:rPr>
                <w:rFonts w:ascii="Times New Roman" w:hAnsi="Times New Roman" w:cs="Times New Roman"/>
                <w:iCs/>
                <w:sz w:val="24"/>
                <w:szCs w:val="24"/>
              </w:rPr>
              <w:t>Программа</w:t>
            </w:r>
          </w:p>
          <w:p w14:paraId="377EE922" w14:textId="6EF2F98D" w:rsidR="00960345" w:rsidRPr="00960345" w:rsidRDefault="00960345" w:rsidP="00960345">
            <w:pPr>
              <w:jc w:val="center"/>
              <w:rPr>
                <w:rFonts w:ascii="Times New Roman" w:eastAsia="Calibri" w:hAnsi="Times New Roman" w:cs="Times New Roman"/>
                <w:iCs/>
                <w:sz w:val="24"/>
                <w:szCs w:val="24"/>
                <w:lang w:eastAsia="en-US"/>
              </w:rPr>
            </w:pPr>
            <w:r w:rsidRPr="00960345">
              <w:rPr>
                <w:rFonts w:ascii="Times New Roman" w:hAnsi="Times New Roman" w:cs="Times New Roman"/>
                <w:iCs/>
                <w:sz w:val="24"/>
                <w:szCs w:val="24"/>
              </w:rPr>
              <w:t xml:space="preserve"> </w:t>
            </w:r>
            <w:r w:rsidRPr="00960345">
              <w:rPr>
                <w:rFonts w:ascii="Times New Roman" w:hAnsi="Times New Roman" w:cs="Times New Roman"/>
                <w:iCs/>
                <w:sz w:val="24"/>
                <w:szCs w:val="24"/>
                <w:lang w:eastAsia="zh-CN"/>
              </w:rPr>
              <w:t>«Волшебные краски года» Г.С. Каринский</w:t>
            </w:r>
          </w:p>
        </w:tc>
        <w:tc>
          <w:tcPr>
            <w:tcW w:w="7761" w:type="dxa"/>
          </w:tcPr>
          <w:p w14:paraId="1AC290E6" w14:textId="2D5A3BA8" w:rsidR="00960345" w:rsidRPr="00960345" w:rsidRDefault="00960345" w:rsidP="00960345">
            <w:pPr>
              <w:tabs>
                <w:tab w:val="left" w:pos="708"/>
                <w:tab w:val="left" w:pos="5670"/>
                <w:tab w:val="left" w:leader="underscore" w:pos="8364"/>
              </w:tabs>
              <w:suppressAutoHyphens/>
              <w:jc w:val="both"/>
              <w:rPr>
                <w:rFonts w:ascii="Times New Roman" w:hAnsi="Times New Roman" w:cs="Times New Roman"/>
                <w:iCs/>
                <w:sz w:val="24"/>
                <w:szCs w:val="24"/>
                <w:lang w:eastAsia="zh-CN"/>
              </w:rPr>
            </w:pPr>
            <w:r w:rsidRPr="00960345">
              <w:rPr>
                <w:rFonts w:ascii="Times New Roman" w:hAnsi="Times New Roman" w:cs="Times New Roman"/>
                <w:iCs/>
                <w:sz w:val="24"/>
                <w:szCs w:val="24"/>
                <w:lang w:eastAsia="zh-CN"/>
              </w:rPr>
              <w:t>Формирование нравственно-эстетической отзывчивости на прекрасное и безобразное в жизни и искусстве: отношение к природе,</w:t>
            </w:r>
            <w:r>
              <w:rPr>
                <w:rFonts w:ascii="Times New Roman" w:hAnsi="Times New Roman" w:cs="Times New Roman"/>
                <w:iCs/>
                <w:sz w:val="24"/>
                <w:szCs w:val="24"/>
                <w:lang w:eastAsia="zh-CN"/>
              </w:rPr>
              <w:t xml:space="preserve"> </w:t>
            </w:r>
            <w:r w:rsidRPr="00960345">
              <w:rPr>
                <w:rFonts w:ascii="Times New Roman" w:hAnsi="Times New Roman" w:cs="Times New Roman"/>
                <w:iCs/>
                <w:sz w:val="24"/>
                <w:szCs w:val="24"/>
                <w:lang w:eastAsia="zh-CN"/>
              </w:rPr>
              <w:t>человеку, обществу;</w:t>
            </w:r>
            <w:r>
              <w:rPr>
                <w:rFonts w:ascii="Times New Roman" w:hAnsi="Times New Roman" w:cs="Times New Roman"/>
                <w:iCs/>
                <w:sz w:val="24"/>
                <w:szCs w:val="24"/>
                <w:lang w:eastAsia="zh-CN"/>
              </w:rPr>
              <w:t xml:space="preserve"> </w:t>
            </w:r>
            <w:r w:rsidRPr="00960345">
              <w:rPr>
                <w:rFonts w:ascii="Times New Roman" w:hAnsi="Times New Roman" w:cs="Times New Roman"/>
                <w:iCs/>
                <w:sz w:val="24"/>
                <w:szCs w:val="24"/>
                <w:lang w:eastAsia="zh-CN"/>
              </w:rPr>
              <w:t>формирование художественно-творческой активности личности;</w:t>
            </w:r>
            <w:r>
              <w:rPr>
                <w:rFonts w:ascii="Times New Roman" w:hAnsi="Times New Roman" w:cs="Times New Roman"/>
                <w:iCs/>
                <w:sz w:val="24"/>
                <w:szCs w:val="24"/>
                <w:lang w:eastAsia="zh-CN"/>
              </w:rPr>
              <w:t xml:space="preserve"> </w:t>
            </w:r>
            <w:r w:rsidRPr="00960345">
              <w:rPr>
                <w:rFonts w:ascii="Times New Roman" w:hAnsi="Times New Roman" w:cs="Times New Roman"/>
                <w:iCs/>
                <w:sz w:val="24"/>
                <w:szCs w:val="24"/>
                <w:lang w:eastAsia="zh-CN"/>
              </w:rPr>
              <w:t>формирование художественных знаний, умений, навыков.</w:t>
            </w:r>
          </w:p>
        </w:tc>
      </w:tr>
      <w:tr w:rsidR="00960345" w14:paraId="19518F0F" w14:textId="77777777" w:rsidTr="00960345">
        <w:tc>
          <w:tcPr>
            <w:tcW w:w="2660" w:type="dxa"/>
          </w:tcPr>
          <w:p w14:paraId="08E6910C" w14:textId="6E55DC57" w:rsidR="00960345" w:rsidRPr="00960345" w:rsidRDefault="00960345" w:rsidP="00960345">
            <w:pPr>
              <w:jc w:val="center"/>
              <w:rPr>
                <w:rFonts w:ascii="Times New Roman" w:eastAsia="Calibri" w:hAnsi="Times New Roman" w:cs="Times New Roman"/>
                <w:iCs/>
                <w:sz w:val="24"/>
                <w:szCs w:val="24"/>
              </w:rPr>
            </w:pPr>
            <w:r w:rsidRPr="00960345">
              <w:rPr>
                <w:rFonts w:ascii="Times New Roman" w:eastAsia="Calibri" w:hAnsi="Times New Roman" w:cs="Times New Roman"/>
                <w:iCs/>
                <w:sz w:val="24"/>
                <w:szCs w:val="24"/>
              </w:rPr>
              <w:t>«Ожидание чуда»</w:t>
            </w:r>
          </w:p>
          <w:p w14:paraId="2DDFC9B5" w14:textId="105725F2" w:rsidR="00960345" w:rsidRPr="00960345" w:rsidRDefault="00960345" w:rsidP="00960345">
            <w:pPr>
              <w:jc w:val="center"/>
              <w:rPr>
                <w:rFonts w:ascii="Times New Roman" w:eastAsia="Calibri" w:hAnsi="Times New Roman" w:cs="Times New Roman"/>
                <w:iCs/>
                <w:sz w:val="24"/>
                <w:szCs w:val="24"/>
                <w:lang w:eastAsia="en-US"/>
              </w:rPr>
            </w:pPr>
            <w:r w:rsidRPr="00960345">
              <w:rPr>
                <w:rFonts w:ascii="Times New Roman" w:eastAsia="Calibri" w:hAnsi="Times New Roman" w:cs="Times New Roman"/>
                <w:iCs/>
                <w:sz w:val="24"/>
                <w:szCs w:val="24"/>
              </w:rPr>
              <w:t>Л.В. Гераскина</w:t>
            </w:r>
          </w:p>
        </w:tc>
        <w:tc>
          <w:tcPr>
            <w:tcW w:w="7761" w:type="dxa"/>
          </w:tcPr>
          <w:p w14:paraId="7D49F539" w14:textId="3570A929" w:rsidR="00960345" w:rsidRPr="00960345" w:rsidRDefault="00960345" w:rsidP="00960345">
            <w:pPr>
              <w:jc w:val="both"/>
              <w:rPr>
                <w:rFonts w:ascii="Times New Roman" w:hAnsi="Times New Roman" w:cs="Times New Roman"/>
                <w:iCs/>
                <w:sz w:val="24"/>
                <w:szCs w:val="24"/>
              </w:rPr>
            </w:pPr>
            <w:r w:rsidRPr="00960345">
              <w:rPr>
                <w:rFonts w:ascii="Times New Roman" w:hAnsi="Times New Roman" w:cs="Times New Roman"/>
                <w:iCs/>
                <w:sz w:val="24"/>
                <w:szCs w:val="24"/>
              </w:rPr>
              <w:t>Формирование музыкальной культуры дошкольника, накапливание оп</w:t>
            </w:r>
            <w:r w:rsidRPr="00960345">
              <w:rPr>
                <w:rFonts w:ascii="Times New Roman" w:hAnsi="Times New Roman" w:cs="Times New Roman"/>
                <w:iCs/>
                <w:sz w:val="24"/>
                <w:szCs w:val="24"/>
              </w:rPr>
              <w:t>ы</w:t>
            </w:r>
            <w:r w:rsidRPr="00960345">
              <w:rPr>
                <w:rFonts w:ascii="Times New Roman" w:hAnsi="Times New Roman" w:cs="Times New Roman"/>
                <w:iCs/>
                <w:sz w:val="24"/>
                <w:szCs w:val="24"/>
              </w:rPr>
              <w:t>та</w:t>
            </w:r>
            <w:r>
              <w:rPr>
                <w:rFonts w:ascii="Times New Roman" w:hAnsi="Times New Roman" w:cs="Times New Roman"/>
                <w:iCs/>
                <w:sz w:val="24"/>
                <w:szCs w:val="24"/>
              </w:rPr>
              <w:t xml:space="preserve"> </w:t>
            </w:r>
            <w:r w:rsidRPr="00960345">
              <w:rPr>
                <w:rFonts w:ascii="Times New Roman" w:hAnsi="Times New Roman" w:cs="Times New Roman"/>
                <w:iCs/>
                <w:sz w:val="24"/>
                <w:szCs w:val="24"/>
              </w:rPr>
              <w:t>взаимодействия с музыкальным произведениями.</w:t>
            </w:r>
            <w:r>
              <w:rPr>
                <w:rFonts w:ascii="Times New Roman" w:hAnsi="Times New Roman" w:cs="Times New Roman"/>
                <w:iCs/>
                <w:sz w:val="24"/>
                <w:szCs w:val="24"/>
              </w:rPr>
              <w:t xml:space="preserve"> </w:t>
            </w:r>
            <w:r w:rsidRPr="00960345">
              <w:rPr>
                <w:rFonts w:ascii="Times New Roman" w:hAnsi="Times New Roman" w:cs="Times New Roman"/>
                <w:iCs/>
                <w:sz w:val="24"/>
                <w:szCs w:val="24"/>
              </w:rPr>
              <w:t>Развитие у ребёнка позиции активного участника, исполнителя-создателя</w:t>
            </w:r>
            <w:r>
              <w:rPr>
                <w:rFonts w:ascii="Times New Roman" w:hAnsi="Times New Roman" w:cs="Times New Roman"/>
                <w:iCs/>
                <w:sz w:val="24"/>
                <w:szCs w:val="24"/>
              </w:rPr>
              <w:t xml:space="preserve"> </w:t>
            </w:r>
            <w:r w:rsidRPr="00960345">
              <w:rPr>
                <w:rFonts w:ascii="Times New Roman" w:hAnsi="Times New Roman" w:cs="Times New Roman"/>
                <w:iCs/>
                <w:sz w:val="24"/>
                <w:szCs w:val="24"/>
              </w:rPr>
              <w:t xml:space="preserve">музыкальных произведений, выражающего доступными </w:t>
            </w:r>
            <w:r w:rsidR="00EE52D5" w:rsidRPr="00960345">
              <w:rPr>
                <w:rFonts w:ascii="Times New Roman" w:hAnsi="Times New Roman" w:cs="Times New Roman"/>
                <w:iCs/>
                <w:sz w:val="24"/>
                <w:szCs w:val="24"/>
              </w:rPr>
              <w:t>средствами свои</w:t>
            </w:r>
            <w:r w:rsidRPr="00960345">
              <w:rPr>
                <w:rFonts w:ascii="Times New Roman" w:hAnsi="Times New Roman" w:cs="Times New Roman"/>
                <w:iCs/>
                <w:sz w:val="24"/>
                <w:szCs w:val="24"/>
              </w:rPr>
              <w:t xml:space="preserve"> эмоции и чувства, настроения и переживания в пении, танце, музицировании.            </w:t>
            </w:r>
          </w:p>
        </w:tc>
      </w:tr>
    </w:tbl>
    <w:p w14:paraId="1BCFB7EE" w14:textId="77777777" w:rsidR="00960345" w:rsidRPr="002E2F27" w:rsidRDefault="00960345" w:rsidP="00960345">
      <w:pPr>
        <w:spacing w:after="0"/>
        <w:jc w:val="both"/>
        <w:rPr>
          <w:rFonts w:ascii="Times New Roman" w:eastAsia="Calibri" w:hAnsi="Times New Roman" w:cs="Times New Roman"/>
          <w:sz w:val="24"/>
          <w:szCs w:val="24"/>
          <w:lang w:eastAsia="en-US"/>
        </w:rPr>
      </w:pPr>
    </w:p>
    <w:p w14:paraId="7805323D" w14:textId="43F83A1F" w:rsidR="002E2F27" w:rsidRDefault="00EE52D5" w:rsidP="005062B1">
      <w:pPr>
        <w:pStyle w:val="TableParagraph"/>
        <w:spacing w:line="276" w:lineRule="auto"/>
        <w:ind w:left="0" w:firstLine="708"/>
        <w:jc w:val="both"/>
        <w:rPr>
          <w:b/>
          <w:bCs/>
          <w:color w:val="000000" w:themeColor="text1"/>
          <w:sz w:val="24"/>
          <w:szCs w:val="24"/>
        </w:rPr>
      </w:pPr>
      <w:r w:rsidRPr="00EE52D5">
        <w:rPr>
          <w:b/>
          <w:bCs/>
          <w:color w:val="000000" w:themeColor="text1"/>
          <w:sz w:val="24"/>
          <w:szCs w:val="24"/>
        </w:rPr>
        <w:t>Инновационное направление:</w:t>
      </w:r>
    </w:p>
    <w:p w14:paraId="48CA5D13" w14:textId="6962BA09" w:rsidR="00EE52D5" w:rsidRDefault="005062B1" w:rsidP="00EE52D5">
      <w:pPr>
        <w:widowControl w:val="0"/>
        <w:tabs>
          <w:tab w:val="left" w:pos="220"/>
        </w:tabs>
        <w:autoSpaceDE w:val="0"/>
        <w:autoSpaceDN w:val="0"/>
        <w:adjustRightInd w:val="0"/>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EE52D5" w:rsidRPr="00EE52D5">
        <w:rPr>
          <w:rFonts w:ascii="Times New Roman" w:eastAsia="Times New Roman" w:hAnsi="Times New Roman" w:cs="Times New Roman"/>
          <w:sz w:val="24"/>
          <w:szCs w:val="24"/>
        </w:rPr>
        <w:t xml:space="preserve">Инновационная деятельность </w:t>
      </w:r>
      <w:r w:rsidR="00EE52D5">
        <w:rPr>
          <w:rFonts w:ascii="Times New Roman" w:eastAsia="Times New Roman" w:hAnsi="Times New Roman" w:cs="Times New Roman"/>
          <w:sz w:val="24"/>
          <w:szCs w:val="24"/>
        </w:rPr>
        <w:t>в группе осуществляется по двум</w:t>
      </w:r>
      <w:r w:rsidR="00EE52D5" w:rsidRPr="00EE52D5">
        <w:rPr>
          <w:rFonts w:ascii="Times New Roman" w:eastAsia="Times New Roman" w:hAnsi="Times New Roman" w:cs="Times New Roman"/>
          <w:sz w:val="24"/>
          <w:szCs w:val="24"/>
        </w:rPr>
        <w:t xml:space="preserve"> направления</w:t>
      </w:r>
      <w:r w:rsidR="00EE52D5">
        <w:rPr>
          <w:rFonts w:ascii="Times New Roman" w:eastAsia="Times New Roman" w:hAnsi="Times New Roman" w:cs="Times New Roman"/>
          <w:sz w:val="24"/>
          <w:szCs w:val="24"/>
        </w:rPr>
        <w:t>м</w:t>
      </w:r>
      <w:r w:rsidR="00EE52D5" w:rsidRPr="00EE52D5">
        <w:rPr>
          <w:rFonts w:ascii="Times New Roman" w:eastAsia="Times New Roman" w:hAnsi="Times New Roman" w:cs="Times New Roman"/>
          <w:sz w:val="24"/>
          <w:szCs w:val="24"/>
        </w:rPr>
        <w:t>:</w:t>
      </w:r>
    </w:p>
    <w:p w14:paraId="36A023DA" w14:textId="761F8C9F" w:rsidR="00EE52D5" w:rsidRPr="00EE52D5" w:rsidRDefault="005062B1" w:rsidP="00EE52D5">
      <w:pPr>
        <w:widowControl w:val="0"/>
        <w:tabs>
          <w:tab w:val="left" w:pos="220"/>
        </w:tabs>
        <w:autoSpaceDE w:val="0"/>
        <w:autoSpaceDN w:val="0"/>
        <w:adjustRightInd w:val="0"/>
        <w:spacing w:after="0"/>
        <w:contextualSpacing/>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ab/>
      </w:r>
      <w:r>
        <w:rPr>
          <w:rFonts w:ascii="Times New Roman" w:eastAsia="Times New Roman" w:hAnsi="Times New Roman" w:cs="Times New Roman"/>
          <w:b/>
          <w:bCs/>
          <w:i/>
          <w:iCs/>
          <w:sz w:val="24"/>
          <w:szCs w:val="24"/>
        </w:rPr>
        <w:tab/>
      </w:r>
      <w:r w:rsidR="00EE52D5" w:rsidRPr="00EE52D5">
        <w:rPr>
          <w:rFonts w:ascii="Times New Roman" w:eastAsia="Times New Roman" w:hAnsi="Times New Roman" w:cs="Times New Roman"/>
          <w:b/>
          <w:bCs/>
          <w:i/>
          <w:iCs/>
          <w:sz w:val="24"/>
          <w:szCs w:val="24"/>
        </w:rPr>
        <w:t>1. Экологическое и природоведческое воспитание детей дошкольного возраста.</w:t>
      </w:r>
    </w:p>
    <w:p w14:paraId="388C4062" w14:textId="66A807E3" w:rsidR="00EE52D5" w:rsidRPr="00EE52D5" w:rsidRDefault="00EE52D5" w:rsidP="00EE52D5">
      <w:pPr>
        <w:widowControl w:val="0"/>
        <w:tabs>
          <w:tab w:val="left" w:pos="22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lang w:eastAsia="en-US"/>
        </w:rPr>
        <w:tab/>
      </w:r>
      <w:r>
        <w:rPr>
          <w:rFonts w:ascii="Times New Roman" w:eastAsia="Calibri" w:hAnsi="Times New Roman" w:cs="Times New Roman"/>
          <w:sz w:val="24"/>
          <w:szCs w:val="24"/>
          <w:lang w:eastAsia="en-US"/>
        </w:rPr>
        <w:tab/>
      </w:r>
      <w:r w:rsidRPr="00EE52D5">
        <w:rPr>
          <w:rFonts w:ascii="Times New Roman" w:eastAsia="Calibri" w:hAnsi="Times New Roman" w:cs="Times New Roman"/>
          <w:sz w:val="24"/>
          <w:szCs w:val="24"/>
          <w:lang w:eastAsia="en-US"/>
        </w:rPr>
        <w:t>Основная цель инновационной деятельности</w:t>
      </w:r>
      <w:r>
        <w:rPr>
          <w:rFonts w:ascii="Times New Roman" w:eastAsia="Calibri" w:hAnsi="Times New Roman" w:cs="Times New Roman"/>
          <w:sz w:val="24"/>
          <w:szCs w:val="24"/>
          <w:lang w:eastAsia="en-US"/>
        </w:rPr>
        <w:t xml:space="preserve"> - </w:t>
      </w:r>
      <w:r w:rsidRPr="00EE52D5">
        <w:rPr>
          <w:rFonts w:ascii="Times New Roman" w:eastAsia="Calibri" w:hAnsi="Times New Roman" w:cs="Times New Roman"/>
          <w:sz w:val="24"/>
          <w:szCs w:val="24"/>
          <w:lang w:eastAsia="en-US"/>
        </w:rPr>
        <w:t>приобщение детей к изучению природы родной страны, через художественное-этетическое развитие и поисково-познавательную деятельность.</w:t>
      </w:r>
    </w:p>
    <w:p w14:paraId="6DC8B1CF" w14:textId="77777777" w:rsidR="00F63F6F" w:rsidRDefault="00F63F6F" w:rsidP="00EE52D5">
      <w:pPr>
        <w:spacing w:after="0" w:line="240" w:lineRule="auto"/>
        <w:jc w:val="both"/>
        <w:rPr>
          <w:rFonts w:ascii="Times New Roman" w:eastAsia="Calibri" w:hAnsi="Times New Roman" w:cs="Times New Roman"/>
          <w:sz w:val="24"/>
          <w:szCs w:val="24"/>
          <w:lang w:eastAsia="en-US"/>
        </w:rPr>
      </w:pPr>
    </w:p>
    <w:p w14:paraId="778EBAE7" w14:textId="3CED1197" w:rsidR="00EE52D5" w:rsidRPr="00EE52D5" w:rsidRDefault="00EE52D5" w:rsidP="005062B1">
      <w:pPr>
        <w:spacing w:after="0" w:line="240" w:lineRule="auto"/>
        <w:ind w:firstLine="708"/>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Задачи:</w:t>
      </w:r>
    </w:p>
    <w:p w14:paraId="39A51ED0" w14:textId="7B402B6B" w:rsidR="00EE52D5" w:rsidRPr="00EE52D5" w:rsidRDefault="00EE52D5" w:rsidP="00EE52D5">
      <w:pPr>
        <w:spacing w:after="0"/>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воспитание гуманного отношения к природе (нравственное воспитание)</w:t>
      </w:r>
      <w:r>
        <w:rPr>
          <w:rFonts w:ascii="Times New Roman" w:eastAsia="Calibri" w:hAnsi="Times New Roman" w:cs="Times New Roman"/>
          <w:sz w:val="24"/>
          <w:szCs w:val="24"/>
          <w:lang w:eastAsia="en-US"/>
        </w:rPr>
        <w:t>;</w:t>
      </w:r>
    </w:p>
    <w:p w14:paraId="0E9BE4D0" w14:textId="67CEA47A"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формирование системы экологических знаний и представлений (интеллектуальное развитие)</w:t>
      </w:r>
      <w:r>
        <w:rPr>
          <w:rFonts w:ascii="Times New Roman" w:eastAsia="Calibri" w:hAnsi="Times New Roman" w:cs="Times New Roman"/>
          <w:sz w:val="24"/>
          <w:szCs w:val="24"/>
          <w:lang w:eastAsia="en-US"/>
        </w:rPr>
        <w:t>:</w:t>
      </w:r>
    </w:p>
    <w:p w14:paraId="27B0055E" w14:textId="1EB4D972"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поддержание у детей инициативы, сообразительности пытливости, самостоятельности</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оценочного и критического отношения к миру</w:t>
      </w:r>
      <w:r>
        <w:rPr>
          <w:rFonts w:ascii="Times New Roman" w:eastAsia="Calibri" w:hAnsi="Times New Roman" w:cs="Times New Roman"/>
          <w:sz w:val="24"/>
          <w:szCs w:val="24"/>
          <w:lang w:eastAsia="en-US"/>
        </w:rPr>
        <w:t>;</w:t>
      </w:r>
    </w:p>
    <w:p w14:paraId="26CABAC5" w14:textId="1B06ADBD"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развитие эстетических чувств (умения видеть и прочувствовать красоту природы, восхититься ею, желание сохранить)</w:t>
      </w:r>
      <w:r>
        <w:rPr>
          <w:rFonts w:ascii="Times New Roman" w:eastAsia="Calibri" w:hAnsi="Times New Roman" w:cs="Times New Roman"/>
          <w:sz w:val="24"/>
          <w:szCs w:val="24"/>
          <w:lang w:eastAsia="en-US"/>
        </w:rPr>
        <w:t>;</w:t>
      </w:r>
    </w:p>
    <w:p w14:paraId="58809C47" w14:textId="77777777" w:rsidR="00EE52D5" w:rsidRDefault="00EE52D5" w:rsidP="00EE52D5">
      <w:pPr>
        <w:autoSpaceDE w:val="0"/>
        <w:autoSpaceDN w:val="0"/>
        <w:adjustRightInd w:val="0"/>
        <w:spacing w:after="0"/>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w:t>
      </w:r>
      <w:r w:rsidRPr="00EE52D5">
        <w:rPr>
          <w:rFonts w:ascii="Times New Roman" w:eastAsia="Calibri" w:hAnsi="Times New Roman" w:cs="Times New Roman"/>
          <w:sz w:val="24"/>
          <w:szCs w:val="24"/>
          <w:lang w:eastAsia="en-US"/>
        </w:rPr>
        <w:t>участие детей в посильной для них деятельности по уходу за растениями и животными, по охране и защиты природ</w:t>
      </w:r>
      <w:r>
        <w:rPr>
          <w:rFonts w:ascii="Times New Roman" w:eastAsia="Calibri" w:hAnsi="Times New Roman" w:cs="Times New Roman"/>
          <w:sz w:val="24"/>
          <w:szCs w:val="24"/>
          <w:lang w:eastAsia="en-US"/>
        </w:rPr>
        <w:t>.</w:t>
      </w:r>
    </w:p>
    <w:p w14:paraId="59B1A7B6" w14:textId="51CD0585" w:rsidR="00EE52D5" w:rsidRPr="00EE52D5" w:rsidRDefault="00EE52D5" w:rsidP="005062B1">
      <w:pPr>
        <w:autoSpaceDE w:val="0"/>
        <w:autoSpaceDN w:val="0"/>
        <w:adjustRightInd w:val="0"/>
        <w:spacing w:after="0"/>
        <w:ind w:firstLine="708"/>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rPr>
        <w:t>Основные направления экологического и природоведческого воспитания</w:t>
      </w:r>
      <w:r>
        <w:rPr>
          <w:rFonts w:ascii="Times New Roman" w:eastAsia="Calibri" w:hAnsi="Times New Roman" w:cs="Times New Roman"/>
          <w:sz w:val="24"/>
          <w:szCs w:val="24"/>
        </w:rPr>
        <w:t>:</w:t>
      </w:r>
    </w:p>
    <w:p w14:paraId="0F7BD4A0" w14:textId="69D9F3C2"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rPr>
      </w:pPr>
      <w:r w:rsidRPr="00EE52D5">
        <w:rPr>
          <w:rFonts w:ascii="Times New Roman" w:eastAsia="Calibri" w:hAnsi="Times New Roman" w:cs="Times New Roman"/>
          <w:sz w:val="24"/>
          <w:szCs w:val="24"/>
        </w:rPr>
        <w:t>- воспитание у детей любви к родному краю, к природному наследию родного края</w:t>
      </w:r>
      <w:r>
        <w:rPr>
          <w:rFonts w:ascii="Times New Roman" w:eastAsia="Calibri" w:hAnsi="Times New Roman" w:cs="Times New Roman"/>
          <w:sz w:val="24"/>
          <w:szCs w:val="24"/>
        </w:rPr>
        <w:t>;</w:t>
      </w:r>
    </w:p>
    <w:p w14:paraId="1C98B9FF" w14:textId="47BC5D6F"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rPr>
      </w:pPr>
      <w:r w:rsidRPr="00EE52D5">
        <w:rPr>
          <w:rFonts w:ascii="Times New Roman" w:eastAsia="Calibri" w:hAnsi="Times New Roman" w:cs="Times New Roman"/>
          <w:sz w:val="24"/>
          <w:szCs w:val="24"/>
        </w:rPr>
        <w:t>- обеспечение детей информацией об окружающем мире</w:t>
      </w:r>
      <w:r>
        <w:rPr>
          <w:rFonts w:ascii="Times New Roman" w:eastAsia="Calibri" w:hAnsi="Times New Roman" w:cs="Times New Roman"/>
          <w:sz w:val="24"/>
          <w:szCs w:val="24"/>
        </w:rPr>
        <w:t>:</w:t>
      </w:r>
    </w:p>
    <w:p w14:paraId="2A242422" w14:textId="77777777"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rPr>
      </w:pPr>
      <w:r w:rsidRPr="00EE52D5">
        <w:rPr>
          <w:rFonts w:ascii="Times New Roman" w:eastAsia="Calibri" w:hAnsi="Times New Roman" w:cs="Times New Roman"/>
          <w:sz w:val="24"/>
          <w:szCs w:val="24"/>
        </w:rPr>
        <w:t>- создание развивающей предметно-пространственной среды;</w:t>
      </w:r>
    </w:p>
    <w:p w14:paraId="478B048B" w14:textId="4159A8D1"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rPr>
      </w:pPr>
      <w:r w:rsidRPr="00EE52D5">
        <w:rPr>
          <w:rFonts w:ascii="Times New Roman" w:eastAsia="Calibri" w:hAnsi="Times New Roman" w:cs="Times New Roman"/>
          <w:sz w:val="24"/>
          <w:szCs w:val="24"/>
        </w:rPr>
        <w:t xml:space="preserve">- взаимодействие с родителями по </w:t>
      </w:r>
      <w:r w:rsidRPr="00EE52D5">
        <w:rPr>
          <w:rFonts w:ascii="Times New Roman" w:eastAsia="Times New Roman" w:hAnsi="Times New Roman" w:cs="Times New Roman"/>
          <w:sz w:val="24"/>
          <w:szCs w:val="24"/>
        </w:rPr>
        <w:t>экологическому и природоведческому воспитанию</w:t>
      </w:r>
      <w:r w:rsidRPr="00EE52D5">
        <w:rPr>
          <w:rFonts w:ascii="Times New Roman" w:eastAsia="Calibri" w:hAnsi="Times New Roman" w:cs="Times New Roman"/>
          <w:sz w:val="24"/>
          <w:szCs w:val="24"/>
        </w:rPr>
        <w:t>;</w:t>
      </w:r>
    </w:p>
    <w:p w14:paraId="3B3A1A52" w14:textId="77777777" w:rsidR="00EE52D5" w:rsidRPr="00EE52D5" w:rsidRDefault="00EE52D5" w:rsidP="00EE52D5">
      <w:pPr>
        <w:autoSpaceDE w:val="0"/>
        <w:autoSpaceDN w:val="0"/>
        <w:adjustRightInd w:val="0"/>
        <w:spacing w:after="0"/>
        <w:jc w:val="both"/>
        <w:rPr>
          <w:rFonts w:ascii="Times New Roman" w:eastAsia="Calibri" w:hAnsi="Times New Roman" w:cs="Times New Roman"/>
          <w:sz w:val="24"/>
          <w:szCs w:val="24"/>
        </w:rPr>
      </w:pPr>
      <w:r w:rsidRPr="00EE52D5">
        <w:rPr>
          <w:rFonts w:ascii="Times New Roman" w:eastAsia="Calibri" w:hAnsi="Times New Roman" w:cs="Times New Roman"/>
          <w:sz w:val="24"/>
          <w:szCs w:val="24"/>
        </w:rPr>
        <w:t>- взаимодействие с социумом (с краеведческим музеем, художественным музеем, библиотекой им. Островского).</w:t>
      </w:r>
    </w:p>
    <w:p w14:paraId="0B12BD53" w14:textId="77777777" w:rsidR="00F63F6F" w:rsidRDefault="00EE52D5" w:rsidP="005062B1">
      <w:pPr>
        <w:spacing w:after="0"/>
        <w:ind w:firstLine="708"/>
        <w:jc w:val="both"/>
        <w:rPr>
          <w:rFonts w:ascii="Times New Roman" w:eastAsia="Calibri" w:hAnsi="Times New Roman" w:cs="Times New Roman"/>
          <w:sz w:val="24"/>
          <w:szCs w:val="24"/>
          <w:lang w:eastAsia="en-US"/>
        </w:rPr>
      </w:pPr>
      <w:r w:rsidRPr="00EE52D5">
        <w:rPr>
          <w:rFonts w:ascii="Times New Roman" w:eastAsia="Calibri" w:hAnsi="Times New Roman" w:cs="Times New Roman"/>
          <w:sz w:val="24"/>
          <w:szCs w:val="24"/>
          <w:lang w:eastAsia="en-US"/>
        </w:rPr>
        <w:t>Данное направление реализуется посредством использования современных развивающих те</w:t>
      </w:r>
      <w:r w:rsidRPr="00EE52D5">
        <w:rPr>
          <w:rFonts w:ascii="Times New Roman" w:eastAsia="Calibri" w:hAnsi="Times New Roman" w:cs="Times New Roman"/>
          <w:sz w:val="24"/>
          <w:szCs w:val="24"/>
          <w:lang w:eastAsia="en-US"/>
        </w:rPr>
        <w:t>х</w:t>
      </w:r>
      <w:r w:rsidRPr="00EE52D5">
        <w:rPr>
          <w:rFonts w:ascii="Times New Roman" w:eastAsia="Calibri" w:hAnsi="Times New Roman" w:cs="Times New Roman"/>
          <w:sz w:val="24"/>
          <w:szCs w:val="24"/>
          <w:lang w:eastAsia="en-US"/>
        </w:rPr>
        <w:t>нологий и парциальных программ</w:t>
      </w:r>
      <w:r w:rsidR="00F63F6F">
        <w:rPr>
          <w:rFonts w:ascii="Times New Roman" w:eastAsia="Calibri" w:hAnsi="Times New Roman" w:cs="Times New Roman"/>
          <w:sz w:val="24"/>
          <w:szCs w:val="24"/>
          <w:lang w:eastAsia="en-US"/>
        </w:rPr>
        <w:t>:</w:t>
      </w:r>
    </w:p>
    <w:tbl>
      <w:tblPr>
        <w:tblStyle w:val="ab"/>
        <w:tblW w:w="0" w:type="auto"/>
        <w:tblLook w:val="04A0" w:firstRow="1" w:lastRow="0" w:firstColumn="1" w:lastColumn="0" w:noHBand="0" w:noVBand="1"/>
      </w:tblPr>
      <w:tblGrid>
        <w:gridCol w:w="3936"/>
        <w:gridCol w:w="6485"/>
      </w:tblGrid>
      <w:tr w:rsidR="00F63F6F" w14:paraId="0CA30EEF" w14:textId="77777777" w:rsidTr="00F63F6F">
        <w:tc>
          <w:tcPr>
            <w:tcW w:w="3936" w:type="dxa"/>
            <w:vAlign w:val="center"/>
          </w:tcPr>
          <w:p w14:paraId="4832DE25" w14:textId="4A9908EE" w:rsidR="00F63F6F" w:rsidRPr="00F63F6F" w:rsidRDefault="00F63F6F" w:rsidP="00F63F6F">
            <w:pPr>
              <w:tabs>
                <w:tab w:val="left" w:pos="708"/>
                <w:tab w:val="left" w:pos="5670"/>
                <w:tab w:val="left" w:leader="underscore" w:pos="8364"/>
              </w:tabs>
              <w:suppressAutoHyphens/>
              <w:jc w:val="center"/>
              <w:rPr>
                <w:rFonts w:ascii="Times New Roman" w:hAnsi="Times New Roman" w:cs="Times New Roman"/>
                <w:bCs/>
                <w:sz w:val="24"/>
                <w:szCs w:val="24"/>
                <w:lang w:eastAsia="zh-CN"/>
              </w:rPr>
            </w:pPr>
            <w:r w:rsidRPr="00F63F6F">
              <w:rPr>
                <w:rFonts w:ascii="Times New Roman" w:hAnsi="Times New Roman" w:cs="Times New Roman"/>
                <w:bCs/>
                <w:sz w:val="24"/>
                <w:szCs w:val="24"/>
                <w:lang w:eastAsia="zh-CN"/>
              </w:rPr>
              <w:t>Парциальная</w:t>
            </w:r>
            <w:r>
              <w:rPr>
                <w:rFonts w:ascii="Times New Roman" w:hAnsi="Times New Roman" w:cs="Times New Roman"/>
                <w:bCs/>
                <w:sz w:val="24"/>
                <w:szCs w:val="24"/>
                <w:lang w:eastAsia="zh-CN"/>
              </w:rPr>
              <w:t xml:space="preserve"> п</w:t>
            </w:r>
            <w:r w:rsidRPr="00F63F6F">
              <w:rPr>
                <w:rFonts w:ascii="Times New Roman" w:hAnsi="Times New Roman" w:cs="Times New Roman"/>
                <w:bCs/>
                <w:sz w:val="24"/>
                <w:szCs w:val="24"/>
                <w:lang w:eastAsia="zh-CN"/>
              </w:rPr>
              <w:t>рограмма, пособия, технологии</w:t>
            </w:r>
          </w:p>
        </w:tc>
        <w:tc>
          <w:tcPr>
            <w:tcW w:w="6485" w:type="dxa"/>
            <w:vAlign w:val="center"/>
          </w:tcPr>
          <w:p w14:paraId="6281122C" w14:textId="5DF662D4" w:rsidR="00F63F6F" w:rsidRPr="00F63F6F" w:rsidRDefault="00F63F6F" w:rsidP="00F63F6F">
            <w:pPr>
              <w:jc w:val="center"/>
              <w:rPr>
                <w:rFonts w:ascii="Times New Roman" w:eastAsia="Calibri" w:hAnsi="Times New Roman" w:cs="Times New Roman"/>
                <w:bCs/>
                <w:sz w:val="24"/>
                <w:szCs w:val="24"/>
                <w:lang w:eastAsia="en-US"/>
              </w:rPr>
            </w:pPr>
            <w:r w:rsidRPr="00F63F6F">
              <w:rPr>
                <w:rFonts w:ascii="Times New Roman" w:hAnsi="Times New Roman" w:cs="Times New Roman"/>
                <w:bCs/>
                <w:sz w:val="24"/>
                <w:szCs w:val="24"/>
                <w:lang w:eastAsia="zh-CN"/>
              </w:rPr>
              <w:t>Цель. Общие задачи</w:t>
            </w:r>
          </w:p>
        </w:tc>
      </w:tr>
      <w:tr w:rsidR="00F63F6F" w14:paraId="5358CC2D" w14:textId="77777777" w:rsidTr="0088785D">
        <w:tc>
          <w:tcPr>
            <w:tcW w:w="3936" w:type="dxa"/>
          </w:tcPr>
          <w:p w14:paraId="4429D39A" w14:textId="77777777" w:rsidR="00F63F6F" w:rsidRPr="00F63F6F" w:rsidRDefault="00F63F6F" w:rsidP="00F63F6F">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F63F6F">
              <w:rPr>
                <w:rFonts w:ascii="Times New Roman" w:hAnsi="Times New Roman" w:cs="Times New Roman"/>
                <w:bCs/>
                <w:iCs/>
                <w:sz w:val="24"/>
                <w:szCs w:val="24"/>
                <w:lang w:eastAsia="zh-CN"/>
              </w:rPr>
              <w:t>Леонова Н.Н.</w:t>
            </w:r>
          </w:p>
          <w:p w14:paraId="6C1243A2" w14:textId="13A78354" w:rsidR="00F63F6F" w:rsidRPr="00F63F6F" w:rsidRDefault="00F63F6F" w:rsidP="00F63F6F">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F63F6F">
              <w:rPr>
                <w:rFonts w:ascii="Times New Roman" w:hAnsi="Times New Roman" w:cs="Times New Roman"/>
                <w:bCs/>
                <w:iCs/>
                <w:sz w:val="24"/>
                <w:szCs w:val="24"/>
                <w:lang w:eastAsia="zh-CN"/>
              </w:rPr>
              <w:t>Мир природы Родной страны. Планирование, содержание занятий по художественному краеведению.</w:t>
            </w:r>
          </w:p>
        </w:tc>
        <w:tc>
          <w:tcPr>
            <w:tcW w:w="6485" w:type="dxa"/>
          </w:tcPr>
          <w:p w14:paraId="1C65F2D4" w14:textId="77777777" w:rsidR="00F63F6F" w:rsidRPr="00F63F6F" w:rsidRDefault="00F63F6F" w:rsidP="00F63F6F">
            <w:pPr>
              <w:adjustRightInd w:val="0"/>
              <w:spacing w:line="276" w:lineRule="auto"/>
              <w:jc w:val="both"/>
              <w:rPr>
                <w:rFonts w:ascii="Times New Roman" w:eastAsia="Calibri" w:hAnsi="Times New Roman" w:cs="Times New Roman"/>
                <w:b/>
                <w:sz w:val="24"/>
                <w:szCs w:val="24"/>
              </w:rPr>
            </w:pPr>
            <w:r w:rsidRPr="00F63F6F">
              <w:rPr>
                <w:rFonts w:ascii="Times New Roman" w:eastAsia="Calibri" w:hAnsi="Times New Roman" w:cs="Times New Roman"/>
                <w:b/>
                <w:sz w:val="24"/>
                <w:szCs w:val="24"/>
              </w:rPr>
              <w:t xml:space="preserve">Цель: </w:t>
            </w:r>
            <w:r w:rsidRPr="00F63F6F">
              <w:rPr>
                <w:rFonts w:ascii="Times New Roman" w:eastAsia="Calibri" w:hAnsi="Times New Roman" w:cs="Times New Roman"/>
                <w:bCs/>
                <w:sz w:val="24"/>
                <w:szCs w:val="24"/>
              </w:rPr>
              <w:t>экологическое и природоведческое воспитание детей с приобщением к природному наследию своей родины.</w:t>
            </w:r>
          </w:p>
          <w:p w14:paraId="13B9A0C1" w14:textId="200A6AB4" w:rsidR="00F63F6F" w:rsidRPr="00F63F6F" w:rsidRDefault="00F63F6F" w:rsidP="00F63F6F">
            <w:pPr>
              <w:adjustRightInd w:val="0"/>
              <w:spacing w:line="276" w:lineRule="auto"/>
              <w:jc w:val="both"/>
              <w:rPr>
                <w:rFonts w:ascii="Times New Roman" w:eastAsia="Calibri" w:hAnsi="Times New Roman" w:cs="Times New Roman"/>
                <w:sz w:val="24"/>
                <w:szCs w:val="24"/>
              </w:rPr>
            </w:pPr>
            <w:r w:rsidRPr="00F63F6F">
              <w:rPr>
                <w:rFonts w:ascii="Times New Roman" w:eastAsia="Calibri" w:hAnsi="Times New Roman" w:cs="Times New Roman"/>
                <w:b/>
                <w:sz w:val="24"/>
                <w:szCs w:val="24"/>
              </w:rPr>
              <w:t xml:space="preserve">Задачи: </w:t>
            </w:r>
            <w:r w:rsidRPr="00F63F6F">
              <w:rPr>
                <w:rFonts w:ascii="Times New Roman" w:eastAsia="Calibri" w:hAnsi="Times New Roman" w:cs="Times New Roman"/>
                <w:sz w:val="24"/>
                <w:szCs w:val="24"/>
              </w:rPr>
              <w:t>Формирование у детей интереса к природному наследию своей страны через изобразительное искусство.</w:t>
            </w:r>
            <w:r>
              <w:rPr>
                <w:rFonts w:ascii="Times New Roman" w:eastAsia="Calibri" w:hAnsi="Times New Roman" w:cs="Times New Roman"/>
                <w:sz w:val="24"/>
                <w:szCs w:val="24"/>
              </w:rPr>
              <w:t xml:space="preserve"> </w:t>
            </w:r>
            <w:r w:rsidRPr="00F63F6F">
              <w:rPr>
                <w:rFonts w:ascii="Times New Roman" w:eastAsia="Calibri" w:hAnsi="Times New Roman" w:cs="Times New Roman"/>
                <w:sz w:val="24"/>
                <w:szCs w:val="24"/>
              </w:rPr>
              <w:t>Развитие творческого потенциала через практическое и те</w:t>
            </w:r>
            <w:r w:rsidRPr="00F63F6F">
              <w:rPr>
                <w:rFonts w:ascii="Times New Roman" w:eastAsia="Calibri" w:hAnsi="Times New Roman" w:cs="Times New Roman"/>
                <w:sz w:val="24"/>
                <w:szCs w:val="24"/>
              </w:rPr>
              <w:t>о</w:t>
            </w:r>
            <w:r w:rsidRPr="00F63F6F">
              <w:rPr>
                <w:rFonts w:ascii="Times New Roman" w:eastAsia="Calibri" w:hAnsi="Times New Roman" w:cs="Times New Roman"/>
                <w:sz w:val="24"/>
                <w:szCs w:val="24"/>
              </w:rPr>
              <w:t>ретическое знакомство с крап сотой окружающего мира.</w:t>
            </w:r>
            <w:r>
              <w:rPr>
                <w:rFonts w:ascii="Times New Roman" w:eastAsia="Calibri" w:hAnsi="Times New Roman" w:cs="Times New Roman"/>
                <w:sz w:val="24"/>
                <w:szCs w:val="24"/>
              </w:rPr>
              <w:t xml:space="preserve"> </w:t>
            </w:r>
            <w:r w:rsidRPr="00F63F6F">
              <w:rPr>
                <w:rFonts w:ascii="Times New Roman" w:eastAsia="Calibri" w:hAnsi="Times New Roman" w:cs="Times New Roman"/>
                <w:sz w:val="24"/>
                <w:szCs w:val="24"/>
              </w:rPr>
              <w:t>Формирование базовых компетенций в области изобраз</w:t>
            </w:r>
            <w:r w:rsidRPr="00F63F6F">
              <w:rPr>
                <w:rFonts w:ascii="Times New Roman" w:eastAsia="Calibri" w:hAnsi="Times New Roman" w:cs="Times New Roman"/>
                <w:sz w:val="24"/>
                <w:szCs w:val="24"/>
              </w:rPr>
              <w:t>и</w:t>
            </w:r>
            <w:r w:rsidRPr="00F63F6F">
              <w:rPr>
                <w:rFonts w:ascii="Times New Roman" w:eastAsia="Calibri" w:hAnsi="Times New Roman" w:cs="Times New Roman"/>
                <w:sz w:val="24"/>
                <w:szCs w:val="24"/>
              </w:rPr>
              <w:t>тельного искусства и природоведения, создание возможн</w:t>
            </w:r>
            <w:r w:rsidRPr="00F63F6F">
              <w:rPr>
                <w:rFonts w:ascii="Times New Roman" w:eastAsia="Calibri" w:hAnsi="Times New Roman" w:cs="Times New Roman"/>
                <w:sz w:val="24"/>
                <w:szCs w:val="24"/>
              </w:rPr>
              <w:t>о</w:t>
            </w:r>
            <w:r w:rsidRPr="00F63F6F">
              <w:rPr>
                <w:rFonts w:ascii="Times New Roman" w:eastAsia="Calibri" w:hAnsi="Times New Roman" w:cs="Times New Roman"/>
                <w:sz w:val="24"/>
                <w:szCs w:val="24"/>
              </w:rPr>
              <w:t>стей для творческого развития воспитанников, их социал</w:t>
            </w:r>
            <w:r w:rsidRPr="00F63F6F">
              <w:rPr>
                <w:rFonts w:ascii="Times New Roman" w:eastAsia="Calibri" w:hAnsi="Times New Roman" w:cs="Times New Roman"/>
                <w:sz w:val="24"/>
                <w:szCs w:val="24"/>
              </w:rPr>
              <w:t>и</w:t>
            </w:r>
            <w:r w:rsidRPr="00F63F6F">
              <w:rPr>
                <w:rFonts w:ascii="Times New Roman" w:eastAsia="Calibri" w:hAnsi="Times New Roman" w:cs="Times New Roman"/>
                <w:sz w:val="24"/>
                <w:szCs w:val="24"/>
              </w:rPr>
              <w:t>зации.</w:t>
            </w:r>
          </w:p>
        </w:tc>
      </w:tr>
      <w:tr w:rsidR="00F63F6F" w14:paraId="45F62028" w14:textId="77777777" w:rsidTr="0088785D">
        <w:tc>
          <w:tcPr>
            <w:tcW w:w="3936" w:type="dxa"/>
          </w:tcPr>
          <w:p w14:paraId="654F69E2" w14:textId="77777777" w:rsidR="00F63F6F" w:rsidRPr="00F63F6F" w:rsidRDefault="00F63F6F" w:rsidP="00F63F6F">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F63F6F">
              <w:rPr>
                <w:rFonts w:ascii="Times New Roman" w:hAnsi="Times New Roman" w:cs="Times New Roman"/>
                <w:bCs/>
                <w:iCs/>
                <w:sz w:val="24"/>
                <w:szCs w:val="24"/>
                <w:lang w:eastAsia="zh-CN"/>
              </w:rPr>
              <w:t>В.Н. Матова</w:t>
            </w:r>
          </w:p>
          <w:p w14:paraId="7420939C" w14:textId="329DFBE3" w:rsidR="00F63F6F" w:rsidRPr="00F63F6F" w:rsidRDefault="00F63F6F" w:rsidP="00F63F6F">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F63F6F">
              <w:rPr>
                <w:rFonts w:ascii="Times New Roman" w:hAnsi="Times New Roman" w:cs="Times New Roman"/>
                <w:bCs/>
                <w:iCs/>
                <w:sz w:val="24"/>
                <w:szCs w:val="24"/>
                <w:lang w:eastAsia="zh-CN"/>
              </w:rPr>
              <w:t>«Краеведение в детском саду»</w:t>
            </w:r>
          </w:p>
        </w:tc>
        <w:tc>
          <w:tcPr>
            <w:tcW w:w="6485" w:type="dxa"/>
          </w:tcPr>
          <w:p w14:paraId="71D505CF" w14:textId="77777777" w:rsidR="00F63F6F" w:rsidRPr="00F63F6F" w:rsidRDefault="00F63F6F" w:rsidP="00F63F6F">
            <w:pPr>
              <w:adjustRightInd w:val="0"/>
              <w:spacing w:line="276" w:lineRule="auto"/>
              <w:jc w:val="both"/>
              <w:rPr>
                <w:rFonts w:ascii="Times New Roman" w:eastAsia="Calibri" w:hAnsi="Times New Roman" w:cs="Times New Roman"/>
                <w:b/>
                <w:sz w:val="24"/>
                <w:szCs w:val="24"/>
              </w:rPr>
            </w:pPr>
            <w:r w:rsidRPr="00F63F6F">
              <w:rPr>
                <w:rFonts w:ascii="Times New Roman" w:eastAsia="Calibri" w:hAnsi="Times New Roman" w:cs="Times New Roman"/>
                <w:b/>
                <w:sz w:val="24"/>
                <w:szCs w:val="24"/>
              </w:rPr>
              <w:t xml:space="preserve">Цель: </w:t>
            </w:r>
            <w:r w:rsidRPr="00F63F6F">
              <w:rPr>
                <w:rFonts w:ascii="Times New Roman" w:eastAsia="Calibri" w:hAnsi="Times New Roman" w:cs="Times New Roman"/>
                <w:bCs/>
                <w:sz w:val="24"/>
                <w:szCs w:val="24"/>
              </w:rPr>
              <w:t>Приобщение детей к изучению природы родной страны, через художественное-этетическое развитие.</w:t>
            </w:r>
          </w:p>
          <w:p w14:paraId="20CBCFF8" w14:textId="71DFA806" w:rsidR="00F63F6F" w:rsidRPr="004F6328" w:rsidRDefault="00F63F6F" w:rsidP="004F6328">
            <w:pPr>
              <w:adjustRightInd w:val="0"/>
              <w:spacing w:line="276" w:lineRule="auto"/>
              <w:jc w:val="both"/>
              <w:rPr>
                <w:rFonts w:ascii="Times New Roman" w:eastAsia="Calibri" w:hAnsi="Times New Roman" w:cs="Times New Roman"/>
                <w:sz w:val="24"/>
                <w:szCs w:val="24"/>
              </w:rPr>
            </w:pPr>
            <w:r w:rsidRPr="00F63F6F">
              <w:rPr>
                <w:rFonts w:ascii="Times New Roman" w:eastAsia="Calibri" w:hAnsi="Times New Roman" w:cs="Times New Roman"/>
                <w:b/>
                <w:sz w:val="24"/>
                <w:szCs w:val="24"/>
              </w:rPr>
              <w:t xml:space="preserve">Задачи: </w:t>
            </w:r>
            <w:r w:rsidRPr="00F63F6F">
              <w:rPr>
                <w:rFonts w:ascii="Times New Roman" w:eastAsia="Calibri" w:hAnsi="Times New Roman" w:cs="Times New Roman"/>
                <w:sz w:val="24"/>
                <w:szCs w:val="24"/>
              </w:rPr>
              <w:t>Воспитывать в детях любовь, привязанность, ув</w:t>
            </w:r>
            <w:r w:rsidRPr="00F63F6F">
              <w:rPr>
                <w:rFonts w:ascii="Times New Roman" w:eastAsia="Calibri" w:hAnsi="Times New Roman" w:cs="Times New Roman"/>
                <w:sz w:val="24"/>
                <w:szCs w:val="24"/>
              </w:rPr>
              <w:t>а</w:t>
            </w:r>
            <w:r w:rsidRPr="00F63F6F">
              <w:rPr>
                <w:rFonts w:ascii="Times New Roman" w:eastAsia="Calibri" w:hAnsi="Times New Roman" w:cs="Times New Roman"/>
                <w:sz w:val="24"/>
                <w:szCs w:val="24"/>
              </w:rPr>
              <w:t>жение к семье, односельчанам.</w:t>
            </w:r>
            <w:r>
              <w:rPr>
                <w:rFonts w:ascii="Times New Roman" w:eastAsia="Calibri" w:hAnsi="Times New Roman" w:cs="Times New Roman"/>
                <w:sz w:val="24"/>
                <w:szCs w:val="24"/>
              </w:rPr>
              <w:t xml:space="preserve"> </w:t>
            </w:r>
            <w:r w:rsidRPr="00F63F6F">
              <w:rPr>
                <w:rFonts w:ascii="Times New Roman" w:eastAsia="Calibri" w:hAnsi="Times New Roman" w:cs="Times New Roman"/>
                <w:sz w:val="24"/>
                <w:szCs w:val="24"/>
              </w:rPr>
              <w:t>Знакомить с понятием «Р</w:t>
            </w:r>
            <w:r w:rsidRPr="00F63F6F">
              <w:rPr>
                <w:rFonts w:ascii="Times New Roman" w:eastAsia="Calibri" w:hAnsi="Times New Roman" w:cs="Times New Roman"/>
                <w:sz w:val="24"/>
                <w:szCs w:val="24"/>
              </w:rPr>
              <w:t>о</w:t>
            </w:r>
            <w:r w:rsidRPr="00F63F6F">
              <w:rPr>
                <w:rFonts w:ascii="Times New Roman" w:eastAsia="Calibri" w:hAnsi="Times New Roman" w:cs="Times New Roman"/>
                <w:sz w:val="24"/>
                <w:szCs w:val="24"/>
              </w:rPr>
              <w:t>дина-Россия» через ознакомление с родным домом, родным селом, родным краем.</w:t>
            </w:r>
            <w:r>
              <w:rPr>
                <w:rFonts w:ascii="Times New Roman" w:eastAsia="Calibri" w:hAnsi="Times New Roman" w:cs="Times New Roman"/>
                <w:sz w:val="24"/>
                <w:szCs w:val="24"/>
              </w:rPr>
              <w:t xml:space="preserve"> </w:t>
            </w:r>
            <w:r w:rsidRPr="00F63F6F">
              <w:rPr>
                <w:rFonts w:ascii="Times New Roman" w:eastAsia="Calibri" w:hAnsi="Times New Roman" w:cs="Times New Roman"/>
                <w:sz w:val="24"/>
                <w:szCs w:val="24"/>
              </w:rPr>
              <w:t>Приобщать к русской народной кул</w:t>
            </w:r>
            <w:r w:rsidRPr="00F63F6F">
              <w:rPr>
                <w:rFonts w:ascii="Times New Roman" w:eastAsia="Calibri" w:hAnsi="Times New Roman" w:cs="Times New Roman"/>
                <w:sz w:val="24"/>
                <w:szCs w:val="24"/>
              </w:rPr>
              <w:t>ь</w:t>
            </w:r>
            <w:r w:rsidRPr="00F63F6F">
              <w:rPr>
                <w:rFonts w:ascii="Times New Roman" w:eastAsia="Calibri" w:hAnsi="Times New Roman" w:cs="Times New Roman"/>
                <w:sz w:val="24"/>
                <w:szCs w:val="24"/>
              </w:rPr>
              <w:t>туре через устное народное творчество, изобразительное и</w:t>
            </w:r>
            <w:r w:rsidRPr="00F63F6F">
              <w:rPr>
                <w:rFonts w:ascii="Times New Roman" w:eastAsia="Calibri" w:hAnsi="Times New Roman" w:cs="Times New Roman"/>
                <w:sz w:val="24"/>
                <w:szCs w:val="24"/>
              </w:rPr>
              <w:t>с</w:t>
            </w:r>
            <w:r w:rsidRPr="00F63F6F">
              <w:rPr>
                <w:rFonts w:ascii="Times New Roman" w:eastAsia="Calibri" w:hAnsi="Times New Roman" w:cs="Times New Roman"/>
                <w:sz w:val="24"/>
                <w:szCs w:val="24"/>
              </w:rPr>
              <w:t>кусство, музыкальное развитие.</w:t>
            </w:r>
            <w:r>
              <w:rPr>
                <w:rFonts w:ascii="Times New Roman" w:eastAsia="Calibri" w:hAnsi="Times New Roman" w:cs="Times New Roman"/>
                <w:sz w:val="24"/>
                <w:szCs w:val="24"/>
              </w:rPr>
              <w:t xml:space="preserve"> </w:t>
            </w:r>
            <w:r w:rsidRPr="00F63F6F">
              <w:rPr>
                <w:rFonts w:ascii="Times New Roman" w:eastAsia="Calibri" w:hAnsi="Times New Roman" w:cs="Times New Roman"/>
                <w:sz w:val="24"/>
                <w:szCs w:val="24"/>
              </w:rPr>
              <w:t>Знакомить с природой ро</w:t>
            </w:r>
            <w:r w:rsidRPr="00F63F6F">
              <w:rPr>
                <w:rFonts w:ascii="Times New Roman" w:eastAsia="Calibri" w:hAnsi="Times New Roman" w:cs="Times New Roman"/>
                <w:sz w:val="24"/>
                <w:szCs w:val="24"/>
              </w:rPr>
              <w:t>д</w:t>
            </w:r>
            <w:r w:rsidRPr="00F63F6F">
              <w:rPr>
                <w:rFonts w:ascii="Times New Roman" w:eastAsia="Calibri" w:hAnsi="Times New Roman" w:cs="Times New Roman"/>
                <w:sz w:val="24"/>
                <w:szCs w:val="24"/>
              </w:rPr>
              <w:t>ного края, воспитывать осознанное правильное отношение к окружающему миру, родной природе.</w:t>
            </w:r>
          </w:p>
        </w:tc>
      </w:tr>
      <w:tr w:rsidR="00F63F6F" w14:paraId="7EA6E0B4" w14:textId="77777777" w:rsidTr="0088785D">
        <w:tc>
          <w:tcPr>
            <w:tcW w:w="3936" w:type="dxa"/>
          </w:tcPr>
          <w:p w14:paraId="4D090BFA" w14:textId="77777777" w:rsidR="00F63F6F" w:rsidRPr="00F63F6F" w:rsidRDefault="00F63F6F" w:rsidP="00F63F6F">
            <w:pPr>
              <w:spacing w:line="276" w:lineRule="auto"/>
              <w:jc w:val="center"/>
              <w:rPr>
                <w:rFonts w:ascii="Times New Roman" w:eastAsia="Calibri" w:hAnsi="Times New Roman" w:cs="Times New Roman"/>
                <w:bCs/>
                <w:iCs/>
                <w:sz w:val="24"/>
                <w:szCs w:val="24"/>
              </w:rPr>
            </w:pPr>
            <w:r w:rsidRPr="00F63F6F">
              <w:rPr>
                <w:rFonts w:ascii="Times New Roman" w:eastAsia="Calibri" w:hAnsi="Times New Roman" w:cs="Times New Roman"/>
                <w:bCs/>
                <w:iCs/>
                <w:sz w:val="24"/>
                <w:szCs w:val="24"/>
              </w:rPr>
              <w:t>Всероссийский природоохранный социально-образовательный</w:t>
            </w:r>
          </w:p>
          <w:p w14:paraId="6F1D5427" w14:textId="77777777" w:rsidR="00F63F6F" w:rsidRPr="00F63F6F" w:rsidRDefault="00F63F6F" w:rsidP="00F63F6F">
            <w:pPr>
              <w:spacing w:line="276" w:lineRule="auto"/>
              <w:jc w:val="center"/>
              <w:rPr>
                <w:rFonts w:ascii="Times New Roman" w:eastAsia="Calibri" w:hAnsi="Times New Roman" w:cs="Times New Roman"/>
                <w:bCs/>
                <w:iCs/>
                <w:sz w:val="24"/>
                <w:szCs w:val="24"/>
              </w:rPr>
            </w:pPr>
            <w:r w:rsidRPr="00F63F6F">
              <w:rPr>
                <w:rFonts w:ascii="Times New Roman" w:eastAsia="Calibri" w:hAnsi="Times New Roman" w:cs="Times New Roman"/>
                <w:bCs/>
                <w:iCs/>
                <w:sz w:val="24"/>
                <w:szCs w:val="24"/>
              </w:rPr>
              <w:t xml:space="preserve"> проект «ЭКОЛЯТА-ДОШКОЛЯТА»</w:t>
            </w:r>
          </w:p>
          <w:p w14:paraId="1F44C8A1" w14:textId="706215CC" w:rsidR="00F63F6F" w:rsidRPr="00F63F6F" w:rsidRDefault="00F63F6F" w:rsidP="00F63F6F">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F63F6F">
              <w:rPr>
                <w:rFonts w:ascii="Times New Roman" w:hAnsi="Times New Roman" w:cs="Times New Roman"/>
                <w:bCs/>
                <w:iCs/>
                <w:sz w:val="24"/>
                <w:szCs w:val="24"/>
                <w:lang w:eastAsia="zh-CN"/>
              </w:rPr>
              <w:t xml:space="preserve">Руководитель проекта Сопредседатель по сохранению природного наследия </w:t>
            </w:r>
            <w:r w:rsidR="009B6A33" w:rsidRPr="00F63F6F">
              <w:rPr>
                <w:rFonts w:ascii="Times New Roman" w:hAnsi="Times New Roman" w:cs="Times New Roman"/>
                <w:bCs/>
                <w:iCs/>
                <w:sz w:val="24"/>
                <w:szCs w:val="24"/>
                <w:lang w:eastAsia="zh-CN"/>
              </w:rPr>
              <w:t>нации Зотов</w:t>
            </w:r>
            <w:r w:rsidRPr="00F63F6F">
              <w:rPr>
                <w:rFonts w:ascii="Times New Roman" w:hAnsi="Times New Roman" w:cs="Times New Roman"/>
                <w:bCs/>
                <w:iCs/>
                <w:sz w:val="24"/>
                <w:szCs w:val="24"/>
                <w:lang w:eastAsia="zh-CN"/>
              </w:rPr>
              <w:t xml:space="preserve"> В.В.</w:t>
            </w:r>
          </w:p>
        </w:tc>
        <w:tc>
          <w:tcPr>
            <w:tcW w:w="6485" w:type="dxa"/>
          </w:tcPr>
          <w:p w14:paraId="2CD190A5" w14:textId="31591A94" w:rsidR="00F63F6F" w:rsidRPr="00F63F6F" w:rsidRDefault="00F63F6F" w:rsidP="00F63F6F">
            <w:pPr>
              <w:spacing w:line="276" w:lineRule="auto"/>
              <w:jc w:val="both"/>
              <w:rPr>
                <w:rFonts w:ascii="Times New Roman" w:hAnsi="Times New Roman" w:cs="Times New Roman"/>
                <w:color w:val="000000"/>
                <w:kern w:val="2"/>
                <w:sz w:val="24"/>
                <w:szCs w:val="24"/>
              </w:rPr>
            </w:pPr>
            <w:r w:rsidRPr="00F63F6F">
              <w:rPr>
                <w:rFonts w:ascii="Times New Roman" w:hAnsi="Times New Roman" w:cs="Times New Roman"/>
                <w:color w:val="000000"/>
                <w:kern w:val="2"/>
                <w:sz w:val="24"/>
                <w:szCs w:val="24"/>
              </w:rPr>
              <w:t>Формирование у ребёнка богатого внутреннего мира и с</w:t>
            </w:r>
            <w:r w:rsidRPr="00F63F6F">
              <w:rPr>
                <w:rFonts w:ascii="Times New Roman" w:hAnsi="Times New Roman" w:cs="Times New Roman"/>
                <w:color w:val="000000"/>
                <w:kern w:val="2"/>
                <w:sz w:val="24"/>
                <w:szCs w:val="24"/>
              </w:rPr>
              <w:t>и</w:t>
            </w:r>
            <w:r w:rsidRPr="00F63F6F">
              <w:rPr>
                <w:rFonts w:ascii="Times New Roman" w:hAnsi="Times New Roman" w:cs="Times New Roman"/>
                <w:color w:val="000000"/>
                <w:kern w:val="2"/>
                <w:sz w:val="24"/>
                <w:szCs w:val="24"/>
              </w:rPr>
              <w:t>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r>
              <w:rPr>
                <w:rFonts w:ascii="Times New Roman" w:hAnsi="Times New Roman" w:cs="Times New Roman"/>
                <w:color w:val="000000"/>
                <w:kern w:val="2"/>
                <w:sz w:val="24"/>
                <w:szCs w:val="24"/>
              </w:rPr>
              <w:t xml:space="preserve"> Д</w:t>
            </w:r>
            <w:r w:rsidRPr="00F63F6F">
              <w:rPr>
                <w:rFonts w:ascii="Times New Roman" w:hAnsi="Times New Roman" w:cs="Times New Roman"/>
                <w:color w:val="000000"/>
                <w:sz w:val="24"/>
                <w:szCs w:val="24"/>
              </w:rPr>
              <w:t>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r>
              <w:rPr>
                <w:rFonts w:ascii="Times New Roman" w:hAnsi="Times New Roman" w:cs="Times New Roman"/>
                <w:color w:val="000000"/>
                <w:sz w:val="24"/>
                <w:szCs w:val="24"/>
              </w:rPr>
              <w:t xml:space="preserve"> </w:t>
            </w:r>
            <w:r w:rsidRPr="00F63F6F">
              <w:rPr>
                <w:rFonts w:ascii="Times New Roman" w:hAnsi="Times New Roman" w:cs="Times New Roman"/>
                <w:color w:val="000000"/>
                <w:sz w:val="24"/>
                <w:szCs w:val="24"/>
              </w:rPr>
              <w:t>способствовать развитию понимания ребёнком неразделимого единства человека и природы, понимание общечеловеческой ценности природы</w:t>
            </w:r>
            <w:r>
              <w:rPr>
                <w:rFonts w:ascii="Times New Roman" w:hAnsi="Times New Roman" w:cs="Times New Roman"/>
                <w:color w:val="000000"/>
                <w:sz w:val="24"/>
                <w:szCs w:val="24"/>
              </w:rPr>
              <w:t>. П</w:t>
            </w:r>
            <w:r w:rsidRPr="00F63F6F">
              <w:rPr>
                <w:rFonts w:ascii="Times New Roman" w:hAnsi="Times New Roman" w:cs="Times New Roman"/>
                <w:color w:val="000000"/>
                <w:sz w:val="24"/>
                <w:szCs w:val="24"/>
              </w:rPr>
              <w:t>омочь ребёнку ос</w:t>
            </w:r>
            <w:r w:rsidRPr="00F63F6F">
              <w:rPr>
                <w:rFonts w:ascii="Times New Roman" w:hAnsi="Times New Roman" w:cs="Times New Roman"/>
                <w:color w:val="000000"/>
                <w:sz w:val="24"/>
                <w:szCs w:val="24"/>
              </w:rPr>
              <w:t>о</w:t>
            </w:r>
            <w:r w:rsidRPr="00F63F6F">
              <w:rPr>
                <w:rFonts w:ascii="Times New Roman" w:hAnsi="Times New Roman" w:cs="Times New Roman"/>
                <w:color w:val="000000"/>
                <w:sz w:val="24"/>
                <w:szCs w:val="24"/>
              </w:rPr>
              <w:t>знать необходимость сохранения, охраны и спасения прир</w:t>
            </w:r>
            <w:r w:rsidRPr="00F63F6F">
              <w:rPr>
                <w:rFonts w:ascii="Times New Roman" w:hAnsi="Times New Roman" w:cs="Times New Roman"/>
                <w:color w:val="000000"/>
                <w:sz w:val="24"/>
                <w:szCs w:val="24"/>
              </w:rPr>
              <w:t>о</w:t>
            </w:r>
            <w:r w:rsidRPr="00F63F6F">
              <w:rPr>
                <w:rFonts w:ascii="Times New Roman" w:hAnsi="Times New Roman" w:cs="Times New Roman"/>
                <w:color w:val="000000"/>
                <w:sz w:val="24"/>
                <w:szCs w:val="24"/>
              </w:rPr>
              <w:t>ды для выживания на земле самого человека; расширить общий кругозор детей, способствовать развитию их творч</w:t>
            </w:r>
            <w:r w:rsidRPr="00F63F6F">
              <w:rPr>
                <w:rFonts w:ascii="Times New Roman" w:hAnsi="Times New Roman" w:cs="Times New Roman"/>
                <w:color w:val="000000"/>
                <w:sz w:val="24"/>
                <w:szCs w:val="24"/>
              </w:rPr>
              <w:t>е</w:t>
            </w:r>
            <w:r w:rsidRPr="00F63F6F">
              <w:rPr>
                <w:rFonts w:ascii="Times New Roman" w:hAnsi="Times New Roman" w:cs="Times New Roman"/>
                <w:color w:val="000000"/>
                <w:sz w:val="24"/>
                <w:szCs w:val="24"/>
              </w:rPr>
              <w:t>ских способностей;</w:t>
            </w:r>
            <w:r>
              <w:rPr>
                <w:rFonts w:ascii="Times New Roman" w:hAnsi="Times New Roman" w:cs="Times New Roman"/>
                <w:color w:val="000000"/>
                <w:sz w:val="24"/>
                <w:szCs w:val="24"/>
              </w:rPr>
              <w:t xml:space="preserve"> </w:t>
            </w:r>
            <w:r w:rsidRPr="00F63F6F">
              <w:rPr>
                <w:rFonts w:ascii="Times New Roman" w:hAnsi="Times New Roman" w:cs="Times New Roman"/>
                <w:color w:val="000000"/>
                <w:sz w:val="24"/>
                <w:szCs w:val="24"/>
              </w:rPr>
              <w:t>помочь ребёнку самоопределиться в п</w:t>
            </w:r>
            <w:r w:rsidRPr="00F63F6F">
              <w:rPr>
                <w:rFonts w:ascii="Times New Roman" w:hAnsi="Times New Roman" w:cs="Times New Roman"/>
                <w:color w:val="000000"/>
                <w:sz w:val="24"/>
                <w:szCs w:val="24"/>
              </w:rPr>
              <w:t>о</w:t>
            </w:r>
            <w:r w:rsidRPr="00F63F6F">
              <w:rPr>
                <w:rFonts w:ascii="Times New Roman" w:hAnsi="Times New Roman" w:cs="Times New Roman"/>
                <w:color w:val="000000"/>
                <w:sz w:val="24"/>
                <w:szCs w:val="24"/>
              </w:rPr>
              <w:t>строении взаимоотношений с природой и окружающим его миром</w:t>
            </w:r>
            <w:r>
              <w:rPr>
                <w:rFonts w:ascii="Times New Roman" w:hAnsi="Times New Roman" w:cs="Times New Roman"/>
                <w:color w:val="000000"/>
                <w:sz w:val="24"/>
                <w:szCs w:val="24"/>
              </w:rPr>
              <w:t>.</w:t>
            </w:r>
          </w:p>
        </w:tc>
      </w:tr>
    </w:tbl>
    <w:p w14:paraId="0835D2D9" w14:textId="77777777" w:rsidR="00F30E03" w:rsidRDefault="00F30E03" w:rsidP="00333633">
      <w:pPr>
        <w:pStyle w:val="a3"/>
        <w:ind w:left="0"/>
        <w:jc w:val="both"/>
        <w:rPr>
          <w:rFonts w:eastAsia="Calibri"/>
          <w:b/>
          <w:bCs/>
          <w:i/>
          <w:iCs/>
          <w:lang w:eastAsia="en-US"/>
        </w:rPr>
      </w:pPr>
    </w:p>
    <w:p w14:paraId="3F107CC1" w14:textId="33629FDB" w:rsidR="00EE52D5" w:rsidRDefault="00333633" w:rsidP="005062B1">
      <w:pPr>
        <w:pStyle w:val="a3"/>
        <w:ind w:left="0" w:firstLine="708"/>
        <w:jc w:val="both"/>
        <w:rPr>
          <w:rFonts w:eastAsia="Calibri"/>
          <w:b/>
          <w:bCs/>
          <w:i/>
          <w:iCs/>
          <w:lang w:eastAsia="en-US"/>
        </w:rPr>
      </w:pPr>
      <w:r w:rsidRPr="00333633">
        <w:rPr>
          <w:rFonts w:eastAsia="Calibri"/>
          <w:b/>
          <w:bCs/>
          <w:i/>
          <w:iCs/>
          <w:lang w:eastAsia="en-US"/>
        </w:rPr>
        <w:t>Профориентационная работа с воспитанниками</w:t>
      </w:r>
      <w:r w:rsidR="00EE52D5" w:rsidRPr="00333633">
        <w:rPr>
          <w:rFonts w:eastAsia="Calibri"/>
          <w:b/>
          <w:bCs/>
          <w:i/>
          <w:iCs/>
          <w:lang w:eastAsia="en-US"/>
        </w:rPr>
        <w:t xml:space="preserve"> </w:t>
      </w:r>
    </w:p>
    <w:tbl>
      <w:tblPr>
        <w:tblStyle w:val="ab"/>
        <w:tblW w:w="0" w:type="auto"/>
        <w:tblLook w:val="04A0" w:firstRow="1" w:lastRow="0" w:firstColumn="1" w:lastColumn="0" w:noHBand="0" w:noVBand="1"/>
      </w:tblPr>
      <w:tblGrid>
        <w:gridCol w:w="3936"/>
        <w:gridCol w:w="6485"/>
      </w:tblGrid>
      <w:tr w:rsidR="00333633" w:rsidRPr="00333633" w14:paraId="6E40051B" w14:textId="77777777" w:rsidTr="00333633">
        <w:tc>
          <w:tcPr>
            <w:tcW w:w="3936" w:type="dxa"/>
          </w:tcPr>
          <w:p w14:paraId="65906E49" w14:textId="17AEB842" w:rsidR="00333633" w:rsidRPr="009B6A33" w:rsidRDefault="00333633" w:rsidP="00333633">
            <w:pPr>
              <w:jc w:val="center"/>
              <w:rPr>
                <w:rFonts w:ascii="Times New Roman" w:eastAsia="Calibri" w:hAnsi="Times New Roman" w:cs="Times New Roman"/>
                <w:sz w:val="24"/>
                <w:szCs w:val="24"/>
                <w:lang w:eastAsia="en-US"/>
              </w:rPr>
            </w:pPr>
            <w:r w:rsidRPr="009B6A33">
              <w:rPr>
                <w:rFonts w:ascii="Times New Roman" w:eastAsia="Calibri" w:hAnsi="Times New Roman" w:cs="Times New Roman"/>
                <w:sz w:val="24"/>
                <w:szCs w:val="24"/>
                <w:lang w:eastAsia="en-US"/>
              </w:rPr>
              <w:t>Название программы</w:t>
            </w:r>
          </w:p>
        </w:tc>
        <w:tc>
          <w:tcPr>
            <w:tcW w:w="6485" w:type="dxa"/>
          </w:tcPr>
          <w:p w14:paraId="70E3CD18" w14:textId="34085D25" w:rsidR="00333633" w:rsidRPr="009B6A33" w:rsidRDefault="00333633" w:rsidP="00333633">
            <w:pPr>
              <w:jc w:val="center"/>
              <w:rPr>
                <w:rFonts w:eastAsia="Calibri"/>
                <w:b/>
                <w:bCs/>
                <w:i/>
                <w:iCs/>
                <w:sz w:val="24"/>
                <w:szCs w:val="24"/>
                <w:lang w:eastAsia="en-US"/>
              </w:rPr>
            </w:pPr>
            <w:r w:rsidRPr="009B6A33">
              <w:rPr>
                <w:rFonts w:ascii="Times New Roman" w:hAnsi="Times New Roman" w:cs="Times New Roman"/>
                <w:bCs/>
                <w:sz w:val="24"/>
                <w:szCs w:val="24"/>
                <w:lang w:eastAsia="zh-CN"/>
              </w:rPr>
              <w:t>Цель. Общие задачи</w:t>
            </w:r>
          </w:p>
        </w:tc>
      </w:tr>
      <w:tr w:rsidR="00333633" w:rsidRPr="00333633" w14:paraId="0D56B45D" w14:textId="77777777" w:rsidTr="00333633">
        <w:tc>
          <w:tcPr>
            <w:tcW w:w="3936" w:type="dxa"/>
          </w:tcPr>
          <w:p w14:paraId="61C3DB19" w14:textId="77777777" w:rsidR="00333633" w:rsidRPr="009B6A33" w:rsidRDefault="00333633" w:rsidP="00333633">
            <w:pPr>
              <w:jc w:val="center"/>
              <w:rPr>
                <w:rFonts w:ascii="Times New Roman" w:eastAsia="Times New Roman" w:hAnsi="Times New Roman" w:cs="Times New Roman"/>
                <w:bCs/>
                <w:iCs/>
                <w:sz w:val="24"/>
                <w:szCs w:val="24"/>
              </w:rPr>
            </w:pPr>
            <w:r w:rsidRPr="00333633">
              <w:rPr>
                <w:rFonts w:ascii="Times New Roman" w:eastAsia="Times New Roman" w:hAnsi="Times New Roman" w:cs="Times New Roman"/>
                <w:bCs/>
                <w:iCs/>
                <w:sz w:val="24"/>
                <w:szCs w:val="24"/>
              </w:rPr>
              <w:t xml:space="preserve">Авторская программа  </w:t>
            </w:r>
          </w:p>
          <w:p w14:paraId="62915688" w14:textId="7FBF1CE1" w:rsidR="00333633" w:rsidRPr="00333633" w:rsidRDefault="00333633" w:rsidP="00333633">
            <w:pPr>
              <w:jc w:val="center"/>
              <w:rPr>
                <w:rFonts w:ascii="Times New Roman" w:eastAsia="Times New Roman" w:hAnsi="Times New Roman" w:cs="Times New Roman"/>
                <w:bCs/>
                <w:iCs/>
                <w:sz w:val="24"/>
                <w:szCs w:val="24"/>
              </w:rPr>
            </w:pPr>
            <w:r w:rsidRPr="00333633">
              <w:rPr>
                <w:rFonts w:ascii="Times New Roman" w:eastAsia="Times New Roman" w:hAnsi="Times New Roman" w:cs="Times New Roman"/>
                <w:bCs/>
                <w:iCs/>
                <w:sz w:val="24"/>
                <w:szCs w:val="24"/>
              </w:rPr>
              <w:t>«Ознакомление дошкольников с железной дорогой и профессиями железнодорожного транспорта»</w:t>
            </w:r>
          </w:p>
          <w:p w14:paraId="1BC932B5" w14:textId="77777777" w:rsidR="00333633" w:rsidRPr="009B6A33" w:rsidRDefault="00333633" w:rsidP="00333633">
            <w:pPr>
              <w:jc w:val="center"/>
              <w:rPr>
                <w:rFonts w:ascii="Times New Roman" w:eastAsia="Calibri" w:hAnsi="Times New Roman" w:cs="Times New Roman"/>
                <w:sz w:val="24"/>
                <w:szCs w:val="24"/>
                <w:lang w:eastAsia="en-US"/>
              </w:rPr>
            </w:pPr>
          </w:p>
        </w:tc>
        <w:tc>
          <w:tcPr>
            <w:tcW w:w="6485" w:type="dxa"/>
          </w:tcPr>
          <w:p w14:paraId="05ADE83E" w14:textId="77777777" w:rsidR="00333633" w:rsidRPr="009B6A33" w:rsidRDefault="00333633" w:rsidP="00333633">
            <w:pPr>
              <w:spacing w:line="276" w:lineRule="auto"/>
              <w:jc w:val="both"/>
              <w:rPr>
                <w:rFonts w:ascii="Times New Roman" w:hAnsi="Times New Roman" w:cs="Times New Roman"/>
                <w:bCs/>
                <w:iCs/>
                <w:sz w:val="24"/>
                <w:szCs w:val="24"/>
              </w:rPr>
            </w:pPr>
            <w:r w:rsidRPr="009B6A33">
              <w:rPr>
                <w:rFonts w:ascii="Times New Roman" w:hAnsi="Times New Roman" w:cs="Times New Roman"/>
                <w:b/>
                <w:bCs/>
                <w:iCs/>
                <w:sz w:val="24"/>
                <w:szCs w:val="24"/>
              </w:rPr>
              <w:t xml:space="preserve">Цель: </w:t>
            </w:r>
            <w:r w:rsidRPr="009B6A33">
              <w:rPr>
                <w:rFonts w:ascii="Times New Roman" w:hAnsi="Times New Roman" w:cs="Times New Roman"/>
                <w:iCs/>
                <w:sz w:val="24"/>
                <w:szCs w:val="24"/>
              </w:rPr>
              <w:t>в</w:t>
            </w:r>
            <w:r w:rsidRPr="009B6A33">
              <w:rPr>
                <w:rFonts w:ascii="Times New Roman" w:hAnsi="Times New Roman" w:cs="Times New Roman"/>
                <w:bCs/>
                <w:iCs/>
                <w:sz w:val="24"/>
                <w:szCs w:val="24"/>
              </w:rPr>
              <w:t>ыстраивание в ДОУ целенаправленной, системат</w:t>
            </w:r>
            <w:r w:rsidRPr="009B6A33">
              <w:rPr>
                <w:rFonts w:ascii="Times New Roman" w:hAnsi="Times New Roman" w:cs="Times New Roman"/>
                <w:bCs/>
                <w:iCs/>
                <w:sz w:val="24"/>
                <w:szCs w:val="24"/>
              </w:rPr>
              <w:t>и</w:t>
            </w:r>
            <w:r w:rsidRPr="009B6A33">
              <w:rPr>
                <w:rFonts w:ascii="Times New Roman" w:hAnsi="Times New Roman" w:cs="Times New Roman"/>
                <w:bCs/>
                <w:iCs/>
                <w:sz w:val="24"/>
                <w:szCs w:val="24"/>
              </w:rPr>
              <w:t>ческой работы по ранней профессиональной ориентации.</w:t>
            </w:r>
          </w:p>
          <w:p w14:paraId="7BB33C08" w14:textId="77777777" w:rsidR="00333633" w:rsidRPr="009B6A33" w:rsidRDefault="00333633" w:rsidP="00333633">
            <w:pPr>
              <w:spacing w:line="276" w:lineRule="auto"/>
              <w:jc w:val="both"/>
              <w:rPr>
                <w:rFonts w:ascii="Times New Roman" w:hAnsi="Times New Roman" w:cs="Times New Roman"/>
                <w:b/>
                <w:bCs/>
                <w:iCs/>
                <w:sz w:val="24"/>
                <w:szCs w:val="24"/>
              </w:rPr>
            </w:pPr>
            <w:r w:rsidRPr="009B6A33">
              <w:rPr>
                <w:rFonts w:ascii="Times New Roman" w:hAnsi="Times New Roman" w:cs="Times New Roman"/>
                <w:b/>
                <w:bCs/>
                <w:iCs/>
                <w:sz w:val="24"/>
                <w:szCs w:val="24"/>
              </w:rPr>
              <w:t>Задачи:</w:t>
            </w:r>
          </w:p>
          <w:p w14:paraId="261307DE" w14:textId="2EE88F16"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Познакомить воспитанников с историей развития железной дороги и ее ролью в современном обществе.</w:t>
            </w:r>
          </w:p>
          <w:p w14:paraId="43219BDA" w14:textId="5B5EE1A5"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Формировать систему знаний детей о видах железнод</w:t>
            </w:r>
            <w:r w:rsidR="00333633" w:rsidRPr="009B6A33">
              <w:rPr>
                <w:rFonts w:ascii="Times New Roman" w:hAnsi="Times New Roman" w:cs="Times New Roman"/>
                <w:bCs/>
                <w:iCs/>
                <w:sz w:val="24"/>
                <w:szCs w:val="24"/>
              </w:rPr>
              <w:t>о</w:t>
            </w:r>
            <w:r w:rsidR="00333633" w:rsidRPr="009B6A33">
              <w:rPr>
                <w:rFonts w:ascii="Times New Roman" w:hAnsi="Times New Roman" w:cs="Times New Roman"/>
                <w:bCs/>
                <w:iCs/>
                <w:sz w:val="24"/>
                <w:szCs w:val="24"/>
              </w:rPr>
              <w:t>рожного транспорта и разнообразии железнодорожных пр</w:t>
            </w:r>
            <w:r w:rsidR="00333633" w:rsidRPr="009B6A33">
              <w:rPr>
                <w:rFonts w:ascii="Times New Roman" w:hAnsi="Times New Roman" w:cs="Times New Roman"/>
                <w:bCs/>
                <w:iCs/>
                <w:sz w:val="24"/>
                <w:szCs w:val="24"/>
              </w:rPr>
              <w:t>о</w:t>
            </w:r>
            <w:r w:rsidR="00333633" w:rsidRPr="009B6A33">
              <w:rPr>
                <w:rFonts w:ascii="Times New Roman" w:hAnsi="Times New Roman" w:cs="Times New Roman"/>
                <w:bCs/>
                <w:iCs/>
                <w:sz w:val="24"/>
                <w:szCs w:val="24"/>
              </w:rPr>
              <w:t>фессий.</w:t>
            </w:r>
          </w:p>
          <w:p w14:paraId="7B64C99E" w14:textId="6A8070F1"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Создать предметно-развивающую среду, способствующую освоению знаний о железной дороге и становлению усто</w:t>
            </w:r>
            <w:r w:rsidR="00333633" w:rsidRPr="009B6A33">
              <w:rPr>
                <w:rFonts w:ascii="Times New Roman" w:hAnsi="Times New Roman" w:cs="Times New Roman"/>
                <w:bCs/>
                <w:iCs/>
                <w:sz w:val="24"/>
                <w:szCs w:val="24"/>
              </w:rPr>
              <w:t>й</w:t>
            </w:r>
            <w:r w:rsidR="00333633" w:rsidRPr="009B6A33">
              <w:rPr>
                <w:rFonts w:ascii="Times New Roman" w:hAnsi="Times New Roman" w:cs="Times New Roman"/>
                <w:bCs/>
                <w:iCs/>
                <w:sz w:val="24"/>
                <w:szCs w:val="24"/>
              </w:rPr>
              <w:t>чивого интереса к профессиям железнодорожников.</w:t>
            </w:r>
          </w:p>
          <w:p w14:paraId="6497A0EA" w14:textId="6A23ED03"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Формирова</w:t>
            </w:r>
            <w:r w:rsidRPr="009B6A33">
              <w:rPr>
                <w:rFonts w:ascii="Times New Roman" w:hAnsi="Times New Roman" w:cs="Times New Roman"/>
                <w:bCs/>
                <w:iCs/>
                <w:sz w:val="24"/>
                <w:szCs w:val="24"/>
              </w:rPr>
              <w:t>ть</w:t>
            </w:r>
            <w:r w:rsidR="00333633" w:rsidRPr="009B6A33">
              <w:rPr>
                <w:rFonts w:ascii="Times New Roman" w:hAnsi="Times New Roman" w:cs="Times New Roman"/>
                <w:bCs/>
                <w:iCs/>
                <w:sz w:val="24"/>
                <w:szCs w:val="24"/>
              </w:rPr>
              <w:t xml:space="preserve"> элементарны</w:t>
            </w:r>
            <w:r w:rsidRPr="009B6A33">
              <w:rPr>
                <w:rFonts w:ascii="Times New Roman" w:hAnsi="Times New Roman" w:cs="Times New Roman"/>
                <w:bCs/>
                <w:iCs/>
                <w:sz w:val="24"/>
                <w:szCs w:val="24"/>
              </w:rPr>
              <w:t>е</w:t>
            </w:r>
            <w:r w:rsidR="00333633" w:rsidRPr="009B6A33">
              <w:rPr>
                <w:rFonts w:ascii="Times New Roman" w:hAnsi="Times New Roman" w:cs="Times New Roman"/>
                <w:bCs/>
                <w:iCs/>
                <w:sz w:val="24"/>
                <w:szCs w:val="24"/>
              </w:rPr>
              <w:t xml:space="preserve"> представлени</w:t>
            </w:r>
            <w:r w:rsidRPr="009B6A33">
              <w:rPr>
                <w:rFonts w:ascii="Times New Roman" w:hAnsi="Times New Roman" w:cs="Times New Roman"/>
                <w:bCs/>
                <w:iCs/>
                <w:sz w:val="24"/>
                <w:szCs w:val="24"/>
              </w:rPr>
              <w:t>я</w:t>
            </w:r>
            <w:r w:rsidR="00333633" w:rsidRPr="009B6A33">
              <w:rPr>
                <w:rFonts w:ascii="Times New Roman" w:hAnsi="Times New Roman" w:cs="Times New Roman"/>
                <w:bCs/>
                <w:iCs/>
                <w:sz w:val="24"/>
                <w:szCs w:val="24"/>
              </w:rPr>
              <w:t xml:space="preserve"> об обществе</w:t>
            </w:r>
            <w:r w:rsidR="00333633" w:rsidRPr="009B6A33">
              <w:rPr>
                <w:rFonts w:ascii="Times New Roman" w:hAnsi="Times New Roman" w:cs="Times New Roman"/>
                <w:bCs/>
                <w:iCs/>
                <w:sz w:val="24"/>
                <w:szCs w:val="24"/>
              </w:rPr>
              <w:t>н</w:t>
            </w:r>
            <w:r w:rsidR="00333633" w:rsidRPr="009B6A33">
              <w:rPr>
                <w:rFonts w:ascii="Times New Roman" w:hAnsi="Times New Roman" w:cs="Times New Roman"/>
                <w:bCs/>
                <w:iCs/>
                <w:sz w:val="24"/>
                <w:szCs w:val="24"/>
              </w:rPr>
              <w:t>ной значимости той или иной железнодорожной профессии.</w:t>
            </w:r>
          </w:p>
          <w:p w14:paraId="28052E37" w14:textId="23D23012"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Сформировать практические навыки безопасного повед</w:t>
            </w:r>
            <w:r w:rsidR="00333633" w:rsidRPr="009B6A33">
              <w:rPr>
                <w:rFonts w:ascii="Times New Roman" w:hAnsi="Times New Roman" w:cs="Times New Roman"/>
                <w:bCs/>
                <w:iCs/>
                <w:sz w:val="24"/>
                <w:szCs w:val="24"/>
              </w:rPr>
              <w:t>е</w:t>
            </w:r>
            <w:r w:rsidR="00333633" w:rsidRPr="009B6A33">
              <w:rPr>
                <w:rFonts w:ascii="Times New Roman" w:hAnsi="Times New Roman" w:cs="Times New Roman"/>
                <w:bCs/>
                <w:iCs/>
                <w:sz w:val="24"/>
                <w:szCs w:val="24"/>
              </w:rPr>
              <w:t>ния детей вблизи железнодорожных объектов.</w:t>
            </w:r>
          </w:p>
          <w:p w14:paraId="69CABB76" w14:textId="1A987816"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Активизировать мотивационные и волевые процессы детей дошкольного возраста, непосредственно влияющие на э</w:t>
            </w:r>
            <w:r w:rsidR="00333633" w:rsidRPr="009B6A33">
              <w:rPr>
                <w:rFonts w:ascii="Times New Roman" w:hAnsi="Times New Roman" w:cs="Times New Roman"/>
                <w:bCs/>
                <w:iCs/>
                <w:sz w:val="24"/>
                <w:szCs w:val="24"/>
              </w:rPr>
              <w:t>ф</w:t>
            </w:r>
            <w:r w:rsidR="00333633" w:rsidRPr="009B6A33">
              <w:rPr>
                <w:rFonts w:ascii="Times New Roman" w:hAnsi="Times New Roman" w:cs="Times New Roman"/>
                <w:bCs/>
                <w:iCs/>
                <w:sz w:val="24"/>
                <w:szCs w:val="24"/>
              </w:rPr>
              <w:t>фективное формирование эмоционально-положительного отношения к профессии железнодорожников.</w:t>
            </w:r>
          </w:p>
          <w:p w14:paraId="218682A6" w14:textId="61CCCFC6"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 xml:space="preserve">Координировать условия ДОУ и семьи для </w:t>
            </w:r>
            <w:r w:rsidRPr="009B6A33">
              <w:rPr>
                <w:rFonts w:ascii="Times New Roman" w:hAnsi="Times New Roman" w:cs="Times New Roman"/>
                <w:bCs/>
                <w:iCs/>
                <w:sz w:val="24"/>
                <w:szCs w:val="24"/>
              </w:rPr>
              <w:t>создания опт</w:t>
            </w:r>
            <w:r w:rsidRPr="009B6A33">
              <w:rPr>
                <w:rFonts w:ascii="Times New Roman" w:hAnsi="Times New Roman" w:cs="Times New Roman"/>
                <w:bCs/>
                <w:iCs/>
                <w:sz w:val="24"/>
                <w:szCs w:val="24"/>
              </w:rPr>
              <w:t>и</w:t>
            </w:r>
            <w:r w:rsidRPr="009B6A33">
              <w:rPr>
                <w:rFonts w:ascii="Times New Roman" w:hAnsi="Times New Roman" w:cs="Times New Roman"/>
                <w:bCs/>
                <w:iCs/>
                <w:sz w:val="24"/>
                <w:szCs w:val="24"/>
              </w:rPr>
              <w:t>мальных</w:t>
            </w:r>
            <w:r w:rsidR="00333633" w:rsidRPr="009B6A33">
              <w:rPr>
                <w:rFonts w:ascii="Times New Roman" w:hAnsi="Times New Roman" w:cs="Times New Roman"/>
                <w:bCs/>
                <w:iCs/>
                <w:sz w:val="24"/>
                <w:szCs w:val="24"/>
              </w:rPr>
              <w:t xml:space="preserve"> условий сознательного выбора будущей железн</w:t>
            </w:r>
            <w:r w:rsidR="00333633" w:rsidRPr="009B6A33">
              <w:rPr>
                <w:rFonts w:ascii="Times New Roman" w:hAnsi="Times New Roman" w:cs="Times New Roman"/>
                <w:bCs/>
                <w:iCs/>
                <w:sz w:val="24"/>
                <w:szCs w:val="24"/>
              </w:rPr>
              <w:t>о</w:t>
            </w:r>
            <w:r w:rsidR="00333633" w:rsidRPr="009B6A33">
              <w:rPr>
                <w:rFonts w:ascii="Times New Roman" w:hAnsi="Times New Roman" w:cs="Times New Roman"/>
                <w:bCs/>
                <w:iCs/>
                <w:sz w:val="24"/>
                <w:szCs w:val="24"/>
              </w:rPr>
              <w:t>дорожной специальности детей.</w:t>
            </w:r>
          </w:p>
          <w:p w14:paraId="404ED98B" w14:textId="31B37843" w:rsidR="00333633" w:rsidRPr="009B6A33" w:rsidRDefault="006666C9" w:rsidP="00333633">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Активизировать пропагандистскую деятельность среди р</w:t>
            </w:r>
            <w:r w:rsidR="00333633" w:rsidRPr="009B6A33">
              <w:rPr>
                <w:rFonts w:ascii="Times New Roman" w:hAnsi="Times New Roman" w:cs="Times New Roman"/>
                <w:bCs/>
                <w:iCs/>
                <w:sz w:val="24"/>
                <w:szCs w:val="24"/>
              </w:rPr>
              <w:t>о</w:t>
            </w:r>
            <w:r w:rsidR="00333633" w:rsidRPr="009B6A33">
              <w:rPr>
                <w:rFonts w:ascii="Times New Roman" w:hAnsi="Times New Roman" w:cs="Times New Roman"/>
                <w:bCs/>
                <w:iCs/>
                <w:sz w:val="24"/>
                <w:szCs w:val="24"/>
              </w:rPr>
              <w:t>дителей посредством включения в воспитательно-образовательный процесс.</w:t>
            </w:r>
          </w:p>
          <w:p w14:paraId="2BFC8F07" w14:textId="52A81286"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Способствовать воспитанию у детей гордости за своих р</w:t>
            </w:r>
            <w:r w:rsidR="00333633" w:rsidRPr="009B6A33">
              <w:rPr>
                <w:rFonts w:ascii="Times New Roman" w:hAnsi="Times New Roman" w:cs="Times New Roman"/>
                <w:bCs/>
                <w:iCs/>
                <w:sz w:val="24"/>
                <w:szCs w:val="24"/>
              </w:rPr>
              <w:t>о</w:t>
            </w:r>
            <w:r w:rsidR="00333633" w:rsidRPr="009B6A33">
              <w:rPr>
                <w:rFonts w:ascii="Times New Roman" w:hAnsi="Times New Roman" w:cs="Times New Roman"/>
                <w:bCs/>
                <w:iCs/>
                <w:sz w:val="24"/>
                <w:szCs w:val="24"/>
              </w:rPr>
              <w:t>дителей, работающих на железнодорожном транспорте.</w:t>
            </w:r>
          </w:p>
          <w:p w14:paraId="1307B7BE" w14:textId="71418B51" w:rsidR="00333633" w:rsidRPr="009B6A33" w:rsidRDefault="006666C9" w:rsidP="006666C9">
            <w:pPr>
              <w:spacing w:line="276" w:lineRule="auto"/>
              <w:jc w:val="both"/>
              <w:rPr>
                <w:rFonts w:ascii="Times New Roman" w:hAnsi="Times New Roman" w:cs="Times New Roman"/>
                <w:bCs/>
                <w:iCs/>
                <w:sz w:val="24"/>
                <w:szCs w:val="24"/>
              </w:rPr>
            </w:pPr>
            <w:r w:rsidRPr="009B6A33">
              <w:rPr>
                <w:rFonts w:ascii="Times New Roman" w:hAnsi="Times New Roman" w:cs="Times New Roman"/>
                <w:bCs/>
                <w:iCs/>
                <w:sz w:val="24"/>
                <w:szCs w:val="24"/>
              </w:rPr>
              <w:t xml:space="preserve">- </w:t>
            </w:r>
            <w:r w:rsidR="00333633" w:rsidRPr="009B6A33">
              <w:rPr>
                <w:rFonts w:ascii="Times New Roman" w:hAnsi="Times New Roman" w:cs="Times New Roman"/>
                <w:bCs/>
                <w:iCs/>
                <w:sz w:val="24"/>
                <w:szCs w:val="24"/>
              </w:rPr>
              <w:t>Организовать активное взаимодействие ДОУ с учрежден</w:t>
            </w:r>
            <w:r w:rsidR="00333633" w:rsidRPr="009B6A33">
              <w:rPr>
                <w:rFonts w:ascii="Times New Roman" w:hAnsi="Times New Roman" w:cs="Times New Roman"/>
                <w:bCs/>
                <w:iCs/>
                <w:sz w:val="24"/>
                <w:szCs w:val="24"/>
              </w:rPr>
              <w:t>и</w:t>
            </w:r>
            <w:r w:rsidR="00333633" w:rsidRPr="009B6A33">
              <w:rPr>
                <w:rFonts w:ascii="Times New Roman" w:hAnsi="Times New Roman" w:cs="Times New Roman"/>
                <w:bCs/>
                <w:iCs/>
                <w:sz w:val="24"/>
                <w:szCs w:val="24"/>
              </w:rPr>
              <w:t xml:space="preserve">ями и предприятиями ОАО «РЖД». </w:t>
            </w:r>
          </w:p>
          <w:p w14:paraId="2A20B058" w14:textId="77777777" w:rsidR="00333633" w:rsidRPr="009B6A33" w:rsidRDefault="00333633" w:rsidP="00333633">
            <w:pPr>
              <w:tabs>
                <w:tab w:val="left" w:pos="1390"/>
              </w:tabs>
              <w:spacing w:line="321" w:lineRule="exact"/>
              <w:rPr>
                <w:b/>
                <w:color w:val="FF0000"/>
                <w:sz w:val="24"/>
                <w:szCs w:val="24"/>
              </w:rPr>
            </w:pPr>
          </w:p>
          <w:p w14:paraId="10AB0E77" w14:textId="77777777" w:rsidR="00333633" w:rsidRPr="009B6A33" w:rsidRDefault="00333633" w:rsidP="00333633">
            <w:pPr>
              <w:jc w:val="center"/>
              <w:rPr>
                <w:rFonts w:ascii="Times New Roman" w:hAnsi="Times New Roman" w:cs="Times New Roman"/>
                <w:bCs/>
                <w:sz w:val="24"/>
                <w:szCs w:val="24"/>
                <w:lang w:eastAsia="zh-CN"/>
              </w:rPr>
            </w:pPr>
          </w:p>
        </w:tc>
      </w:tr>
    </w:tbl>
    <w:p w14:paraId="59FD7804" w14:textId="77777777" w:rsidR="005062B1" w:rsidRDefault="005062B1" w:rsidP="000C76BD">
      <w:pPr>
        <w:spacing w:after="0"/>
        <w:jc w:val="both"/>
        <w:rPr>
          <w:rFonts w:ascii="Times New Roman" w:eastAsia="Arial Unicode MS" w:hAnsi="Times New Roman" w:cs="Times New Roman"/>
          <w:b/>
          <w:bCs/>
          <w:sz w:val="24"/>
          <w:szCs w:val="24"/>
        </w:rPr>
      </w:pPr>
    </w:p>
    <w:p w14:paraId="356C2223" w14:textId="481147D4" w:rsidR="009B6A33" w:rsidRDefault="009B6A33" w:rsidP="005062B1">
      <w:pPr>
        <w:spacing w:after="0"/>
        <w:ind w:firstLine="708"/>
        <w:jc w:val="both"/>
        <w:rPr>
          <w:rFonts w:ascii="Times New Roman" w:eastAsia="Arial Unicode MS" w:hAnsi="Times New Roman" w:cs="Times New Roman"/>
          <w:b/>
          <w:bCs/>
          <w:sz w:val="24"/>
          <w:szCs w:val="24"/>
        </w:rPr>
      </w:pPr>
      <w:r w:rsidRPr="009B6A33">
        <w:rPr>
          <w:rFonts w:ascii="Times New Roman" w:eastAsia="Arial Unicode MS" w:hAnsi="Times New Roman" w:cs="Times New Roman"/>
          <w:b/>
          <w:bCs/>
          <w:sz w:val="24"/>
          <w:szCs w:val="24"/>
        </w:rPr>
        <w:t>1.1.2. Принципы и подходы к формированию Программы</w:t>
      </w:r>
    </w:p>
    <w:p w14:paraId="07163D6E" w14:textId="655FA93F" w:rsidR="009B6A33" w:rsidRDefault="009B6A33" w:rsidP="004C3C23">
      <w:pPr>
        <w:spacing w:after="0"/>
        <w:ind w:firstLine="708"/>
        <w:jc w:val="both"/>
        <w:rPr>
          <w:rFonts w:ascii="Times New Roman" w:eastAsia="Times New Roman" w:hAnsi="Times New Roman" w:cs="Times New Roman"/>
          <w:bCs/>
          <w:iCs/>
          <w:sz w:val="24"/>
          <w:szCs w:val="24"/>
        </w:rPr>
      </w:pPr>
      <w:r w:rsidRPr="009B6A33">
        <w:rPr>
          <w:rFonts w:ascii="Times New Roman" w:eastAsia="Arial Unicode MS" w:hAnsi="Times New Roman" w:cs="Times New Roman"/>
          <w:bCs/>
          <w:iCs/>
          <w:color w:val="000000"/>
          <w:sz w:val="24"/>
          <w:szCs w:val="24"/>
        </w:rPr>
        <w:t>Приоритет Программы — воспитание свободного, уверенного в се</w:t>
      </w:r>
      <w:r w:rsidRPr="009B6A33">
        <w:rPr>
          <w:rFonts w:ascii="Times New Roman" w:eastAsia="Arial Unicode MS" w:hAnsi="Times New Roman" w:cs="Times New Roman"/>
          <w:bCs/>
          <w:iCs/>
          <w:color w:val="000000"/>
          <w:sz w:val="24"/>
          <w:szCs w:val="24"/>
        </w:rPr>
        <w:softHyphen/>
        <w:t>бе человека, с активной жизненной позицией, стремящегося творчески подходить к решению различных жизненных ситу</w:t>
      </w:r>
      <w:r w:rsidRPr="009B6A33">
        <w:rPr>
          <w:rFonts w:ascii="Times New Roman" w:eastAsia="Arial Unicode MS" w:hAnsi="Times New Roman" w:cs="Times New Roman"/>
          <w:bCs/>
          <w:iCs/>
          <w:color w:val="000000"/>
          <w:sz w:val="24"/>
          <w:szCs w:val="24"/>
        </w:rPr>
        <w:t>а</w:t>
      </w:r>
      <w:r w:rsidRPr="009B6A33">
        <w:rPr>
          <w:rFonts w:ascii="Times New Roman" w:eastAsia="Arial Unicode MS" w:hAnsi="Times New Roman" w:cs="Times New Roman"/>
          <w:bCs/>
          <w:iCs/>
          <w:color w:val="000000"/>
          <w:sz w:val="24"/>
          <w:szCs w:val="24"/>
        </w:rPr>
        <w:t xml:space="preserve">ций, </w:t>
      </w:r>
      <w:r w:rsidRPr="009B6A33">
        <w:rPr>
          <w:rFonts w:ascii="Times New Roman" w:eastAsia="Times New Roman" w:hAnsi="Times New Roman" w:cs="Times New Roman"/>
          <w:bCs/>
          <w:iCs/>
          <w:sz w:val="24"/>
          <w:szCs w:val="24"/>
        </w:rPr>
        <w:t>разностороннее развитие ребёнка в период дошкольного детства с учётом возрастных и индив</w:t>
      </w:r>
      <w:r w:rsidRPr="009B6A33">
        <w:rPr>
          <w:rFonts w:ascii="Times New Roman" w:eastAsia="Times New Roman" w:hAnsi="Times New Roman" w:cs="Times New Roman"/>
          <w:bCs/>
          <w:iCs/>
          <w:sz w:val="24"/>
          <w:szCs w:val="24"/>
        </w:rPr>
        <w:t>и</w:t>
      </w:r>
      <w:r w:rsidRPr="009B6A33">
        <w:rPr>
          <w:rFonts w:ascii="Times New Roman" w:eastAsia="Times New Roman" w:hAnsi="Times New Roman" w:cs="Times New Roman"/>
          <w:bCs/>
          <w:iCs/>
          <w:sz w:val="24"/>
          <w:szCs w:val="24"/>
        </w:rPr>
        <w:t>дуальных особенностей на основе духовно-нравственных ценностей российского народа, историч</w:t>
      </w:r>
      <w:r w:rsidRPr="009B6A33">
        <w:rPr>
          <w:rFonts w:ascii="Times New Roman" w:eastAsia="Times New Roman" w:hAnsi="Times New Roman" w:cs="Times New Roman"/>
          <w:bCs/>
          <w:iCs/>
          <w:sz w:val="24"/>
          <w:szCs w:val="24"/>
        </w:rPr>
        <w:t>е</w:t>
      </w:r>
      <w:r w:rsidRPr="009B6A33">
        <w:rPr>
          <w:rFonts w:ascii="Times New Roman" w:eastAsia="Times New Roman" w:hAnsi="Times New Roman" w:cs="Times New Roman"/>
          <w:bCs/>
          <w:iCs/>
          <w:sz w:val="24"/>
          <w:szCs w:val="24"/>
        </w:rPr>
        <w:t>ских и национально-культурных традиций.</w:t>
      </w:r>
    </w:p>
    <w:p w14:paraId="06CD1B7A" w14:textId="77777777" w:rsidR="009B6A33" w:rsidRPr="000C76BD" w:rsidRDefault="009B6A33" w:rsidP="004C3C23">
      <w:pPr>
        <w:spacing w:after="0"/>
        <w:ind w:firstLine="708"/>
        <w:jc w:val="both"/>
        <w:rPr>
          <w:rFonts w:ascii="Times New Roman" w:eastAsia="Times New Roman" w:hAnsi="Times New Roman" w:cs="Times New Roman"/>
          <w:b/>
          <w:sz w:val="24"/>
          <w:szCs w:val="24"/>
        </w:rPr>
      </w:pPr>
      <w:r w:rsidRPr="000C76BD">
        <w:rPr>
          <w:rFonts w:ascii="Times New Roman" w:eastAsia="Times New Roman" w:hAnsi="Times New Roman" w:cs="Times New Roman"/>
          <w:bCs/>
          <w:sz w:val="24"/>
          <w:szCs w:val="24"/>
        </w:rPr>
        <w:t>Программа предусматривает реализацию</w:t>
      </w:r>
      <w:r w:rsidRPr="000C76BD">
        <w:rPr>
          <w:rFonts w:ascii="Times New Roman" w:eastAsia="Times New Roman" w:hAnsi="Times New Roman" w:cs="Times New Roman"/>
          <w:b/>
          <w:sz w:val="24"/>
          <w:szCs w:val="24"/>
        </w:rPr>
        <w:t xml:space="preserve"> основных принципов дошкольного образования:</w:t>
      </w:r>
    </w:p>
    <w:p w14:paraId="05A3D2E4" w14:textId="77777777" w:rsidR="009B6A33" w:rsidRPr="000C76BD" w:rsidRDefault="009B6A33" w:rsidP="004C3C23">
      <w:pPr>
        <w:shd w:val="clear" w:color="auto" w:fill="FFFFFF"/>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shd w:val="clear" w:color="auto" w:fill="FFFFFF"/>
        </w:rPr>
        <w:t>- полноценного проживания ребенком всех этапов детства</w:t>
      </w:r>
      <w:r w:rsidRPr="000C76BD">
        <w:rPr>
          <w:rFonts w:ascii="Times New Roman" w:eastAsia="Times New Roman" w:hAnsi="Times New Roman" w:cs="Times New Roman"/>
          <w:sz w:val="24"/>
          <w:szCs w:val="24"/>
        </w:rPr>
        <w:t xml:space="preserve"> (младенческого, раннего и дошкол</w:t>
      </w:r>
      <w:r w:rsidRPr="000C76BD">
        <w:rPr>
          <w:rFonts w:ascii="Times New Roman" w:eastAsia="Times New Roman" w:hAnsi="Times New Roman" w:cs="Times New Roman"/>
          <w:sz w:val="24"/>
          <w:szCs w:val="24"/>
        </w:rPr>
        <w:t>ь</w:t>
      </w:r>
      <w:r w:rsidRPr="000C76BD">
        <w:rPr>
          <w:rFonts w:ascii="Times New Roman" w:eastAsia="Times New Roman" w:hAnsi="Times New Roman" w:cs="Times New Roman"/>
          <w:sz w:val="24"/>
          <w:szCs w:val="24"/>
        </w:rPr>
        <w:t>ного возраста), обогащение (амплификация) детского развития;</w:t>
      </w:r>
    </w:p>
    <w:p w14:paraId="78DE37D0" w14:textId="6BD7BAD2" w:rsidR="009B6A33" w:rsidRPr="000C76BD" w:rsidRDefault="009B6A33" w:rsidP="004C3C23">
      <w:pPr>
        <w:shd w:val="clear" w:color="auto" w:fill="FFFFFF"/>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построение образовательной деятельности на основе индивидуальных особенностей каждого ребенка;</w:t>
      </w:r>
    </w:p>
    <w:p w14:paraId="00100F3E" w14:textId="77777777" w:rsidR="009B6A33" w:rsidRPr="000C76BD" w:rsidRDefault="009B6A33" w:rsidP="004C3C23">
      <w:pPr>
        <w:shd w:val="clear" w:color="auto" w:fill="FFFFFF"/>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содействия и сотрудничества детей и взрослых, признания ребенка полноценным участником (субъектом) образовательных отношений;</w:t>
      </w:r>
    </w:p>
    <w:p w14:paraId="03256790" w14:textId="528492F3" w:rsidR="009B6A33" w:rsidRPr="000C76BD" w:rsidRDefault="004C3C23" w:rsidP="004C3C23">
      <w:pPr>
        <w:shd w:val="clear" w:color="auto" w:fill="FFFFFF"/>
        <w:spacing w:after="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B6A33" w:rsidRPr="000C76BD">
        <w:rPr>
          <w:rFonts w:ascii="Times New Roman" w:eastAsia="Times New Roman" w:hAnsi="Times New Roman" w:cs="Times New Roman"/>
          <w:sz w:val="24"/>
          <w:szCs w:val="24"/>
        </w:rPr>
        <w:t>- поддержки инициативы детей в различных видах деятельности;</w:t>
      </w:r>
    </w:p>
    <w:p w14:paraId="4D02AEF8" w14:textId="77777777" w:rsidR="009B6A33" w:rsidRPr="000C76BD" w:rsidRDefault="009B6A33" w:rsidP="004C3C23">
      <w:pPr>
        <w:shd w:val="clear" w:color="auto" w:fill="FFFFFF"/>
        <w:spacing w:after="0"/>
        <w:ind w:firstLine="426"/>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сотрудничества с семьей;</w:t>
      </w:r>
    </w:p>
    <w:p w14:paraId="7AFF354D" w14:textId="3B20D09C" w:rsidR="009B6A33" w:rsidRPr="000C76BD" w:rsidRDefault="004C3C23" w:rsidP="004C3C23">
      <w:pPr>
        <w:shd w:val="clear" w:color="auto" w:fill="FFFFFF"/>
        <w:spacing w:after="0"/>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B6A33" w:rsidRPr="000C76BD">
        <w:rPr>
          <w:rFonts w:ascii="Times New Roman" w:eastAsia="Times New Roman" w:hAnsi="Times New Roman" w:cs="Times New Roman"/>
          <w:sz w:val="24"/>
          <w:szCs w:val="24"/>
        </w:rPr>
        <w:t xml:space="preserve"> приобщения детей к социокультурным нормам, традициям семьи, общества и государства; </w:t>
      </w:r>
    </w:p>
    <w:p w14:paraId="2BACD777" w14:textId="77777777" w:rsidR="009B6A33" w:rsidRPr="000C76BD" w:rsidRDefault="009B6A33" w:rsidP="004C3C23">
      <w:pPr>
        <w:shd w:val="clear" w:color="auto" w:fill="FFFFFF"/>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формирования познавательных интересов и познавательных действий ребенка в различных видах деятельности;</w:t>
      </w:r>
    </w:p>
    <w:p w14:paraId="20D2B9E3" w14:textId="77777777" w:rsidR="009B6A33" w:rsidRPr="000C76BD" w:rsidRDefault="009B6A33" w:rsidP="004C3C23">
      <w:pPr>
        <w:shd w:val="clear" w:color="auto" w:fill="FFFFFF"/>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возрастной адекватности дошкольного образования, (соответствия условий, требований, мет</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дов возрасту и особенностям развития);</w:t>
      </w:r>
    </w:p>
    <w:p w14:paraId="449B9227"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обеспечения единой целевой и содержательной направленности образовательной деятельн</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сти дошкольного учреждения.</w:t>
      </w:r>
    </w:p>
    <w:p w14:paraId="1F42CDB1"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реализации личностного подхода, который заключается в проектировании индивидуального маршрута, ориентации на зону ближайшего развития ребенка;</w:t>
      </w:r>
    </w:p>
    <w:p w14:paraId="60D9CBE0"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признания ценности и уникальность личности каждого ребенка;</w:t>
      </w:r>
    </w:p>
    <w:p w14:paraId="1E6F42A5"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самореализации – раскрытие и развитие природных возможностей, задатков, способностей, потребностей и склонностей;</w:t>
      </w:r>
    </w:p>
    <w:p w14:paraId="2D5C677E"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социализации – осознание и освоение человеком современных культурных ценностей, знаний, форм бытовой, экономической, социальной, духовной жизни;</w:t>
      </w:r>
    </w:p>
    <w:p w14:paraId="4CFB256A"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адаптации к существующим в обществе правилам и нормам жизни;</w:t>
      </w:r>
    </w:p>
    <w:p w14:paraId="59D728C6" w14:textId="77777777"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создания атмосферы заботы о здоровье и благополучии, уважения чести и достоинства личн</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сти ребенка;</w:t>
      </w:r>
    </w:p>
    <w:p w14:paraId="2E4428E5" w14:textId="2FABA494" w:rsidR="009B6A33" w:rsidRPr="000C76BD" w:rsidRDefault="009B6A33" w:rsidP="004C3C23">
      <w:pPr>
        <w:spacing w:after="0"/>
        <w:ind w:firstLine="567"/>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создания действенной социально – педагогической и психологической поддержки участников образовательных отношений</w:t>
      </w:r>
      <w:r w:rsidR="004C3C23">
        <w:rPr>
          <w:rFonts w:ascii="Times New Roman" w:eastAsia="Times New Roman" w:hAnsi="Times New Roman" w:cs="Times New Roman"/>
          <w:sz w:val="24"/>
          <w:szCs w:val="24"/>
        </w:rPr>
        <w:t>.</w:t>
      </w:r>
    </w:p>
    <w:p w14:paraId="07E1A16D" w14:textId="7B9246A0"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Программа направлена на реализацию следующих </w:t>
      </w:r>
      <w:r w:rsidRPr="000C76BD">
        <w:rPr>
          <w:rFonts w:ascii="Times New Roman" w:eastAsia="Times New Roman" w:hAnsi="Times New Roman" w:cs="Times New Roman"/>
          <w:b/>
          <w:sz w:val="24"/>
          <w:szCs w:val="24"/>
        </w:rPr>
        <w:t>подходов</w:t>
      </w: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bCs/>
          <w:sz w:val="24"/>
          <w:szCs w:val="24"/>
        </w:rPr>
        <w:t xml:space="preserve">к </w:t>
      </w:r>
      <w:r w:rsidR="00440359" w:rsidRPr="000C76BD">
        <w:rPr>
          <w:rFonts w:ascii="Times New Roman" w:eastAsia="Times New Roman" w:hAnsi="Times New Roman" w:cs="Times New Roman"/>
          <w:b/>
          <w:bCs/>
          <w:sz w:val="24"/>
          <w:szCs w:val="24"/>
        </w:rPr>
        <w:t xml:space="preserve">дошкольному </w:t>
      </w:r>
      <w:r w:rsidRPr="000C76BD">
        <w:rPr>
          <w:rFonts w:ascii="Times New Roman" w:eastAsia="Times New Roman" w:hAnsi="Times New Roman" w:cs="Times New Roman"/>
          <w:b/>
          <w:bCs/>
          <w:sz w:val="24"/>
          <w:szCs w:val="24"/>
        </w:rPr>
        <w:t>образованию</w:t>
      </w:r>
      <w:r w:rsidRPr="000C76BD">
        <w:rPr>
          <w:rFonts w:ascii="Times New Roman" w:eastAsia="Times New Roman" w:hAnsi="Times New Roman" w:cs="Times New Roman"/>
          <w:sz w:val="24"/>
          <w:szCs w:val="24"/>
        </w:rPr>
        <w:t>, развитию и саморазвитию воспитанников:</w:t>
      </w:r>
    </w:p>
    <w:p w14:paraId="75FA89F7" w14:textId="3219F10A"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b/>
          <w:bCs/>
          <w:sz w:val="24"/>
          <w:szCs w:val="24"/>
        </w:rPr>
        <w:t>- культурно-исторический подход</w:t>
      </w:r>
      <w:r w:rsidRPr="000C76BD">
        <w:rPr>
          <w:rFonts w:ascii="Times New Roman" w:eastAsia="Times New Roman" w:hAnsi="Times New Roman" w:cs="Times New Roman"/>
          <w:sz w:val="24"/>
          <w:szCs w:val="24"/>
        </w:rPr>
        <w:t xml:space="preserve">, согласно которому схема </w:t>
      </w:r>
      <w:r w:rsidR="00440359" w:rsidRPr="000C76BD">
        <w:rPr>
          <w:rFonts w:ascii="Times New Roman" w:eastAsia="Times New Roman" w:hAnsi="Times New Roman" w:cs="Times New Roman"/>
          <w:sz w:val="24"/>
          <w:szCs w:val="24"/>
        </w:rPr>
        <w:t>развития любого</w:t>
      </w:r>
      <w:r w:rsidRPr="000C76BD">
        <w:rPr>
          <w:rFonts w:ascii="Times New Roman" w:eastAsia="Times New Roman" w:hAnsi="Times New Roman" w:cs="Times New Roman"/>
          <w:sz w:val="24"/>
          <w:szCs w:val="24"/>
        </w:rPr>
        <w:t xml:space="preserve"> вида деятел</w:t>
      </w:r>
      <w:r w:rsidRPr="000C76BD">
        <w:rPr>
          <w:rFonts w:ascii="Times New Roman" w:eastAsia="Times New Roman" w:hAnsi="Times New Roman" w:cs="Times New Roman"/>
          <w:sz w:val="24"/>
          <w:szCs w:val="24"/>
        </w:rPr>
        <w:t>ь</w:t>
      </w:r>
      <w:r w:rsidRPr="000C76BD">
        <w:rPr>
          <w:rFonts w:ascii="Times New Roman" w:eastAsia="Times New Roman" w:hAnsi="Times New Roman" w:cs="Times New Roman"/>
          <w:sz w:val="24"/>
          <w:szCs w:val="24"/>
        </w:rPr>
        <w:t>ности такова: сначала она осуществляется в совместной деятельности со взрослыми, затем в со</w:t>
      </w:r>
      <w:r w:rsidRPr="000C76BD">
        <w:rPr>
          <w:rFonts w:ascii="Times New Roman" w:eastAsia="Times New Roman" w:hAnsi="Times New Roman" w:cs="Times New Roman"/>
          <w:sz w:val="24"/>
          <w:szCs w:val="24"/>
        </w:rPr>
        <w:t>в</w:t>
      </w:r>
      <w:r w:rsidRPr="000C76BD">
        <w:rPr>
          <w:rFonts w:ascii="Times New Roman" w:eastAsia="Times New Roman" w:hAnsi="Times New Roman" w:cs="Times New Roman"/>
          <w:sz w:val="24"/>
          <w:szCs w:val="24"/>
        </w:rPr>
        <w:t>местной деятельности со сверстниками и, наконец, становится самостоятельной деятельностью;</w:t>
      </w:r>
    </w:p>
    <w:p w14:paraId="278BD1DA" w14:textId="5BC56DEA"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sz w:val="24"/>
          <w:szCs w:val="24"/>
        </w:rPr>
        <w:t>комплексно – тематический подход</w:t>
      </w:r>
      <w:r w:rsidRPr="000C76BD">
        <w:rPr>
          <w:rFonts w:ascii="Times New Roman" w:eastAsia="Times New Roman" w:hAnsi="Times New Roman" w:cs="Times New Roman"/>
          <w:sz w:val="24"/>
          <w:szCs w:val="24"/>
        </w:rPr>
        <w:t xml:space="preserve"> к организации образовательного процесса, </w:t>
      </w:r>
      <w:r w:rsidR="00440359" w:rsidRPr="000C76BD">
        <w:rPr>
          <w:rFonts w:ascii="Times New Roman" w:eastAsia="Times New Roman" w:hAnsi="Times New Roman" w:cs="Times New Roman"/>
          <w:sz w:val="24"/>
          <w:szCs w:val="24"/>
        </w:rPr>
        <w:t>который предусматривает</w:t>
      </w:r>
      <w:r w:rsidRPr="000C76BD">
        <w:rPr>
          <w:rFonts w:ascii="Times New Roman" w:eastAsia="Times New Roman" w:hAnsi="Times New Roman" w:cs="Times New Roman"/>
          <w:sz w:val="24"/>
          <w:szCs w:val="24"/>
        </w:rPr>
        <w:t xml:space="preserve"> объединение комплекса различных видов специфической детской деятельности в</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круг единой «темы», при которой полноценно обеспечивается целостное представление детей об окружающем мире;</w:t>
      </w:r>
    </w:p>
    <w:p w14:paraId="39FE5B42" w14:textId="77777777"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sz w:val="24"/>
          <w:szCs w:val="24"/>
        </w:rPr>
        <w:t>культурологический подход</w:t>
      </w:r>
      <w:r w:rsidRPr="000C76BD">
        <w:rPr>
          <w:rFonts w:ascii="Times New Roman" w:eastAsia="Times New Roman" w:hAnsi="Times New Roman" w:cs="Times New Roman"/>
          <w:sz w:val="24"/>
          <w:szCs w:val="24"/>
        </w:rPr>
        <w:t xml:space="preserve"> предполагает ориентацию не столько на знание, сколько на освоение элементов культуры в процессе воспитания и обучения, познания и общения, игры и труд</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вой деятельности;</w:t>
      </w:r>
    </w:p>
    <w:p w14:paraId="6DFFBC41" w14:textId="77777777"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sz w:val="24"/>
          <w:szCs w:val="24"/>
        </w:rPr>
        <w:t>системно-деятельностный подход</w:t>
      </w:r>
      <w:r w:rsidRPr="000C76BD">
        <w:rPr>
          <w:rFonts w:ascii="Times New Roman" w:eastAsia="Times New Roman" w:hAnsi="Times New Roman" w:cs="Times New Roman"/>
          <w:sz w:val="24"/>
          <w:szCs w:val="24"/>
        </w:rPr>
        <w:t xml:space="preserve"> к организации образовательного процесса, в котором главное место отводится активной и разносторонней, в максимальной степени самостоятельной п</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знавательной деятельности детей. Его ключевым моментом является постепенный уход от информ</w:t>
      </w:r>
      <w:r w:rsidRPr="000C76BD">
        <w:rPr>
          <w:rFonts w:ascii="Times New Roman" w:eastAsia="Times New Roman" w:hAnsi="Times New Roman" w:cs="Times New Roman"/>
          <w:sz w:val="24"/>
          <w:szCs w:val="24"/>
        </w:rPr>
        <w:t>а</w:t>
      </w:r>
      <w:r w:rsidRPr="000C76BD">
        <w:rPr>
          <w:rFonts w:ascii="Times New Roman" w:eastAsia="Times New Roman" w:hAnsi="Times New Roman" w:cs="Times New Roman"/>
          <w:sz w:val="24"/>
          <w:szCs w:val="24"/>
        </w:rPr>
        <w:t>ционного репродуктивного знания к знанию действия;</w:t>
      </w:r>
    </w:p>
    <w:p w14:paraId="06E5FC2F" w14:textId="77777777"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sz w:val="24"/>
          <w:szCs w:val="24"/>
        </w:rPr>
        <w:t>компетентностно-ориентированный подход</w:t>
      </w:r>
      <w:r w:rsidRPr="000C76BD">
        <w:rPr>
          <w:rFonts w:ascii="Times New Roman" w:eastAsia="Times New Roman" w:hAnsi="Times New Roman" w:cs="Times New Roman"/>
          <w:sz w:val="24"/>
          <w:szCs w:val="24"/>
        </w:rPr>
        <w:t xml:space="preserve"> направлен на формирование у детей ключ</w:t>
      </w:r>
      <w:r w:rsidRPr="000C76BD">
        <w:rPr>
          <w:rFonts w:ascii="Times New Roman" w:eastAsia="Times New Roman" w:hAnsi="Times New Roman" w:cs="Times New Roman"/>
          <w:sz w:val="24"/>
          <w:szCs w:val="24"/>
        </w:rPr>
        <w:t>е</w:t>
      </w:r>
      <w:r w:rsidRPr="000C76BD">
        <w:rPr>
          <w:rFonts w:ascii="Times New Roman" w:eastAsia="Times New Roman" w:hAnsi="Times New Roman" w:cs="Times New Roman"/>
          <w:sz w:val="24"/>
          <w:szCs w:val="24"/>
        </w:rPr>
        <w:t>вых компетентностей, т.е. способов деятельности, приобретенных через проживание ситуаций, р</w:t>
      </w:r>
      <w:r w:rsidRPr="000C76BD">
        <w:rPr>
          <w:rFonts w:ascii="Times New Roman" w:eastAsia="Times New Roman" w:hAnsi="Times New Roman" w:cs="Times New Roman"/>
          <w:sz w:val="24"/>
          <w:szCs w:val="24"/>
        </w:rPr>
        <w:t>е</w:t>
      </w:r>
      <w:r w:rsidRPr="000C76BD">
        <w:rPr>
          <w:rFonts w:ascii="Times New Roman" w:eastAsia="Times New Roman" w:hAnsi="Times New Roman" w:cs="Times New Roman"/>
          <w:sz w:val="24"/>
          <w:szCs w:val="24"/>
        </w:rPr>
        <w:t>шение проблем, рефлексию опыта, которые позволят ребенку успешно адаптироваться в условиях современной экономики, динамичного развития социальных отношений. В качестве результата ра</w:t>
      </w:r>
      <w:r w:rsidRPr="000C76BD">
        <w:rPr>
          <w:rFonts w:ascii="Times New Roman" w:eastAsia="Times New Roman" w:hAnsi="Times New Roman" w:cs="Times New Roman"/>
          <w:sz w:val="24"/>
          <w:szCs w:val="24"/>
        </w:rPr>
        <w:t>с</w:t>
      </w:r>
      <w:r w:rsidRPr="000C76BD">
        <w:rPr>
          <w:rFonts w:ascii="Times New Roman" w:eastAsia="Times New Roman" w:hAnsi="Times New Roman" w:cs="Times New Roman"/>
          <w:sz w:val="24"/>
          <w:szCs w:val="24"/>
        </w:rPr>
        <w:t>сматривается не сумма усвоенной информации, а способность ребенка действовать в различных пр</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блемных ситуациях;</w:t>
      </w:r>
    </w:p>
    <w:p w14:paraId="40084036" w14:textId="77777777"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 </w:t>
      </w:r>
      <w:r w:rsidRPr="000C76BD">
        <w:rPr>
          <w:rFonts w:ascii="Times New Roman" w:eastAsia="Times New Roman" w:hAnsi="Times New Roman" w:cs="Times New Roman"/>
          <w:b/>
          <w:sz w:val="24"/>
          <w:szCs w:val="24"/>
        </w:rPr>
        <w:t>интегративный подход</w:t>
      </w:r>
      <w:r w:rsidRPr="000C76BD">
        <w:rPr>
          <w:rFonts w:ascii="Times New Roman" w:eastAsia="Times New Roman" w:hAnsi="Times New Roman" w:cs="Times New Roman"/>
          <w:sz w:val="24"/>
          <w:szCs w:val="24"/>
        </w:rPr>
        <w:t xml:space="preserve"> обеспечивает целостность образовательного процесса за счет с</w:t>
      </w:r>
      <w:r w:rsidRPr="000C76BD">
        <w:rPr>
          <w:rFonts w:ascii="Times New Roman" w:eastAsia="Times New Roman" w:hAnsi="Times New Roman" w:cs="Times New Roman"/>
          <w:sz w:val="24"/>
          <w:szCs w:val="24"/>
        </w:rPr>
        <w:t>о</w:t>
      </w:r>
      <w:r w:rsidRPr="000C76BD">
        <w:rPr>
          <w:rFonts w:ascii="Times New Roman" w:eastAsia="Times New Roman" w:hAnsi="Times New Roman" w:cs="Times New Roman"/>
          <w:sz w:val="24"/>
          <w:szCs w:val="24"/>
        </w:rPr>
        <w:t>единения знаний из разных образовательных областей, предполагает решение на одном занятии з</w:t>
      </w:r>
      <w:r w:rsidRPr="000C76BD">
        <w:rPr>
          <w:rFonts w:ascii="Times New Roman" w:eastAsia="Times New Roman" w:hAnsi="Times New Roman" w:cs="Times New Roman"/>
          <w:sz w:val="24"/>
          <w:szCs w:val="24"/>
        </w:rPr>
        <w:t>а</w:t>
      </w:r>
      <w:r w:rsidRPr="000C76BD">
        <w:rPr>
          <w:rFonts w:ascii="Times New Roman" w:eastAsia="Times New Roman" w:hAnsi="Times New Roman" w:cs="Times New Roman"/>
          <w:sz w:val="24"/>
          <w:szCs w:val="24"/>
        </w:rPr>
        <w:t>дачи из разных образовательных областей, что позволяет сэкономить время для организации игровой и самостоятельной деятельности детей.</w:t>
      </w:r>
    </w:p>
    <w:p w14:paraId="179426BF" w14:textId="77777777" w:rsidR="009B6A33" w:rsidRPr="000C76BD" w:rsidRDefault="009B6A33" w:rsidP="004C3C23">
      <w:pPr>
        <w:spacing w:after="0"/>
        <w:ind w:firstLine="708"/>
        <w:jc w:val="both"/>
        <w:rPr>
          <w:rFonts w:ascii="Times New Roman" w:eastAsia="Times New Roman" w:hAnsi="Times New Roman" w:cs="Times New Roman"/>
          <w:sz w:val="24"/>
          <w:szCs w:val="24"/>
        </w:rPr>
      </w:pPr>
      <w:r w:rsidRPr="000C76BD">
        <w:rPr>
          <w:rFonts w:ascii="Times New Roman" w:eastAsia="Times New Roman" w:hAnsi="Times New Roman" w:cs="Times New Roman"/>
          <w:sz w:val="24"/>
          <w:szCs w:val="24"/>
        </w:rPr>
        <w:t xml:space="preserve">Реализация содержания </w:t>
      </w:r>
      <w:r w:rsidRPr="000C76BD">
        <w:rPr>
          <w:rFonts w:ascii="Times New Roman" w:eastAsia="Times New Roman" w:hAnsi="Times New Roman" w:cs="Times New Roman"/>
          <w:b/>
          <w:sz w:val="24"/>
          <w:szCs w:val="24"/>
        </w:rPr>
        <w:t xml:space="preserve">части программы, формируемой участниками образовательных отношений, </w:t>
      </w:r>
      <w:r w:rsidRPr="000C76BD">
        <w:rPr>
          <w:rFonts w:ascii="Times New Roman" w:eastAsia="Times New Roman" w:hAnsi="Times New Roman" w:cs="Times New Roman"/>
          <w:sz w:val="24"/>
          <w:szCs w:val="24"/>
        </w:rPr>
        <w:t xml:space="preserve">основывается на тех же принципах и подходах, которые обозначены в основной части.  </w:t>
      </w:r>
    </w:p>
    <w:p w14:paraId="3AB7DE25" w14:textId="77777777" w:rsidR="00440359" w:rsidRPr="000C76BD" w:rsidRDefault="00440359" w:rsidP="00440359">
      <w:pPr>
        <w:spacing w:after="0"/>
        <w:jc w:val="both"/>
        <w:rPr>
          <w:rFonts w:ascii="Times New Roman" w:eastAsia="Arial Unicode MS" w:hAnsi="Times New Roman" w:cs="Times New Roman"/>
          <w:b/>
          <w:bCs/>
          <w:sz w:val="24"/>
          <w:szCs w:val="24"/>
        </w:rPr>
      </w:pPr>
    </w:p>
    <w:p w14:paraId="3E8CEA0C" w14:textId="3AD207AF" w:rsidR="00440359" w:rsidRPr="000C76BD" w:rsidRDefault="00440359" w:rsidP="004C3C23">
      <w:pPr>
        <w:spacing w:after="0"/>
        <w:ind w:firstLine="708"/>
        <w:jc w:val="both"/>
        <w:rPr>
          <w:rFonts w:ascii="Times New Roman" w:hAnsi="Times New Roman" w:cs="Times New Roman"/>
          <w:b/>
          <w:bCs/>
          <w:sz w:val="24"/>
          <w:szCs w:val="24"/>
        </w:rPr>
      </w:pPr>
      <w:r w:rsidRPr="000C76BD">
        <w:rPr>
          <w:rFonts w:ascii="Times New Roman" w:eastAsia="Arial Unicode MS" w:hAnsi="Times New Roman" w:cs="Times New Roman"/>
          <w:b/>
          <w:bCs/>
          <w:sz w:val="24"/>
          <w:szCs w:val="24"/>
        </w:rPr>
        <w:t xml:space="preserve">1.1.3. </w:t>
      </w:r>
      <w:r w:rsidRPr="000C76BD">
        <w:rPr>
          <w:rFonts w:ascii="Times New Roman" w:hAnsi="Times New Roman" w:cs="Times New Roman"/>
          <w:b/>
          <w:bCs/>
          <w:sz w:val="24"/>
          <w:szCs w:val="24"/>
        </w:rPr>
        <w:t>Значимые для реализации Программы характеристики</w:t>
      </w:r>
    </w:p>
    <w:p w14:paraId="361EC9A4" w14:textId="035CAE0E" w:rsidR="00440359" w:rsidRPr="00440359" w:rsidRDefault="00440359" w:rsidP="004C3C23">
      <w:pPr>
        <w:ind w:firstLine="708"/>
        <w:jc w:val="both"/>
        <w:rPr>
          <w:rFonts w:ascii="Times New Roman" w:eastAsia="Times New Roman" w:hAnsi="Times New Roman" w:cs="Times New Roman"/>
          <w:sz w:val="24"/>
          <w:szCs w:val="24"/>
        </w:rPr>
      </w:pPr>
      <w:r w:rsidRPr="000C76BD">
        <w:rPr>
          <w:rFonts w:ascii="Times New Roman" w:hAnsi="Times New Roman" w:cs="Times New Roman"/>
          <w:sz w:val="24"/>
          <w:szCs w:val="24"/>
        </w:rPr>
        <w:t>Режим работы группы: 12 часов (с 7.00 до 19.00 час) при пятидневной рабочей неделе. Выхо</w:t>
      </w:r>
      <w:r w:rsidRPr="000C76BD">
        <w:rPr>
          <w:rFonts w:ascii="Times New Roman" w:hAnsi="Times New Roman" w:cs="Times New Roman"/>
          <w:sz w:val="24"/>
          <w:szCs w:val="24"/>
        </w:rPr>
        <w:t>д</w:t>
      </w:r>
      <w:r w:rsidRPr="000C76BD">
        <w:rPr>
          <w:rFonts w:ascii="Times New Roman" w:hAnsi="Times New Roman" w:cs="Times New Roman"/>
          <w:sz w:val="24"/>
          <w:szCs w:val="24"/>
        </w:rPr>
        <w:t>ные дни: суббота, воскресенье, общероссийские праздничные дни. Учебный год составляет 9 месяцев (сентябрь - май), в летнее время (каникулы) непрерывная образовательная деятельность не организ</w:t>
      </w:r>
      <w:r w:rsidRPr="000C76BD">
        <w:rPr>
          <w:rFonts w:ascii="Times New Roman" w:hAnsi="Times New Roman" w:cs="Times New Roman"/>
          <w:sz w:val="24"/>
          <w:szCs w:val="24"/>
        </w:rPr>
        <w:t>у</w:t>
      </w:r>
      <w:r w:rsidRPr="000C76BD">
        <w:rPr>
          <w:rFonts w:ascii="Times New Roman" w:hAnsi="Times New Roman" w:cs="Times New Roman"/>
          <w:sz w:val="24"/>
          <w:szCs w:val="24"/>
        </w:rPr>
        <w:t>ется, процесс</w:t>
      </w:r>
      <w:r w:rsidRPr="00440359">
        <w:rPr>
          <w:rFonts w:ascii="Times New Roman" w:hAnsi="Times New Roman" w:cs="Times New Roman"/>
          <w:sz w:val="24"/>
          <w:szCs w:val="24"/>
        </w:rPr>
        <w:t xml:space="preserve"> воспитания и развития реализуется через совместную деятельность. </w:t>
      </w:r>
      <w:r w:rsidRPr="00440359">
        <w:rPr>
          <w:rFonts w:ascii="Times New Roman" w:eastAsia="Times New Roman" w:hAnsi="Times New Roman" w:cs="Times New Roman"/>
          <w:sz w:val="24"/>
          <w:szCs w:val="24"/>
        </w:rPr>
        <w:t>Основными учас</w:t>
      </w:r>
      <w:r w:rsidRPr="00440359">
        <w:rPr>
          <w:rFonts w:ascii="Times New Roman" w:eastAsia="Times New Roman" w:hAnsi="Times New Roman" w:cs="Times New Roman"/>
          <w:sz w:val="24"/>
          <w:szCs w:val="24"/>
        </w:rPr>
        <w:t>т</w:t>
      </w:r>
      <w:r w:rsidRPr="00440359">
        <w:rPr>
          <w:rFonts w:ascii="Times New Roman" w:eastAsia="Times New Roman" w:hAnsi="Times New Roman" w:cs="Times New Roman"/>
          <w:sz w:val="24"/>
          <w:szCs w:val="24"/>
        </w:rPr>
        <w:t>никами реализации Программы являются: дети старшего дошкольного возраста (с 6 до 7 лет), род</w:t>
      </w:r>
      <w:r w:rsidRPr="00440359">
        <w:rPr>
          <w:rFonts w:ascii="Times New Roman" w:eastAsia="Times New Roman" w:hAnsi="Times New Roman" w:cs="Times New Roman"/>
          <w:sz w:val="24"/>
          <w:szCs w:val="24"/>
        </w:rPr>
        <w:t>и</w:t>
      </w:r>
      <w:r w:rsidRPr="00440359">
        <w:rPr>
          <w:rFonts w:ascii="Times New Roman" w:eastAsia="Times New Roman" w:hAnsi="Times New Roman" w:cs="Times New Roman"/>
          <w:sz w:val="24"/>
          <w:szCs w:val="24"/>
        </w:rPr>
        <w:t xml:space="preserve">тели (законные представители) и воспитатели группы. </w:t>
      </w:r>
    </w:p>
    <w:p w14:paraId="009B36A6" w14:textId="77777777" w:rsidR="00440359" w:rsidRPr="00440359" w:rsidRDefault="00440359" w:rsidP="004C3C23">
      <w:pPr>
        <w:pStyle w:val="TableParagraph"/>
        <w:spacing w:line="276" w:lineRule="auto"/>
        <w:ind w:left="0" w:firstLine="708"/>
        <w:jc w:val="both"/>
        <w:rPr>
          <w:b/>
          <w:bCs/>
          <w:sz w:val="24"/>
          <w:szCs w:val="24"/>
        </w:rPr>
      </w:pPr>
      <w:r w:rsidRPr="00440359">
        <w:rPr>
          <w:b/>
          <w:bCs/>
          <w:sz w:val="24"/>
          <w:szCs w:val="24"/>
        </w:rPr>
        <w:t>1.1.3.1. Характеристики особенностей развития детей старшего дошкольного возраста в соответствии с ФОП ДО</w:t>
      </w:r>
    </w:p>
    <w:p w14:paraId="58011FDC" w14:textId="02136398" w:rsidR="00440359" w:rsidRPr="00440359" w:rsidRDefault="00440359" w:rsidP="004C3C23">
      <w:pPr>
        <w:pStyle w:val="c12"/>
        <w:shd w:val="clear" w:color="auto" w:fill="FFFFFF"/>
        <w:spacing w:before="0" w:beforeAutospacing="0" w:after="0" w:afterAutospacing="0" w:line="276" w:lineRule="auto"/>
        <w:ind w:firstLine="708"/>
        <w:jc w:val="both"/>
        <w:rPr>
          <w:rFonts w:ascii="Calibri" w:hAnsi="Calibri" w:cs="Calibri"/>
          <w:color w:val="000000"/>
        </w:rPr>
      </w:pPr>
      <w:r w:rsidRPr="00440359">
        <w:rPr>
          <w:rStyle w:val="c6"/>
          <w:color w:val="000000"/>
        </w:rPr>
        <w:t>Старший дошкольный возраст является периодом интенсивного формирования психики на основе тех предпосылок, которые сложились в среднем дошкольном возрасте и раннем детстве.</w:t>
      </w:r>
      <w:r w:rsidRPr="00440359">
        <w:rPr>
          <w:rFonts w:ascii="Calibri" w:hAnsi="Calibri" w:cs="Calibri"/>
          <w:color w:val="000000"/>
        </w:rPr>
        <w:t xml:space="preserve"> </w:t>
      </w:r>
    </w:p>
    <w:p w14:paraId="720F1079" w14:textId="77777777" w:rsidR="00440359" w:rsidRPr="00440359" w:rsidRDefault="00440359" w:rsidP="004C3C23">
      <w:pPr>
        <w:widowControl w:val="0"/>
        <w:autoSpaceDE w:val="0"/>
        <w:autoSpaceDN w:val="0"/>
        <w:spacing w:before="41" w:after="0" w:line="240" w:lineRule="auto"/>
        <w:ind w:firstLine="708"/>
        <w:jc w:val="both"/>
        <w:outlineLvl w:val="1"/>
        <w:rPr>
          <w:rFonts w:ascii="Times New Roman" w:eastAsia="Times New Roman" w:hAnsi="Times New Roman" w:cs="Times New Roman"/>
          <w:b/>
          <w:bCs/>
          <w:i/>
          <w:iCs/>
          <w:sz w:val="24"/>
          <w:szCs w:val="24"/>
          <w:lang w:eastAsia="en-US"/>
        </w:rPr>
      </w:pPr>
      <w:r w:rsidRPr="00440359">
        <w:rPr>
          <w:rFonts w:ascii="Times New Roman" w:eastAsia="Times New Roman" w:hAnsi="Times New Roman" w:cs="Times New Roman"/>
          <w:b/>
          <w:bCs/>
          <w:i/>
          <w:iCs/>
          <w:sz w:val="24"/>
          <w:szCs w:val="24"/>
          <w:lang w:eastAsia="en-US"/>
        </w:rPr>
        <w:t>Росто-весовые</w:t>
      </w:r>
      <w:r w:rsidRPr="00440359">
        <w:rPr>
          <w:rFonts w:ascii="Times New Roman" w:eastAsia="Times New Roman" w:hAnsi="Times New Roman" w:cs="Times New Roman"/>
          <w:b/>
          <w:bCs/>
          <w:i/>
          <w:iCs/>
          <w:spacing w:val="-3"/>
          <w:sz w:val="24"/>
          <w:szCs w:val="24"/>
          <w:lang w:eastAsia="en-US"/>
        </w:rPr>
        <w:t xml:space="preserve"> </w:t>
      </w:r>
      <w:r w:rsidRPr="00440359">
        <w:rPr>
          <w:rFonts w:ascii="Times New Roman" w:eastAsia="Times New Roman" w:hAnsi="Times New Roman" w:cs="Times New Roman"/>
          <w:b/>
          <w:bCs/>
          <w:i/>
          <w:iCs/>
          <w:sz w:val="24"/>
          <w:szCs w:val="24"/>
          <w:lang w:eastAsia="en-US"/>
        </w:rPr>
        <w:t>характеристики</w:t>
      </w:r>
    </w:p>
    <w:p w14:paraId="2E4620EB" w14:textId="55098900" w:rsidR="00440359" w:rsidRPr="00440359" w:rsidRDefault="00440359" w:rsidP="004C3C23">
      <w:pPr>
        <w:widowControl w:val="0"/>
        <w:autoSpaceDE w:val="0"/>
        <w:autoSpaceDN w:val="0"/>
        <w:spacing w:before="36" w:after="0" w:line="278" w:lineRule="auto"/>
        <w:ind w:right="245"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Средний вес мальчиков к семи годам достигает 24,9 кг, девочек – 24,7 кг. Средняя длина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ла у</w:t>
      </w:r>
      <w:r w:rsidRPr="00440359">
        <w:rPr>
          <w:rFonts w:ascii="Times New Roman" w:eastAsia="Times New Roman" w:hAnsi="Times New Roman" w:cs="Times New Roman"/>
          <w:spacing w:val="-3"/>
          <w:sz w:val="24"/>
          <w:szCs w:val="24"/>
          <w:lang w:eastAsia="en-US"/>
        </w:rPr>
        <w:t xml:space="preserve"> </w:t>
      </w:r>
      <w:r w:rsidRPr="00440359">
        <w:rPr>
          <w:rFonts w:ascii="Times New Roman" w:eastAsia="Times New Roman" w:hAnsi="Times New Roman" w:cs="Times New Roman"/>
          <w:sz w:val="24"/>
          <w:szCs w:val="24"/>
          <w:lang w:eastAsia="en-US"/>
        </w:rPr>
        <w:t>мальчиков 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семи годам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достигает</w:t>
      </w:r>
      <w:r w:rsidRPr="00440359">
        <w:rPr>
          <w:rFonts w:ascii="Times New Roman" w:eastAsia="Times New Roman" w:hAnsi="Times New Roman" w:cs="Times New Roman"/>
          <w:spacing w:val="3"/>
          <w:sz w:val="24"/>
          <w:szCs w:val="24"/>
          <w:lang w:eastAsia="en-US"/>
        </w:rPr>
        <w:t xml:space="preserve"> </w:t>
      </w:r>
      <w:r w:rsidRPr="00440359">
        <w:rPr>
          <w:rFonts w:ascii="Times New Roman" w:eastAsia="Times New Roman" w:hAnsi="Times New Roman" w:cs="Times New Roman"/>
          <w:sz w:val="24"/>
          <w:szCs w:val="24"/>
          <w:lang w:eastAsia="en-US"/>
        </w:rPr>
        <w:t>123,9,</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w:t>
      </w:r>
      <w:r w:rsidRPr="00440359">
        <w:rPr>
          <w:rFonts w:ascii="Times New Roman" w:eastAsia="Times New Roman" w:hAnsi="Times New Roman" w:cs="Times New Roman"/>
          <w:spacing w:val="-5"/>
          <w:sz w:val="24"/>
          <w:szCs w:val="24"/>
          <w:lang w:eastAsia="en-US"/>
        </w:rPr>
        <w:t xml:space="preserve"> </w:t>
      </w:r>
      <w:r w:rsidRPr="00440359">
        <w:rPr>
          <w:rFonts w:ascii="Times New Roman" w:eastAsia="Times New Roman" w:hAnsi="Times New Roman" w:cs="Times New Roman"/>
          <w:sz w:val="24"/>
          <w:szCs w:val="24"/>
          <w:lang w:eastAsia="en-US"/>
        </w:rPr>
        <w:t>девочек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 123,6</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см.</w:t>
      </w:r>
      <w:r w:rsidR="00740726">
        <w:rPr>
          <w:rFonts w:ascii="Times New Roman" w:eastAsia="Times New Roman" w:hAnsi="Times New Roman" w:cs="Times New Roman"/>
          <w:sz w:val="24"/>
          <w:szCs w:val="24"/>
          <w:lang w:eastAsia="en-US"/>
        </w:rPr>
        <w:t xml:space="preserve"> </w:t>
      </w:r>
      <w:r w:rsidRPr="00440359">
        <w:rPr>
          <w:rFonts w:ascii="Times New Roman" w:eastAsia="Times New Roman" w:hAnsi="Times New Roman" w:cs="Times New Roman"/>
          <w:sz w:val="24"/>
          <w:szCs w:val="24"/>
          <w:lang w:eastAsia="en-US"/>
        </w:rPr>
        <w:t>В период от пяти до семи лет наблюдается выраженное увеличение скорости роста тела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ребенка в длину («полуростовой ск</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чок»), причем конечности в это время растут быстрее,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чем</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туловище. Изменяются кости, форм</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z w:val="24"/>
          <w:szCs w:val="24"/>
          <w:lang w:eastAsia="en-US"/>
        </w:rPr>
        <w:t>рующие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облик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лица.</w:t>
      </w:r>
    </w:p>
    <w:p w14:paraId="5369B508" w14:textId="77777777" w:rsidR="00440359" w:rsidRPr="00440359" w:rsidRDefault="00440359" w:rsidP="004C3C23">
      <w:pPr>
        <w:widowControl w:val="0"/>
        <w:autoSpaceDE w:val="0"/>
        <w:autoSpaceDN w:val="0"/>
        <w:spacing w:before="2" w:after="0" w:line="240" w:lineRule="auto"/>
        <w:ind w:firstLine="708"/>
        <w:jc w:val="both"/>
        <w:outlineLvl w:val="1"/>
        <w:rPr>
          <w:rFonts w:ascii="Times New Roman" w:eastAsia="Times New Roman" w:hAnsi="Times New Roman" w:cs="Times New Roman"/>
          <w:b/>
          <w:bCs/>
          <w:i/>
          <w:iCs/>
          <w:sz w:val="24"/>
          <w:szCs w:val="24"/>
          <w:lang w:eastAsia="en-US"/>
        </w:rPr>
      </w:pPr>
      <w:r w:rsidRPr="00440359">
        <w:rPr>
          <w:rFonts w:ascii="Times New Roman" w:eastAsia="Times New Roman" w:hAnsi="Times New Roman" w:cs="Times New Roman"/>
          <w:b/>
          <w:bCs/>
          <w:i/>
          <w:iCs/>
          <w:sz w:val="24"/>
          <w:szCs w:val="24"/>
          <w:lang w:eastAsia="en-US"/>
        </w:rPr>
        <w:t>Функциональное</w:t>
      </w:r>
      <w:r w:rsidRPr="00440359">
        <w:rPr>
          <w:rFonts w:ascii="Times New Roman" w:eastAsia="Times New Roman" w:hAnsi="Times New Roman" w:cs="Times New Roman"/>
          <w:b/>
          <w:bCs/>
          <w:i/>
          <w:iCs/>
          <w:spacing w:val="-4"/>
          <w:sz w:val="24"/>
          <w:szCs w:val="24"/>
          <w:lang w:eastAsia="en-US"/>
        </w:rPr>
        <w:t xml:space="preserve"> </w:t>
      </w:r>
      <w:r w:rsidRPr="00440359">
        <w:rPr>
          <w:rFonts w:ascii="Times New Roman" w:eastAsia="Times New Roman" w:hAnsi="Times New Roman" w:cs="Times New Roman"/>
          <w:b/>
          <w:bCs/>
          <w:i/>
          <w:iCs/>
          <w:sz w:val="24"/>
          <w:szCs w:val="24"/>
          <w:lang w:eastAsia="en-US"/>
        </w:rPr>
        <w:t>созревание</w:t>
      </w:r>
    </w:p>
    <w:p w14:paraId="1952CFB2" w14:textId="77777777" w:rsidR="00440359" w:rsidRPr="00440359" w:rsidRDefault="00440359" w:rsidP="004C3C23">
      <w:pPr>
        <w:widowControl w:val="0"/>
        <w:autoSpaceDE w:val="0"/>
        <w:autoSpaceDN w:val="0"/>
        <w:spacing w:before="36" w:after="0"/>
        <w:ind w:right="250"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Уровень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развития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костной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мышечной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наработка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двигательных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стереотипов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отв</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чают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требованиям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длительных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подвижных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игр.</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Скелетные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мышцы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этого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возраста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хорошо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приспособлены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длительным,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слишком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высоким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точности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мощности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нагрузкам.</w:t>
      </w:r>
    </w:p>
    <w:p w14:paraId="18F6A6B3" w14:textId="3E26588D" w:rsidR="00440359" w:rsidRPr="00440359" w:rsidRDefault="00440359" w:rsidP="004C3C23">
      <w:pPr>
        <w:widowControl w:val="0"/>
        <w:autoSpaceDE w:val="0"/>
        <w:autoSpaceDN w:val="0"/>
        <w:spacing w:after="0"/>
        <w:ind w:right="241"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Качественные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изменения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развитии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телесной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сферы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ребенка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w:t>
      </w:r>
      <w:r w:rsidR="00740726">
        <w:rPr>
          <w:rFonts w:ascii="Times New Roman" w:eastAsia="Times New Roman" w:hAnsi="Times New Roman" w:cs="Times New Roman"/>
          <w:sz w:val="24"/>
          <w:szCs w:val="24"/>
          <w:lang w:eastAsia="en-US"/>
        </w:rPr>
        <w:t>«</w:t>
      </w:r>
      <w:r w:rsidRPr="00440359">
        <w:rPr>
          <w:rFonts w:ascii="Times New Roman" w:eastAsia="Times New Roman" w:hAnsi="Times New Roman" w:cs="Times New Roman"/>
          <w:sz w:val="24"/>
          <w:szCs w:val="24"/>
          <w:lang w:eastAsia="en-US"/>
        </w:rPr>
        <w:t>полуростовой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скачок</w:t>
      </w:r>
      <w:r w:rsidR="00740726">
        <w:rPr>
          <w:rFonts w:ascii="Times New Roman" w:eastAsia="Times New Roman" w:hAnsi="Times New Roman" w:cs="Times New Roman"/>
          <w:sz w:val="24"/>
          <w:szCs w:val="24"/>
          <w:lang w:eastAsia="en-US"/>
        </w:rPr>
        <w:t>»</w:t>
      </w:r>
      <w:r w:rsidRPr="00440359">
        <w:rPr>
          <w:rFonts w:ascii="Times New Roman" w:eastAsia="Times New Roman" w:hAnsi="Times New Roman" w:cs="Times New Roman"/>
          <w:sz w:val="24"/>
          <w:szCs w:val="24"/>
          <w:lang w:eastAsia="en-US"/>
        </w:rPr>
        <w:t>)</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т</w:t>
      </w:r>
      <w:r w:rsidRPr="00440359">
        <w:rPr>
          <w:rFonts w:ascii="Times New Roman" w:eastAsia="Times New Roman" w:hAnsi="Times New Roman" w:cs="Times New Roman"/>
          <w:sz w:val="24"/>
          <w:szCs w:val="24"/>
          <w:lang w:eastAsia="en-US"/>
        </w:rPr>
        <w:t>ражает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существенные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изменения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центральной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нервной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шести-семи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годам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продолж</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z w:val="24"/>
          <w:szCs w:val="24"/>
          <w:lang w:eastAsia="en-US"/>
        </w:rPr>
        <w:t>тельность необходимого сна составляет 9-11 часов, при этом длительность цикла сна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возрастает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60-70</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минут,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сравнению</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45-50</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минутам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годовалого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возраста,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приближаясь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90 мин</w:t>
      </w:r>
      <w:r w:rsidRPr="00440359">
        <w:rPr>
          <w:rFonts w:ascii="Times New Roman" w:eastAsia="Times New Roman" w:hAnsi="Times New Roman" w:cs="Times New Roman"/>
          <w:sz w:val="24"/>
          <w:szCs w:val="24"/>
          <w:lang w:eastAsia="en-US"/>
        </w:rPr>
        <w:t>у</w:t>
      </w:r>
      <w:r w:rsidRPr="00440359">
        <w:rPr>
          <w:rFonts w:ascii="Times New Roman" w:eastAsia="Times New Roman" w:hAnsi="Times New Roman" w:cs="Times New Roman"/>
          <w:sz w:val="24"/>
          <w:szCs w:val="24"/>
          <w:lang w:eastAsia="en-US"/>
        </w:rPr>
        <w:t>там,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характерным</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для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сна детей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старшего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возраста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 взрослых.</w:t>
      </w:r>
    </w:p>
    <w:p w14:paraId="4965DBFF" w14:textId="77777777" w:rsidR="00440359" w:rsidRPr="00440359" w:rsidRDefault="00440359" w:rsidP="004C3C23">
      <w:pPr>
        <w:widowControl w:val="0"/>
        <w:autoSpaceDE w:val="0"/>
        <w:autoSpaceDN w:val="0"/>
        <w:spacing w:after="0"/>
        <w:ind w:right="251"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Важнейшим признаком морфофункциональной зрелости становится формирование тонкой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биомеханики работы кисти ребенка. К этому возрасту начинает формироваться способность 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сложным пространственным программам движения, в том числе к такой важнейшей функции как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письму</w:t>
      </w:r>
      <w:r w:rsidRPr="00440359">
        <w:rPr>
          <w:rFonts w:ascii="Times New Roman" w:eastAsia="Times New Roman" w:hAnsi="Times New Roman" w:cs="Times New Roman"/>
          <w:spacing w:val="-7"/>
          <w:sz w:val="24"/>
          <w:szCs w:val="24"/>
          <w:lang w:eastAsia="en-US"/>
        </w:rPr>
        <w:t xml:space="preserve"> </w:t>
      </w:r>
      <w:r w:rsidRPr="00440359">
        <w:rPr>
          <w:rFonts w:ascii="Times New Roman" w:eastAsia="Times New Roman" w:hAnsi="Times New Roman" w:cs="Times New Roman"/>
          <w:sz w:val="24"/>
          <w:szCs w:val="24"/>
          <w:lang w:eastAsia="en-US"/>
        </w:rPr>
        <w:t>–</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отдельные</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элементы письма</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объединяются 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буквы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слова.</w:t>
      </w:r>
    </w:p>
    <w:p w14:paraId="63B59D9A" w14:textId="6011A59C" w:rsidR="00440359" w:rsidRPr="00440359" w:rsidRDefault="00440359" w:rsidP="004C3C23">
      <w:pPr>
        <w:widowControl w:val="0"/>
        <w:autoSpaceDE w:val="0"/>
        <w:autoSpaceDN w:val="0"/>
        <w:spacing w:after="0"/>
        <w:ind w:right="250"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К шести годам в значительной степени развивается глазомер. Дети называют более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мелкие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детали,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присутствующие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изображении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предметов,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могут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дать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оценку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предметов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отношении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красоты, комбинации</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тех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или</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иных черт.</w:t>
      </w:r>
    </w:p>
    <w:p w14:paraId="496C003A" w14:textId="77777777" w:rsidR="00440359" w:rsidRPr="00440359" w:rsidRDefault="00440359" w:rsidP="004C3C23">
      <w:pPr>
        <w:widowControl w:val="0"/>
        <w:autoSpaceDE w:val="0"/>
        <w:autoSpaceDN w:val="0"/>
        <w:spacing w:before="1" w:after="0"/>
        <w:ind w:right="241"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Процессы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возбуждения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торможения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становятся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лучше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сбалансированными.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этому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во</w:t>
      </w:r>
      <w:r w:rsidRPr="00440359">
        <w:rPr>
          <w:rFonts w:ascii="Times New Roman" w:eastAsia="Times New Roman" w:hAnsi="Times New Roman" w:cs="Times New Roman"/>
          <w:sz w:val="24"/>
          <w:szCs w:val="24"/>
          <w:lang w:eastAsia="en-US"/>
        </w:rPr>
        <w:t>з</w:t>
      </w:r>
      <w:r w:rsidRPr="00440359">
        <w:rPr>
          <w:rFonts w:ascii="Times New Roman" w:eastAsia="Times New Roman" w:hAnsi="Times New Roman" w:cs="Times New Roman"/>
          <w:sz w:val="24"/>
          <w:szCs w:val="24"/>
          <w:lang w:eastAsia="en-US"/>
        </w:rPr>
        <w:t>расту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значительно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развиваются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такие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свойства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нервной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сила,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подвижность,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уравн</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вешенность.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же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время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все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эти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свойства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нервных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процессов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характеризуются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неустойчив</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стью,</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высокой истощаемостью нервных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центров.</w:t>
      </w:r>
    </w:p>
    <w:p w14:paraId="046AD3EB" w14:textId="023E1C2C" w:rsidR="00440359" w:rsidRPr="00440359" w:rsidRDefault="00440359" w:rsidP="004C3C23">
      <w:pPr>
        <w:widowControl w:val="0"/>
        <w:autoSpaceDE w:val="0"/>
        <w:autoSpaceDN w:val="0"/>
        <w:spacing w:after="0"/>
        <w:ind w:right="247"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b/>
          <w:i/>
          <w:sz w:val="24"/>
          <w:szCs w:val="24"/>
          <w:lang w:eastAsia="en-US"/>
        </w:rPr>
        <w:t>Психические</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функции.</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шести-семи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годам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особую</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значимость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приобретает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процесс</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w:t>
      </w:r>
      <w:r w:rsidRPr="00440359">
        <w:rPr>
          <w:rFonts w:ascii="Times New Roman" w:eastAsia="Times New Roman" w:hAnsi="Times New Roman" w:cs="Times New Roman"/>
          <w:sz w:val="24"/>
          <w:szCs w:val="24"/>
          <w:lang w:eastAsia="en-US"/>
        </w:rPr>
        <w:t>р</w:t>
      </w:r>
      <w:r w:rsidRPr="00440359">
        <w:rPr>
          <w:rFonts w:ascii="Times New Roman" w:eastAsia="Times New Roman" w:hAnsi="Times New Roman" w:cs="Times New Roman"/>
          <w:sz w:val="24"/>
          <w:szCs w:val="24"/>
          <w:lang w:eastAsia="en-US"/>
        </w:rPr>
        <w:t>мирования «взрослых» механизмов восприятия. Формируется способность дифференцировать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бо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различающиеся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физическим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характеристикам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редко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появляющиеся</w:t>
      </w:r>
      <w:r w:rsidRPr="00440359">
        <w:rPr>
          <w:rFonts w:ascii="Times New Roman" w:eastAsia="Times New Roman" w:hAnsi="Times New Roman" w:cs="Times New Roman"/>
          <w:spacing w:val="61"/>
          <w:sz w:val="24"/>
          <w:szCs w:val="24"/>
          <w:lang w:eastAsia="en-US"/>
        </w:rPr>
        <w:t xml:space="preserve"> </w:t>
      </w:r>
      <w:r w:rsidRPr="00440359">
        <w:rPr>
          <w:rFonts w:ascii="Times New Roman" w:eastAsia="Times New Roman" w:hAnsi="Times New Roman" w:cs="Times New Roman"/>
          <w:sz w:val="24"/>
          <w:szCs w:val="24"/>
          <w:lang w:eastAsia="en-US"/>
        </w:rPr>
        <w:t>сенсорные</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стимулы.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Качественные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перестройки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нейрофизиологических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механизмов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организации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системы</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 xml:space="preserve">восприятия позволяют рассматривать этот период как </w:t>
      </w:r>
      <w:r w:rsidRPr="00440359">
        <w:rPr>
          <w:rFonts w:ascii="Times New Roman" w:eastAsia="Times New Roman" w:hAnsi="Times New Roman" w:cs="Times New Roman"/>
          <w:iCs/>
          <w:sz w:val="24"/>
          <w:szCs w:val="24"/>
          <w:lang w:eastAsia="en-US"/>
        </w:rPr>
        <w:t xml:space="preserve">сенситивный </w:t>
      </w:r>
      <w:r w:rsidRPr="00440359">
        <w:rPr>
          <w:rFonts w:ascii="Times New Roman" w:eastAsia="Times New Roman" w:hAnsi="Times New Roman" w:cs="Times New Roman"/>
          <w:sz w:val="24"/>
          <w:szCs w:val="24"/>
          <w:lang w:eastAsia="en-US"/>
        </w:rPr>
        <w:t>для становления когнитивных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функций,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первую</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очередь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произвольного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внимания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памяти.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Время</w:t>
      </w:r>
      <w:r w:rsidRPr="00440359">
        <w:rPr>
          <w:rFonts w:ascii="Times New Roman" w:eastAsia="Times New Roman" w:hAnsi="Times New Roman" w:cs="Times New Roman"/>
          <w:spacing w:val="60"/>
          <w:sz w:val="24"/>
          <w:szCs w:val="24"/>
          <w:lang w:eastAsia="en-US"/>
        </w:rPr>
        <w:t xml:space="preserve"> </w:t>
      </w:r>
      <w:r w:rsidRPr="00440359">
        <w:rPr>
          <w:rFonts w:ascii="Times New Roman" w:eastAsia="Times New Roman" w:hAnsi="Times New Roman" w:cs="Times New Roman"/>
          <w:sz w:val="24"/>
          <w:szCs w:val="24"/>
          <w:lang w:eastAsia="en-US"/>
        </w:rPr>
        <w:t>сосредоточенного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внимания,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работы без</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отвлечений 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инструкции достигает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10-15 минут.</w:t>
      </w:r>
      <w:r w:rsidR="00F706AE">
        <w:rPr>
          <w:rFonts w:ascii="Times New Roman" w:eastAsia="Times New Roman" w:hAnsi="Times New Roman" w:cs="Times New Roman"/>
          <w:sz w:val="24"/>
          <w:szCs w:val="24"/>
          <w:lang w:eastAsia="en-US"/>
        </w:rPr>
        <w:t xml:space="preserve"> </w:t>
      </w:r>
      <w:r w:rsidRPr="00440359">
        <w:rPr>
          <w:rFonts w:ascii="Times New Roman" w:eastAsia="Times New Roman" w:hAnsi="Times New Roman" w:cs="Times New Roman"/>
          <w:sz w:val="24"/>
          <w:szCs w:val="24"/>
          <w:lang w:eastAsia="en-US"/>
        </w:rPr>
        <w:t>Детям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становятся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доступны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опоср</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дованной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памяти,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где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средствами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могут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выступать не только внешние объекты (картинки, пикт</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граммы), но и некоторые мыслительные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операции (классификация).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Существенно повышается роль словесного мышления, как основы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умственной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деятельности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ребенка,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все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более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обособля</w:t>
      </w:r>
      <w:r w:rsidRPr="00440359">
        <w:rPr>
          <w:rFonts w:ascii="Times New Roman" w:eastAsia="Times New Roman" w:hAnsi="Times New Roman" w:cs="Times New Roman"/>
          <w:sz w:val="24"/>
          <w:szCs w:val="24"/>
          <w:lang w:eastAsia="en-US"/>
        </w:rPr>
        <w:t>ю</w:t>
      </w:r>
      <w:r w:rsidRPr="00440359">
        <w:rPr>
          <w:rFonts w:ascii="Times New Roman" w:eastAsia="Times New Roman" w:hAnsi="Times New Roman" w:cs="Times New Roman"/>
          <w:sz w:val="24"/>
          <w:szCs w:val="24"/>
          <w:lang w:eastAsia="en-US"/>
        </w:rPr>
        <w:t>щегося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мышления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предметного,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наглядно-образного. Формируются основы словесно-логического мышления, логические операции</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классификации,</w:t>
      </w:r>
      <w:r w:rsidRPr="00440359">
        <w:rPr>
          <w:rFonts w:ascii="Times New Roman" w:eastAsia="Times New Roman" w:hAnsi="Times New Roman" w:cs="Times New Roman"/>
          <w:spacing w:val="-3"/>
          <w:sz w:val="24"/>
          <w:szCs w:val="24"/>
          <w:lang w:eastAsia="en-US"/>
        </w:rPr>
        <w:t xml:space="preserve"> </w:t>
      </w:r>
      <w:r w:rsidRPr="00440359">
        <w:rPr>
          <w:rFonts w:ascii="Times New Roman" w:eastAsia="Times New Roman" w:hAnsi="Times New Roman" w:cs="Times New Roman"/>
          <w:sz w:val="24"/>
          <w:szCs w:val="24"/>
          <w:lang w:eastAsia="en-US"/>
        </w:rPr>
        <w:t>сериации,</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они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еще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ограничиваю</w:t>
      </w:r>
      <w:r w:rsidRPr="00440359">
        <w:rPr>
          <w:rFonts w:ascii="Times New Roman" w:eastAsia="Times New Roman" w:hAnsi="Times New Roman" w:cs="Times New Roman"/>
          <w:sz w:val="24"/>
          <w:szCs w:val="24"/>
          <w:lang w:eastAsia="en-US"/>
        </w:rPr>
        <w:t>т</w:t>
      </w:r>
      <w:r w:rsidRPr="00440359">
        <w:rPr>
          <w:rFonts w:ascii="Times New Roman" w:eastAsia="Times New Roman" w:hAnsi="Times New Roman" w:cs="Times New Roman"/>
          <w:sz w:val="24"/>
          <w:szCs w:val="24"/>
          <w:lang w:eastAsia="en-US"/>
        </w:rPr>
        <w:t>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наглядными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признаками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ситуации.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Увеличивается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длительность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произвольного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внимания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30</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минут).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Развитие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речи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характеризуется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правильным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произношением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всех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звуков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родного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языка,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правильным</w:t>
      </w:r>
      <w:r w:rsidRPr="00440359">
        <w:rPr>
          <w:rFonts w:ascii="Times New Roman" w:eastAsia="Times New Roman" w:hAnsi="Times New Roman" w:cs="Times New Roman"/>
          <w:spacing w:val="61"/>
          <w:sz w:val="24"/>
          <w:szCs w:val="24"/>
          <w:lang w:eastAsia="en-US"/>
        </w:rPr>
        <w:t xml:space="preserve"> </w:t>
      </w:r>
      <w:r w:rsidRPr="00440359">
        <w:rPr>
          <w:rFonts w:ascii="Times New Roman" w:eastAsia="Times New Roman" w:hAnsi="Times New Roman" w:cs="Times New Roman"/>
          <w:sz w:val="24"/>
          <w:szCs w:val="24"/>
          <w:lang w:eastAsia="en-US"/>
        </w:rPr>
        <w:t>построением</w:t>
      </w:r>
      <w:r w:rsidRPr="00440359">
        <w:rPr>
          <w:rFonts w:ascii="Times New Roman" w:eastAsia="Times New Roman" w:hAnsi="Times New Roman" w:cs="Times New Roman"/>
          <w:spacing w:val="61"/>
          <w:sz w:val="24"/>
          <w:szCs w:val="24"/>
          <w:lang w:eastAsia="en-US"/>
        </w:rPr>
        <w:t xml:space="preserve"> </w:t>
      </w:r>
      <w:r w:rsidRPr="00440359">
        <w:rPr>
          <w:rFonts w:ascii="Times New Roman" w:eastAsia="Times New Roman" w:hAnsi="Times New Roman" w:cs="Times New Roman"/>
          <w:sz w:val="24"/>
          <w:szCs w:val="24"/>
          <w:lang w:eastAsia="en-US"/>
        </w:rPr>
        <w:t>предложений,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способностью</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составлять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рассказ</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сюжетным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посл</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довательным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картинкам.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результате</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правильно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организованной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образовательной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работы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развивается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диалогическая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некоторые виды монологической речи, формируются предпосылки к обучению чтения. Активный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словарный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запас</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достигает 3,5</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7 тысяч</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слов.</w:t>
      </w:r>
    </w:p>
    <w:p w14:paraId="11508F14" w14:textId="77777777" w:rsidR="00440359" w:rsidRPr="00440359" w:rsidRDefault="00440359" w:rsidP="004C3C23">
      <w:pPr>
        <w:widowControl w:val="0"/>
        <w:autoSpaceDE w:val="0"/>
        <w:autoSpaceDN w:val="0"/>
        <w:spacing w:before="1" w:after="0"/>
        <w:ind w:right="249"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b/>
          <w:i/>
          <w:sz w:val="24"/>
          <w:szCs w:val="24"/>
          <w:lang w:eastAsia="en-US"/>
        </w:rPr>
        <w:t>Детские</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виды</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деятельности</w:t>
      </w:r>
      <w:r w:rsidRPr="00440359">
        <w:rPr>
          <w:rFonts w:ascii="Times New Roman" w:eastAsia="Times New Roman" w:hAnsi="Times New Roman" w:cs="Times New Roman"/>
          <w:b/>
          <w:sz w:val="24"/>
          <w:szCs w:val="24"/>
          <w:lang w:eastAsia="en-US"/>
        </w:rPr>
        <w:t>.</w:t>
      </w:r>
      <w:r w:rsidRPr="00440359">
        <w:rPr>
          <w:rFonts w:ascii="Times New Roman" w:eastAsia="Times New Roman" w:hAnsi="Times New Roman" w:cs="Times New Roman"/>
          <w:b/>
          <w:spacing w:val="1"/>
          <w:sz w:val="24"/>
          <w:szCs w:val="24"/>
          <w:lang w:eastAsia="en-US"/>
        </w:rPr>
        <w:t xml:space="preserve"> </w:t>
      </w:r>
      <w:r w:rsidRPr="00440359">
        <w:rPr>
          <w:rFonts w:ascii="Times New Roman" w:eastAsia="Times New Roman" w:hAnsi="Times New Roman" w:cs="Times New Roman"/>
          <w:sz w:val="24"/>
          <w:szCs w:val="24"/>
          <w:lang w:eastAsia="en-US"/>
        </w:rPr>
        <w:t>Процессуальная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сюжетно-ролевая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игра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сменяется</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результ</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тивной игрой (игры с правилами, настольные игры). Игровое пространство усложняется.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Система взаимоотношений в игре усложняется, дети способны отслеживать поведение партнеров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всему</w:t>
      </w:r>
      <w:r w:rsidRPr="00440359">
        <w:rPr>
          <w:rFonts w:ascii="Times New Roman" w:eastAsia="Times New Roman" w:hAnsi="Times New Roman" w:cs="Times New Roman"/>
          <w:spacing w:val="-6"/>
          <w:sz w:val="24"/>
          <w:szCs w:val="24"/>
          <w:lang w:eastAsia="en-US"/>
        </w:rPr>
        <w:t xml:space="preserve"> </w:t>
      </w:r>
      <w:r w:rsidRPr="00440359">
        <w:rPr>
          <w:rFonts w:ascii="Times New Roman" w:eastAsia="Times New Roman" w:hAnsi="Times New Roman" w:cs="Times New Roman"/>
          <w:sz w:val="24"/>
          <w:szCs w:val="24"/>
          <w:lang w:eastAsia="en-US"/>
        </w:rPr>
        <w:t>игровому</w:t>
      </w:r>
      <w:r w:rsidRPr="00440359">
        <w:rPr>
          <w:rFonts w:ascii="Times New Roman" w:eastAsia="Times New Roman" w:hAnsi="Times New Roman" w:cs="Times New Roman"/>
          <w:spacing w:val="-5"/>
          <w:sz w:val="24"/>
          <w:szCs w:val="24"/>
          <w:lang w:eastAsia="en-US"/>
        </w:rPr>
        <w:t xml:space="preserve"> </w:t>
      </w:r>
      <w:r w:rsidRPr="00440359">
        <w:rPr>
          <w:rFonts w:ascii="Times New Roman" w:eastAsia="Times New Roman" w:hAnsi="Times New Roman" w:cs="Times New Roman"/>
          <w:sz w:val="24"/>
          <w:szCs w:val="24"/>
          <w:lang w:eastAsia="en-US"/>
        </w:rPr>
        <w:t>пространству</w:t>
      </w:r>
      <w:r w:rsidRPr="00440359">
        <w:rPr>
          <w:rFonts w:ascii="Times New Roman" w:eastAsia="Times New Roman" w:hAnsi="Times New Roman" w:cs="Times New Roman"/>
          <w:spacing w:val="-6"/>
          <w:sz w:val="24"/>
          <w:szCs w:val="24"/>
          <w:lang w:eastAsia="en-US"/>
        </w:rPr>
        <w:t xml:space="preserve"> </w:t>
      </w:r>
      <w:r w:rsidRPr="00440359">
        <w:rPr>
          <w:rFonts w:ascii="Times New Roman" w:eastAsia="Times New Roman" w:hAnsi="Times New Roman" w:cs="Times New Roman"/>
          <w:sz w:val="24"/>
          <w:szCs w:val="24"/>
          <w:lang w:eastAsia="en-US"/>
        </w:rPr>
        <w:t>и менять свое</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поведение</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зависимости от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места в</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нем.</w:t>
      </w:r>
    </w:p>
    <w:p w14:paraId="5A8DA84A" w14:textId="77777777" w:rsidR="00440359" w:rsidRPr="00440359" w:rsidRDefault="00440359" w:rsidP="004C3C23">
      <w:pPr>
        <w:widowControl w:val="0"/>
        <w:autoSpaceDE w:val="0"/>
        <w:autoSpaceDN w:val="0"/>
        <w:spacing w:after="0"/>
        <w:ind w:right="249"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sz w:val="24"/>
          <w:szCs w:val="24"/>
          <w:lang w:eastAsia="en-US"/>
        </w:rPr>
        <w:t>Продуктивные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виды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деятельности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выступают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самостоятельные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целенаправле</w:t>
      </w:r>
      <w:r w:rsidRPr="00440359">
        <w:rPr>
          <w:rFonts w:ascii="Times New Roman" w:eastAsia="Times New Roman" w:hAnsi="Times New Roman" w:cs="Times New Roman"/>
          <w:sz w:val="24"/>
          <w:szCs w:val="24"/>
          <w:lang w:eastAsia="en-US"/>
        </w:rPr>
        <w:t>н</w:t>
      </w:r>
      <w:r w:rsidRPr="00440359">
        <w:rPr>
          <w:rFonts w:ascii="Times New Roman" w:eastAsia="Times New Roman" w:hAnsi="Times New Roman" w:cs="Times New Roman"/>
          <w:sz w:val="24"/>
          <w:szCs w:val="24"/>
          <w:lang w:eastAsia="en-US"/>
        </w:rPr>
        <w:t>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поведения.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Рисунки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приобретают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более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детализированный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обогащается их цветовая гамма.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Дети подготовительной к школе группы в значительной степени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осваивают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конструиров</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ние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из</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различного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строительного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материала.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Они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свободно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владеют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обобщенными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способами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ан</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лиза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изображений,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построек;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только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анализируют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основные конструктивные особе</w:t>
      </w:r>
      <w:r w:rsidRPr="00440359">
        <w:rPr>
          <w:rFonts w:ascii="Times New Roman" w:eastAsia="Times New Roman" w:hAnsi="Times New Roman" w:cs="Times New Roman"/>
          <w:sz w:val="24"/>
          <w:szCs w:val="24"/>
          <w:lang w:eastAsia="en-US"/>
        </w:rPr>
        <w:t>н</w:t>
      </w:r>
      <w:r w:rsidRPr="00440359">
        <w:rPr>
          <w:rFonts w:ascii="Times New Roman" w:eastAsia="Times New Roman" w:hAnsi="Times New Roman" w:cs="Times New Roman"/>
          <w:sz w:val="24"/>
          <w:szCs w:val="24"/>
          <w:lang w:eastAsia="en-US"/>
        </w:rPr>
        <w:t>ности различных деталей, но и определяют их форму на основе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сходства со знакомыми им объе</w:t>
      </w:r>
      <w:r w:rsidRPr="00440359">
        <w:rPr>
          <w:rFonts w:ascii="Times New Roman" w:eastAsia="Times New Roman" w:hAnsi="Times New Roman" w:cs="Times New Roman"/>
          <w:sz w:val="24"/>
          <w:szCs w:val="24"/>
          <w:lang w:eastAsia="en-US"/>
        </w:rPr>
        <w:t>м</w:t>
      </w:r>
      <w:r w:rsidRPr="00440359">
        <w:rPr>
          <w:rFonts w:ascii="Times New Roman" w:eastAsia="Times New Roman" w:hAnsi="Times New Roman" w:cs="Times New Roman"/>
          <w:sz w:val="24"/>
          <w:szCs w:val="24"/>
          <w:lang w:eastAsia="en-US"/>
        </w:rPr>
        <w:t>ными предметами.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Способны выполнять различные по степени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сложности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постройки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 со</w:t>
      </w:r>
      <w:r w:rsidRPr="00440359">
        <w:rPr>
          <w:rFonts w:ascii="Times New Roman" w:eastAsia="Times New Roman" w:hAnsi="Times New Roman" w:cs="Times New Roman"/>
          <w:sz w:val="24"/>
          <w:szCs w:val="24"/>
          <w:lang w:eastAsia="en-US"/>
        </w:rPr>
        <w:t>б</w:t>
      </w:r>
      <w:r w:rsidRPr="00440359">
        <w:rPr>
          <w:rFonts w:ascii="Times New Roman" w:eastAsia="Times New Roman" w:hAnsi="Times New Roman" w:cs="Times New Roman"/>
          <w:sz w:val="24"/>
          <w:szCs w:val="24"/>
          <w:lang w:eastAsia="en-US"/>
        </w:rPr>
        <w:t>ственному</w:t>
      </w:r>
      <w:r w:rsidRPr="00440359">
        <w:rPr>
          <w:rFonts w:ascii="Times New Roman" w:eastAsia="Times New Roman" w:hAnsi="Times New Roman" w:cs="Times New Roman"/>
          <w:spacing w:val="-5"/>
          <w:sz w:val="24"/>
          <w:szCs w:val="24"/>
          <w:lang w:eastAsia="en-US"/>
        </w:rPr>
        <w:t xml:space="preserve"> </w:t>
      </w:r>
      <w:r w:rsidRPr="00440359">
        <w:rPr>
          <w:rFonts w:ascii="Times New Roman" w:eastAsia="Times New Roman" w:hAnsi="Times New Roman" w:cs="Times New Roman"/>
          <w:sz w:val="24"/>
          <w:szCs w:val="24"/>
          <w:lang w:eastAsia="en-US"/>
        </w:rPr>
        <w:t>замыслу, так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 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условиям.</w:t>
      </w:r>
    </w:p>
    <w:p w14:paraId="077DF74D" w14:textId="77777777" w:rsidR="00440359" w:rsidRPr="00440359" w:rsidRDefault="00440359" w:rsidP="004C3C23">
      <w:pPr>
        <w:widowControl w:val="0"/>
        <w:autoSpaceDE w:val="0"/>
        <w:autoSpaceDN w:val="0"/>
        <w:spacing w:before="1" w:after="0"/>
        <w:ind w:right="247"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b/>
          <w:i/>
          <w:sz w:val="24"/>
          <w:szCs w:val="24"/>
          <w:lang w:eastAsia="en-US"/>
        </w:rPr>
        <w:t>Коммуникация</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и</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социализация</w:t>
      </w:r>
      <w:r w:rsidRPr="00440359">
        <w:rPr>
          <w:rFonts w:ascii="Times New Roman" w:eastAsia="Times New Roman" w:hAnsi="Times New Roman" w:cs="Times New Roman"/>
          <w:b/>
          <w:sz w:val="24"/>
          <w:szCs w:val="24"/>
          <w:lang w:eastAsia="en-US"/>
        </w:rPr>
        <w:t>.</w:t>
      </w:r>
      <w:r w:rsidRPr="00440359">
        <w:rPr>
          <w:rFonts w:ascii="Times New Roman" w:eastAsia="Times New Roman" w:hAnsi="Times New Roman" w:cs="Times New Roman"/>
          <w:b/>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общении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взрослыми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интенсивно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проявляется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внес</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z w:val="24"/>
          <w:szCs w:val="24"/>
          <w:lang w:eastAsia="en-US"/>
        </w:rPr>
        <w:t>туативно-личностная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общения.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общении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сверстниками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преобладает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внеситуативно-деловая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общения.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Характер</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межличностных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отношений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отличает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выраженный интерес по отношению к сверстнику, высокую значимость сверстника, возрастание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просоциальных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ведения,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феномен</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детской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дружбы,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активно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проявляется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эмпатия,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сочувствие, содействие, сопер</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живание. Детские группы характеризуются стабильной структурой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взаимоотношений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между</w:t>
      </w:r>
      <w:r w:rsidRPr="00440359">
        <w:rPr>
          <w:rFonts w:ascii="Times New Roman" w:eastAsia="Times New Roman" w:hAnsi="Times New Roman" w:cs="Times New Roman"/>
          <w:spacing w:val="-5"/>
          <w:sz w:val="24"/>
          <w:szCs w:val="24"/>
          <w:lang w:eastAsia="en-US"/>
        </w:rPr>
        <w:t xml:space="preserve"> </w:t>
      </w:r>
      <w:r w:rsidRPr="00440359">
        <w:rPr>
          <w:rFonts w:ascii="Times New Roman" w:eastAsia="Times New Roman" w:hAnsi="Times New Roman" w:cs="Times New Roman"/>
          <w:sz w:val="24"/>
          <w:szCs w:val="24"/>
          <w:lang w:eastAsia="en-US"/>
        </w:rPr>
        <w:t>дет</w:t>
      </w:r>
      <w:r w:rsidRPr="00440359">
        <w:rPr>
          <w:rFonts w:ascii="Times New Roman" w:eastAsia="Times New Roman" w:hAnsi="Times New Roman" w:cs="Times New Roman"/>
          <w:sz w:val="24"/>
          <w:szCs w:val="24"/>
          <w:lang w:eastAsia="en-US"/>
        </w:rPr>
        <w:t>ь</w:t>
      </w:r>
      <w:r w:rsidRPr="00440359">
        <w:rPr>
          <w:rFonts w:ascii="Times New Roman" w:eastAsia="Times New Roman" w:hAnsi="Times New Roman" w:cs="Times New Roman"/>
          <w:sz w:val="24"/>
          <w:szCs w:val="24"/>
          <w:lang w:eastAsia="en-US"/>
        </w:rPr>
        <w:t>ми.</w:t>
      </w:r>
    </w:p>
    <w:p w14:paraId="06850557" w14:textId="77777777" w:rsidR="00440359" w:rsidRPr="00440359" w:rsidRDefault="00440359" w:rsidP="004C3C23">
      <w:pPr>
        <w:widowControl w:val="0"/>
        <w:autoSpaceDE w:val="0"/>
        <w:autoSpaceDN w:val="0"/>
        <w:spacing w:after="0"/>
        <w:ind w:right="245"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b/>
          <w:i/>
          <w:sz w:val="24"/>
          <w:szCs w:val="24"/>
          <w:lang w:eastAsia="en-US"/>
        </w:rPr>
        <w:t>Саморегуляция.</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sz w:val="24"/>
          <w:szCs w:val="24"/>
          <w:lang w:eastAsia="en-US"/>
        </w:rPr>
        <w:t>Формируется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соподчинение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мотивов.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Социально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значимые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мотивы</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рег</w:t>
      </w:r>
      <w:r w:rsidRPr="00440359">
        <w:rPr>
          <w:rFonts w:ascii="Times New Roman" w:eastAsia="Times New Roman" w:hAnsi="Times New Roman" w:cs="Times New Roman"/>
          <w:sz w:val="24"/>
          <w:szCs w:val="24"/>
          <w:lang w:eastAsia="en-US"/>
        </w:rPr>
        <w:t>у</w:t>
      </w:r>
      <w:r w:rsidRPr="00440359">
        <w:rPr>
          <w:rFonts w:ascii="Times New Roman" w:eastAsia="Times New Roman" w:hAnsi="Times New Roman" w:cs="Times New Roman"/>
          <w:sz w:val="24"/>
          <w:szCs w:val="24"/>
          <w:lang w:eastAsia="en-US"/>
        </w:rPr>
        <w:t>лируют личные мотивы, «надо» начинает управлять «хочу». Выражено стремление ребенка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зан</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z w:val="24"/>
          <w:szCs w:val="24"/>
          <w:lang w:eastAsia="en-US"/>
        </w:rPr>
        <w:t>маться социально значимой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деятельностью. Происходит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«потеря непосредственности» (по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Л.С.</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Выготскому),</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поведение</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ребенка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опосредуется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внутренних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норм,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правил</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представл</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ний.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Формируется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система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реально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действующих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мотивов,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связанных</w:t>
      </w:r>
      <w:r w:rsidRPr="00440359">
        <w:rPr>
          <w:rFonts w:ascii="Times New Roman" w:eastAsia="Times New Roman" w:hAnsi="Times New Roman" w:cs="Times New Roman"/>
          <w:spacing w:val="61"/>
          <w:sz w:val="24"/>
          <w:szCs w:val="24"/>
          <w:lang w:eastAsia="en-US"/>
        </w:rPr>
        <w:t xml:space="preserve"> </w:t>
      </w:r>
      <w:r w:rsidRPr="00440359">
        <w:rPr>
          <w:rFonts w:ascii="Times New Roman" w:eastAsia="Times New Roman" w:hAnsi="Times New Roman" w:cs="Times New Roman"/>
          <w:sz w:val="24"/>
          <w:szCs w:val="24"/>
          <w:lang w:eastAsia="en-US"/>
        </w:rPr>
        <w:t>с</w:t>
      </w:r>
      <w:r w:rsidRPr="00440359">
        <w:rPr>
          <w:rFonts w:ascii="Times New Roman" w:eastAsia="Times New Roman" w:hAnsi="Times New Roman" w:cs="Times New Roman"/>
          <w:spacing w:val="-57"/>
          <w:sz w:val="24"/>
          <w:szCs w:val="24"/>
          <w:lang w:eastAsia="en-US"/>
        </w:rPr>
        <w:t xml:space="preserve"> </w:t>
      </w:r>
      <w:r w:rsidRPr="00440359">
        <w:rPr>
          <w:rFonts w:ascii="Times New Roman" w:eastAsia="Times New Roman" w:hAnsi="Times New Roman" w:cs="Times New Roman"/>
          <w:sz w:val="24"/>
          <w:szCs w:val="24"/>
          <w:lang w:eastAsia="en-US"/>
        </w:rPr>
        <w:t>формированием социал</w:t>
      </w:r>
      <w:r w:rsidRPr="00440359">
        <w:rPr>
          <w:rFonts w:ascii="Times New Roman" w:eastAsia="Times New Roman" w:hAnsi="Times New Roman" w:cs="Times New Roman"/>
          <w:sz w:val="24"/>
          <w:szCs w:val="24"/>
          <w:lang w:eastAsia="en-US"/>
        </w:rPr>
        <w:t>ь</w:t>
      </w:r>
      <w:r w:rsidRPr="00440359">
        <w:rPr>
          <w:rFonts w:ascii="Times New Roman" w:eastAsia="Times New Roman" w:hAnsi="Times New Roman" w:cs="Times New Roman"/>
          <w:sz w:val="24"/>
          <w:szCs w:val="24"/>
          <w:lang w:eastAsia="en-US"/>
        </w:rPr>
        <w:t>ных эмоций, актуализируется способность к «эмоциональной коррекции»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поведения.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Постепенно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формируются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предпосылки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произвольной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регуляции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поведения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внешним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инструкциям.</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От</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преобладающей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роли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эмоциональных</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механизмов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регуляции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постепенно</w:t>
      </w:r>
      <w:r w:rsidRPr="00440359">
        <w:rPr>
          <w:rFonts w:ascii="Times New Roman" w:eastAsia="Times New Roman" w:hAnsi="Times New Roman" w:cs="Times New Roman"/>
          <w:spacing w:val="-4"/>
          <w:sz w:val="24"/>
          <w:szCs w:val="24"/>
          <w:lang w:eastAsia="en-US"/>
        </w:rPr>
        <w:t xml:space="preserve"> </w:t>
      </w:r>
      <w:r w:rsidRPr="00440359">
        <w:rPr>
          <w:rFonts w:ascii="Times New Roman" w:eastAsia="Times New Roman" w:hAnsi="Times New Roman" w:cs="Times New Roman"/>
          <w:sz w:val="24"/>
          <w:szCs w:val="24"/>
          <w:lang w:eastAsia="en-US"/>
        </w:rPr>
        <w:t>намечается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переход</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р</w:t>
      </w:r>
      <w:r w:rsidRPr="00440359">
        <w:rPr>
          <w:rFonts w:ascii="Times New Roman" w:eastAsia="Times New Roman" w:hAnsi="Times New Roman" w:cs="Times New Roman"/>
          <w:sz w:val="24"/>
          <w:szCs w:val="24"/>
          <w:lang w:eastAsia="en-US"/>
        </w:rPr>
        <w:t>а</w:t>
      </w:r>
      <w:r w:rsidRPr="00440359">
        <w:rPr>
          <w:rFonts w:ascii="Times New Roman" w:eastAsia="Times New Roman" w:hAnsi="Times New Roman" w:cs="Times New Roman"/>
          <w:sz w:val="24"/>
          <w:szCs w:val="24"/>
          <w:lang w:eastAsia="en-US"/>
        </w:rPr>
        <w:t>циональным, волевым</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формам.</w:t>
      </w:r>
    </w:p>
    <w:p w14:paraId="382A8F35" w14:textId="41B311A1" w:rsidR="00440359" w:rsidRDefault="00440359" w:rsidP="004C3C23">
      <w:pPr>
        <w:widowControl w:val="0"/>
        <w:autoSpaceDE w:val="0"/>
        <w:autoSpaceDN w:val="0"/>
        <w:spacing w:after="0"/>
        <w:ind w:right="247" w:firstLine="708"/>
        <w:jc w:val="both"/>
        <w:rPr>
          <w:rFonts w:ascii="Times New Roman" w:eastAsia="Times New Roman" w:hAnsi="Times New Roman" w:cs="Times New Roman"/>
          <w:sz w:val="24"/>
          <w:szCs w:val="24"/>
          <w:lang w:eastAsia="en-US"/>
        </w:rPr>
      </w:pPr>
      <w:r w:rsidRPr="00440359">
        <w:rPr>
          <w:rFonts w:ascii="Times New Roman" w:eastAsia="Times New Roman" w:hAnsi="Times New Roman" w:cs="Times New Roman"/>
          <w:b/>
          <w:i/>
          <w:sz w:val="24"/>
          <w:szCs w:val="24"/>
          <w:lang w:eastAsia="en-US"/>
        </w:rPr>
        <w:t>Личность</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и</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b/>
          <w:i/>
          <w:sz w:val="24"/>
          <w:szCs w:val="24"/>
          <w:lang w:eastAsia="en-US"/>
        </w:rPr>
        <w:t>самооценка.</w:t>
      </w:r>
      <w:r w:rsidRPr="00440359">
        <w:rPr>
          <w:rFonts w:ascii="Times New Roman" w:eastAsia="Times New Roman" w:hAnsi="Times New Roman" w:cs="Times New Roman"/>
          <w:b/>
          <w:i/>
          <w:spacing w:val="1"/>
          <w:sz w:val="24"/>
          <w:szCs w:val="24"/>
          <w:lang w:eastAsia="en-US"/>
        </w:rPr>
        <w:t xml:space="preserve"> </w:t>
      </w:r>
      <w:r w:rsidRPr="00440359">
        <w:rPr>
          <w:rFonts w:ascii="Times New Roman" w:eastAsia="Times New Roman" w:hAnsi="Times New Roman" w:cs="Times New Roman"/>
          <w:sz w:val="24"/>
          <w:szCs w:val="24"/>
          <w:lang w:eastAsia="en-US"/>
        </w:rPr>
        <w:t>Складывается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иерархия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мотивов.</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Формируется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дифференцир</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ванность самооценки и уровень притязаний. Преобладает высокая, неадекватная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самооценка. Р</w:t>
      </w:r>
      <w:r w:rsidRPr="00440359">
        <w:rPr>
          <w:rFonts w:ascii="Times New Roman" w:eastAsia="Times New Roman" w:hAnsi="Times New Roman" w:cs="Times New Roman"/>
          <w:sz w:val="24"/>
          <w:szCs w:val="24"/>
          <w:lang w:eastAsia="en-US"/>
        </w:rPr>
        <w:t>е</w:t>
      </w:r>
      <w:r w:rsidRPr="00440359">
        <w:rPr>
          <w:rFonts w:ascii="Times New Roman" w:eastAsia="Times New Roman" w:hAnsi="Times New Roman" w:cs="Times New Roman"/>
          <w:sz w:val="24"/>
          <w:szCs w:val="24"/>
          <w:lang w:eastAsia="en-US"/>
        </w:rPr>
        <w:t>бенок стремится к сохранению позитивной самооценки. Формируются внутренняя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позиция школьника; гендерная и полоролевая идентичность, основы гражданской идентичности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(предста</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z w:val="24"/>
          <w:szCs w:val="24"/>
          <w:lang w:eastAsia="en-US"/>
        </w:rPr>
        <w:t>ление о принадлежности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своей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семье, национальная, религиозная принадлежность,</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соотнесение с названием своего места жительства,</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со своей культурой</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и страной); первичная</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картина мира, кот</w:t>
      </w:r>
      <w:r w:rsidRPr="00440359">
        <w:rPr>
          <w:rFonts w:ascii="Times New Roman" w:eastAsia="Times New Roman" w:hAnsi="Times New Roman" w:cs="Times New Roman"/>
          <w:sz w:val="24"/>
          <w:szCs w:val="24"/>
          <w:lang w:eastAsia="en-US"/>
        </w:rPr>
        <w:t>о</w:t>
      </w:r>
      <w:r w:rsidRPr="00440359">
        <w:rPr>
          <w:rFonts w:ascii="Times New Roman" w:eastAsia="Times New Roman" w:hAnsi="Times New Roman" w:cs="Times New Roman"/>
          <w:sz w:val="24"/>
          <w:szCs w:val="24"/>
          <w:lang w:eastAsia="en-US"/>
        </w:rPr>
        <w:t>рая включает представление о себе, о других людях и мире в целом, чувство</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справедливости сра</w:t>
      </w:r>
      <w:r w:rsidRPr="00440359">
        <w:rPr>
          <w:rFonts w:ascii="Times New Roman" w:eastAsia="Times New Roman" w:hAnsi="Times New Roman" w:cs="Times New Roman"/>
          <w:sz w:val="24"/>
          <w:szCs w:val="24"/>
          <w:lang w:eastAsia="en-US"/>
        </w:rPr>
        <w:t>в</w:t>
      </w:r>
      <w:r w:rsidRPr="00440359">
        <w:rPr>
          <w:rFonts w:ascii="Times New Roman" w:eastAsia="Times New Roman" w:hAnsi="Times New Roman" w:cs="Times New Roman"/>
          <w:sz w:val="24"/>
          <w:szCs w:val="24"/>
          <w:lang w:eastAsia="en-US"/>
        </w:rPr>
        <w:t>нения.</w:t>
      </w:r>
      <w:r w:rsidRPr="00440359">
        <w:rPr>
          <w:rFonts w:ascii="Times New Roman" w:eastAsia="Times New Roman" w:hAnsi="Times New Roman" w:cs="Times New Roman"/>
          <w:spacing w:val="-5"/>
          <w:sz w:val="24"/>
          <w:szCs w:val="24"/>
          <w:lang w:eastAsia="en-US"/>
        </w:rPr>
        <w:t xml:space="preserve"> </w:t>
      </w:r>
      <w:r w:rsidRPr="00440359">
        <w:rPr>
          <w:rFonts w:ascii="Times New Roman" w:eastAsia="Times New Roman" w:hAnsi="Times New Roman" w:cs="Times New Roman"/>
          <w:sz w:val="24"/>
          <w:szCs w:val="24"/>
          <w:lang w:eastAsia="en-US"/>
        </w:rPr>
        <w:t>Продолжают</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развиваться</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навыки</w:t>
      </w:r>
      <w:r w:rsidRPr="00440359">
        <w:rPr>
          <w:rFonts w:ascii="Times New Roman" w:eastAsia="Times New Roman" w:hAnsi="Times New Roman" w:cs="Times New Roman"/>
          <w:spacing w:val="-1"/>
          <w:sz w:val="24"/>
          <w:szCs w:val="24"/>
          <w:lang w:eastAsia="en-US"/>
        </w:rPr>
        <w:t xml:space="preserve"> </w:t>
      </w:r>
      <w:r w:rsidRPr="00440359">
        <w:rPr>
          <w:rFonts w:ascii="Times New Roman" w:eastAsia="Times New Roman" w:hAnsi="Times New Roman" w:cs="Times New Roman"/>
          <w:sz w:val="24"/>
          <w:szCs w:val="24"/>
          <w:lang w:eastAsia="en-US"/>
        </w:rPr>
        <w:t>обобщения</w:t>
      </w:r>
      <w:r w:rsidRPr="00440359">
        <w:rPr>
          <w:rFonts w:ascii="Times New Roman" w:eastAsia="Times New Roman" w:hAnsi="Times New Roman" w:cs="Times New Roman"/>
          <w:spacing w:val="-4"/>
          <w:sz w:val="24"/>
          <w:szCs w:val="24"/>
          <w:lang w:eastAsia="en-US"/>
        </w:rPr>
        <w:t xml:space="preserve"> </w:t>
      </w:r>
      <w:r w:rsidRPr="00440359">
        <w:rPr>
          <w:rFonts w:ascii="Times New Roman" w:eastAsia="Times New Roman" w:hAnsi="Times New Roman" w:cs="Times New Roman"/>
          <w:sz w:val="24"/>
          <w:szCs w:val="24"/>
          <w:lang w:eastAsia="en-US"/>
        </w:rPr>
        <w:t>и</w:t>
      </w:r>
      <w:r w:rsidRPr="00440359">
        <w:rPr>
          <w:rFonts w:ascii="Times New Roman" w:eastAsia="Times New Roman" w:hAnsi="Times New Roman" w:cs="Times New Roman"/>
          <w:spacing w:val="-2"/>
          <w:sz w:val="24"/>
          <w:szCs w:val="24"/>
          <w:lang w:eastAsia="en-US"/>
        </w:rPr>
        <w:t xml:space="preserve"> </w:t>
      </w:r>
      <w:r w:rsidRPr="00440359">
        <w:rPr>
          <w:rFonts w:ascii="Times New Roman" w:eastAsia="Times New Roman" w:hAnsi="Times New Roman" w:cs="Times New Roman"/>
          <w:sz w:val="24"/>
          <w:szCs w:val="24"/>
          <w:lang w:eastAsia="en-US"/>
        </w:rPr>
        <w:t>рассуждении.</w:t>
      </w:r>
    </w:p>
    <w:p w14:paraId="0DB82B3A" w14:textId="726DF424" w:rsidR="00083283" w:rsidRDefault="00083283" w:rsidP="00740726">
      <w:pPr>
        <w:widowControl w:val="0"/>
        <w:autoSpaceDE w:val="0"/>
        <w:autoSpaceDN w:val="0"/>
        <w:spacing w:after="0"/>
        <w:ind w:right="247"/>
        <w:jc w:val="both"/>
        <w:rPr>
          <w:rFonts w:ascii="Times New Roman" w:eastAsia="Times New Roman" w:hAnsi="Times New Roman" w:cs="Times New Roman"/>
          <w:sz w:val="24"/>
          <w:szCs w:val="24"/>
          <w:lang w:eastAsia="en-US"/>
        </w:rPr>
      </w:pPr>
    </w:p>
    <w:p w14:paraId="3A137195" w14:textId="77777777" w:rsidR="00083283" w:rsidRPr="00083283" w:rsidRDefault="00083283" w:rsidP="004C3C23">
      <w:pPr>
        <w:spacing w:after="0"/>
        <w:ind w:firstLine="708"/>
        <w:jc w:val="both"/>
        <w:rPr>
          <w:rFonts w:ascii="Times New Roman" w:eastAsia="Times New Roman" w:hAnsi="Times New Roman" w:cs="Times New Roman"/>
          <w:b/>
          <w:bCs/>
          <w:color w:val="000000"/>
          <w:sz w:val="24"/>
          <w:szCs w:val="24"/>
        </w:rPr>
      </w:pPr>
      <w:r w:rsidRPr="00083283">
        <w:rPr>
          <w:rFonts w:ascii="Times New Roman" w:eastAsia="Times New Roman" w:hAnsi="Times New Roman" w:cs="Times New Roman"/>
          <w:b/>
          <w:bCs/>
          <w:color w:val="000000"/>
          <w:sz w:val="24"/>
          <w:szCs w:val="24"/>
        </w:rPr>
        <w:t>1.1.3.2. Индивидуальные особенности детей</w:t>
      </w:r>
    </w:p>
    <w:p w14:paraId="0D70784C" w14:textId="6C1E0E14" w:rsidR="00083283" w:rsidRDefault="00083283" w:rsidP="004C3C23">
      <w:pPr>
        <w:widowControl w:val="0"/>
        <w:spacing w:after="0"/>
        <w:ind w:firstLine="708"/>
        <w:jc w:val="both"/>
        <w:rPr>
          <w:rFonts w:ascii="Times New Roman" w:eastAsia="Times New Roman" w:hAnsi="Times New Roman" w:cs="Times New Roman"/>
          <w:sz w:val="24"/>
          <w:szCs w:val="24"/>
        </w:rPr>
      </w:pPr>
      <w:r w:rsidRPr="00083283">
        <w:rPr>
          <w:rFonts w:ascii="Times New Roman" w:eastAsia="Times New Roman" w:hAnsi="Times New Roman" w:cs="Times New Roman"/>
          <w:sz w:val="24"/>
          <w:szCs w:val="24"/>
        </w:rPr>
        <w:t>С целью проектирования образовательного процесса, обеспечивающего подбор наиболее э</w:t>
      </w:r>
      <w:r w:rsidRPr="00083283">
        <w:rPr>
          <w:rFonts w:ascii="Times New Roman" w:eastAsia="Times New Roman" w:hAnsi="Times New Roman" w:cs="Times New Roman"/>
          <w:sz w:val="24"/>
          <w:szCs w:val="24"/>
        </w:rPr>
        <w:t>ф</w:t>
      </w:r>
      <w:r w:rsidRPr="00083283">
        <w:rPr>
          <w:rFonts w:ascii="Times New Roman" w:eastAsia="Times New Roman" w:hAnsi="Times New Roman" w:cs="Times New Roman"/>
          <w:sz w:val="24"/>
          <w:szCs w:val="24"/>
        </w:rPr>
        <w:t xml:space="preserve">фективных к имеющимся условиям средств, форм, методов, приемов реализации </w:t>
      </w:r>
      <w:r>
        <w:rPr>
          <w:rFonts w:ascii="Times New Roman" w:eastAsia="Times New Roman" w:hAnsi="Times New Roman" w:cs="Times New Roman"/>
          <w:sz w:val="24"/>
          <w:szCs w:val="24"/>
        </w:rPr>
        <w:t>Программы</w:t>
      </w:r>
      <w:r w:rsidRPr="00083283">
        <w:rPr>
          <w:rFonts w:ascii="Times New Roman" w:eastAsia="Times New Roman" w:hAnsi="Times New Roman" w:cs="Times New Roman"/>
          <w:sz w:val="24"/>
          <w:szCs w:val="24"/>
        </w:rPr>
        <w:t xml:space="preserve"> и пр</w:t>
      </w:r>
      <w:r w:rsidRPr="00083283">
        <w:rPr>
          <w:rFonts w:ascii="Times New Roman" w:eastAsia="Times New Roman" w:hAnsi="Times New Roman" w:cs="Times New Roman"/>
          <w:sz w:val="24"/>
          <w:szCs w:val="24"/>
        </w:rPr>
        <w:t>о</w:t>
      </w:r>
      <w:r w:rsidRPr="00083283">
        <w:rPr>
          <w:rFonts w:ascii="Times New Roman" w:eastAsia="Times New Roman" w:hAnsi="Times New Roman" w:cs="Times New Roman"/>
          <w:sz w:val="24"/>
          <w:szCs w:val="24"/>
        </w:rPr>
        <w:t>ведения индивидуальной работы для физического, психического, речевого развития в детском саду осуществляется систематическое изучение состояния здоровья воспитанников.</w:t>
      </w:r>
    </w:p>
    <w:p w14:paraId="28061F51" w14:textId="77777777" w:rsidR="00083283" w:rsidRDefault="00083283" w:rsidP="00083283">
      <w:pPr>
        <w:pStyle w:val="a3"/>
        <w:spacing w:line="276" w:lineRule="auto"/>
        <w:ind w:left="0"/>
        <w:jc w:val="center"/>
        <w:rPr>
          <w:rFonts w:eastAsia="Arial Unicode MS"/>
          <w:b/>
          <w:color w:val="000000"/>
        </w:rPr>
      </w:pPr>
    </w:p>
    <w:p w14:paraId="1D1FDD79" w14:textId="2D336713" w:rsidR="00083283" w:rsidRPr="00083283" w:rsidRDefault="00083283" w:rsidP="00083283">
      <w:pPr>
        <w:pStyle w:val="a3"/>
        <w:spacing w:line="276" w:lineRule="auto"/>
        <w:ind w:left="0"/>
        <w:jc w:val="center"/>
        <w:rPr>
          <w:rFonts w:eastAsia="Arial Unicode MS"/>
          <w:b/>
          <w:color w:val="000000"/>
        </w:rPr>
      </w:pPr>
      <w:r w:rsidRPr="00083283">
        <w:rPr>
          <w:rFonts w:eastAsia="Arial Unicode MS"/>
          <w:b/>
          <w:color w:val="000000"/>
        </w:rPr>
        <w:t>Распределение воспитанников по «группам здоровья»</w:t>
      </w:r>
    </w:p>
    <w:tbl>
      <w:tblPr>
        <w:tblStyle w:val="ab"/>
        <w:tblW w:w="0" w:type="auto"/>
        <w:jc w:val="center"/>
        <w:tblLook w:val="04A0" w:firstRow="1" w:lastRow="0" w:firstColumn="1" w:lastColumn="0" w:noHBand="0" w:noVBand="1"/>
      </w:tblPr>
      <w:tblGrid>
        <w:gridCol w:w="2355"/>
        <w:gridCol w:w="2552"/>
        <w:gridCol w:w="2497"/>
        <w:gridCol w:w="1701"/>
      </w:tblGrid>
      <w:tr w:rsidR="00083283" w:rsidRPr="00083283" w14:paraId="3CFEC1D4" w14:textId="77777777" w:rsidTr="0088785D">
        <w:trPr>
          <w:jc w:val="center"/>
        </w:trPr>
        <w:tc>
          <w:tcPr>
            <w:tcW w:w="2355" w:type="dxa"/>
          </w:tcPr>
          <w:p w14:paraId="6A80367C"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1 группа</w:t>
            </w:r>
          </w:p>
          <w:p w14:paraId="53B7107B"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здоровья</w:t>
            </w:r>
          </w:p>
        </w:tc>
        <w:tc>
          <w:tcPr>
            <w:tcW w:w="2552" w:type="dxa"/>
          </w:tcPr>
          <w:p w14:paraId="31002BEE"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2 группа</w:t>
            </w:r>
          </w:p>
          <w:p w14:paraId="6EA21CDB"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здоровья</w:t>
            </w:r>
          </w:p>
        </w:tc>
        <w:tc>
          <w:tcPr>
            <w:tcW w:w="2497" w:type="dxa"/>
          </w:tcPr>
          <w:p w14:paraId="5C39DDC4"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3 группа</w:t>
            </w:r>
          </w:p>
          <w:p w14:paraId="32FD8ABC"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здоровья</w:t>
            </w:r>
          </w:p>
        </w:tc>
        <w:tc>
          <w:tcPr>
            <w:tcW w:w="1701" w:type="dxa"/>
          </w:tcPr>
          <w:p w14:paraId="43C022AB" w14:textId="77777777" w:rsidR="00083283" w:rsidRPr="00083283" w:rsidRDefault="00083283" w:rsidP="00083283">
            <w:pPr>
              <w:pStyle w:val="a3"/>
              <w:spacing w:line="276" w:lineRule="auto"/>
              <w:ind w:left="0"/>
              <w:jc w:val="center"/>
              <w:rPr>
                <w:rFonts w:eastAsia="Arial Unicode MS"/>
                <w:bCs/>
                <w:color w:val="000000"/>
              </w:rPr>
            </w:pPr>
            <w:r w:rsidRPr="00083283">
              <w:rPr>
                <w:rFonts w:eastAsia="Arial Unicode MS"/>
                <w:bCs/>
                <w:color w:val="000000"/>
              </w:rPr>
              <w:t>4 группа зд</w:t>
            </w:r>
            <w:r w:rsidRPr="00083283">
              <w:rPr>
                <w:rFonts w:eastAsia="Arial Unicode MS"/>
                <w:bCs/>
                <w:color w:val="000000"/>
              </w:rPr>
              <w:t>о</w:t>
            </w:r>
            <w:r w:rsidRPr="00083283">
              <w:rPr>
                <w:rFonts w:eastAsia="Arial Unicode MS"/>
                <w:bCs/>
                <w:color w:val="000000"/>
              </w:rPr>
              <w:t>ровья</w:t>
            </w:r>
          </w:p>
        </w:tc>
      </w:tr>
      <w:tr w:rsidR="00083283" w:rsidRPr="00083283" w14:paraId="0F779864" w14:textId="77777777" w:rsidTr="0088785D">
        <w:trPr>
          <w:jc w:val="center"/>
        </w:trPr>
        <w:tc>
          <w:tcPr>
            <w:tcW w:w="2355" w:type="dxa"/>
          </w:tcPr>
          <w:p w14:paraId="145EB557" w14:textId="3831332B" w:rsidR="00083283" w:rsidRPr="00083283" w:rsidRDefault="000C76BD" w:rsidP="00083283">
            <w:pPr>
              <w:pStyle w:val="a3"/>
              <w:spacing w:line="276" w:lineRule="auto"/>
              <w:ind w:left="0"/>
              <w:jc w:val="center"/>
              <w:rPr>
                <w:rFonts w:eastAsia="Arial Unicode MS"/>
                <w:color w:val="000000"/>
              </w:rPr>
            </w:pPr>
            <w:r>
              <w:rPr>
                <w:rFonts w:eastAsia="Arial Unicode MS"/>
                <w:color w:val="000000"/>
              </w:rPr>
              <w:t>4 детей</w:t>
            </w:r>
          </w:p>
        </w:tc>
        <w:tc>
          <w:tcPr>
            <w:tcW w:w="2552" w:type="dxa"/>
          </w:tcPr>
          <w:p w14:paraId="105F7D7C" w14:textId="008D4BD0" w:rsidR="00083283" w:rsidRPr="00083283" w:rsidRDefault="000C76BD" w:rsidP="00083283">
            <w:pPr>
              <w:pStyle w:val="a3"/>
              <w:spacing w:line="276" w:lineRule="auto"/>
              <w:ind w:left="0"/>
              <w:jc w:val="center"/>
              <w:rPr>
                <w:rFonts w:eastAsia="Arial Unicode MS"/>
                <w:color w:val="000000"/>
              </w:rPr>
            </w:pPr>
            <w:r>
              <w:rPr>
                <w:rFonts w:eastAsia="Arial Unicode MS"/>
                <w:color w:val="000000"/>
              </w:rPr>
              <w:t>12 детей</w:t>
            </w:r>
          </w:p>
        </w:tc>
        <w:tc>
          <w:tcPr>
            <w:tcW w:w="2497" w:type="dxa"/>
          </w:tcPr>
          <w:p w14:paraId="3A5DBE56" w14:textId="5B381CAA" w:rsidR="00083283" w:rsidRPr="00083283" w:rsidRDefault="000C76BD" w:rsidP="00083283">
            <w:pPr>
              <w:pStyle w:val="a3"/>
              <w:spacing w:line="276" w:lineRule="auto"/>
              <w:ind w:left="0"/>
              <w:jc w:val="center"/>
              <w:rPr>
                <w:rFonts w:eastAsia="Arial Unicode MS"/>
                <w:color w:val="000000"/>
              </w:rPr>
            </w:pPr>
            <w:r>
              <w:rPr>
                <w:rFonts w:eastAsia="Arial Unicode MS"/>
                <w:color w:val="000000"/>
              </w:rPr>
              <w:t>6 детей</w:t>
            </w:r>
          </w:p>
        </w:tc>
        <w:tc>
          <w:tcPr>
            <w:tcW w:w="1701" w:type="dxa"/>
          </w:tcPr>
          <w:p w14:paraId="395BBD3D" w14:textId="02316AA3" w:rsidR="00083283" w:rsidRPr="000C76BD" w:rsidRDefault="000C76BD" w:rsidP="00083283">
            <w:pPr>
              <w:pStyle w:val="a3"/>
              <w:spacing w:line="276" w:lineRule="auto"/>
              <w:ind w:left="0"/>
              <w:jc w:val="center"/>
              <w:rPr>
                <w:rFonts w:eastAsia="Arial Unicode MS"/>
                <w:bCs/>
                <w:color w:val="000000"/>
              </w:rPr>
            </w:pPr>
            <w:r>
              <w:rPr>
                <w:rFonts w:eastAsia="Arial Unicode MS"/>
                <w:bCs/>
                <w:color w:val="000000"/>
              </w:rPr>
              <w:t>0</w:t>
            </w:r>
            <w:r w:rsidRPr="000C76BD">
              <w:rPr>
                <w:rFonts w:eastAsia="Arial Unicode MS"/>
                <w:bCs/>
                <w:color w:val="000000"/>
              </w:rPr>
              <w:t xml:space="preserve"> детей</w:t>
            </w:r>
          </w:p>
        </w:tc>
      </w:tr>
    </w:tbl>
    <w:p w14:paraId="6A6F0331" w14:textId="77777777" w:rsidR="00083283" w:rsidRPr="00083283" w:rsidRDefault="00083283" w:rsidP="00083283">
      <w:pPr>
        <w:jc w:val="center"/>
        <w:rPr>
          <w:rFonts w:ascii="Times New Roman" w:eastAsia="Arial Unicode MS" w:hAnsi="Times New Roman" w:cs="Times New Roman"/>
          <w:color w:val="000000"/>
          <w:sz w:val="24"/>
          <w:szCs w:val="24"/>
        </w:rPr>
      </w:pPr>
      <w:r w:rsidRPr="00083283">
        <w:rPr>
          <w:rFonts w:ascii="Times New Roman" w:eastAsia="Arial Unicode MS" w:hAnsi="Times New Roman" w:cs="Times New Roman"/>
          <w:color w:val="000000"/>
          <w:sz w:val="24"/>
          <w:szCs w:val="24"/>
        </w:rPr>
        <w:t>Таким образом, большинство детей группы составляют дети второй группы здоровья.</w:t>
      </w:r>
    </w:p>
    <w:p w14:paraId="163EF02B" w14:textId="77777777" w:rsidR="00083283" w:rsidRPr="00083283" w:rsidRDefault="00083283" w:rsidP="00083283">
      <w:pPr>
        <w:spacing w:after="0" w:line="240" w:lineRule="auto"/>
        <w:jc w:val="center"/>
        <w:rPr>
          <w:rFonts w:ascii="Times New Roman" w:eastAsia="Times New Roman" w:hAnsi="Times New Roman" w:cs="Times New Roman"/>
          <w:b/>
          <w:sz w:val="24"/>
          <w:szCs w:val="24"/>
        </w:rPr>
      </w:pPr>
      <w:r w:rsidRPr="00083283">
        <w:rPr>
          <w:rFonts w:ascii="Times New Roman" w:eastAsia="Times New Roman" w:hAnsi="Times New Roman" w:cs="Times New Roman"/>
          <w:b/>
          <w:sz w:val="24"/>
          <w:szCs w:val="24"/>
        </w:rPr>
        <w:t>Социальный паспорт группы</w:t>
      </w:r>
    </w:p>
    <w:tbl>
      <w:tblPr>
        <w:tblStyle w:val="11"/>
        <w:tblW w:w="0" w:type="auto"/>
        <w:tblInd w:w="675" w:type="dxa"/>
        <w:tblLook w:val="04A0" w:firstRow="1" w:lastRow="0" w:firstColumn="1" w:lastColumn="0" w:noHBand="0" w:noVBand="1"/>
      </w:tblPr>
      <w:tblGrid>
        <w:gridCol w:w="8221"/>
        <w:gridCol w:w="958"/>
      </w:tblGrid>
      <w:tr w:rsidR="00083283" w:rsidRPr="00083283" w14:paraId="767C7EDA"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17F29A94" w14:textId="648ECE56" w:rsidR="00083283" w:rsidRPr="00083283" w:rsidRDefault="00083283" w:rsidP="00083283">
            <w:pPr>
              <w:rPr>
                <w:sz w:val="24"/>
                <w:szCs w:val="24"/>
                <w:lang w:eastAsia="en-US"/>
              </w:rPr>
            </w:pPr>
            <w:r w:rsidRPr="00083283">
              <w:rPr>
                <w:sz w:val="24"/>
                <w:szCs w:val="24"/>
              </w:rPr>
              <w:t>Общее количество детей в группе</w:t>
            </w:r>
          </w:p>
        </w:tc>
        <w:tc>
          <w:tcPr>
            <w:tcW w:w="958" w:type="dxa"/>
            <w:tcBorders>
              <w:top w:val="single" w:sz="4" w:space="0" w:color="000000"/>
              <w:left w:val="single" w:sz="4" w:space="0" w:color="000000"/>
              <w:bottom w:val="single" w:sz="4" w:space="0" w:color="000000"/>
              <w:right w:val="single" w:sz="4" w:space="0" w:color="000000"/>
            </w:tcBorders>
          </w:tcPr>
          <w:p w14:paraId="5120E84C" w14:textId="46243E72" w:rsidR="00083283" w:rsidRPr="00DF3012" w:rsidRDefault="000C76BD" w:rsidP="00083283">
            <w:pPr>
              <w:jc w:val="center"/>
              <w:rPr>
                <w:sz w:val="24"/>
                <w:szCs w:val="24"/>
                <w:lang w:eastAsia="en-US"/>
              </w:rPr>
            </w:pPr>
            <w:r>
              <w:rPr>
                <w:sz w:val="24"/>
                <w:szCs w:val="24"/>
                <w:lang w:eastAsia="en-US"/>
              </w:rPr>
              <w:t>22</w:t>
            </w:r>
          </w:p>
        </w:tc>
      </w:tr>
      <w:tr w:rsidR="00083283" w:rsidRPr="00083283" w14:paraId="3AD151E5"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33B7D4F0" w14:textId="77777777" w:rsidR="00083283" w:rsidRPr="00083283" w:rsidRDefault="00083283" w:rsidP="00083283">
            <w:pPr>
              <w:rPr>
                <w:sz w:val="24"/>
                <w:szCs w:val="24"/>
                <w:lang w:eastAsia="en-US"/>
              </w:rPr>
            </w:pPr>
            <w:r w:rsidRPr="00083283">
              <w:rPr>
                <w:sz w:val="24"/>
                <w:szCs w:val="24"/>
              </w:rPr>
              <w:t>Из них мальчиков</w:t>
            </w:r>
          </w:p>
        </w:tc>
        <w:tc>
          <w:tcPr>
            <w:tcW w:w="958" w:type="dxa"/>
            <w:tcBorders>
              <w:top w:val="single" w:sz="4" w:space="0" w:color="000000"/>
              <w:left w:val="single" w:sz="4" w:space="0" w:color="000000"/>
              <w:bottom w:val="single" w:sz="4" w:space="0" w:color="000000"/>
              <w:right w:val="single" w:sz="4" w:space="0" w:color="000000"/>
            </w:tcBorders>
          </w:tcPr>
          <w:p w14:paraId="2E70DCBF" w14:textId="45525D81" w:rsidR="00083283" w:rsidRPr="000C76BD" w:rsidRDefault="000C76BD" w:rsidP="00083283">
            <w:pPr>
              <w:jc w:val="center"/>
              <w:rPr>
                <w:sz w:val="24"/>
                <w:szCs w:val="24"/>
                <w:lang w:eastAsia="en-US"/>
              </w:rPr>
            </w:pPr>
            <w:r>
              <w:rPr>
                <w:sz w:val="24"/>
                <w:szCs w:val="24"/>
                <w:lang w:eastAsia="en-US"/>
              </w:rPr>
              <w:t>14</w:t>
            </w:r>
          </w:p>
        </w:tc>
      </w:tr>
      <w:tr w:rsidR="00083283" w:rsidRPr="00083283" w14:paraId="6B293BD9"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214821A0" w14:textId="77777777" w:rsidR="00083283" w:rsidRPr="00083283" w:rsidRDefault="00083283" w:rsidP="00083283">
            <w:pPr>
              <w:rPr>
                <w:sz w:val="24"/>
                <w:szCs w:val="24"/>
                <w:lang w:eastAsia="en-US"/>
              </w:rPr>
            </w:pPr>
            <w:r w:rsidRPr="00083283">
              <w:rPr>
                <w:sz w:val="24"/>
                <w:szCs w:val="24"/>
              </w:rPr>
              <w:t>Из них девочек</w:t>
            </w:r>
          </w:p>
        </w:tc>
        <w:tc>
          <w:tcPr>
            <w:tcW w:w="958" w:type="dxa"/>
            <w:tcBorders>
              <w:top w:val="single" w:sz="4" w:space="0" w:color="000000"/>
              <w:left w:val="single" w:sz="4" w:space="0" w:color="000000"/>
              <w:bottom w:val="single" w:sz="4" w:space="0" w:color="000000"/>
              <w:right w:val="single" w:sz="4" w:space="0" w:color="000000"/>
            </w:tcBorders>
          </w:tcPr>
          <w:p w14:paraId="673EB16B" w14:textId="777C8356" w:rsidR="00083283" w:rsidRPr="000C76BD" w:rsidRDefault="000C76BD" w:rsidP="00083283">
            <w:pPr>
              <w:jc w:val="center"/>
              <w:rPr>
                <w:sz w:val="24"/>
                <w:szCs w:val="24"/>
                <w:lang w:eastAsia="en-US"/>
              </w:rPr>
            </w:pPr>
            <w:r>
              <w:rPr>
                <w:sz w:val="24"/>
                <w:szCs w:val="24"/>
                <w:lang w:eastAsia="en-US"/>
              </w:rPr>
              <w:t>8</w:t>
            </w:r>
          </w:p>
        </w:tc>
      </w:tr>
      <w:tr w:rsidR="00083283" w:rsidRPr="00083283" w14:paraId="42AEC610"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50BD630F" w14:textId="77777777" w:rsidR="00083283" w:rsidRPr="00083283" w:rsidRDefault="00083283" w:rsidP="00083283">
            <w:pPr>
              <w:rPr>
                <w:sz w:val="24"/>
                <w:szCs w:val="24"/>
                <w:lang w:eastAsia="en-US"/>
              </w:rPr>
            </w:pPr>
            <w:r w:rsidRPr="00083283">
              <w:rPr>
                <w:sz w:val="24"/>
                <w:szCs w:val="24"/>
              </w:rPr>
              <w:t xml:space="preserve">Количество </w:t>
            </w:r>
            <w:r w:rsidRPr="00083283">
              <w:rPr>
                <w:b/>
                <w:sz w:val="24"/>
                <w:szCs w:val="24"/>
              </w:rPr>
              <w:t>полных благополучных</w:t>
            </w:r>
            <w:r w:rsidRPr="00083283">
              <w:rPr>
                <w:sz w:val="24"/>
                <w:szCs w:val="24"/>
              </w:rPr>
              <w:t xml:space="preserve"> семей</w:t>
            </w:r>
          </w:p>
        </w:tc>
        <w:tc>
          <w:tcPr>
            <w:tcW w:w="958" w:type="dxa"/>
            <w:tcBorders>
              <w:top w:val="single" w:sz="4" w:space="0" w:color="000000"/>
              <w:left w:val="single" w:sz="4" w:space="0" w:color="000000"/>
              <w:bottom w:val="single" w:sz="4" w:space="0" w:color="000000"/>
              <w:right w:val="single" w:sz="4" w:space="0" w:color="000000"/>
            </w:tcBorders>
          </w:tcPr>
          <w:p w14:paraId="0C8E1B02" w14:textId="5B6B0CC9" w:rsidR="00083283" w:rsidRPr="000C76BD" w:rsidRDefault="000C76BD" w:rsidP="00083283">
            <w:pPr>
              <w:jc w:val="center"/>
              <w:rPr>
                <w:sz w:val="24"/>
                <w:szCs w:val="24"/>
                <w:lang w:eastAsia="en-US"/>
              </w:rPr>
            </w:pPr>
            <w:r>
              <w:rPr>
                <w:sz w:val="24"/>
                <w:szCs w:val="24"/>
                <w:lang w:eastAsia="en-US"/>
              </w:rPr>
              <w:t>17</w:t>
            </w:r>
          </w:p>
        </w:tc>
      </w:tr>
      <w:tr w:rsidR="00083283" w:rsidRPr="00083283" w14:paraId="1E42C123"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4E4C2A0A" w14:textId="3D732B92" w:rsidR="00083283" w:rsidRPr="00083283" w:rsidRDefault="00083283" w:rsidP="00083283">
            <w:pPr>
              <w:rPr>
                <w:sz w:val="24"/>
                <w:szCs w:val="24"/>
                <w:lang w:eastAsia="en-US"/>
              </w:rPr>
            </w:pPr>
            <w:r w:rsidRPr="00083283">
              <w:rPr>
                <w:sz w:val="24"/>
                <w:szCs w:val="24"/>
              </w:rPr>
              <w:t>из них с низким социально-экономическим статусом</w:t>
            </w:r>
          </w:p>
        </w:tc>
        <w:tc>
          <w:tcPr>
            <w:tcW w:w="958" w:type="dxa"/>
            <w:tcBorders>
              <w:top w:val="single" w:sz="4" w:space="0" w:color="000000"/>
              <w:left w:val="single" w:sz="4" w:space="0" w:color="000000"/>
              <w:bottom w:val="single" w:sz="4" w:space="0" w:color="000000"/>
              <w:right w:val="single" w:sz="4" w:space="0" w:color="000000"/>
            </w:tcBorders>
          </w:tcPr>
          <w:p w14:paraId="5AF5AEE0"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159D87CC"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255FF17B" w14:textId="77777777" w:rsidR="00083283" w:rsidRPr="00083283" w:rsidRDefault="00083283" w:rsidP="00083283">
            <w:pPr>
              <w:rPr>
                <w:sz w:val="24"/>
                <w:szCs w:val="24"/>
                <w:lang w:eastAsia="en-US"/>
              </w:rPr>
            </w:pPr>
            <w:r w:rsidRPr="00083283">
              <w:rPr>
                <w:sz w:val="24"/>
                <w:szCs w:val="24"/>
              </w:rPr>
              <w:t xml:space="preserve">Количество </w:t>
            </w:r>
            <w:r w:rsidRPr="00083283">
              <w:rPr>
                <w:b/>
                <w:sz w:val="24"/>
                <w:szCs w:val="24"/>
              </w:rPr>
              <w:t>полных неблагополучных семей</w:t>
            </w:r>
            <w:r w:rsidRPr="00083283">
              <w:rPr>
                <w:sz w:val="24"/>
                <w:szCs w:val="24"/>
              </w:rPr>
              <w:t xml:space="preserve"> (пьянство, наркотики, суд</w:t>
            </w:r>
            <w:r w:rsidRPr="00083283">
              <w:rPr>
                <w:sz w:val="24"/>
                <w:szCs w:val="24"/>
              </w:rPr>
              <w:t>и</w:t>
            </w:r>
            <w:r w:rsidRPr="00083283">
              <w:rPr>
                <w:sz w:val="24"/>
                <w:szCs w:val="24"/>
              </w:rPr>
              <w:t>мость, дебоширство, отсутствие контроля за детьми со стороны родителей и т. д., т.е. семьи, где имеется угроза жизни детей, деградация родителей)</w:t>
            </w:r>
          </w:p>
        </w:tc>
        <w:tc>
          <w:tcPr>
            <w:tcW w:w="958" w:type="dxa"/>
            <w:tcBorders>
              <w:top w:val="single" w:sz="4" w:space="0" w:color="000000"/>
              <w:left w:val="single" w:sz="4" w:space="0" w:color="000000"/>
              <w:bottom w:val="single" w:sz="4" w:space="0" w:color="000000"/>
              <w:right w:val="single" w:sz="4" w:space="0" w:color="000000"/>
            </w:tcBorders>
          </w:tcPr>
          <w:p w14:paraId="6CBFD00E"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60903C2B"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67DD34D9" w14:textId="77777777" w:rsidR="00083283" w:rsidRPr="00083283" w:rsidRDefault="00083283" w:rsidP="00083283">
            <w:pPr>
              <w:rPr>
                <w:sz w:val="24"/>
                <w:szCs w:val="24"/>
                <w:lang w:eastAsia="en-US"/>
              </w:rPr>
            </w:pPr>
            <w:r w:rsidRPr="00083283">
              <w:rPr>
                <w:sz w:val="24"/>
                <w:szCs w:val="24"/>
              </w:rPr>
              <w:t xml:space="preserve">Количество </w:t>
            </w:r>
            <w:r w:rsidRPr="00083283">
              <w:rPr>
                <w:b/>
                <w:sz w:val="24"/>
                <w:szCs w:val="24"/>
              </w:rPr>
              <w:t>неполных благополучных</w:t>
            </w:r>
            <w:r w:rsidRPr="00083283">
              <w:rPr>
                <w:sz w:val="24"/>
                <w:szCs w:val="24"/>
              </w:rPr>
              <w:t xml:space="preserve"> семей</w:t>
            </w:r>
          </w:p>
        </w:tc>
        <w:tc>
          <w:tcPr>
            <w:tcW w:w="958" w:type="dxa"/>
            <w:tcBorders>
              <w:top w:val="single" w:sz="4" w:space="0" w:color="000000"/>
              <w:left w:val="single" w:sz="4" w:space="0" w:color="000000"/>
              <w:bottom w:val="single" w:sz="4" w:space="0" w:color="000000"/>
              <w:right w:val="single" w:sz="4" w:space="0" w:color="000000"/>
            </w:tcBorders>
          </w:tcPr>
          <w:p w14:paraId="2C414F69" w14:textId="34D66AE3" w:rsidR="00083283" w:rsidRPr="000C76BD" w:rsidRDefault="000C76BD" w:rsidP="00083283">
            <w:pPr>
              <w:jc w:val="center"/>
              <w:rPr>
                <w:sz w:val="24"/>
                <w:szCs w:val="24"/>
                <w:lang w:eastAsia="en-US"/>
              </w:rPr>
            </w:pPr>
            <w:r>
              <w:rPr>
                <w:sz w:val="24"/>
                <w:szCs w:val="24"/>
                <w:lang w:eastAsia="en-US"/>
              </w:rPr>
              <w:t>5</w:t>
            </w:r>
          </w:p>
        </w:tc>
      </w:tr>
      <w:tr w:rsidR="00083283" w:rsidRPr="00083283" w14:paraId="538D6C55"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63FB2B6E" w14:textId="77777777" w:rsidR="00083283" w:rsidRPr="00083283" w:rsidRDefault="00083283" w:rsidP="00083283">
            <w:pPr>
              <w:rPr>
                <w:sz w:val="24"/>
                <w:szCs w:val="24"/>
                <w:lang w:eastAsia="en-US"/>
              </w:rPr>
            </w:pPr>
            <w:r w:rsidRPr="00083283">
              <w:rPr>
                <w:sz w:val="24"/>
                <w:szCs w:val="24"/>
              </w:rPr>
              <w:t>Из них количество, где воспитывает одна мать</w:t>
            </w:r>
          </w:p>
        </w:tc>
        <w:tc>
          <w:tcPr>
            <w:tcW w:w="958" w:type="dxa"/>
            <w:tcBorders>
              <w:top w:val="single" w:sz="4" w:space="0" w:color="000000"/>
              <w:left w:val="single" w:sz="4" w:space="0" w:color="000000"/>
              <w:bottom w:val="single" w:sz="4" w:space="0" w:color="000000"/>
              <w:right w:val="single" w:sz="4" w:space="0" w:color="000000"/>
            </w:tcBorders>
          </w:tcPr>
          <w:p w14:paraId="35BDF5DA" w14:textId="20CF6793" w:rsidR="00083283" w:rsidRPr="00DF3012" w:rsidRDefault="000C76BD" w:rsidP="00083283">
            <w:pPr>
              <w:jc w:val="center"/>
              <w:rPr>
                <w:sz w:val="24"/>
                <w:szCs w:val="24"/>
                <w:lang w:eastAsia="en-US"/>
              </w:rPr>
            </w:pPr>
            <w:r>
              <w:rPr>
                <w:sz w:val="24"/>
                <w:szCs w:val="24"/>
                <w:lang w:eastAsia="en-US"/>
              </w:rPr>
              <w:t>5</w:t>
            </w:r>
          </w:p>
        </w:tc>
      </w:tr>
      <w:tr w:rsidR="00083283" w:rsidRPr="00083283" w14:paraId="03F18B3A"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59468E71" w14:textId="69A69D62" w:rsidR="00083283" w:rsidRPr="00083283" w:rsidRDefault="00083283" w:rsidP="00083283">
            <w:pPr>
              <w:rPr>
                <w:sz w:val="24"/>
                <w:szCs w:val="24"/>
                <w:lang w:eastAsia="en-US"/>
              </w:rPr>
            </w:pPr>
            <w:r w:rsidRPr="00083283">
              <w:rPr>
                <w:sz w:val="24"/>
                <w:szCs w:val="24"/>
              </w:rPr>
              <w:t>Из них количество, где воспитывает один отец</w:t>
            </w:r>
          </w:p>
        </w:tc>
        <w:tc>
          <w:tcPr>
            <w:tcW w:w="958" w:type="dxa"/>
            <w:tcBorders>
              <w:top w:val="single" w:sz="4" w:space="0" w:color="000000"/>
              <w:left w:val="single" w:sz="4" w:space="0" w:color="000000"/>
              <w:bottom w:val="single" w:sz="4" w:space="0" w:color="000000"/>
              <w:right w:val="single" w:sz="4" w:space="0" w:color="000000"/>
            </w:tcBorders>
          </w:tcPr>
          <w:p w14:paraId="02D36C62" w14:textId="4FC53576" w:rsidR="00083283" w:rsidRPr="00DF3012" w:rsidRDefault="000C76BD" w:rsidP="00083283">
            <w:pPr>
              <w:jc w:val="center"/>
              <w:rPr>
                <w:sz w:val="24"/>
                <w:szCs w:val="24"/>
                <w:lang w:eastAsia="en-US"/>
              </w:rPr>
            </w:pPr>
            <w:r>
              <w:rPr>
                <w:sz w:val="24"/>
                <w:szCs w:val="24"/>
                <w:lang w:eastAsia="en-US"/>
              </w:rPr>
              <w:t>0</w:t>
            </w:r>
          </w:p>
        </w:tc>
      </w:tr>
      <w:tr w:rsidR="00083283" w:rsidRPr="00083283" w14:paraId="3040647D"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3E04B18C" w14:textId="77777777" w:rsidR="00083283" w:rsidRPr="00083283" w:rsidRDefault="00083283" w:rsidP="00083283">
            <w:pPr>
              <w:rPr>
                <w:sz w:val="24"/>
                <w:szCs w:val="24"/>
                <w:lang w:eastAsia="en-US"/>
              </w:rPr>
            </w:pPr>
            <w:r w:rsidRPr="00083283">
              <w:rPr>
                <w:sz w:val="24"/>
                <w:szCs w:val="24"/>
              </w:rPr>
              <w:t>Из них количество, где воспитывает бабушка, дедушка, один из родственн</w:t>
            </w:r>
            <w:r w:rsidRPr="00083283">
              <w:rPr>
                <w:sz w:val="24"/>
                <w:szCs w:val="24"/>
              </w:rPr>
              <w:t>и</w:t>
            </w:r>
            <w:r w:rsidRPr="00083283">
              <w:rPr>
                <w:sz w:val="24"/>
                <w:szCs w:val="24"/>
              </w:rPr>
              <w:t xml:space="preserve">ков </w:t>
            </w:r>
          </w:p>
        </w:tc>
        <w:tc>
          <w:tcPr>
            <w:tcW w:w="958" w:type="dxa"/>
            <w:tcBorders>
              <w:top w:val="single" w:sz="4" w:space="0" w:color="000000"/>
              <w:left w:val="single" w:sz="4" w:space="0" w:color="000000"/>
              <w:bottom w:val="single" w:sz="4" w:space="0" w:color="000000"/>
              <w:right w:val="single" w:sz="4" w:space="0" w:color="000000"/>
            </w:tcBorders>
          </w:tcPr>
          <w:p w14:paraId="551C0D8B"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185C4DE4"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2D66758E" w14:textId="065B4547" w:rsidR="00083283" w:rsidRPr="00083283" w:rsidRDefault="00083283" w:rsidP="00083283">
            <w:pPr>
              <w:rPr>
                <w:sz w:val="24"/>
                <w:szCs w:val="24"/>
                <w:lang w:eastAsia="en-US"/>
              </w:rPr>
            </w:pPr>
            <w:r w:rsidRPr="00083283">
              <w:rPr>
                <w:sz w:val="24"/>
                <w:szCs w:val="24"/>
              </w:rPr>
              <w:t>из них с низким социально-экономическим статусом</w:t>
            </w:r>
          </w:p>
        </w:tc>
        <w:tc>
          <w:tcPr>
            <w:tcW w:w="958" w:type="dxa"/>
            <w:tcBorders>
              <w:top w:val="single" w:sz="4" w:space="0" w:color="000000"/>
              <w:left w:val="single" w:sz="4" w:space="0" w:color="000000"/>
              <w:bottom w:val="single" w:sz="4" w:space="0" w:color="000000"/>
              <w:right w:val="single" w:sz="4" w:space="0" w:color="000000"/>
            </w:tcBorders>
          </w:tcPr>
          <w:p w14:paraId="4EB88893" w14:textId="5BA0DF82" w:rsidR="00083283" w:rsidRPr="00DF3012" w:rsidRDefault="000C76BD" w:rsidP="00083283">
            <w:pPr>
              <w:jc w:val="center"/>
              <w:rPr>
                <w:sz w:val="24"/>
                <w:szCs w:val="24"/>
                <w:lang w:eastAsia="en-US"/>
              </w:rPr>
            </w:pPr>
            <w:r>
              <w:rPr>
                <w:sz w:val="24"/>
                <w:szCs w:val="24"/>
                <w:lang w:eastAsia="en-US"/>
              </w:rPr>
              <w:t>0</w:t>
            </w:r>
          </w:p>
        </w:tc>
      </w:tr>
      <w:tr w:rsidR="00083283" w:rsidRPr="00083283" w14:paraId="56D83531"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28AC79C7" w14:textId="77777777" w:rsidR="00083283" w:rsidRPr="00083283" w:rsidRDefault="00083283" w:rsidP="00083283">
            <w:pPr>
              <w:rPr>
                <w:sz w:val="24"/>
                <w:szCs w:val="24"/>
                <w:lang w:eastAsia="en-US"/>
              </w:rPr>
            </w:pPr>
            <w:r w:rsidRPr="00083283">
              <w:rPr>
                <w:sz w:val="24"/>
                <w:szCs w:val="24"/>
              </w:rPr>
              <w:t xml:space="preserve">Количество </w:t>
            </w:r>
            <w:r w:rsidRPr="00083283">
              <w:rPr>
                <w:b/>
                <w:sz w:val="24"/>
                <w:szCs w:val="24"/>
              </w:rPr>
              <w:t>неполных неблагополучных</w:t>
            </w:r>
            <w:r w:rsidRPr="00083283">
              <w:rPr>
                <w:sz w:val="24"/>
                <w:szCs w:val="24"/>
              </w:rPr>
              <w:t xml:space="preserve"> семей</w:t>
            </w:r>
          </w:p>
        </w:tc>
        <w:tc>
          <w:tcPr>
            <w:tcW w:w="958" w:type="dxa"/>
            <w:tcBorders>
              <w:top w:val="single" w:sz="4" w:space="0" w:color="000000"/>
              <w:left w:val="single" w:sz="4" w:space="0" w:color="000000"/>
              <w:bottom w:val="single" w:sz="4" w:space="0" w:color="000000"/>
              <w:right w:val="single" w:sz="4" w:space="0" w:color="000000"/>
            </w:tcBorders>
          </w:tcPr>
          <w:p w14:paraId="7BC88661"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003B1C17"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4C97F8BF" w14:textId="767D61F9" w:rsidR="00083283" w:rsidRPr="00083283" w:rsidRDefault="00083283" w:rsidP="00083283">
            <w:pPr>
              <w:rPr>
                <w:sz w:val="24"/>
                <w:szCs w:val="24"/>
                <w:lang w:eastAsia="en-US"/>
              </w:rPr>
            </w:pPr>
            <w:r w:rsidRPr="00083283">
              <w:rPr>
                <w:sz w:val="24"/>
                <w:szCs w:val="24"/>
              </w:rPr>
              <w:t>из них количество, где воспитывает одна мать</w:t>
            </w:r>
          </w:p>
        </w:tc>
        <w:tc>
          <w:tcPr>
            <w:tcW w:w="958" w:type="dxa"/>
            <w:tcBorders>
              <w:top w:val="single" w:sz="4" w:space="0" w:color="000000"/>
              <w:left w:val="single" w:sz="4" w:space="0" w:color="000000"/>
              <w:bottom w:val="single" w:sz="4" w:space="0" w:color="000000"/>
              <w:right w:val="single" w:sz="4" w:space="0" w:color="000000"/>
            </w:tcBorders>
          </w:tcPr>
          <w:p w14:paraId="7D2E9C9D"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6903410D"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09AEC04D" w14:textId="43247B9A" w:rsidR="00083283" w:rsidRPr="00083283" w:rsidRDefault="00083283" w:rsidP="00083283">
            <w:pPr>
              <w:rPr>
                <w:sz w:val="24"/>
                <w:szCs w:val="24"/>
                <w:lang w:eastAsia="en-US"/>
              </w:rPr>
            </w:pPr>
            <w:r w:rsidRPr="00083283">
              <w:rPr>
                <w:sz w:val="24"/>
                <w:szCs w:val="24"/>
              </w:rPr>
              <w:t>из них количество, где воспитывает один отец</w:t>
            </w:r>
          </w:p>
        </w:tc>
        <w:tc>
          <w:tcPr>
            <w:tcW w:w="958" w:type="dxa"/>
            <w:tcBorders>
              <w:top w:val="single" w:sz="4" w:space="0" w:color="000000"/>
              <w:left w:val="single" w:sz="4" w:space="0" w:color="000000"/>
              <w:bottom w:val="single" w:sz="4" w:space="0" w:color="000000"/>
              <w:right w:val="single" w:sz="4" w:space="0" w:color="000000"/>
            </w:tcBorders>
          </w:tcPr>
          <w:p w14:paraId="1013F74F"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34669E38"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7FEA5637" w14:textId="77777777" w:rsidR="00083283" w:rsidRPr="00083283" w:rsidRDefault="00083283" w:rsidP="00083283">
            <w:pPr>
              <w:rPr>
                <w:sz w:val="24"/>
                <w:szCs w:val="24"/>
                <w:lang w:eastAsia="en-US"/>
              </w:rPr>
            </w:pPr>
            <w:r w:rsidRPr="00083283">
              <w:rPr>
                <w:sz w:val="24"/>
                <w:szCs w:val="24"/>
              </w:rPr>
              <w:t>из них количество, где воспитывает бабушка, дедушка, один из родственн</w:t>
            </w:r>
            <w:r w:rsidRPr="00083283">
              <w:rPr>
                <w:sz w:val="24"/>
                <w:szCs w:val="24"/>
              </w:rPr>
              <w:t>и</w:t>
            </w:r>
            <w:r w:rsidRPr="00083283">
              <w:rPr>
                <w:sz w:val="24"/>
                <w:szCs w:val="24"/>
              </w:rPr>
              <w:t>ков</w:t>
            </w:r>
          </w:p>
        </w:tc>
        <w:tc>
          <w:tcPr>
            <w:tcW w:w="958" w:type="dxa"/>
            <w:tcBorders>
              <w:top w:val="single" w:sz="4" w:space="0" w:color="000000"/>
              <w:left w:val="single" w:sz="4" w:space="0" w:color="000000"/>
              <w:bottom w:val="single" w:sz="4" w:space="0" w:color="000000"/>
              <w:right w:val="single" w:sz="4" w:space="0" w:color="000000"/>
            </w:tcBorders>
          </w:tcPr>
          <w:p w14:paraId="5BFA8253"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05C7B638"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5E8B7B09" w14:textId="37F09BA8" w:rsidR="00083283" w:rsidRPr="00083283" w:rsidRDefault="00083283" w:rsidP="00083283">
            <w:pPr>
              <w:rPr>
                <w:sz w:val="24"/>
                <w:szCs w:val="24"/>
                <w:lang w:eastAsia="en-US"/>
              </w:rPr>
            </w:pPr>
            <w:r w:rsidRPr="00083283">
              <w:rPr>
                <w:sz w:val="24"/>
                <w:szCs w:val="24"/>
              </w:rPr>
              <w:t>из них с низким социально-экономическим статусом</w:t>
            </w:r>
          </w:p>
        </w:tc>
        <w:tc>
          <w:tcPr>
            <w:tcW w:w="958" w:type="dxa"/>
            <w:tcBorders>
              <w:top w:val="single" w:sz="4" w:space="0" w:color="000000"/>
              <w:left w:val="single" w:sz="4" w:space="0" w:color="000000"/>
              <w:bottom w:val="single" w:sz="4" w:space="0" w:color="000000"/>
              <w:right w:val="single" w:sz="4" w:space="0" w:color="000000"/>
            </w:tcBorders>
          </w:tcPr>
          <w:p w14:paraId="27FBE688"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56324468"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5669021C" w14:textId="77777777" w:rsidR="00083283" w:rsidRPr="00083283" w:rsidRDefault="00083283" w:rsidP="00083283">
            <w:pPr>
              <w:rPr>
                <w:sz w:val="24"/>
                <w:szCs w:val="24"/>
                <w:lang w:eastAsia="en-US"/>
              </w:rPr>
            </w:pPr>
            <w:r w:rsidRPr="00083283">
              <w:rPr>
                <w:sz w:val="24"/>
                <w:szCs w:val="24"/>
              </w:rPr>
              <w:t>Количество детей с опекаемыми детьми (ФИО ребенка, дата рождения)</w:t>
            </w:r>
          </w:p>
        </w:tc>
        <w:tc>
          <w:tcPr>
            <w:tcW w:w="958" w:type="dxa"/>
            <w:tcBorders>
              <w:top w:val="single" w:sz="4" w:space="0" w:color="000000"/>
              <w:left w:val="single" w:sz="4" w:space="0" w:color="000000"/>
              <w:bottom w:val="single" w:sz="4" w:space="0" w:color="000000"/>
              <w:right w:val="single" w:sz="4" w:space="0" w:color="000000"/>
            </w:tcBorders>
          </w:tcPr>
          <w:p w14:paraId="1582CE55"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0E387C66"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32FD382B" w14:textId="77777777" w:rsidR="00083283" w:rsidRPr="00083283" w:rsidRDefault="00083283" w:rsidP="00083283">
            <w:pPr>
              <w:rPr>
                <w:sz w:val="24"/>
                <w:szCs w:val="24"/>
                <w:lang w:eastAsia="en-US"/>
              </w:rPr>
            </w:pPr>
            <w:r w:rsidRPr="00083283">
              <w:rPr>
                <w:sz w:val="24"/>
                <w:szCs w:val="24"/>
              </w:rPr>
              <w:t>Количество многодетных семей</w:t>
            </w:r>
          </w:p>
        </w:tc>
        <w:tc>
          <w:tcPr>
            <w:tcW w:w="958" w:type="dxa"/>
            <w:tcBorders>
              <w:top w:val="single" w:sz="4" w:space="0" w:color="000000"/>
              <w:left w:val="single" w:sz="4" w:space="0" w:color="000000"/>
              <w:bottom w:val="single" w:sz="4" w:space="0" w:color="000000"/>
              <w:right w:val="single" w:sz="4" w:space="0" w:color="000000"/>
            </w:tcBorders>
          </w:tcPr>
          <w:p w14:paraId="37608E1B"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r w:rsidR="00083283" w:rsidRPr="00083283" w14:paraId="103974EA" w14:textId="77777777" w:rsidTr="00083283">
        <w:tc>
          <w:tcPr>
            <w:tcW w:w="8221" w:type="dxa"/>
            <w:tcBorders>
              <w:top w:val="single" w:sz="4" w:space="0" w:color="000000"/>
              <w:left w:val="single" w:sz="4" w:space="0" w:color="000000"/>
              <w:bottom w:val="single" w:sz="4" w:space="0" w:color="000000"/>
              <w:right w:val="single" w:sz="4" w:space="0" w:color="000000"/>
            </w:tcBorders>
            <w:hideMark/>
          </w:tcPr>
          <w:p w14:paraId="0111531F" w14:textId="77777777" w:rsidR="00083283" w:rsidRPr="00083283" w:rsidRDefault="00083283" w:rsidP="00083283">
            <w:pPr>
              <w:rPr>
                <w:sz w:val="24"/>
                <w:szCs w:val="24"/>
                <w:lang w:eastAsia="en-US"/>
              </w:rPr>
            </w:pPr>
            <w:r w:rsidRPr="00083283">
              <w:rPr>
                <w:sz w:val="24"/>
                <w:szCs w:val="24"/>
              </w:rPr>
              <w:t xml:space="preserve">Количество семей беженцев </w:t>
            </w:r>
          </w:p>
        </w:tc>
        <w:tc>
          <w:tcPr>
            <w:tcW w:w="958" w:type="dxa"/>
            <w:tcBorders>
              <w:top w:val="single" w:sz="4" w:space="0" w:color="000000"/>
              <w:left w:val="single" w:sz="4" w:space="0" w:color="000000"/>
              <w:bottom w:val="single" w:sz="4" w:space="0" w:color="000000"/>
              <w:right w:val="single" w:sz="4" w:space="0" w:color="000000"/>
            </w:tcBorders>
          </w:tcPr>
          <w:p w14:paraId="10AE77E0" w14:textId="77777777" w:rsidR="00083283" w:rsidRPr="00083283" w:rsidRDefault="00083283" w:rsidP="00083283">
            <w:pPr>
              <w:jc w:val="center"/>
              <w:rPr>
                <w:sz w:val="24"/>
                <w:szCs w:val="24"/>
                <w:lang w:val="en-US" w:eastAsia="en-US"/>
              </w:rPr>
            </w:pPr>
            <w:r w:rsidRPr="00083283">
              <w:rPr>
                <w:sz w:val="24"/>
                <w:szCs w:val="24"/>
                <w:lang w:val="en-US" w:eastAsia="en-US"/>
              </w:rPr>
              <w:t>0</w:t>
            </w:r>
          </w:p>
        </w:tc>
      </w:tr>
    </w:tbl>
    <w:p w14:paraId="158E13A6" w14:textId="77777777" w:rsidR="00440359" w:rsidRPr="00083283" w:rsidRDefault="00440359" w:rsidP="00440359">
      <w:pPr>
        <w:jc w:val="both"/>
        <w:rPr>
          <w:rFonts w:ascii="Times New Roman" w:eastAsia="Times New Roman" w:hAnsi="Times New Roman" w:cs="Times New Roman"/>
          <w:sz w:val="24"/>
          <w:szCs w:val="24"/>
        </w:rPr>
      </w:pPr>
    </w:p>
    <w:p w14:paraId="2722C3BB" w14:textId="0BC19509" w:rsidR="00F706AE" w:rsidRPr="00F706AE" w:rsidRDefault="00F706AE" w:rsidP="004C3C23">
      <w:pPr>
        <w:spacing w:after="0"/>
        <w:ind w:firstLine="708"/>
        <w:jc w:val="both"/>
        <w:rPr>
          <w:rFonts w:ascii="Times New Roman" w:hAnsi="Times New Roman" w:cs="Times New Roman"/>
          <w:b/>
          <w:bCs/>
          <w:color w:val="000000" w:themeColor="text1"/>
          <w:sz w:val="24"/>
          <w:szCs w:val="24"/>
        </w:rPr>
      </w:pPr>
      <w:r w:rsidRPr="00F706AE">
        <w:rPr>
          <w:rFonts w:ascii="Times New Roman" w:hAnsi="Times New Roman" w:cs="Times New Roman"/>
          <w:b/>
          <w:bCs/>
          <w:color w:val="000000" w:themeColor="text1"/>
          <w:sz w:val="24"/>
          <w:szCs w:val="24"/>
        </w:rPr>
        <w:t>1.1.3.3. Специфика условий реализации программы с учетом регионального компонента</w:t>
      </w:r>
    </w:p>
    <w:p w14:paraId="56988B85" w14:textId="33E188FC" w:rsidR="00F706AE" w:rsidRPr="00F706AE" w:rsidRDefault="00F706AE" w:rsidP="004C3C23">
      <w:pPr>
        <w:widowControl w:val="0"/>
        <w:spacing w:after="0"/>
        <w:ind w:firstLine="708"/>
        <w:jc w:val="both"/>
        <w:rPr>
          <w:rFonts w:ascii="Times New Roman" w:eastAsia="Times New Roman" w:hAnsi="Times New Roman" w:cs="Times New Roman"/>
          <w:sz w:val="24"/>
          <w:szCs w:val="24"/>
        </w:rPr>
      </w:pPr>
      <w:r w:rsidRPr="00F706AE">
        <w:rPr>
          <w:rFonts w:ascii="Times New Roman" w:eastAsia="Times New Roman" w:hAnsi="Times New Roman" w:cs="Times New Roman"/>
          <w:sz w:val="24"/>
          <w:szCs w:val="24"/>
        </w:rPr>
        <w:t xml:space="preserve">Организация образовательного процесса в </w:t>
      </w:r>
      <w:r>
        <w:rPr>
          <w:rFonts w:ascii="Times New Roman" w:eastAsia="Times New Roman" w:hAnsi="Times New Roman" w:cs="Times New Roman"/>
          <w:sz w:val="24"/>
          <w:szCs w:val="24"/>
        </w:rPr>
        <w:t>группе</w:t>
      </w:r>
      <w:r w:rsidRPr="00F706AE">
        <w:rPr>
          <w:rFonts w:ascii="Times New Roman" w:eastAsia="Times New Roman" w:hAnsi="Times New Roman" w:cs="Times New Roman"/>
          <w:sz w:val="24"/>
          <w:szCs w:val="24"/>
        </w:rPr>
        <w:t xml:space="preserve"> строится с учетом национально-культурных,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 Комсомольска-на-Амуре,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w:t>
      </w:r>
    </w:p>
    <w:p w14:paraId="352D51F2" w14:textId="7A039D4B" w:rsidR="00F706AE" w:rsidRPr="00F706AE" w:rsidRDefault="00F706AE" w:rsidP="00F706AE">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F706AE">
        <w:rPr>
          <w:rFonts w:ascii="Times New Roman" w:eastAsia="Times New Roman" w:hAnsi="Times New Roman" w:cs="Times New Roman"/>
          <w:sz w:val="24"/>
          <w:szCs w:val="24"/>
        </w:rPr>
        <w:t>Педагогический процесс направляется педагогами на формирование культуры межнационал</w:t>
      </w:r>
      <w:r w:rsidRPr="00F706AE">
        <w:rPr>
          <w:rFonts w:ascii="Times New Roman" w:eastAsia="Times New Roman" w:hAnsi="Times New Roman" w:cs="Times New Roman"/>
          <w:sz w:val="24"/>
          <w:szCs w:val="24"/>
        </w:rPr>
        <w:t>ь</w:t>
      </w:r>
      <w:r w:rsidRPr="00F706AE">
        <w:rPr>
          <w:rFonts w:ascii="Times New Roman" w:eastAsia="Times New Roman" w:hAnsi="Times New Roman" w:cs="Times New Roman"/>
          <w:sz w:val="24"/>
          <w:szCs w:val="24"/>
        </w:rPr>
        <w:t xml:space="preserve">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w:t>
      </w:r>
    </w:p>
    <w:p w14:paraId="26AD8895" w14:textId="7F005839" w:rsidR="00F706AE" w:rsidRPr="00F706AE" w:rsidRDefault="00F706AE" w:rsidP="00F706AE">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
          <w:bCs/>
          <w:i/>
          <w:sz w:val="24"/>
          <w:szCs w:val="24"/>
        </w:rPr>
        <w:tab/>
        <w:t xml:space="preserve">   </w:t>
      </w:r>
      <w:r w:rsidRPr="004C3C23">
        <w:rPr>
          <w:rFonts w:ascii="Times New Roman" w:eastAsia="Times New Roman" w:hAnsi="Times New Roman" w:cs="Times New Roman"/>
          <w:b/>
          <w:bCs/>
          <w:iCs/>
          <w:sz w:val="24"/>
          <w:szCs w:val="24"/>
        </w:rPr>
        <w:t>Цель</w:t>
      </w:r>
      <w:r w:rsidRPr="00F706AE">
        <w:rPr>
          <w:rFonts w:ascii="Times New Roman" w:eastAsia="Times New Roman" w:hAnsi="Times New Roman" w:cs="Times New Roman"/>
          <w:iCs/>
          <w:sz w:val="24"/>
          <w:szCs w:val="24"/>
        </w:rPr>
        <w:t xml:space="preserve"> -</w:t>
      </w:r>
      <w:r w:rsidRPr="00F706AE">
        <w:rPr>
          <w:rFonts w:ascii="Times New Roman" w:eastAsia="Times New Roman" w:hAnsi="Times New Roman" w:cs="Times New Roman"/>
          <w:bCs/>
          <w:sz w:val="24"/>
          <w:szCs w:val="24"/>
        </w:rPr>
        <w:t xml:space="preserve"> формирование личности ребенка, способной активно познавать окружающий мир, ор</w:t>
      </w:r>
      <w:r w:rsidRPr="00F706AE">
        <w:rPr>
          <w:rFonts w:ascii="Times New Roman" w:eastAsia="Times New Roman" w:hAnsi="Times New Roman" w:cs="Times New Roman"/>
          <w:bCs/>
          <w:sz w:val="24"/>
          <w:szCs w:val="24"/>
        </w:rPr>
        <w:t>и</w:t>
      </w:r>
      <w:r w:rsidRPr="00F706AE">
        <w:rPr>
          <w:rFonts w:ascii="Times New Roman" w:eastAsia="Times New Roman" w:hAnsi="Times New Roman" w:cs="Times New Roman"/>
          <w:bCs/>
          <w:sz w:val="24"/>
          <w:szCs w:val="24"/>
        </w:rPr>
        <w:t>ентироваться в нем и на деятельностной основе осваивать ценности народной культуры.</w:t>
      </w:r>
    </w:p>
    <w:p w14:paraId="6A5D8389" w14:textId="56CEFF61" w:rsidR="00F706AE" w:rsidRPr="004C3C23" w:rsidRDefault="00F706AE" w:rsidP="00F706AE">
      <w:pPr>
        <w:tabs>
          <w:tab w:val="left" w:pos="567"/>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iCs/>
          <w:sz w:val="24"/>
          <w:szCs w:val="24"/>
        </w:rPr>
      </w:pPr>
      <w:r w:rsidRPr="00F706A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 xml:space="preserve"> </w:t>
      </w:r>
      <w:r w:rsidRPr="004C3C23">
        <w:rPr>
          <w:rFonts w:ascii="Times New Roman" w:eastAsia="Times New Roman" w:hAnsi="Times New Roman" w:cs="Times New Roman"/>
          <w:b/>
          <w:bCs/>
          <w:iCs/>
          <w:sz w:val="24"/>
          <w:szCs w:val="24"/>
        </w:rPr>
        <w:t>Задачи:</w:t>
      </w:r>
    </w:p>
    <w:p w14:paraId="208BFC95" w14:textId="77B636A3" w:rsidR="00F706AE" w:rsidRPr="00F706AE" w:rsidRDefault="00F706AE" w:rsidP="00F706AE">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1. Развитие способности освоения этнокультурного опыта региона, историко-культурных це</w:t>
      </w:r>
      <w:r w:rsidRPr="00F706AE">
        <w:rPr>
          <w:rFonts w:ascii="Times New Roman" w:eastAsia="Times New Roman" w:hAnsi="Times New Roman" w:cs="Times New Roman"/>
          <w:bCs/>
          <w:sz w:val="24"/>
          <w:szCs w:val="24"/>
        </w:rPr>
        <w:t>н</w:t>
      </w:r>
      <w:r w:rsidRPr="00F706AE">
        <w:rPr>
          <w:rFonts w:ascii="Times New Roman" w:eastAsia="Times New Roman" w:hAnsi="Times New Roman" w:cs="Times New Roman"/>
          <w:bCs/>
          <w:sz w:val="24"/>
          <w:szCs w:val="24"/>
        </w:rPr>
        <w:t>ностей, на деятельностной основе;</w:t>
      </w:r>
    </w:p>
    <w:p w14:paraId="3565A37E" w14:textId="245AF6BD" w:rsidR="00F706AE" w:rsidRPr="00F706AE" w:rsidRDefault="00F706AE" w:rsidP="00F706AE">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2. Формирование гражданских чувств, воспитания любви к малой родине, уважительного и б</w:t>
      </w:r>
      <w:r w:rsidRPr="00F706AE">
        <w:rPr>
          <w:rFonts w:ascii="Times New Roman" w:eastAsia="Times New Roman" w:hAnsi="Times New Roman" w:cs="Times New Roman"/>
          <w:bCs/>
          <w:sz w:val="24"/>
          <w:szCs w:val="24"/>
        </w:rPr>
        <w:t>е</w:t>
      </w:r>
      <w:r w:rsidRPr="00F706AE">
        <w:rPr>
          <w:rFonts w:ascii="Times New Roman" w:eastAsia="Times New Roman" w:hAnsi="Times New Roman" w:cs="Times New Roman"/>
          <w:bCs/>
          <w:sz w:val="24"/>
          <w:szCs w:val="24"/>
        </w:rPr>
        <w:t>режного отношения к духовному и культурному наследию;</w:t>
      </w:r>
    </w:p>
    <w:p w14:paraId="173DD791" w14:textId="50B87D50" w:rsidR="00F706AE" w:rsidRPr="00F706AE" w:rsidRDefault="00F706AE" w:rsidP="00F706AE">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3. Охрана жизни и укрепление физического и психического здоровья, обеспечения эмоционал</w:t>
      </w:r>
      <w:r w:rsidRPr="00F706AE">
        <w:rPr>
          <w:rFonts w:ascii="Times New Roman" w:eastAsia="Times New Roman" w:hAnsi="Times New Roman" w:cs="Times New Roman"/>
          <w:bCs/>
          <w:sz w:val="24"/>
          <w:szCs w:val="24"/>
        </w:rPr>
        <w:t>ь</w:t>
      </w:r>
      <w:r w:rsidRPr="00F706AE">
        <w:rPr>
          <w:rFonts w:ascii="Times New Roman" w:eastAsia="Times New Roman" w:hAnsi="Times New Roman" w:cs="Times New Roman"/>
          <w:bCs/>
          <w:sz w:val="24"/>
          <w:szCs w:val="24"/>
        </w:rPr>
        <w:t>ного благополучия каждого ребенка;</w:t>
      </w:r>
    </w:p>
    <w:p w14:paraId="3A839165" w14:textId="50AC38EF" w:rsidR="00F706AE" w:rsidRPr="00F706AE" w:rsidRDefault="00F706AE" w:rsidP="00F706AE">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4. Активное включение родителей в жизнь образовательного учреждения;</w:t>
      </w:r>
    </w:p>
    <w:p w14:paraId="646DA09D" w14:textId="7237A1A1" w:rsidR="00F706AE" w:rsidRPr="00F706AE" w:rsidRDefault="00F706AE" w:rsidP="00F706AE">
      <w:pPr>
        <w:tabs>
          <w:tab w:val="left" w:pos="567"/>
          <w:tab w:val="left" w:pos="70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Pr="00F706AE">
        <w:rPr>
          <w:rFonts w:ascii="Times New Roman" w:eastAsia="Times New Roman" w:hAnsi="Times New Roman" w:cs="Times New Roman"/>
          <w:bCs/>
          <w:sz w:val="24"/>
          <w:szCs w:val="24"/>
        </w:rPr>
        <w:t xml:space="preserve">5. Создание этноразвивающей среды в </w:t>
      </w:r>
      <w:r>
        <w:rPr>
          <w:rFonts w:ascii="Times New Roman" w:eastAsia="Times New Roman" w:hAnsi="Times New Roman" w:cs="Times New Roman"/>
          <w:bCs/>
          <w:sz w:val="24"/>
          <w:szCs w:val="24"/>
        </w:rPr>
        <w:t>группе.</w:t>
      </w:r>
      <w:r w:rsidRPr="00F706AE">
        <w:rPr>
          <w:rFonts w:ascii="Times New Roman" w:eastAsia="Times New Roman" w:hAnsi="Times New Roman" w:cs="Times New Roman"/>
          <w:bCs/>
          <w:sz w:val="24"/>
          <w:szCs w:val="24"/>
        </w:rPr>
        <w:t xml:space="preserve"> </w:t>
      </w:r>
    </w:p>
    <w:p w14:paraId="5CB78777" w14:textId="598C7A02" w:rsidR="00F706AE" w:rsidRPr="00F706AE" w:rsidRDefault="00F706AE" w:rsidP="00F706AE">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sidRPr="00F706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706AE">
        <w:rPr>
          <w:rFonts w:ascii="Times New Roman" w:eastAsia="Times New Roman" w:hAnsi="Times New Roman" w:cs="Times New Roman"/>
          <w:bCs/>
          <w:sz w:val="24"/>
          <w:szCs w:val="24"/>
        </w:rPr>
        <w:t>В работе с детьми используется культурно-исторический материал Хабаровского края и ценн</w:t>
      </w:r>
      <w:r w:rsidRPr="00F706AE">
        <w:rPr>
          <w:rFonts w:ascii="Times New Roman" w:eastAsia="Times New Roman" w:hAnsi="Times New Roman" w:cs="Times New Roman"/>
          <w:bCs/>
          <w:sz w:val="24"/>
          <w:szCs w:val="24"/>
        </w:rPr>
        <w:t>о</w:t>
      </w:r>
      <w:r w:rsidRPr="00F706AE">
        <w:rPr>
          <w:rFonts w:ascii="Times New Roman" w:eastAsia="Times New Roman" w:hAnsi="Times New Roman" w:cs="Times New Roman"/>
          <w:bCs/>
          <w:sz w:val="24"/>
          <w:szCs w:val="24"/>
        </w:rPr>
        <w:t xml:space="preserve">сти народной культуры, которые закладывают основы социально-адаптированной личности. </w:t>
      </w:r>
    </w:p>
    <w:p w14:paraId="07D4D7AB" w14:textId="7EC25699" w:rsidR="00F706AE" w:rsidRPr="00F706AE" w:rsidRDefault="00F706AE" w:rsidP="00F706AE">
      <w:pPr>
        <w:spacing w:after="0"/>
        <w:jc w:val="both"/>
        <w:rPr>
          <w:rFonts w:ascii="Times New Roman" w:eastAsia="Times New Roman" w:hAnsi="Times New Roman" w:cs="Times New Roman"/>
          <w:sz w:val="24"/>
          <w:szCs w:val="24"/>
        </w:rPr>
      </w:pPr>
      <w:r w:rsidRPr="00F706AE">
        <w:rPr>
          <w:rFonts w:ascii="Times New Roman" w:eastAsia="Times New Roman" w:hAnsi="Times New Roman" w:cs="Times New Roman"/>
          <w:bCs/>
          <w:sz w:val="24"/>
          <w:szCs w:val="24"/>
        </w:rPr>
        <w:t xml:space="preserve">      </w:t>
      </w:r>
      <w:r w:rsidRPr="00F706AE">
        <w:rPr>
          <w:rFonts w:ascii="Times New Roman" w:eastAsia="Times New Roman" w:hAnsi="Times New Roman" w:cs="Times New Roman"/>
          <w:sz w:val="24"/>
          <w:szCs w:val="24"/>
        </w:rPr>
        <w:t>Содержательный аспект образовательной деятельности, отражающий специфику</w:t>
      </w:r>
      <w:r w:rsidRPr="00F706AE">
        <w:rPr>
          <w:rFonts w:ascii="Times New Roman" w:eastAsia="Times New Roman" w:hAnsi="Times New Roman" w:cs="Times New Roman"/>
          <w:b/>
          <w:bCs/>
          <w:sz w:val="24"/>
          <w:szCs w:val="24"/>
        </w:rPr>
        <w:t xml:space="preserve"> </w:t>
      </w:r>
      <w:r w:rsidRPr="00F706AE">
        <w:rPr>
          <w:rFonts w:ascii="Times New Roman" w:eastAsia="Times New Roman" w:hAnsi="Times New Roman" w:cs="Times New Roman"/>
          <w:sz w:val="24"/>
          <w:szCs w:val="24"/>
        </w:rPr>
        <w:t>национально-культурных, демографических, климатических особенностей Хабаровского края, обеспечивается следующими программами и методическими пособиями:</w:t>
      </w:r>
    </w:p>
    <w:p w14:paraId="5D4D51D1" w14:textId="7446291C" w:rsidR="00F706AE" w:rsidRPr="00F706AE" w:rsidRDefault="00F706AE" w:rsidP="004C3C23">
      <w:pPr>
        <w:spacing w:after="0"/>
        <w:ind w:firstLine="708"/>
        <w:jc w:val="both"/>
        <w:rPr>
          <w:rFonts w:ascii="Times New Roman" w:eastAsia="Times New Roman" w:hAnsi="Times New Roman" w:cs="Times New Roman"/>
          <w:sz w:val="24"/>
          <w:szCs w:val="24"/>
        </w:rPr>
      </w:pPr>
      <w:r w:rsidRPr="00F706AE">
        <w:rPr>
          <w:rFonts w:ascii="Times New Roman" w:eastAsia="Times New Roman" w:hAnsi="Times New Roman" w:cs="Times New Roman"/>
          <w:sz w:val="24"/>
          <w:szCs w:val="24"/>
        </w:rPr>
        <w:t xml:space="preserve">1. Программа факультативного курса </w:t>
      </w:r>
      <w:r w:rsidRPr="00F706AE">
        <w:rPr>
          <w:rFonts w:ascii="Times New Roman" w:eastAsia="Times New Roman" w:hAnsi="Times New Roman" w:cs="Times New Roman"/>
          <w:b/>
          <w:bCs/>
          <w:sz w:val="24"/>
          <w:szCs w:val="24"/>
        </w:rPr>
        <w:t>«Наш-дом природа»</w:t>
      </w:r>
      <w:r w:rsidRPr="00F706AE">
        <w:rPr>
          <w:rFonts w:ascii="Times New Roman" w:eastAsia="Times New Roman" w:hAnsi="Times New Roman" w:cs="Times New Roman"/>
          <w:sz w:val="24"/>
          <w:szCs w:val="24"/>
        </w:rPr>
        <w:t xml:space="preserve"> Г.В.</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Бойко, О.В.</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Пронина, цель программы: воспитание социально активной, творческой личности, способной понимать, любить природу и бережно относиться к ней.</w:t>
      </w:r>
    </w:p>
    <w:p w14:paraId="5149C425" w14:textId="2D6C2C37" w:rsidR="00F706AE" w:rsidRPr="00F706AE" w:rsidRDefault="00F706AE" w:rsidP="00F706AE">
      <w:pPr>
        <w:spacing w:after="0"/>
        <w:jc w:val="both"/>
        <w:rPr>
          <w:rFonts w:ascii="Times New Roman" w:eastAsia="Times New Roman" w:hAnsi="Times New Roman" w:cs="Times New Roman"/>
          <w:sz w:val="24"/>
          <w:szCs w:val="24"/>
        </w:rPr>
      </w:pPr>
      <w:r w:rsidRPr="00F706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706AE">
        <w:rPr>
          <w:rFonts w:ascii="Times New Roman" w:eastAsia="Times New Roman" w:hAnsi="Times New Roman" w:cs="Times New Roman"/>
          <w:sz w:val="24"/>
          <w:szCs w:val="24"/>
        </w:rPr>
        <w:t xml:space="preserve">2. </w:t>
      </w:r>
      <w:r w:rsidRPr="00F706AE">
        <w:rPr>
          <w:rFonts w:ascii="Times New Roman" w:eastAsia="Times New Roman" w:hAnsi="Times New Roman" w:cs="Times New Roman"/>
          <w:b/>
          <w:bCs/>
          <w:sz w:val="24"/>
          <w:szCs w:val="24"/>
        </w:rPr>
        <w:t>«Мы-комсомольчане»</w:t>
      </w:r>
      <w:r w:rsidRPr="00F706AE">
        <w:rPr>
          <w:rFonts w:ascii="Times New Roman" w:eastAsia="Times New Roman" w:hAnsi="Times New Roman" w:cs="Times New Roman"/>
          <w:sz w:val="24"/>
          <w:szCs w:val="24"/>
        </w:rPr>
        <w:t xml:space="preserve"> </w:t>
      </w:r>
      <w:r w:rsidRPr="00F706AE">
        <w:rPr>
          <w:rFonts w:ascii="Times New Roman" w:eastAsia="Times New Roman" w:hAnsi="Times New Roman" w:cs="Times New Roman"/>
          <w:b/>
          <w:bCs/>
          <w:sz w:val="24"/>
          <w:szCs w:val="24"/>
        </w:rPr>
        <w:t>-</w:t>
      </w:r>
      <w:r w:rsidRPr="00F706AE">
        <w:rPr>
          <w:rFonts w:ascii="Times New Roman" w:eastAsia="Times New Roman" w:hAnsi="Times New Roman" w:cs="Times New Roman"/>
          <w:sz w:val="24"/>
          <w:szCs w:val="24"/>
        </w:rPr>
        <w:t xml:space="preserve"> Воспитание у детей дошкольного возраста чувство любви и прив</w:t>
      </w:r>
      <w:r w:rsidRPr="00F706AE">
        <w:rPr>
          <w:rFonts w:ascii="Times New Roman" w:eastAsia="Times New Roman" w:hAnsi="Times New Roman" w:cs="Times New Roman"/>
          <w:sz w:val="24"/>
          <w:szCs w:val="24"/>
        </w:rPr>
        <w:t>я</w:t>
      </w:r>
      <w:r w:rsidRPr="00F706AE">
        <w:rPr>
          <w:rFonts w:ascii="Times New Roman" w:eastAsia="Times New Roman" w:hAnsi="Times New Roman" w:cs="Times New Roman"/>
          <w:sz w:val="24"/>
          <w:szCs w:val="24"/>
        </w:rPr>
        <w:t>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p w14:paraId="15F6ABDE" w14:textId="1A52BBE5" w:rsidR="00F706AE" w:rsidRPr="00F706AE" w:rsidRDefault="00F706AE" w:rsidP="00F706AE">
      <w:pPr>
        <w:widowControl w:val="0"/>
        <w:spacing w:after="0"/>
        <w:jc w:val="both"/>
        <w:rPr>
          <w:rFonts w:ascii="Times New Roman" w:eastAsia="Times New Roman" w:hAnsi="Times New Roman" w:cs="Times New Roman"/>
          <w:sz w:val="24"/>
          <w:szCs w:val="24"/>
        </w:rPr>
      </w:pPr>
      <w:r w:rsidRPr="00F706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706AE">
        <w:rPr>
          <w:rFonts w:ascii="Times New Roman" w:eastAsia="Times New Roman" w:hAnsi="Times New Roman" w:cs="Times New Roman"/>
          <w:sz w:val="24"/>
          <w:szCs w:val="24"/>
        </w:rPr>
        <w:t xml:space="preserve">3. Комплексно-тематическое планирование регионального компонента по образовательной области «Познавательное развитие» в соответствии с тематическими неделями для детей </w:t>
      </w:r>
      <w:r>
        <w:rPr>
          <w:rFonts w:ascii="Times New Roman" w:eastAsia="Times New Roman" w:hAnsi="Times New Roman" w:cs="Times New Roman"/>
          <w:sz w:val="24"/>
          <w:szCs w:val="24"/>
        </w:rPr>
        <w:t>подготов</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тельной группы</w:t>
      </w:r>
      <w:r w:rsidRPr="00F706AE">
        <w:rPr>
          <w:rFonts w:ascii="Times New Roman" w:eastAsia="Times New Roman" w:hAnsi="Times New Roman" w:cs="Times New Roman"/>
          <w:sz w:val="24"/>
          <w:szCs w:val="24"/>
        </w:rPr>
        <w:t>.</w:t>
      </w:r>
    </w:p>
    <w:p w14:paraId="6BF4A694" w14:textId="6AF4A7E3" w:rsidR="00F706AE" w:rsidRPr="00F706AE" w:rsidRDefault="00F706AE" w:rsidP="004C3C23">
      <w:pPr>
        <w:widowControl w:val="0"/>
        <w:spacing w:after="0"/>
        <w:ind w:firstLine="708"/>
        <w:jc w:val="both"/>
        <w:rPr>
          <w:rFonts w:ascii="Times New Roman" w:eastAsia="Times New Roman" w:hAnsi="Times New Roman" w:cs="Times New Roman"/>
          <w:sz w:val="24"/>
          <w:szCs w:val="24"/>
        </w:rPr>
      </w:pPr>
      <w:r w:rsidRPr="00F706AE">
        <w:rPr>
          <w:rFonts w:ascii="Times New Roman" w:eastAsia="Calibri" w:hAnsi="Times New Roman" w:cs="Times New Roman"/>
          <w:sz w:val="24"/>
          <w:szCs w:val="24"/>
          <w:lang w:eastAsia="en-US"/>
        </w:rPr>
        <w:t xml:space="preserve"> </w:t>
      </w:r>
      <w:r>
        <w:rPr>
          <w:rFonts w:ascii="Times New Roman" w:eastAsia="Times New Roman" w:hAnsi="Times New Roman" w:cs="Times New Roman"/>
          <w:sz w:val="24"/>
          <w:szCs w:val="24"/>
        </w:rPr>
        <w:t>О</w:t>
      </w:r>
      <w:r w:rsidRPr="00F706AE">
        <w:rPr>
          <w:rFonts w:ascii="Times New Roman" w:eastAsia="Times New Roman" w:hAnsi="Times New Roman" w:cs="Times New Roman"/>
          <w:sz w:val="24"/>
          <w:szCs w:val="24"/>
        </w:rPr>
        <w:t>бразовательн</w:t>
      </w:r>
      <w:r>
        <w:rPr>
          <w:rFonts w:ascii="Times New Roman" w:eastAsia="Times New Roman" w:hAnsi="Times New Roman" w:cs="Times New Roman"/>
          <w:sz w:val="24"/>
          <w:szCs w:val="24"/>
        </w:rPr>
        <w:t>ая</w:t>
      </w:r>
      <w:r w:rsidRPr="00F706AE">
        <w:rPr>
          <w:rFonts w:ascii="Times New Roman" w:eastAsia="Times New Roman" w:hAnsi="Times New Roman" w:cs="Times New Roman"/>
          <w:sz w:val="24"/>
          <w:szCs w:val="24"/>
        </w:rPr>
        <w:t xml:space="preserve"> деятельност</w:t>
      </w:r>
      <w:r>
        <w:rPr>
          <w:rFonts w:ascii="Times New Roman" w:eastAsia="Times New Roman" w:hAnsi="Times New Roman" w:cs="Times New Roman"/>
          <w:sz w:val="24"/>
          <w:szCs w:val="24"/>
        </w:rPr>
        <w:t>ь</w:t>
      </w:r>
      <w:r w:rsidRPr="00F706AE">
        <w:rPr>
          <w:rFonts w:ascii="Times New Roman" w:eastAsia="Times New Roman" w:hAnsi="Times New Roman" w:cs="Times New Roman"/>
          <w:sz w:val="24"/>
          <w:szCs w:val="24"/>
        </w:rPr>
        <w:t>, отражающ</w:t>
      </w:r>
      <w:r>
        <w:rPr>
          <w:rFonts w:ascii="Times New Roman" w:eastAsia="Times New Roman" w:hAnsi="Times New Roman" w:cs="Times New Roman"/>
          <w:sz w:val="24"/>
          <w:szCs w:val="24"/>
        </w:rPr>
        <w:t>ая</w:t>
      </w:r>
      <w:r w:rsidRPr="00F706AE">
        <w:rPr>
          <w:rFonts w:ascii="Times New Roman" w:eastAsia="Times New Roman" w:hAnsi="Times New Roman" w:cs="Times New Roman"/>
          <w:sz w:val="24"/>
          <w:szCs w:val="24"/>
        </w:rPr>
        <w:t xml:space="preserve"> специфику</w:t>
      </w:r>
      <w:r w:rsidRPr="00F706AE">
        <w:rPr>
          <w:rFonts w:ascii="Times New Roman" w:eastAsia="Times New Roman" w:hAnsi="Times New Roman" w:cs="Times New Roman"/>
          <w:b/>
          <w:bCs/>
          <w:sz w:val="24"/>
          <w:szCs w:val="24"/>
        </w:rPr>
        <w:t xml:space="preserve"> </w:t>
      </w:r>
      <w:r w:rsidRPr="00F706AE">
        <w:rPr>
          <w:rFonts w:ascii="Times New Roman" w:eastAsia="Times New Roman" w:hAnsi="Times New Roman" w:cs="Times New Roman"/>
          <w:sz w:val="24"/>
          <w:szCs w:val="24"/>
        </w:rPr>
        <w:t>национально-культурных, демогр</w:t>
      </w:r>
      <w:r w:rsidRPr="00F706AE">
        <w:rPr>
          <w:rFonts w:ascii="Times New Roman" w:eastAsia="Times New Roman" w:hAnsi="Times New Roman" w:cs="Times New Roman"/>
          <w:sz w:val="24"/>
          <w:szCs w:val="24"/>
        </w:rPr>
        <w:t>а</w:t>
      </w:r>
      <w:r w:rsidRPr="00F706AE">
        <w:rPr>
          <w:rFonts w:ascii="Times New Roman" w:eastAsia="Times New Roman" w:hAnsi="Times New Roman" w:cs="Times New Roman"/>
          <w:sz w:val="24"/>
          <w:szCs w:val="24"/>
        </w:rPr>
        <w:t xml:space="preserve">фических, климатических особенностей Хабаровского края, обеспечивается </w:t>
      </w:r>
      <w:r>
        <w:rPr>
          <w:rFonts w:ascii="Times New Roman" w:eastAsia="Times New Roman" w:hAnsi="Times New Roman" w:cs="Times New Roman"/>
          <w:sz w:val="24"/>
          <w:szCs w:val="24"/>
        </w:rPr>
        <w:t>в ходе</w:t>
      </w:r>
      <w:r w:rsidR="005034CC">
        <w:rPr>
          <w:rFonts w:ascii="Times New Roman" w:eastAsia="Times New Roman" w:hAnsi="Times New Roman" w:cs="Times New Roman"/>
          <w:sz w:val="24"/>
          <w:szCs w:val="24"/>
        </w:rPr>
        <w:t xml:space="preserve"> з</w:t>
      </w:r>
      <w:r w:rsidRPr="00F706AE">
        <w:rPr>
          <w:rFonts w:ascii="Times New Roman" w:eastAsia="Times New Roman" w:hAnsi="Times New Roman" w:cs="Times New Roman"/>
          <w:sz w:val="24"/>
          <w:szCs w:val="24"/>
        </w:rPr>
        <w:t>наком</w:t>
      </w:r>
      <w:r>
        <w:rPr>
          <w:rFonts w:ascii="Times New Roman" w:eastAsia="Times New Roman" w:hAnsi="Times New Roman" w:cs="Times New Roman"/>
          <w:sz w:val="24"/>
          <w:szCs w:val="24"/>
        </w:rPr>
        <w:t>ства</w:t>
      </w:r>
      <w:r w:rsidRPr="00F706AE">
        <w:rPr>
          <w:rFonts w:ascii="Times New Roman" w:eastAsia="Times New Roman" w:hAnsi="Times New Roman" w:cs="Times New Roman"/>
          <w:sz w:val="24"/>
          <w:szCs w:val="24"/>
        </w:rPr>
        <w:t xml:space="preserve"> детей с достопримечательностями г. Комсомольска-на-Амуре</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музеями: краеведчески</w:t>
      </w:r>
      <w:r>
        <w:rPr>
          <w:rFonts w:ascii="Times New Roman" w:eastAsia="Times New Roman" w:hAnsi="Times New Roman" w:cs="Times New Roman"/>
          <w:sz w:val="24"/>
          <w:szCs w:val="24"/>
        </w:rPr>
        <w:t>м</w:t>
      </w:r>
      <w:r w:rsidRPr="00F706AE">
        <w:rPr>
          <w:rFonts w:ascii="Times New Roman" w:eastAsia="Times New Roman" w:hAnsi="Times New Roman" w:cs="Times New Roman"/>
          <w:sz w:val="24"/>
          <w:szCs w:val="24"/>
        </w:rPr>
        <w:t>, художественны</w:t>
      </w:r>
      <w:r>
        <w:rPr>
          <w:rFonts w:ascii="Times New Roman" w:eastAsia="Times New Roman" w:hAnsi="Times New Roman" w:cs="Times New Roman"/>
          <w:sz w:val="24"/>
          <w:szCs w:val="24"/>
        </w:rPr>
        <w:t>м</w:t>
      </w:r>
      <w:r w:rsidRPr="00F706AE">
        <w:rPr>
          <w:rFonts w:ascii="Times New Roman" w:eastAsia="Times New Roman" w:hAnsi="Times New Roman" w:cs="Times New Roman"/>
          <w:sz w:val="24"/>
          <w:szCs w:val="24"/>
        </w:rPr>
        <w:t>, музе</w:t>
      </w:r>
      <w:r>
        <w:rPr>
          <w:rFonts w:ascii="Times New Roman" w:eastAsia="Times New Roman" w:hAnsi="Times New Roman" w:cs="Times New Roman"/>
          <w:sz w:val="24"/>
          <w:szCs w:val="24"/>
        </w:rPr>
        <w:t>ем</w:t>
      </w:r>
      <w:r w:rsidRPr="00F706AE">
        <w:rPr>
          <w:rFonts w:ascii="Times New Roman" w:eastAsia="Times New Roman" w:hAnsi="Times New Roman" w:cs="Times New Roman"/>
          <w:sz w:val="24"/>
          <w:szCs w:val="24"/>
        </w:rPr>
        <w:t xml:space="preserve"> полиции, нанайски</w:t>
      </w:r>
      <w:r>
        <w:rPr>
          <w:rFonts w:ascii="Times New Roman" w:eastAsia="Times New Roman" w:hAnsi="Times New Roman" w:cs="Times New Roman"/>
          <w:sz w:val="24"/>
          <w:szCs w:val="24"/>
        </w:rPr>
        <w:t xml:space="preserve">м </w:t>
      </w:r>
      <w:r w:rsidRPr="00F706AE">
        <w:rPr>
          <w:rFonts w:ascii="Times New Roman" w:eastAsia="Times New Roman" w:hAnsi="Times New Roman" w:cs="Times New Roman"/>
          <w:sz w:val="24"/>
          <w:szCs w:val="24"/>
        </w:rPr>
        <w:t>этно-музе</w:t>
      </w:r>
      <w:r>
        <w:rPr>
          <w:rFonts w:ascii="Times New Roman" w:eastAsia="Times New Roman" w:hAnsi="Times New Roman" w:cs="Times New Roman"/>
          <w:sz w:val="24"/>
          <w:szCs w:val="24"/>
        </w:rPr>
        <w:t>ем</w:t>
      </w:r>
      <w:r w:rsidRPr="00F706A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библиотеками;</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Комсомольским заповедником, наход</w:t>
      </w:r>
      <w:r w:rsidRPr="00F706AE">
        <w:rPr>
          <w:rFonts w:ascii="Times New Roman" w:eastAsia="Times New Roman" w:hAnsi="Times New Roman" w:cs="Times New Roman"/>
          <w:sz w:val="24"/>
          <w:szCs w:val="24"/>
        </w:rPr>
        <w:t>я</w:t>
      </w:r>
      <w:r w:rsidRPr="00F706AE">
        <w:rPr>
          <w:rFonts w:ascii="Times New Roman" w:eastAsia="Times New Roman" w:hAnsi="Times New Roman" w:cs="Times New Roman"/>
          <w:sz w:val="24"/>
          <w:szCs w:val="24"/>
        </w:rPr>
        <w:t>щимся в прибрежной акватории Амура;</w:t>
      </w:r>
      <w:r>
        <w:rPr>
          <w:rFonts w:ascii="Times New Roman" w:eastAsia="Times New Roman" w:hAnsi="Times New Roman" w:cs="Times New Roman"/>
          <w:sz w:val="24"/>
          <w:szCs w:val="24"/>
        </w:rPr>
        <w:t xml:space="preserve"> </w:t>
      </w:r>
      <w:r w:rsidRPr="00F706AE">
        <w:rPr>
          <w:rFonts w:ascii="Times New Roman" w:eastAsia="Times New Roman" w:hAnsi="Times New Roman" w:cs="Times New Roman"/>
          <w:sz w:val="24"/>
          <w:szCs w:val="24"/>
        </w:rPr>
        <w:t>театрами</w:t>
      </w:r>
      <w:r w:rsidRPr="00F706AE">
        <w:rPr>
          <w:rFonts w:ascii="Times New Roman" w:eastAsia="Times New Roman" w:hAnsi="Times New Roman" w:cs="Times New Roman"/>
          <w:bCs/>
          <w:sz w:val="24"/>
          <w:szCs w:val="24"/>
        </w:rPr>
        <w:t>:</w:t>
      </w:r>
      <w:r w:rsidRPr="00F706AE">
        <w:rPr>
          <w:rFonts w:ascii="Times New Roman" w:eastAsia="Times New Roman" w:hAnsi="Times New Roman" w:cs="Times New Roman"/>
          <w:b/>
          <w:sz w:val="24"/>
          <w:szCs w:val="24"/>
        </w:rPr>
        <w:t xml:space="preserve"> </w:t>
      </w:r>
      <w:r w:rsidRPr="00F706AE">
        <w:rPr>
          <w:rFonts w:ascii="Times New Roman" w:eastAsia="Times New Roman" w:hAnsi="Times New Roman" w:cs="Times New Roman"/>
          <w:sz w:val="24"/>
          <w:szCs w:val="24"/>
        </w:rPr>
        <w:t>Драмтеатр, театр КнАМ, театр юного зрителя «Зеркало теней» и др.; историческими памятниками: монумент Первостроителей города, мемориал</w:t>
      </w:r>
      <w:r w:rsidRPr="00F706AE">
        <w:rPr>
          <w:rFonts w:ascii="Times New Roman" w:eastAsia="Times New Roman" w:hAnsi="Times New Roman" w:cs="Times New Roman"/>
          <w:sz w:val="24"/>
          <w:szCs w:val="24"/>
        </w:rPr>
        <w:t>ь</w:t>
      </w:r>
      <w:r w:rsidRPr="00F706AE">
        <w:rPr>
          <w:rFonts w:ascii="Times New Roman" w:eastAsia="Times New Roman" w:hAnsi="Times New Roman" w:cs="Times New Roman"/>
          <w:sz w:val="24"/>
          <w:szCs w:val="24"/>
        </w:rPr>
        <w:t>ный комплекс, павших за Родину в годы ВОВ, памятники Юрию Гагарину, А.С. Пушкину, Н. Ос</w:t>
      </w:r>
      <w:r w:rsidRPr="00F706AE">
        <w:rPr>
          <w:rFonts w:ascii="Times New Roman" w:eastAsia="Times New Roman" w:hAnsi="Times New Roman" w:cs="Times New Roman"/>
          <w:sz w:val="24"/>
          <w:szCs w:val="24"/>
        </w:rPr>
        <w:t>т</w:t>
      </w:r>
      <w:r w:rsidRPr="00F706AE">
        <w:rPr>
          <w:rFonts w:ascii="Times New Roman" w:eastAsia="Times New Roman" w:hAnsi="Times New Roman" w:cs="Times New Roman"/>
          <w:sz w:val="24"/>
          <w:szCs w:val="24"/>
        </w:rPr>
        <w:t>ровскому, А. Маресьеву, памятный камень на месте высадки Первостроителей  города и др</w:t>
      </w:r>
      <w:r w:rsidR="005034C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F706AE">
        <w:rPr>
          <w:rFonts w:ascii="Times New Roman" w:eastAsia="Times New Roman" w:hAnsi="Times New Roman" w:cs="Times New Roman"/>
          <w:sz w:val="24"/>
          <w:szCs w:val="24"/>
        </w:rPr>
        <w:t xml:space="preserve">. </w:t>
      </w:r>
    </w:p>
    <w:p w14:paraId="23A77D3E" w14:textId="442B6257" w:rsidR="00F706AE" w:rsidRPr="00F706AE" w:rsidRDefault="00F706AE" w:rsidP="00F706AE">
      <w:pPr>
        <w:spacing w:after="0"/>
        <w:jc w:val="both"/>
        <w:rPr>
          <w:rFonts w:ascii="Times New Roman" w:eastAsia="Calibri" w:hAnsi="Times New Roman" w:cs="Times New Roman"/>
          <w:sz w:val="24"/>
          <w:szCs w:val="24"/>
          <w:lang w:eastAsia="en-US"/>
        </w:rPr>
      </w:pPr>
      <w:r w:rsidRPr="00F706AE">
        <w:rPr>
          <w:rFonts w:ascii="Times New Roman" w:eastAsia="Calibri" w:hAnsi="Times New Roman" w:cs="Times New Roman"/>
          <w:sz w:val="24"/>
          <w:szCs w:val="24"/>
          <w:lang w:eastAsia="en-US"/>
        </w:rPr>
        <w:t xml:space="preserve">  </w:t>
      </w:r>
      <w:r w:rsidR="005034CC">
        <w:rPr>
          <w:rFonts w:ascii="Times New Roman" w:eastAsia="Calibri" w:hAnsi="Times New Roman" w:cs="Times New Roman"/>
          <w:sz w:val="24"/>
          <w:szCs w:val="24"/>
          <w:lang w:eastAsia="en-US"/>
        </w:rPr>
        <w:tab/>
        <w:t>Педагоги группы</w:t>
      </w:r>
      <w:r w:rsidRPr="00F706AE">
        <w:rPr>
          <w:rFonts w:ascii="Times New Roman" w:eastAsia="Calibri" w:hAnsi="Times New Roman" w:cs="Times New Roman"/>
          <w:sz w:val="24"/>
          <w:szCs w:val="24"/>
          <w:lang w:eastAsia="en-US"/>
        </w:rPr>
        <w:t xml:space="preserve"> сотруднича</w:t>
      </w:r>
      <w:r w:rsidR="005034CC">
        <w:rPr>
          <w:rFonts w:ascii="Times New Roman" w:eastAsia="Calibri" w:hAnsi="Times New Roman" w:cs="Times New Roman"/>
          <w:sz w:val="24"/>
          <w:szCs w:val="24"/>
          <w:lang w:eastAsia="en-US"/>
        </w:rPr>
        <w:t>ю</w:t>
      </w:r>
      <w:r w:rsidRPr="00F706AE">
        <w:rPr>
          <w:rFonts w:ascii="Times New Roman" w:eastAsia="Calibri" w:hAnsi="Times New Roman" w:cs="Times New Roman"/>
          <w:sz w:val="24"/>
          <w:szCs w:val="24"/>
          <w:lang w:eastAsia="en-US"/>
        </w:rPr>
        <w:t>т с Музеем изобразительных искусств, краеведческим музеем, театром «Триумф», с библиотекой им. Н. Островского</w:t>
      </w:r>
      <w:r w:rsidR="005034CC">
        <w:rPr>
          <w:rFonts w:ascii="Times New Roman" w:eastAsia="Calibri" w:hAnsi="Times New Roman" w:cs="Times New Roman"/>
          <w:sz w:val="24"/>
          <w:szCs w:val="24"/>
          <w:lang w:eastAsia="en-US"/>
        </w:rPr>
        <w:t xml:space="preserve">, </w:t>
      </w:r>
      <w:r w:rsidRPr="00F706AE">
        <w:rPr>
          <w:rFonts w:ascii="Times New Roman" w:eastAsia="Calibri" w:hAnsi="Times New Roman" w:cs="Times New Roman"/>
          <w:sz w:val="24"/>
          <w:szCs w:val="24"/>
          <w:lang w:eastAsia="en-US"/>
        </w:rPr>
        <w:t>находящихся на удаленном расстоянии. Вз</w:t>
      </w:r>
      <w:r w:rsidRPr="00F706AE">
        <w:rPr>
          <w:rFonts w:ascii="Times New Roman" w:eastAsia="Calibri" w:hAnsi="Times New Roman" w:cs="Times New Roman"/>
          <w:sz w:val="24"/>
          <w:szCs w:val="24"/>
          <w:lang w:eastAsia="en-US"/>
        </w:rPr>
        <w:t>а</w:t>
      </w:r>
      <w:r w:rsidRPr="00F706AE">
        <w:rPr>
          <w:rFonts w:ascii="Times New Roman" w:eastAsia="Calibri" w:hAnsi="Times New Roman" w:cs="Times New Roman"/>
          <w:sz w:val="24"/>
          <w:szCs w:val="24"/>
          <w:lang w:eastAsia="en-US"/>
        </w:rPr>
        <w:t>имодействие с данными организациями дает уникальную возможность для приобщения детей к кул</w:t>
      </w:r>
      <w:r w:rsidRPr="00F706AE">
        <w:rPr>
          <w:rFonts w:ascii="Times New Roman" w:eastAsia="Calibri" w:hAnsi="Times New Roman" w:cs="Times New Roman"/>
          <w:sz w:val="24"/>
          <w:szCs w:val="24"/>
          <w:lang w:eastAsia="en-US"/>
        </w:rPr>
        <w:t>ь</w:t>
      </w:r>
      <w:r w:rsidRPr="00F706AE">
        <w:rPr>
          <w:rFonts w:ascii="Times New Roman" w:eastAsia="Calibri" w:hAnsi="Times New Roman" w:cs="Times New Roman"/>
          <w:sz w:val="24"/>
          <w:szCs w:val="24"/>
          <w:lang w:eastAsia="en-US"/>
        </w:rPr>
        <w:t>туре и искусству. Коллекции отечественного, зарубежного, регионального искусства позволяют зн</w:t>
      </w:r>
      <w:r w:rsidRPr="00F706AE">
        <w:rPr>
          <w:rFonts w:ascii="Times New Roman" w:eastAsia="Calibri" w:hAnsi="Times New Roman" w:cs="Times New Roman"/>
          <w:sz w:val="24"/>
          <w:szCs w:val="24"/>
          <w:lang w:eastAsia="en-US"/>
        </w:rPr>
        <w:t>а</w:t>
      </w:r>
      <w:r w:rsidRPr="00F706AE">
        <w:rPr>
          <w:rFonts w:ascii="Times New Roman" w:eastAsia="Calibri" w:hAnsi="Times New Roman" w:cs="Times New Roman"/>
          <w:sz w:val="24"/>
          <w:szCs w:val="24"/>
          <w:lang w:eastAsia="en-US"/>
        </w:rPr>
        <w:t>комить детей с выдающимися произведениями живописи, графики, скульптуры, декоративно-прикладного и народного искусства. Постановки творческого коллектива</w:t>
      </w:r>
      <w:r w:rsidR="005034CC">
        <w:rPr>
          <w:rFonts w:ascii="Times New Roman" w:eastAsia="Calibri" w:hAnsi="Times New Roman" w:cs="Times New Roman"/>
          <w:sz w:val="24"/>
          <w:szCs w:val="24"/>
          <w:lang w:eastAsia="en-US"/>
        </w:rPr>
        <w:t xml:space="preserve"> </w:t>
      </w:r>
      <w:r w:rsidRPr="00F706AE">
        <w:rPr>
          <w:rFonts w:ascii="Times New Roman" w:eastAsia="Calibri" w:hAnsi="Times New Roman" w:cs="Times New Roman"/>
          <w:sz w:val="24"/>
          <w:szCs w:val="24"/>
          <w:lang w:eastAsia="en-US"/>
        </w:rPr>
        <w:t>«Триумф» учат детей д</w:t>
      </w:r>
      <w:r w:rsidRPr="00F706AE">
        <w:rPr>
          <w:rFonts w:ascii="Times New Roman" w:eastAsia="Calibri" w:hAnsi="Times New Roman" w:cs="Times New Roman"/>
          <w:sz w:val="24"/>
          <w:szCs w:val="24"/>
          <w:lang w:eastAsia="en-US"/>
        </w:rPr>
        <w:t>у</w:t>
      </w:r>
      <w:r w:rsidRPr="00F706AE">
        <w:rPr>
          <w:rFonts w:ascii="Times New Roman" w:eastAsia="Calibri" w:hAnsi="Times New Roman" w:cs="Times New Roman"/>
          <w:sz w:val="24"/>
          <w:szCs w:val="24"/>
          <w:lang w:eastAsia="en-US"/>
        </w:rPr>
        <w:t xml:space="preserve">мать, рассуждать, постигать ценности общения, нормы и правила поведения в обществе. </w:t>
      </w:r>
    </w:p>
    <w:p w14:paraId="6B7C8891" w14:textId="69B35626" w:rsidR="00F706AE" w:rsidRDefault="005034CC" w:rsidP="00F706AE">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00F706AE" w:rsidRPr="00F706AE">
        <w:rPr>
          <w:rFonts w:ascii="Times New Roman" w:eastAsia="Times New Roman" w:hAnsi="Times New Roman" w:cs="Times New Roman"/>
          <w:b/>
          <w:sz w:val="24"/>
          <w:szCs w:val="24"/>
        </w:rPr>
        <w:t>Учет особенностей климата Комсомольска-на-Амуре</w:t>
      </w:r>
      <w:r w:rsidR="00F706AE" w:rsidRPr="00F706AE">
        <w:rPr>
          <w:rFonts w:ascii="Times New Roman" w:eastAsia="Times New Roman" w:hAnsi="Times New Roman" w:cs="Times New Roman"/>
          <w:sz w:val="24"/>
          <w:szCs w:val="24"/>
        </w:rPr>
        <w:t>. При реализации Программы учитыв</w:t>
      </w:r>
      <w:r w:rsidR="00F706AE" w:rsidRPr="00F706AE">
        <w:rPr>
          <w:rFonts w:ascii="Times New Roman" w:eastAsia="Times New Roman" w:hAnsi="Times New Roman" w:cs="Times New Roman"/>
          <w:sz w:val="24"/>
          <w:szCs w:val="24"/>
        </w:rPr>
        <w:t>а</w:t>
      </w:r>
      <w:r w:rsidR="00F706AE" w:rsidRPr="00F706AE">
        <w:rPr>
          <w:rFonts w:ascii="Times New Roman" w:eastAsia="Times New Roman" w:hAnsi="Times New Roman" w:cs="Times New Roman"/>
          <w:sz w:val="24"/>
          <w:szCs w:val="24"/>
        </w:rPr>
        <w:t>ются специфические климатические особенности Дальневосточного региона: время начала и оконч</w:t>
      </w:r>
      <w:r w:rsidR="00F706AE" w:rsidRPr="00F706AE">
        <w:rPr>
          <w:rFonts w:ascii="Times New Roman" w:eastAsia="Times New Roman" w:hAnsi="Times New Roman" w:cs="Times New Roman"/>
          <w:sz w:val="24"/>
          <w:szCs w:val="24"/>
        </w:rPr>
        <w:t>а</w:t>
      </w:r>
      <w:r w:rsidR="00F706AE" w:rsidRPr="00F706AE">
        <w:rPr>
          <w:rFonts w:ascii="Times New Roman" w:eastAsia="Times New Roman" w:hAnsi="Times New Roman" w:cs="Times New Roman"/>
          <w:sz w:val="24"/>
          <w:szCs w:val="24"/>
        </w:rPr>
        <w:t>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Город расположен в зоне умеренно-континентального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и держится до конца апреля. Весна, чаще холодная и длится не больше полутора месяцев. Летом преобладают в</w:t>
      </w:r>
      <w:r w:rsidR="00F706AE" w:rsidRPr="00F706AE">
        <w:rPr>
          <w:rFonts w:ascii="Times New Roman" w:eastAsia="Times New Roman" w:hAnsi="Times New Roman" w:cs="Times New Roman"/>
          <w:sz w:val="24"/>
          <w:szCs w:val="24"/>
        </w:rPr>
        <w:t>о</w:t>
      </w:r>
      <w:r w:rsidR="00F706AE" w:rsidRPr="00F706AE">
        <w:rPr>
          <w:rFonts w:ascii="Times New Roman" w:eastAsia="Times New Roman" w:hAnsi="Times New Roman" w:cs="Times New Roman"/>
          <w:sz w:val="24"/>
          <w:szCs w:val="24"/>
        </w:rPr>
        <w:t>сточные муссонные влажные ветры. Осень в Комсомольске-на-Амуре обычно теплая и солнечная. Среднемесячная температура воздуха самого холодного месяца (январь): -28,90 °C, самого теплого (июль): +25,70 °C. Эти факторы учитываются и при составлении комплексно-</w:t>
      </w:r>
      <w:r w:rsidRPr="00F706AE">
        <w:rPr>
          <w:rFonts w:ascii="Times New Roman" w:eastAsia="Times New Roman" w:hAnsi="Times New Roman" w:cs="Times New Roman"/>
          <w:sz w:val="24"/>
          <w:szCs w:val="24"/>
        </w:rPr>
        <w:t>тематического плана</w:t>
      </w:r>
      <w:r w:rsidR="00F706AE" w:rsidRPr="00F706AE">
        <w:rPr>
          <w:rFonts w:ascii="Times New Roman" w:eastAsia="Times New Roman" w:hAnsi="Times New Roman" w:cs="Times New Roman"/>
          <w:sz w:val="24"/>
          <w:szCs w:val="24"/>
        </w:rPr>
        <w:t xml:space="preserve"> работы, при составлении режима дня и определении кратности и </w:t>
      </w:r>
      <w:r w:rsidRPr="00F706AE">
        <w:rPr>
          <w:rFonts w:ascii="Times New Roman" w:eastAsia="Times New Roman" w:hAnsi="Times New Roman" w:cs="Times New Roman"/>
          <w:sz w:val="24"/>
          <w:szCs w:val="24"/>
        </w:rPr>
        <w:t>длительности прогулки</w:t>
      </w:r>
      <w:r w:rsidR="00F706AE" w:rsidRPr="00F706AE">
        <w:rPr>
          <w:rFonts w:ascii="Times New Roman" w:eastAsia="Times New Roman" w:hAnsi="Times New Roman" w:cs="Times New Roman"/>
          <w:sz w:val="24"/>
          <w:szCs w:val="24"/>
        </w:rPr>
        <w:t>. Продолж</w:t>
      </w:r>
      <w:r w:rsidR="00F706AE" w:rsidRPr="00F706AE">
        <w:rPr>
          <w:rFonts w:ascii="Times New Roman" w:eastAsia="Times New Roman" w:hAnsi="Times New Roman" w:cs="Times New Roman"/>
          <w:sz w:val="24"/>
          <w:szCs w:val="24"/>
        </w:rPr>
        <w:t>и</w:t>
      </w:r>
      <w:r w:rsidR="00F706AE" w:rsidRPr="00F706AE">
        <w:rPr>
          <w:rFonts w:ascii="Times New Roman" w:eastAsia="Times New Roman" w:hAnsi="Times New Roman" w:cs="Times New Roman"/>
          <w:sz w:val="24"/>
          <w:szCs w:val="24"/>
        </w:rPr>
        <w:t>тельность прогулки детей в зимнее время устанавливается в соответствии с климатическими услов</w:t>
      </w:r>
      <w:r w:rsidR="00F706AE" w:rsidRPr="00F706AE">
        <w:rPr>
          <w:rFonts w:ascii="Times New Roman" w:eastAsia="Times New Roman" w:hAnsi="Times New Roman" w:cs="Times New Roman"/>
          <w:sz w:val="24"/>
          <w:szCs w:val="24"/>
        </w:rPr>
        <w:t>и</w:t>
      </w:r>
      <w:r w:rsidR="00F706AE" w:rsidRPr="00F706AE">
        <w:rPr>
          <w:rFonts w:ascii="Times New Roman" w:eastAsia="Times New Roman" w:hAnsi="Times New Roman" w:cs="Times New Roman"/>
          <w:sz w:val="24"/>
          <w:szCs w:val="24"/>
        </w:rPr>
        <w:t>ями Хабаровского края. При температуре воздуха ниже -15°C и скорости ветра более 7 м/с продо</w:t>
      </w:r>
      <w:r w:rsidR="00F706AE" w:rsidRPr="00F706AE">
        <w:rPr>
          <w:rFonts w:ascii="Times New Roman" w:eastAsia="Times New Roman" w:hAnsi="Times New Roman" w:cs="Times New Roman"/>
          <w:sz w:val="24"/>
          <w:szCs w:val="24"/>
        </w:rPr>
        <w:t>л</w:t>
      </w:r>
      <w:r w:rsidR="00F706AE" w:rsidRPr="00F706AE">
        <w:rPr>
          <w:rFonts w:ascii="Times New Roman" w:eastAsia="Times New Roman" w:hAnsi="Times New Roman" w:cs="Times New Roman"/>
          <w:sz w:val="24"/>
          <w:szCs w:val="24"/>
        </w:rPr>
        <w:t>жительность прогулки сокращается.</w:t>
      </w:r>
    </w:p>
    <w:tbl>
      <w:tblPr>
        <w:tblStyle w:val="ab"/>
        <w:tblW w:w="0" w:type="auto"/>
        <w:tblLook w:val="04A0" w:firstRow="1" w:lastRow="0" w:firstColumn="1" w:lastColumn="0" w:noHBand="0" w:noVBand="1"/>
      </w:tblPr>
      <w:tblGrid>
        <w:gridCol w:w="4503"/>
        <w:gridCol w:w="5918"/>
      </w:tblGrid>
      <w:tr w:rsidR="005034CC" w14:paraId="1653D852" w14:textId="77777777" w:rsidTr="005034CC">
        <w:tc>
          <w:tcPr>
            <w:tcW w:w="4503" w:type="dxa"/>
          </w:tcPr>
          <w:p w14:paraId="1B21E5CC" w14:textId="67DF5928"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Погода</w:t>
            </w:r>
          </w:p>
        </w:tc>
        <w:tc>
          <w:tcPr>
            <w:tcW w:w="5918" w:type="dxa"/>
          </w:tcPr>
          <w:p w14:paraId="7E7980EC" w14:textId="7E6C3635"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Длительность прогулки</w:t>
            </w:r>
          </w:p>
        </w:tc>
      </w:tr>
      <w:tr w:rsidR="005034CC" w14:paraId="45CAA52F" w14:textId="77777777" w:rsidTr="005034CC">
        <w:tc>
          <w:tcPr>
            <w:tcW w:w="4503" w:type="dxa"/>
          </w:tcPr>
          <w:p w14:paraId="21781DD8" w14:textId="54CEE37F"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До – 15 С</w:t>
            </w:r>
          </w:p>
        </w:tc>
        <w:tc>
          <w:tcPr>
            <w:tcW w:w="5918" w:type="dxa"/>
          </w:tcPr>
          <w:p w14:paraId="181DAEE1" w14:textId="7F991E8F"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Не менее 4 – 4,5 часа</w:t>
            </w:r>
          </w:p>
        </w:tc>
      </w:tr>
      <w:tr w:rsidR="005034CC" w14:paraId="4FE572F7" w14:textId="77777777" w:rsidTr="005034CC">
        <w:tc>
          <w:tcPr>
            <w:tcW w:w="4503" w:type="dxa"/>
          </w:tcPr>
          <w:p w14:paraId="2436F46C" w14:textId="1FFA5F59"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-15-20 С ветер 2 м/с</w:t>
            </w:r>
          </w:p>
        </w:tc>
        <w:tc>
          <w:tcPr>
            <w:tcW w:w="5918" w:type="dxa"/>
          </w:tcPr>
          <w:p w14:paraId="6B4BA428" w14:textId="6328957F"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60 минут</w:t>
            </w:r>
          </w:p>
        </w:tc>
      </w:tr>
      <w:tr w:rsidR="005034CC" w14:paraId="01B0E418" w14:textId="77777777" w:rsidTr="005034CC">
        <w:tc>
          <w:tcPr>
            <w:tcW w:w="4503" w:type="dxa"/>
          </w:tcPr>
          <w:p w14:paraId="79218D30" w14:textId="26FC23DF"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-15-24 С ветер 3-7 м/с и выше</w:t>
            </w:r>
          </w:p>
        </w:tc>
        <w:tc>
          <w:tcPr>
            <w:tcW w:w="5918" w:type="dxa"/>
          </w:tcPr>
          <w:p w14:paraId="173259EF" w14:textId="352B0B2A"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 xml:space="preserve"> 30 минут</w:t>
            </w:r>
          </w:p>
        </w:tc>
      </w:tr>
      <w:tr w:rsidR="005034CC" w14:paraId="04F64C41" w14:textId="77777777" w:rsidTr="005034CC">
        <w:tc>
          <w:tcPr>
            <w:tcW w:w="4503" w:type="dxa"/>
          </w:tcPr>
          <w:p w14:paraId="19C9D64F" w14:textId="10691B29"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 xml:space="preserve">-25-35 </w:t>
            </w:r>
            <w:r>
              <w:rPr>
                <w:rFonts w:ascii="Times New Roman" w:hAnsi="Times New Roman" w:cs="Times New Roman"/>
                <w:sz w:val="24"/>
                <w:szCs w:val="24"/>
              </w:rPr>
              <w:t xml:space="preserve">С </w:t>
            </w:r>
            <w:r w:rsidRPr="005034CC">
              <w:rPr>
                <w:rFonts w:ascii="Times New Roman" w:hAnsi="Times New Roman" w:cs="Times New Roman"/>
                <w:sz w:val="24"/>
                <w:szCs w:val="24"/>
              </w:rPr>
              <w:t>ветер до 2 м/с</w:t>
            </w:r>
          </w:p>
        </w:tc>
        <w:tc>
          <w:tcPr>
            <w:tcW w:w="5918" w:type="dxa"/>
          </w:tcPr>
          <w:p w14:paraId="6F2F4EFE" w14:textId="45DC8FD8"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 минут</w:t>
            </w:r>
          </w:p>
        </w:tc>
      </w:tr>
      <w:tr w:rsidR="005034CC" w14:paraId="1477CA11" w14:textId="77777777" w:rsidTr="0088785D">
        <w:tc>
          <w:tcPr>
            <w:tcW w:w="4503" w:type="dxa"/>
            <w:vAlign w:val="center"/>
          </w:tcPr>
          <w:p w14:paraId="098B4EE9" w14:textId="4B536F36"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-25-35 С</w:t>
            </w:r>
            <w:r w:rsidRPr="005034CC">
              <w:rPr>
                <w:rFonts w:ascii="Times New Roman" w:hAnsi="Times New Roman" w:cs="Times New Roman"/>
                <w:sz w:val="24"/>
                <w:szCs w:val="24"/>
                <w:vertAlign w:val="superscript"/>
              </w:rPr>
              <w:t>0</w:t>
            </w:r>
            <w:r w:rsidRPr="005034CC">
              <w:rPr>
                <w:rFonts w:ascii="Times New Roman" w:hAnsi="Times New Roman" w:cs="Times New Roman"/>
                <w:sz w:val="24"/>
                <w:szCs w:val="24"/>
              </w:rPr>
              <w:t xml:space="preserve"> ветер 3-7 м/с и выше</w:t>
            </w:r>
          </w:p>
        </w:tc>
        <w:tc>
          <w:tcPr>
            <w:tcW w:w="5918" w:type="dxa"/>
            <w:vAlign w:val="center"/>
          </w:tcPr>
          <w:p w14:paraId="405EEB5B" w14:textId="5ADE407C" w:rsidR="005034CC" w:rsidRPr="005034CC" w:rsidRDefault="005034CC" w:rsidP="00BB2D24">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imes New Roman" w:eastAsia="Times New Roman" w:hAnsi="Times New Roman" w:cs="Times New Roman"/>
                <w:sz w:val="24"/>
                <w:szCs w:val="24"/>
              </w:rPr>
            </w:pPr>
            <w:r w:rsidRPr="005034CC">
              <w:rPr>
                <w:rFonts w:ascii="Times New Roman" w:hAnsi="Times New Roman" w:cs="Times New Roman"/>
                <w:sz w:val="24"/>
                <w:szCs w:val="24"/>
              </w:rPr>
              <w:t>Не гуляют</w:t>
            </w:r>
          </w:p>
        </w:tc>
      </w:tr>
    </w:tbl>
    <w:p w14:paraId="1FFCCE84" w14:textId="77777777" w:rsidR="005034CC" w:rsidRPr="00F706AE" w:rsidRDefault="005034CC" w:rsidP="00F706AE">
      <w:pPr>
        <w:tabs>
          <w:tab w:val="left" w:pos="426"/>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0E01809B" w14:textId="087366A0" w:rsidR="00BB2D24" w:rsidRPr="00BB2D24" w:rsidRDefault="00BB2D24" w:rsidP="004C3C23">
      <w:pPr>
        <w:spacing w:after="0"/>
        <w:ind w:firstLine="708"/>
        <w:jc w:val="both"/>
        <w:rPr>
          <w:rFonts w:ascii="Times New Roman" w:eastAsia="Times New Roman" w:hAnsi="Times New Roman" w:cs="Times New Roman"/>
          <w:b/>
          <w:bCs/>
          <w:color w:val="000000"/>
          <w:sz w:val="24"/>
          <w:szCs w:val="24"/>
        </w:rPr>
      </w:pPr>
      <w:r w:rsidRPr="00BB2D24">
        <w:rPr>
          <w:rFonts w:ascii="Times New Roman" w:eastAsia="Times New Roman" w:hAnsi="Times New Roman" w:cs="Times New Roman"/>
          <w:b/>
          <w:bCs/>
          <w:color w:val="000000"/>
          <w:sz w:val="24"/>
          <w:szCs w:val="24"/>
        </w:rPr>
        <w:t>1.2. Планируемые результаты освоения Программы</w:t>
      </w:r>
    </w:p>
    <w:p w14:paraId="17200844" w14:textId="77777777" w:rsidR="00BB2D24" w:rsidRPr="00BB2D24" w:rsidRDefault="00BB2D24" w:rsidP="004C3C23">
      <w:pPr>
        <w:spacing w:after="0"/>
        <w:ind w:firstLine="708"/>
        <w:jc w:val="both"/>
        <w:rPr>
          <w:rFonts w:ascii="Times New Roman" w:eastAsia="Arial Unicode MS" w:hAnsi="Times New Roman" w:cs="Times New Roman"/>
          <w:color w:val="000000"/>
          <w:sz w:val="24"/>
          <w:szCs w:val="24"/>
        </w:rPr>
      </w:pPr>
      <w:r w:rsidRPr="00BB2D24">
        <w:rPr>
          <w:rFonts w:ascii="Times New Roman" w:eastAsia="Arial Unicode MS" w:hAnsi="Times New Roman" w:cs="Times New Roman"/>
          <w:color w:val="000000"/>
          <w:sz w:val="24"/>
          <w:szCs w:val="24"/>
        </w:rPr>
        <w:t>Специфика дошкольного детства (гибкость, пластичность развития ребенка, высокий разброс вариантов его развития, его непосредствен</w:t>
      </w:r>
      <w:r w:rsidRPr="00BB2D24">
        <w:rPr>
          <w:rFonts w:ascii="Times New Roman" w:eastAsia="Arial Unicode MS" w:hAnsi="Times New Roman" w:cs="Times New Roman"/>
          <w:color w:val="000000"/>
          <w:sz w:val="24"/>
          <w:szCs w:val="24"/>
        </w:rPr>
        <w:softHyphen/>
        <w:t>ность и непроизвольность) не позволяет требовать от р</w:t>
      </w:r>
      <w:r w:rsidRPr="00BB2D24">
        <w:rPr>
          <w:rFonts w:ascii="Times New Roman" w:eastAsia="Arial Unicode MS" w:hAnsi="Times New Roman" w:cs="Times New Roman"/>
          <w:color w:val="000000"/>
          <w:sz w:val="24"/>
          <w:szCs w:val="24"/>
        </w:rPr>
        <w:t>е</w:t>
      </w:r>
      <w:r w:rsidRPr="00BB2D24">
        <w:rPr>
          <w:rFonts w:ascii="Times New Roman" w:eastAsia="Arial Unicode MS" w:hAnsi="Times New Roman" w:cs="Times New Roman"/>
          <w:color w:val="000000"/>
          <w:sz w:val="24"/>
          <w:szCs w:val="24"/>
        </w:rPr>
        <w:t>бенка дошколь</w:t>
      </w:r>
      <w:r w:rsidRPr="00BB2D24">
        <w:rPr>
          <w:rFonts w:ascii="Times New Roman" w:eastAsia="Arial Unicode MS" w:hAnsi="Times New Roman" w:cs="Times New Roman"/>
          <w:color w:val="000000"/>
          <w:sz w:val="24"/>
          <w:szCs w:val="24"/>
        </w:rPr>
        <w:softHyphen/>
        <w:t>ного возраста достижения конкретных образовательных результатов и обусловливает необходимость определения результатов освоения образо</w:t>
      </w:r>
      <w:r w:rsidRPr="00BB2D24">
        <w:rPr>
          <w:rFonts w:ascii="Times New Roman" w:eastAsia="Arial Unicode MS" w:hAnsi="Times New Roman" w:cs="Times New Roman"/>
          <w:color w:val="000000"/>
          <w:sz w:val="24"/>
          <w:szCs w:val="24"/>
        </w:rPr>
        <w:softHyphen/>
        <w:t>вательной программы в виде целевых ор</w:t>
      </w:r>
      <w:r w:rsidRPr="00BB2D24">
        <w:rPr>
          <w:rFonts w:ascii="Times New Roman" w:eastAsia="Arial Unicode MS" w:hAnsi="Times New Roman" w:cs="Times New Roman"/>
          <w:color w:val="000000"/>
          <w:sz w:val="24"/>
          <w:szCs w:val="24"/>
        </w:rPr>
        <w:t>и</w:t>
      </w:r>
      <w:r w:rsidRPr="00BB2D24">
        <w:rPr>
          <w:rFonts w:ascii="Times New Roman" w:eastAsia="Arial Unicode MS" w:hAnsi="Times New Roman" w:cs="Times New Roman"/>
          <w:color w:val="000000"/>
          <w:sz w:val="24"/>
          <w:szCs w:val="24"/>
        </w:rPr>
        <w:t>ентиров.</w:t>
      </w:r>
    </w:p>
    <w:p w14:paraId="239002BC" w14:textId="77777777" w:rsidR="00F706AE" w:rsidRPr="00F706AE" w:rsidRDefault="00F706AE" w:rsidP="00F706AE">
      <w:pPr>
        <w:widowControl w:val="0"/>
        <w:spacing w:after="0"/>
        <w:jc w:val="both"/>
        <w:rPr>
          <w:rFonts w:ascii="Times New Roman" w:eastAsia="Times New Roman" w:hAnsi="Times New Roman" w:cs="Times New Roman"/>
          <w:sz w:val="16"/>
          <w:szCs w:val="16"/>
        </w:rPr>
      </w:pPr>
    </w:p>
    <w:p w14:paraId="4B09DC25" w14:textId="77777777" w:rsidR="00BB2D24" w:rsidRPr="00BB2D24" w:rsidRDefault="00BB2D24" w:rsidP="004C3C23">
      <w:pPr>
        <w:spacing w:after="0"/>
        <w:ind w:firstLine="708"/>
        <w:jc w:val="both"/>
        <w:rPr>
          <w:rFonts w:ascii="Times New Roman" w:hAnsi="Times New Roman" w:cs="Times New Roman"/>
          <w:b/>
          <w:bCs/>
          <w:color w:val="000000" w:themeColor="text1"/>
          <w:sz w:val="24"/>
          <w:szCs w:val="24"/>
        </w:rPr>
      </w:pPr>
      <w:r w:rsidRPr="00BB2D24">
        <w:rPr>
          <w:rFonts w:ascii="Times New Roman" w:hAnsi="Times New Roman" w:cs="Times New Roman"/>
          <w:b/>
          <w:bCs/>
          <w:color w:val="000000" w:themeColor="text1"/>
          <w:sz w:val="24"/>
          <w:szCs w:val="24"/>
        </w:rPr>
        <w:t>1.2.1. Целевые ориентиры образования в старшем дошкольном возрасте по ФОП</w:t>
      </w:r>
    </w:p>
    <w:p w14:paraId="6E7D2EE7" w14:textId="6673BDCD" w:rsidR="00440359" w:rsidRPr="005D3954" w:rsidRDefault="00BB2D24" w:rsidP="004C3C23">
      <w:pPr>
        <w:spacing w:after="0"/>
        <w:ind w:firstLine="708"/>
        <w:jc w:val="both"/>
        <w:rPr>
          <w:rFonts w:ascii="Times New Roman" w:hAnsi="Times New Roman" w:cs="Times New Roman"/>
          <w:sz w:val="24"/>
          <w:szCs w:val="24"/>
        </w:rPr>
      </w:pPr>
      <w:r w:rsidRPr="005D3954">
        <w:rPr>
          <w:rFonts w:ascii="Times New Roman" w:hAnsi="Times New Roman" w:cs="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w:t>
      </w:r>
      <w:r w:rsidRPr="005D3954">
        <w:rPr>
          <w:rFonts w:ascii="Times New Roman" w:hAnsi="Times New Roman" w:cs="Times New Roman"/>
          <w:sz w:val="24"/>
          <w:szCs w:val="24"/>
        </w:rPr>
        <w:t>о</w:t>
      </w:r>
      <w:r w:rsidRPr="005D3954">
        <w:rPr>
          <w:rFonts w:ascii="Times New Roman" w:hAnsi="Times New Roman" w:cs="Times New Roman"/>
          <w:sz w:val="24"/>
          <w:szCs w:val="24"/>
        </w:rPr>
        <w:t>граммы не сопровождается проведением промежуточных аттестаций и итоговой аттестации обуча</w:t>
      </w:r>
      <w:r w:rsidRPr="005D3954">
        <w:rPr>
          <w:rFonts w:ascii="Times New Roman" w:hAnsi="Times New Roman" w:cs="Times New Roman"/>
          <w:sz w:val="24"/>
          <w:szCs w:val="24"/>
        </w:rPr>
        <w:t>ю</w:t>
      </w:r>
      <w:r w:rsidRPr="005D3954">
        <w:rPr>
          <w:rFonts w:ascii="Times New Roman" w:hAnsi="Times New Roman" w:cs="Times New Roman"/>
          <w:sz w:val="24"/>
          <w:szCs w:val="24"/>
        </w:rPr>
        <w:t>щихся. 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w:t>
      </w:r>
      <w:r w:rsidRPr="005D3954">
        <w:rPr>
          <w:rFonts w:ascii="Times New Roman" w:hAnsi="Times New Roman" w:cs="Times New Roman"/>
          <w:sz w:val="24"/>
          <w:szCs w:val="24"/>
        </w:rPr>
        <w:t>т</w:t>
      </w:r>
      <w:r w:rsidRPr="005D3954">
        <w:rPr>
          <w:rFonts w:ascii="Times New Roman" w:hAnsi="Times New Roman" w:cs="Times New Roman"/>
          <w:sz w:val="24"/>
          <w:szCs w:val="24"/>
        </w:rPr>
        <w:t>ные характеристики возможных достижений ребёнка дошкольного возраста</w:t>
      </w:r>
      <w:r w:rsidR="005D3954" w:rsidRPr="005D3954">
        <w:rPr>
          <w:rFonts w:ascii="Times New Roman" w:hAnsi="Times New Roman" w:cs="Times New Roman"/>
          <w:sz w:val="24"/>
          <w:szCs w:val="24"/>
        </w:rPr>
        <w:t xml:space="preserve">. </w:t>
      </w:r>
    </w:p>
    <w:p w14:paraId="267DA10A" w14:textId="4C6B4D63" w:rsidR="00440359" w:rsidRDefault="005D3954" w:rsidP="004C3C23">
      <w:pPr>
        <w:spacing w:after="0"/>
        <w:ind w:firstLine="708"/>
        <w:jc w:val="both"/>
        <w:rPr>
          <w:rFonts w:ascii="Times New Roman" w:hAnsi="Times New Roman" w:cs="Times New Roman"/>
          <w:sz w:val="24"/>
          <w:szCs w:val="24"/>
        </w:rPr>
      </w:pPr>
      <w:r w:rsidRPr="005D3954">
        <w:rPr>
          <w:rFonts w:ascii="Times New Roman" w:hAnsi="Times New Roman" w:cs="Times New Roman"/>
          <w:sz w:val="24"/>
          <w:szCs w:val="24"/>
        </w:rPr>
        <w:t>Обозначенные в Программе целевые ориентиры имеют условный характер, а степень выр</w:t>
      </w:r>
      <w:r w:rsidRPr="005D3954">
        <w:rPr>
          <w:rFonts w:ascii="Times New Roman" w:hAnsi="Times New Roman" w:cs="Times New Roman"/>
          <w:sz w:val="24"/>
          <w:szCs w:val="24"/>
        </w:rPr>
        <w:t>а</w:t>
      </w:r>
      <w:r w:rsidRPr="005D3954">
        <w:rPr>
          <w:rFonts w:ascii="Times New Roman" w:hAnsi="Times New Roman" w:cs="Times New Roman"/>
          <w:sz w:val="24"/>
          <w:szCs w:val="24"/>
        </w:rPr>
        <w:t>женности возрастных характеристик возможных достижений может различаться у детей одного во</w:t>
      </w:r>
      <w:r w:rsidRPr="005D3954">
        <w:rPr>
          <w:rFonts w:ascii="Times New Roman" w:hAnsi="Times New Roman" w:cs="Times New Roman"/>
          <w:sz w:val="24"/>
          <w:szCs w:val="24"/>
        </w:rPr>
        <w:t>з</w:t>
      </w:r>
      <w:r w:rsidRPr="005D3954">
        <w:rPr>
          <w:rFonts w:ascii="Times New Roman" w:hAnsi="Times New Roman" w:cs="Times New Roman"/>
          <w:sz w:val="24"/>
          <w:szCs w:val="24"/>
        </w:rPr>
        <w:t>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w:t>
      </w:r>
      <w:r w:rsidRPr="005D3954">
        <w:rPr>
          <w:rFonts w:ascii="Times New Roman" w:hAnsi="Times New Roman" w:cs="Times New Roman"/>
          <w:sz w:val="24"/>
          <w:szCs w:val="24"/>
        </w:rPr>
        <w:t>е</w:t>
      </w:r>
      <w:r w:rsidRPr="005D3954">
        <w:rPr>
          <w:rFonts w:ascii="Times New Roman" w:hAnsi="Times New Roman" w:cs="Times New Roman"/>
          <w:sz w:val="24"/>
          <w:szCs w:val="24"/>
        </w:rPr>
        <w:t>бёнка в освоении Программы и не подразумевают его включения в соответствующую целевую гру</w:t>
      </w:r>
      <w:r w:rsidRPr="005D3954">
        <w:rPr>
          <w:rFonts w:ascii="Times New Roman" w:hAnsi="Times New Roman" w:cs="Times New Roman"/>
          <w:sz w:val="24"/>
          <w:szCs w:val="24"/>
        </w:rPr>
        <w:t>п</w:t>
      </w:r>
      <w:r w:rsidRPr="005D3954">
        <w:rPr>
          <w:rFonts w:ascii="Times New Roman" w:hAnsi="Times New Roman" w:cs="Times New Roman"/>
          <w:sz w:val="24"/>
          <w:szCs w:val="24"/>
        </w:rPr>
        <w:t>пу.</w:t>
      </w:r>
    </w:p>
    <w:p w14:paraId="4B84B517" w14:textId="5ECD631F" w:rsidR="005D3954" w:rsidRDefault="005D3954" w:rsidP="004C3C23">
      <w:pPr>
        <w:spacing w:after="0"/>
        <w:ind w:firstLine="708"/>
        <w:jc w:val="both"/>
        <w:rPr>
          <w:rFonts w:ascii="Times New Roman" w:hAnsi="Times New Roman" w:cs="Times New Roman"/>
          <w:sz w:val="24"/>
          <w:szCs w:val="24"/>
        </w:rPr>
      </w:pPr>
      <w:r w:rsidRPr="005D3954">
        <w:rPr>
          <w:rFonts w:ascii="Times New Roman" w:hAnsi="Times New Roman" w:cs="Times New Roman"/>
          <w:sz w:val="24"/>
          <w:szCs w:val="24"/>
        </w:rPr>
        <w:t>На этапе завершения освоени</w:t>
      </w:r>
      <w:r>
        <w:rPr>
          <w:rFonts w:ascii="Times New Roman" w:hAnsi="Times New Roman" w:cs="Times New Roman"/>
          <w:sz w:val="24"/>
          <w:szCs w:val="24"/>
        </w:rPr>
        <w:t>я П</w:t>
      </w:r>
      <w:r w:rsidRPr="005D3954">
        <w:rPr>
          <w:rFonts w:ascii="Times New Roman" w:hAnsi="Times New Roman" w:cs="Times New Roman"/>
          <w:sz w:val="24"/>
          <w:szCs w:val="24"/>
        </w:rPr>
        <w:t>рограммы (к концу дошкольного возраста)</w:t>
      </w:r>
      <w:r>
        <w:rPr>
          <w:rFonts w:ascii="Times New Roman" w:hAnsi="Times New Roman" w:cs="Times New Roman"/>
          <w:sz w:val="24"/>
          <w:szCs w:val="24"/>
        </w:rPr>
        <w:t xml:space="preserve"> </w:t>
      </w:r>
      <w:r w:rsidRPr="005D3954">
        <w:rPr>
          <w:rFonts w:ascii="Times New Roman" w:hAnsi="Times New Roman" w:cs="Times New Roman"/>
          <w:b/>
          <w:bCs/>
          <w:sz w:val="24"/>
          <w:szCs w:val="24"/>
        </w:rPr>
        <w:t>целевыми орие</w:t>
      </w:r>
      <w:r w:rsidRPr="005D3954">
        <w:rPr>
          <w:rFonts w:ascii="Times New Roman" w:hAnsi="Times New Roman" w:cs="Times New Roman"/>
          <w:b/>
          <w:bCs/>
          <w:sz w:val="24"/>
          <w:szCs w:val="24"/>
        </w:rPr>
        <w:t>н</w:t>
      </w:r>
      <w:r w:rsidRPr="005D3954">
        <w:rPr>
          <w:rFonts w:ascii="Times New Roman" w:hAnsi="Times New Roman" w:cs="Times New Roman"/>
          <w:b/>
          <w:bCs/>
          <w:sz w:val="24"/>
          <w:szCs w:val="24"/>
        </w:rPr>
        <w:t>тирами являются:</w:t>
      </w:r>
    </w:p>
    <w:p w14:paraId="05B220CB" w14:textId="759452CF"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у ребёнка сформированы основные психофизические и нравственно-волевые качества;</w:t>
      </w:r>
    </w:p>
    <w:p w14:paraId="1DA0BDBA" w14:textId="03EA67C1"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владеет основными движениями и элементами спортивных игр, может контролировать свои движение и управлять ими;</w:t>
      </w:r>
    </w:p>
    <w:p w14:paraId="3A9B41F7" w14:textId="20203DF8"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соблюдает элементарные правила здорового образа жизни и личной гигиены;</w:t>
      </w:r>
    </w:p>
    <w:p w14:paraId="713E7FD0" w14:textId="712C89BF"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результативно выполняет физические упражнения (общеразвивающие, основные дв</w:t>
      </w:r>
      <w:r w:rsidRPr="005D3954">
        <w:rPr>
          <w:rFonts w:ascii="Times New Roman" w:hAnsi="Times New Roman" w:cs="Times New Roman"/>
          <w:sz w:val="24"/>
          <w:szCs w:val="24"/>
        </w:rPr>
        <w:t>и</w:t>
      </w:r>
      <w:r w:rsidRPr="005D3954">
        <w:rPr>
          <w:rFonts w:ascii="Times New Roman" w:hAnsi="Times New Roman" w:cs="Times New Roman"/>
          <w:sz w:val="24"/>
          <w:szCs w:val="24"/>
        </w:rPr>
        <w:t>жения, спортивные), участвует в туристских пеших прогулках, осваивает простейшие туристские навыки, ориентируется на местности;</w:t>
      </w:r>
    </w:p>
    <w:p w14:paraId="548F87DA" w14:textId="6E52163F"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проявляет элементы творчества в двигательной деятельности; ребёнок проявляет нра</w:t>
      </w:r>
      <w:r w:rsidRPr="005D3954">
        <w:rPr>
          <w:rFonts w:ascii="Times New Roman" w:hAnsi="Times New Roman" w:cs="Times New Roman"/>
          <w:sz w:val="24"/>
          <w:szCs w:val="24"/>
        </w:rPr>
        <w:t>в</w:t>
      </w:r>
      <w:r w:rsidRPr="005D3954">
        <w:rPr>
          <w:rFonts w:ascii="Times New Roman" w:hAnsi="Times New Roman" w:cs="Times New Roman"/>
          <w:sz w:val="24"/>
          <w:szCs w:val="24"/>
        </w:rPr>
        <w:t>ственно-волевые качества, самоконтроль и может</w:t>
      </w:r>
      <w:r>
        <w:rPr>
          <w:rFonts w:ascii="Times New Roman" w:hAnsi="Times New Roman" w:cs="Times New Roman"/>
          <w:sz w:val="24"/>
          <w:szCs w:val="24"/>
        </w:rPr>
        <w:t xml:space="preserve"> </w:t>
      </w:r>
      <w:r w:rsidRPr="005D3954">
        <w:rPr>
          <w:rFonts w:ascii="Times New Roman" w:hAnsi="Times New Roman" w:cs="Times New Roman"/>
          <w:sz w:val="24"/>
          <w:szCs w:val="24"/>
        </w:rPr>
        <w:t>осуществлять анализ своей двигательной деятел</w:t>
      </w:r>
      <w:r w:rsidRPr="005D3954">
        <w:rPr>
          <w:rFonts w:ascii="Times New Roman" w:hAnsi="Times New Roman" w:cs="Times New Roman"/>
          <w:sz w:val="24"/>
          <w:szCs w:val="24"/>
        </w:rPr>
        <w:t>ь</w:t>
      </w:r>
      <w:r w:rsidRPr="005D3954">
        <w:rPr>
          <w:rFonts w:ascii="Times New Roman" w:hAnsi="Times New Roman" w:cs="Times New Roman"/>
          <w:sz w:val="24"/>
          <w:szCs w:val="24"/>
        </w:rPr>
        <w:t>ности;</w:t>
      </w:r>
    </w:p>
    <w:p w14:paraId="215B9EA6" w14:textId="6A526FA7"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проявляет духовно-нравственные качества и основы патриотизма в ходе занятий физ</w:t>
      </w:r>
      <w:r w:rsidRPr="005D3954">
        <w:rPr>
          <w:rFonts w:ascii="Times New Roman" w:hAnsi="Times New Roman" w:cs="Times New Roman"/>
          <w:sz w:val="24"/>
          <w:szCs w:val="24"/>
        </w:rPr>
        <w:t>и</w:t>
      </w:r>
      <w:r w:rsidRPr="005D3954">
        <w:rPr>
          <w:rFonts w:ascii="Times New Roman" w:hAnsi="Times New Roman" w:cs="Times New Roman"/>
          <w:sz w:val="24"/>
          <w:szCs w:val="24"/>
        </w:rPr>
        <w:t>ческой культурой и ознакомлением с достижениями российского спорта;</w:t>
      </w:r>
    </w:p>
    <w:p w14:paraId="52E201B9" w14:textId="43C83A9B"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имеет начальные представления о правилах безопасного поведения в двигательной д</w:t>
      </w:r>
      <w:r w:rsidRPr="005D3954">
        <w:rPr>
          <w:rFonts w:ascii="Times New Roman" w:hAnsi="Times New Roman" w:cs="Times New Roman"/>
          <w:sz w:val="24"/>
          <w:szCs w:val="24"/>
        </w:rPr>
        <w:t>е</w:t>
      </w:r>
      <w:r w:rsidRPr="005D3954">
        <w:rPr>
          <w:rFonts w:ascii="Times New Roman" w:hAnsi="Times New Roman" w:cs="Times New Roman"/>
          <w:sz w:val="24"/>
          <w:szCs w:val="24"/>
        </w:rPr>
        <w:t>ятельности; о том, что такое здоровье, понимает, как поддержать, укрепить и сохранить его;</w:t>
      </w:r>
    </w:p>
    <w:p w14:paraId="4368F19F" w14:textId="3E27341D"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2C0A2B51" w14:textId="257D76D6"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D2C9201" w14:textId="01973A2F"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владеет средствами общения и способами взаимодействия со взрослыми и сверстник</w:t>
      </w:r>
      <w:r w:rsidRPr="005D3954">
        <w:rPr>
          <w:rFonts w:ascii="Times New Roman" w:hAnsi="Times New Roman" w:cs="Times New Roman"/>
          <w:sz w:val="24"/>
          <w:szCs w:val="24"/>
        </w:rPr>
        <w:t>а</w:t>
      </w:r>
      <w:r w:rsidRPr="005D3954">
        <w:rPr>
          <w:rFonts w:ascii="Times New Roman" w:hAnsi="Times New Roman" w:cs="Times New Roman"/>
          <w:sz w:val="24"/>
          <w:szCs w:val="24"/>
        </w:rPr>
        <w:t>ми; способен понимать и учитывать интересы и чувства других; договариваться и дружить со сверс</w:t>
      </w:r>
      <w:r w:rsidRPr="005D3954">
        <w:rPr>
          <w:rFonts w:ascii="Times New Roman" w:hAnsi="Times New Roman" w:cs="Times New Roman"/>
          <w:sz w:val="24"/>
          <w:szCs w:val="24"/>
        </w:rPr>
        <w:t>т</w:t>
      </w:r>
      <w:r w:rsidRPr="005D3954">
        <w:rPr>
          <w:rFonts w:ascii="Times New Roman" w:hAnsi="Times New Roman" w:cs="Times New Roman"/>
          <w:sz w:val="24"/>
          <w:szCs w:val="24"/>
        </w:rPr>
        <w:t>никами; старается разрешать возникающие конфликты конструктивными способами;</w:t>
      </w:r>
    </w:p>
    <w:p w14:paraId="51E9E018" w14:textId="065A04EA"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w:t>
      </w:r>
      <w:r w:rsidRPr="005D3954">
        <w:rPr>
          <w:rFonts w:ascii="Times New Roman" w:hAnsi="Times New Roman" w:cs="Times New Roman"/>
          <w:sz w:val="24"/>
          <w:szCs w:val="24"/>
        </w:rPr>
        <w:t>о</w:t>
      </w:r>
      <w:r w:rsidRPr="005D3954">
        <w:rPr>
          <w:rFonts w:ascii="Times New Roman" w:hAnsi="Times New Roman" w:cs="Times New Roman"/>
          <w:sz w:val="24"/>
          <w:szCs w:val="24"/>
        </w:rPr>
        <w:t>вывать свои ценностные ориентации;</w:t>
      </w:r>
    </w:p>
    <w:p w14:paraId="1446C73F" w14:textId="0A360CBA"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стремится сохранять позитивную самооценку;</w:t>
      </w:r>
    </w:p>
    <w:p w14:paraId="7A567D25" w14:textId="6082E317"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проявляет положительное отношение к миру, разным видам труда, другим людям и с</w:t>
      </w:r>
      <w:r w:rsidRPr="005D3954">
        <w:rPr>
          <w:rFonts w:ascii="Times New Roman" w:hAnsi="Times New Roman" w:cs="Times New Roman"/>
          <w:sz w:val="24"/>
          <w:szCs w:val="24"/>
        </w:rPr>
        <w:t>а</w:t>
      </w:r>
      <w:r w:rsidRPr="005D3954">
        <w:rPr>
          <w:rFonts w:ascii="Times New Roman" w:hAnsi="Times New Roman" w:cs="Times New Roman"/>
          <w:sz w:val="24"/>
          <w:szCs w:val="24"/>
        </w:rPr>
        <w:t>мому себе;</w:t>
      </w:r>
    </w:p>
    <w:p w14:paraId="5DE8C1EC" w14:textId="27EB6BDB"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у ребёнка выражено стремление заниматься социально значимой деятельностью; ребёнок сп</w:t>
      </w:r>
      <w:r w:rsidRPr="005D3954">
        <w:rPr>
          <w:rFonts w:ascii="Times New Roman" w:hAnsi="Times New Roman" w:cs="Times New Roman"/>
          <w:sz w:val="24"/>
          <w:szCs w:val="24"/>
        </w:rPr>
        <w:t>о</w:t>
      </w:r>
      <w:r w:rsidRPr="005D3954">
        <w:rPr>
          <w:rFonts w:ascii="Times New Roman" w:hAnsi="Times New Roman" w:cs="Times New Roman"/>
          <w:sz w:val="24"/>
          <w:szCs w:val="24"/>
        </w:rPr>
        <w:t>собен откликаться на эмоции близких людей, проявлять эмпатию</w:t>
      </w:r>
      <w:r>
        <w:rPr>
          <w:rFonts w:ascii="Times New Roman" w:hAnsi="Times New Roman" w:cs="Times New Roman"/>
          <w:sz w:val="24"/>
          <w:szCs w:val="24"/>
        </w:rPr>
        <w:t xml:space="preserve"> </w:t>
      </w:r>
      <w:r w:rsidRPr="005D3954">
        <w:rPr>
          <w:rFonts w:ascii="Times New Roman" w:hAnsi="Times New Roman" w:cs="Times New Roman"/>
          <w:sz w:val="24"/>
          <w:szCs w:val="24"/>
        </w:rPr>
        <w:t>(сочувствие, сопереживание, с</w:t>
      </w:r>
      <w:r w:rsidRPr="005D3954">
        <w:rPr>
          <w:rFonts w:ascii="Times New Roman" w:hAnsi="Times New Roman" w:cs="Times New Roman"/>
          <w:sz w:val="24"/>
          <w:szCs w:val="24"/>
        </w:rPr>
        <w:t>о</w:t>
      </w:r>
      <w:r w:rsidRPr="005D3954">
        <w:rPr>
          <w:rFonts w:ascii="Times New Roman" w:hAnsi="Times New Roman" w:cs="Times New Roman"/>
          <w:sz w:val="24"/>
          <w:szCs w:val="24"/>
        </w:rPr>
        <w:t>действие);</w:t>
      </w:r>
    </w:p>
    <w:p w14:paraId="45647578" w14:textId="3A3C3BA3"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к осуществлению социальной навигации как ориентации в социуме и собл</w:t>
      </w:r>
      <w:r w:rsidRPr="005D3954">
        <w:rPr>
          <w:rFonts w:ascii="Times New Roman" w:hAnsi="Times New Roman" w:cs="Times New Roman"/>
          <w:sz w:val="24"/>
          <w:szCs w:val="24"/>
        </w:rPr>
        <w:t>ю</w:t>
      </w:r>
      <w:r w:rsidRPr="005D3954">
        <w:rPr>
          <w:rFonts w:ascii="Times New Roman" w:hAnsi="Times New Roman" w:cs="Times New Roman"/>
          <w:sz w:val="24"/>
          <w:szCs w:val="24"/>
        </w:rPr>
        <w:t>дению правил безопасности в реальном и цифровом взаимодействии;</w:t>
      </w:r>
    </w:p>
    <w:p w14:paraId="39FB444D" w14:textId="340BBF22"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решать адекватные возрасту интеллектуальные, творческие и личностные з</w:t>
      </w:r>
      <w:r w:rsidRPr="005D3954">
        <w:rPr>
          <w:rFonts w:ascii="Times New Roman" w:hAnsi="Times New Roman" w:cs="Times New Roman"/>
          <w:sz w:val="24"/>
          <w:szCs w:val="24"/>
        </w:rPr>
        <w:t>а</w:t>
      </w:r>
      <w:r w:rsidRPr="005D3954">
        <w:rPr>
          <w:rFonts w:ascii="Times New Roman" w:hAnsi="Times New Roman" w:cs="Times New Roman"/>
          <w:sz w:val="24"/>
          <w:szCs w:val="24"/>
        </w:rPr>
        <w:t>дачи; применять накопленный опыт для осуществления различных видов детской деятельности, пр</w:t>
      </w:r>
      <w:r w:rsidRPr="005D3954">
        <w:rPr>
          <w:rFonts w:ascii="Times New Roman" w:hAnsi="Times New Roman" w:cs="Times New Roman"/>
          <w:sz w:val="24"/>
          <w:szCs w:val="24"/>
        </w:rPr>
        <w:t>и</w:t>
      </w:r>
      <w:r w:rsidRPr="005D3954">
        <w:rPr>
          <w:rFonts w:ascii="Times New Roman" w:hAnsi="Times New Roman" w:cs="Times New Roman"/>
          <w:sz w:val="24"/>
          <w:szCs w:val="24"/>
        </w:rPr>
        <w:t>нимать собственные решения и проявлять инициативу;</w:t>
      </w:r>
    </w:p>
    <w:p w14:paraId="7778114A" w14:textId="224B86CC"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владеет речью как средством коммуникации, ведет диалог со взрослыми и сверстник</w:t>
      </w:r>
      <w:r w:rsidRPr="005D3954">
        <w:rPr>
          <w:rFonts w:ascii="Times New Roman" w:hAnsi="Times New Roman" w:cs="Times New Roman"/>
          <w:sz w:val="24"/>
          <w:szCs w:val="24"/>
        </w:rPr>
        <w:t>а</w:t>
      </w:r>
      <w:r w:rsidRPr="005D3954">
        <w:rPr>
          <w:rFonts w:ascii="Times New Roman" w:hAnsi="Times New Roman" w:cs="Times New Roman"/>
          <w:sz w:val="24"/>
          <w:szCs w:val="24"/>
        </w:rPr>
        <w:t>ми, использует формулы речевого этикета в соответствии с ситуацией общения, владеет коммуник</w:t>
      </w:r>
      <w:r w:rsidRPr="005D3954">
        <w:rPr>
          <w:rFonts w:ascii="Times New Roman" w:hAnsi="Times New Roman" w:cs="Times New Roman"/>
          <w:sz w:val="24"/>
          <w:szCs w:val="24"/>
        </w:rPr>
        <w:t>а</w:t>
      </w:r>
      <w:r w:rsidRPr="005D3954">
        <w:rPr>
          <w:rFonts w:ascii="Times New Roman" w:hAnsi="Times New Roman" w:cs="Times New Roman"/>
          <w:sz w:val="24"/>
          <w:szCs w:val="24"/>
        </w:rPr>
        <w:t>тивно-речевыми умениями;</w:t>
      </w:r>
    </w:p>
    <w:p w14:paraId="543C437C" w14:textId="12479128"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26F5D2C7" w14:textId="14FD92DC"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w:t>
      </w:r>
      <w:r w:rsidRPr="005D3954">
        <w:rPr>
          <w:rFonts w:ascii="Times New Roman" w:hAnsi="Times New Roman" w:cs="Times New Roman"/>
          <w:sz w:val="24"/>
          <w:szCs w:val="24"/>
        </w:rPr>
        <w:t>р</w:t>
      </w:r>
      <w:r w:rsidRPr="005D3954">
        <w:rPr>
          <w:rFonts w:ascii="Times New Roman" w:hAnsi="Times New Roman" w:cs="Times New Roman"/>
          <w:sz w:val="24"/>
          <w:szCs w:val="24"/>
        </w:rPr>
        <w:t>та, информатики и инженерии и тому подобное; о себе, собственной принадлежности и принадле</w:t>
      </w:r>
      <w:r w:rsidRPr="005D3954">
        <w:rPr>
          <w:rFonts w:ascii="Times New Roman" w:hAnsi="Times New Roman" w:cs="Times New Roman"/>
          <w:sz w:val="24"/>
          <w:szCs w:val="24"/>
        </w:rPr>
        <w:t>ж</w:t>
      </w:r>
      <w:r w:rsidRPr="005D3954">
        <w:rPr>
          <w:rFonts w:ascii="Times New Roman" w:hAnsi="Times New Roman" w:cs="Times New Roman"/>
          <w:sz w:val="24"/>
          <w:szCs w:val="24"/>
        </w:rPr>
        <w:t>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w:t>
      </w:r>
      <w:r w:rsidRPr="005D3954">
        <w:rPr>
          <w:rFonts w:ascii="Times New Roman" w:hAnsi="Times New Roman" w:cs="Times New Roman"/>
          <w:sz w:val="24"/>
          <w:szCs w:val="24"/>
        </w:rPr>
        <w:t>д</w:t>
      </w:r>
      <w:r w:rsidRPr="005D3954">
        <w:rPr>
          <w:rFonts w:ascii="Times New Roman" w:hAnsi="Times New Roman" w:cs="Times New Roman"/>
          <w:sz w:val="24"/>
          <w:szCs w:val="24"/>
        </w:rPr>
        <w:t>лежности к нему;</w:t>
      </w:r>
    </w:p>
    <w:p w14:paraId="3FA3D0E5" w14:textId="62C85B44"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проявляет любознательность, активно задает вопросы взрослым и сверстникам; инт</w:t>
      </w:r>
      <w:r w:rsidRPr="005D3954">
        <w:rPr>
          <w:rFonts w:ascii="Times New Roman" w:hAnsi="Times New Roman" w:cs="Times New Roman"/>
          <w:sz w:val="24"/>
          <w:szCs w:val="24"/>
        </w:rPr>
        <w:t>е</w:t>
      </w:r>
      <w:r w:rsidRPr="005D3954">
        <w:rPr>
          <w:rFonts w:ascii="Times New Roman" w:hAnsi="Times New Roman" w:cs="Times New Roman"/>
          <w:sz w:val="24"/>
          <w:szCs w:val="24"/>
        </w:rPr>
        <w:t>ресуется субъективно новым и неизвестным в окружающем мире; способен самостоятельно прид</w:t>
      </w:r>
      <w:r w:rsidRPr="005D3954">
        <w:rPr>
          <w:rFonts w:ascii="Times New Roman" w:hAnsi="Times New Roman" w:cs="Times New Roman"/>
          <w:sz w:val="24"/>
          <w:szCs w:val="24"/>
        </w:rPr>
        <w:t>у</w:t>
      </w:r>
      <w:r w:rsidRPr="005D3954">
        <w:rPr>
          <w:rFonts w:ascii="Times New Roman" w:hAnsi="Times New Roman" w:cs="Times New Roman"/>
          <w:sz w:val="24"/>
          <w:szCs w:val="24"/>
        </w:rPr>
        <w:t>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w:t>
      </w:r>
      <w:r w:rsidRPr="005D3954">
        <w:rPr>
          <w:rFonts w:ascii="Times New Roman" w:hAnsi="Times New Roman" w:cs="Times New Roman"/>
          <w:sz w:val="24"/>
          <w:szCs w:val="24"/>
        </w:rPr>
        <w:t>е</w:t>
      </w:r>
      <w:r w:rsidRPr="005D3954">
        <w:rPr>
          <w:rFonts w:ascii="Times New Roman" w:hAnsi="Times New Roman" w:cs="Times New Roman"/>
          <w:sz w:val="24"/>
          <w:szCs w:val="24"/>
        </w:rPr>
        <w:t>ятельности;</w:t>
      </w:r>
    </w:p>
    <w:p w14:paraId="0A91A84D" w14:textId="3DA0197D"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имеет представление о жизни людей в России, имеет некоторые представления о ва</w:t>
      </w:r>
      <w:r w:rsidRPr="005D3954">
        <w:rPr>
          <w:rFonts w:ascii="Times New Roman" w:hAnsi="Times New Roman" w:cs="Times New Roman"/>
          <w:sz w:val="24"/>
          <w:szCs w:val="24"/>
        </w:rPr>
        <w:t>ж</w:t>
      </w:r>
      <w:r w:rsidRPr="005D3954">
        <w:rPr>
          <w:rFonts w:ascii="Times New Roman" w:hAnsi="Times New Roman" w:cs="Times New Roman"/>
          <w:sz w:val="24"/>
          <w:szCs w:val="24"/>
        </w:rPr>
        <w:t>ных исторических событиях Отечества; имеет представление о многообразии стран и народов мира;</w:t>
      </w:r>
    </w:p>
    <w:p w14:paraId="10F253EA" w14:textId="5F7D65F3"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3B89E57D" w14:textId="369B1479"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435D011" w14:textId="5729F2CF"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имеет представление о некоторых наиболее ярких представителях живой природы Ро</w:t>
      </w:r>
      <w:r w:rsidRPr="005D3954">
        <w:rPr>
          <w:rFonts w:ascii="Times New Roman" w:hAnsi="Times New Roman" w:cs="Times New Roman"/>
          <w:sz w:val="24"/>
          <w:szCs w:val="24"/>
        </w:rPr>
        <w:t>с</w:t>
      </w:r>
      <w:r w:rsidRPr="005D3954">
        <w:rPr>
          <w:rFonts w:ascii="Times New Roman" w:hAnsi="Times New Roman" w:cs="Times New Roman"/>
          <w:sz w:val="24"/>
          <w:szCs w:val="24"/>
        </w:rPr>
        <w:t>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w:t>
      </w:r>
      <w:r w:rsidRPr="005D3954">
        <w:rPr>
          <w:rFonts w:ascii="Times New Roman" w:hAnsi="Times New Roman" w:cs="Times New Roman"/>
          <w:sz w:val="24"/>
          <w:szCs w:val="24"/>
        </w:rPr>
        <w:t>н</w:t>
      </w:r>
      <w:r w:rsidRPr="005D3954">
        <w:rPr>
          <w:rFonts w:ascii="Times New Roman" w:hAnsi="Times New Roman" w:cs="Times New Roman"/>
          <w:sz w:val="24"/>
          <w:szCs w:val="24"/>
        </w:rPr>
        <w:t>но соблюдает правила поведения в природе, знает способы охраны природы, демонстрирует заботл</w:t>
      </w:r>
      <w:r w:rsidRPr="005D3954">
        <w:rPr>
          <w:rFonts w:ascii="Times New Roman" w:hAnsi="Times New Roman" w:cs="Times New Roman"/>
          <w:sz w:val="24"/>
          <w:szCs w:val="24"/>
        </w:rPr>
        <w:t>и</w:t>
      </w:r>
      <w:r w:rsidRPr="005D3954">
        <w:rPr>
          <w:rFonts w:ascii="Times New Roman" w:hAnsi="Times New Roman" w:cs="Times New Roman"/>
          <w:sz w:val="24"/>
          <w:szCs w:val="24"/>
        </w:rPr>
        <w:t>вое отношение к ней;</w:t>
      </w:r>
    </w:p>
    <w:p w14:paraId="0F7BE5FC" w14:textId="72949798"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F32A4CE" w14:textId="1A27D6D8"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выражает интерес к культурным традициям народа в процессе знакомства с различн</w:t>
      </w:r>
      <w:r w:rsidRPr="005D3954">
        <w:rPr>
          <w:rFonts w:ascii="Times New Roman" w:hAnsi="Times New Roman" w:cs="Times New Roman"/>
          <w:sz w:val="24"/>
          <w:szCs w:val="24"/>
        </w:rPr>
        <w:t>ы</w:t>
      </w:r>
      <w:r w:rsidRPr="005D3954">
        <w:rPr>
          <w:rFonts w:ascii="Times New Roman" w:hAnsi="Times New Roman" w:cs="Times New Roman"/>
          <w:sz w:val="24"/>
          <w:szCs w:val="24"/>
        </w:rPr>
        <w:t>ми видами и жанрами искусства; обладает начальными знаниями об искусстве;</w:t>
      </w:r>
    </w:p>
    <w:p w14:paraId="74E92569" w14:textId="4B913817"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владеет умениями, навыками и средствами художественной выразительности в разли</w:t>
      </w:r>
      <w:r w:rsidRPr="005D3954">
        <w:rPr>
          <w:rFonts w:ascii="Times New Roman" w:hAnsi="Times New Roman" w:cs="Times New Roman"/>
          <w:sz w:val="24"/>
          <w:szCs w:val="24"/>
        </w:rPr>
        <w:t>ч</w:t>
      </w:r>
      <w:r w:rsidRPr="005D3954">
        <w:rPr>
          <w:rFonts w:ascii="Times New Roman" w:hAnsi="Times New Roman" w:cs="Times New Roman"/>
          <w:sz w:val="24"/>
          <w:szCs w:val="24"/>
        </w:rPr>
        <w:t>ных видах деятельности и искусства; использует различные технические приемы в свободной худ</w:t>
      </w:r>
      <w:r w:rsidRPr="005D3954">
        <w:rPr>
          <w:rFonts w:ascii="Times New Roman" w:hAnsi="Times New Roman" w:cs="Times New Roman"/>
          <w:sz w:val="24"/>
          <w:szCs w:val="24"/>
        </w:rPr>
        <w:t>о</w:t>
      </w:r>
      <w:r w:rsidRPr="005D3954">
        <w:rPr>
          <w:rFonts w:ascii="Times New Roman" w:hAnsi="Times New Roman" w:cs="Times New Roman"/>
          <w:sz w:val="24"/>
          <w:szCs w:val="24"/>
        </w:rPr>
        <w:t>жественной деятельности;</w:t>
      </w:r>
    </w:p>
    <w:p w14:paraId="2F4D1E4A" w14:textId="2CF2D75E"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участвует в создании индивидуальных и коллективных творческих работ, тематич</w:t>
      </w:r>
      <w:r w:rsidRPr="005D3954">
        <w:rPr>
          <w:rFonts w:ascii="Times New Roman" w:hAnsi="Times New Roman" w:cs="Times New Roman"/>
          <w:sz w:val="24"/>
          <w:szCs w:val="24"/>
        </w:rPr>
        <w:t>е</w:t>
      </w:r>
      <w:r w:rsidRPr="005D3954">
        <w:rPr>
          <w:rFonts w:ascii="Times New Roman" w:hAnsi="Times New Roman" w:cs="Times New Roman"/>
          <w:sz w:val="24"/>
          <w:szCs w:val="24"/>
        </w:rPr>
        <w:t>ских композиций к праздничным утренникам и развлечениям, художественных проектах;</w:t>
      </w:r>
    </w:p>
    <w:p w14:paraId="3C8FBB26" w14:textId="6B4F31F5"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самостоятельно выбирает технику и выразительные средства для наиболее точной п</w:t>
      </w:r>
      <w:r w:rsidRPr="005D3954">
        <w:rPr>
          <w:rFonts w:ascii="Times New Roman" w:hAnsi="Times New Roman" w:cs="Times New Roman"/>
          <w:sz w:val="24"/>
          <w:szCs w:val="24"/>
        </w:rPr>
        <w:t>е</w:t>
      </w:r>
      <w:r w:rsidRPr="005D3954">
        <w:rPr>
          <w:rFonts w:ascii="Times New Roman" w:hAnsi="Times New Roman" w:cs="Times New Roman"/>
          <w:sz w:val="24"/>
          <w:szCs w:val="24"/>
        </w:rPr>
        <w:t>редачи образа и своего замысла, способен создавать сложные объекты и композиции, преобразов</w:t>
      </w:r>
      <w:r w:rsidRPr="005D3954">
        <w:rPr>
          <w:rFonts w:ascii="Times New Roman" w:hAnsi="Times New Roman" w:cs="Times New Roman"/>
          <w:sz w:val="24"/>
          <w:szCs w:val="24"/>
        </w:rPr>
        <w:t>ы</w:t>
      </w:r>
      <w:r w:rsidRPr="005D3954">
        <w:rPr>
          <w:rFonts w:ascii="Times New Roman" w:hAnsi="Times New Roman" w:cs="Times New Roman"/>
          <w:sz w:val="24"/>
          <w:szCs w:val="24"/>
        </w:rPr>
        <w:t>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w:t>
      </w:r>
      <w:r w:rsidRPr="005D3954">
        <w:rPr>
          <w:rFonts w:ascii="Times New Roman" w:hAnsi="Times New Roman" w:cs="Times New Roman"/>
          <w:sz w:val="24"/>
          <w:szCs w:val="24"/>
        </w:rPr>
        <w:t>ю</w:t>
      </w:r>
      <w:r w:rsidRPr="005D3954">
        <w:rPr>
          <w:rFonts w:ascii="Times New Roman" w:hAnsi="Times New Roman" w:cs="Times New Roman"/>
          <w:sz w:val="24"/>
          <w:szCs w:val="24"/>
        </w:rPr>
        <w:t>жеты на основе реальных, вымышленных событий, выполняет несколько ролей в одной игре, подб</w:t>
      </w:r>
      <w:r w:rsidRPr="005D3954">
        <w:rPr>
          <w:rFonts w:ascii="Times New Roman" w:hAnsi="Times New Roman" w:cs="Times New Roman"/>
          <w:sz w:val="24"/>
          <w:szCs w:val="24"/>
        </w:rPr>
        <w:t>и</w:t>
      </w:r>
      <w:r w:rsidRPr="005D3954">
        <w:rPr>
          <w:rFonts w:ascii="Times New Roman" w:hAnsi="Times New Roman" w:cs="Times New Roman"/>
          <w:sz w:val="24"/>
          <w:szCs w:val="24"/>
        </w:rPr>
        <w:t>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10B7878" w14:textId="21C3185E" w:rsidR="005D3954" w:rsidRP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w:t>
      </w:r>
      <w:r w:rsidRPr="005D3954">
        <w:rPr>
          <w:rFonts w:ascii="Times New Roman" w:hAnsi="Times New Roman" w:cs="Times New Roman"/>
          <w:sz w:val="24"/>
          <w:szCs w:val="24"/>
        </w:rPr>
        <w:t>т</w:t>
      </w:r>
      <w:r w:rsidRPr="005D3954">
        <w:rPr>
          <w:rFonts w:ascii="Times New Roman" w:hAnsi="Times New Roman" w:cs="Times New Roman"/>
          <w:sz w:val="24"/>
          <w:szCs w:val="24"/>
        </w:rPr>
        <w:t>никами;</w:t>
      </w:r>
    </w:p>
    <w:p w14:paraId="08608996" w14:textId="1E2C9C8E" w:rsidR="005D3954" w:rsidRDefault="005D3954" w:rsidP="004C3C23">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w:t>
      </w:r>
      <w:r w:rsidRPr="005D3954">
        <w:rPr>
          <w:rFonts w:ascii="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307EBA9F" w14:textId="08CA20BC" w:rsidR="005D3954" w:rsidRDefault="005D3954" w:rsidP="005D3954">
      <w:pPr>
        <w:spacing w:after="0"/>
        <w:jc w:val="both"/>
        <w:rPr>
          <w:rFonts w:ascii="Times New Roman" w:hAnsi="Times New Roman" w:cs="Times New Roman"/>
          <w:sz w:val="24"/>
          <w:szCs w:val="24"/>
        </w:rPr>
      </w:pPr>
    </w:p>
    <w:p w14:paraId="4D567DE6" w14:textId="27EEDF92" w:rsidR="005D3954" w:rsidRDefault="005D3954" w:rsidP="004C3C23">
      <w:pPr>
        <w:spacing w:after="0"/>
        <w:ind w:firstLine="425"/>
        <w:jc w:val="both"/>
        <w:rPr>
          <w:rFonts w:ascii="Times New Roman" w:hAnsi="Times New Roman" w:cs="Times New Roman"/>
          <w:b/>
          <w:bCs/>
          <w:sz w:val="24"/>
          <w:szCs w:val="24"/>
        </w:rPr>
      </w:pPr>
      <w:r w:rsidRPr="005D3954">
        <w:rPr>
          <w:rFonts w:ascii="Times New Roman" w:hAnsi="Times New Roman" w:cs="Times New Roman"/>
          <w:b/>
          <w:bCs/>
          <w:sz w:val="24"/>
          <w:szCs w:val="24"/>
        </w:rPr>
        <w:t>1.2.1.1.</w:t>
      </w:r>
      <w:r>
        <w:rPr>
          <w:rFonts w:ascii="Times New Roman" w:hAnsi="Times New Roman" w:cs="Times New Roman"/>
          <w:b/>
          <w:bCs/>
          <w:sz w:val="24"/>
          <w:szCs w:val="24"/>
        </w:rPr>
        <w:t xml:space="preserve"> </w:t>
      </w:r>
      <w:r w:rsidRPr="005D3954">
        <w:rPr>
          <w:rFonts w:ascii="Times New Roman" w:hAnsi="Times New Roman" w:cs="Times New Roman"/>
          <w:b/>
          <w:bCs/>
          <w:sz w:val="24"/>
          <w:szCs w:val="24"/>
        </w:rPr>
        <w:t>Часть Программы, формируемая участниками образовательных отношений</w:t>
      </w:r>
    </w:p>
    <w:p w14:paraId="7230035D" w14:textId="77777777" w:rsidR="005D3954" w:rsidRDefault="005D3954" w:rsidP="005D3954">
      <w:pPr>
        <w:spacing w:after="0"/>
        <w:jc w:val="both"/>
        <w:rPr>
          <w:rFonts w:ascii="Times New Roman" w:hAnsi="Times New Roman" w:cs="Times New Roman"/>
          <w:b/>
          <w:bCs/>
          <w:sz w:val="24"/>
          <w:szCs w:val="24"/>
        </w:rPr>
      </w:pPr>
    </w:p>
    <w:p w14:paraId="1203BF01" w14:textId="0A0B5E69" w:rsidR="005D3954" w:rsidRDefault="005D3954" w:rsidP="004C3C23">
      <w:pPr>
        <w:spacing w:after="0"/>
        <w:ind w:firstLine="425"/>
        <w:jc w:val="both"/>
        <w:rPr>
          <w:rFonts w:ascii="Times New Roman" w:hAnsi="Times New Roman" w:cs="Times New Roman"/>
          <w:b/>
          <w:bCs/>
          <w:sz w:val="24"/>
          <w:szCs w:val="24"/>
        </w:rPr>
      </w:pPr>
      <w:r>
        <w:rPr>
          <w:rFonts w:ascii="Times New Roman" w:hAnsi="Times New Roman" w:cs="Times New Roman"/>
          <w:b/>
          <w:bCs/>
          <w:sz w:val="24"/>
          <w:szCs w:val="24"/>
        </w:rPr>
        <w:t>Парциальные программы</w:t>
      </w:r>
      <w:r w:rsidR="00A2241B">
        <w:rPr>
          <w:rFonts w:ascii="Times New Roman" w:hAnsi="Times New Roman" w:cs="Times New Roman"/>
          <w:b/>
          <w:bCs/>
          <w:sz w:val="24"/>
          <w:szCs w:val="24"/>
        </w:rPr>
        <w:t>:</w:t>
      </w:r>
    </w:p>
    <w:tbl>
      <w:tblPr>
        <w:tblStyle w:val="ab"/>
        <w:tblW w:w="10740" w:type="dxa"/>
        <w:tblLook w:val="04A0" w:firstRow="1" w:lastRow="0" w:firstColumn="1" w:lastColumn="0" w:noHBand="0" w:noVBand="1"/>
      </w:tblPr>
      <w:tblGrid>
        <w:gridCol w:w="3227"/>
        <w:gridCol w:w="7513"/>
      </w:tblGrid>
      <w:tr w:rsidR="005D3954" w14:paraId="5F7E483A" w14:textId="77777777" w:rsidTr="003F3970">
        <w:tc>
          <w:tcPr>
            <w:tcW w:w="10740" w:type="dxa"/>
            <w:gridSpan w:val="2"/>
          </w:tcPr>
          <w:p w14:paraId="2558ECB9" w14:textId="33386CEA" w:rsidR="005D3954" w:rsidRPr="005D3954" w:rsidRDefault="005D3954" w:rsidP="006B7039">
            <w:pPr>
              <w:spacing w:line="276" w:lineRule="auto"/>
              <w:jc w:val="center"/>
              <w:rPr>
                <w:rFonts w:ascii="Times New Roman" w:hAnsi="Times New Roman" w:cs="Times New Roman"/>
                <w:sz w:val="24"/>
                <w:szCs w:val="24"/>
              </w:rPr>
            </w:pPr>
            <w:r w:rsidRPr="005D3954">
              <w:rPr>
                <w:rFonts w:ascii="Times New Roman" w:hAnsi="Times New Roman" w:cs="Times New Roman"/>
                <w:sz w:val="24"/>
                <w:szCs w:val="24"/>
              </w:rPr>
              <w:t>ПОЗНАВАТЕЛЬНОЕ РАЗВИТИЕ</w:t>
            </w:r>
          </w:p>
        </w:tc>
      </w:tr>
      <w:tr w:rsidR="005D3954" w14:paraId="03D22010" w14:textId="77777777" w:rsidTr="003F3970">
        <w:tc>
          <w:tcPr>
            <w:tcW w:w="3227" w:type="dxa"/>
          </w:tcPr>
          <w:p w14:paraId="04B297B2" w14:textId="2F628B3E" w:rsidR="005D3954" w:rsidRPr="005D3954" w:rsidRDefault="005D3954" w:rsidP="006B7039">
            <w:pPr>
              <w:spacing w:line="276" w:lineRule="auto"/>
              <w:jc w:val="center"/>
              <w:rPr>
                <w:rFonts w:ascii="Times New Roman" w:hAnsi="Times New Roman" w:cs="Times New Roman"/>
                <w:sz w:val="24"/>
                <w:szCs w:val="24"/>
              </w:rPr>
            </w:pPr>
            <w:r w:rsidRPr="005D3954">
              <w:rPr>
                <w:rFonts w:ascii="Times New Roman" w:hAnsi="Times New Roman" w:cs="Times New Roman"/>
                <w:sz w:val="24"/>
                <w:szCs w:val="24"/>
              </w:rPr>
              <w:t>Название программы</w:t>
            </w:r>
          </w:p>
        </w:tc>
        <w:tc>
          <w:tcPr>
            <w:tcW w:w="7513" w:type="dxa"/>
          </w:tcPr>
          <w:p w14:paraId="52723E70" w14:textId="254C884E" w:rsidR="005D3954" w:rsidRPr="005D3954" w:rsidRDefault="005D3954" w:rsidP="006B7039">
            <w:pPr>
              <w:spacing w:line="276" w:lineRule="auto"/>
              <w:jc w:val="center"/>
              <w:rPr>
                <w:rFonts w:ascii="Times New Roman" w:hAnsi="Times New Roman" w:cs="Times New Roman"/>
                <w:sz w:val="24"/>
                <w:szCs w:val="24"/>
              </w:rPr>
            </w:pPr>
            <w:r w:rsidRPr="005D3954">
              <w:rPr>
                <w:rFonts w:ascii="Times New Roman" w:hAnsi="Times New Roman" w:cs="Times New Roman"/>
                <w:sz w:val="24"/>
                <w:szCs w:val="24"/>
              </w:rPr>
              <w:t>Планируемые результаты</w:t>
            </w:r>
          </w:p>
        </w:tc>
      </w:tr>
      <w:tr w:rsidR="00D47043" w14:paraId="313B3590" w14:textId="77777777" w:rsidTr="003F3970">
        <w:tc>
          <w:tcPr>
            <w:tcW w:w="3227" w:type="dxa"/>
          </w:tcPr>
          <w:p w14:paraId="61CB58BE" w14:textId="08E3D8CC" w:rsidR="00D47043" w:rsidRPr="00D47043" w:rsidRDefault="00D47043" w:rsidP="006B7039">
            <w:pPr>
              <w:spacing w:line="276" w:lineRule="auto"/>
              <w:jc w:val="center"/>
              <w:rPr>
                <w:rFonts w:ascii="Times New Roman" w:hAnsi="Times New Roman" w:cs="Times New Roman"/>
                <w:iCs/>
                <w:sz w:val="24"/>
                <w:szCs w:val="24"/>
              </w:rPr>
            </w:pPr>
            <w:r w:rsidRPr="00D47043">
              <w:rPr>
                <w:rFonts w:ascii="Times New Roman" w:hAnsi="Times New Roman" w:cs="Times New Roman"/>
                <w:iCs/>
                <w:sz w:val="24"/>
                <w:szCs w:val="24"/>
              </w:rPr>
              <w:t>«Мы – комсомольчане»</w:t>
            </w:r>
          </w:p>
        </w:tc>
        <w:tc>
          <w:tcPr>
            <w:tcW w:w="7513" w:type="dxa"/>
          </w:tcPr>
          <w:p w14:paraId="51186DDA" w14:textId="2A1568A9" w:rsidR="00D47043" w:rsidRPr="00D47043" w:rsidRDefault="00D47043" w:rsidP="006B7039">
            <w:pPr>
              <w:spacing w:line="276" w:lineRule="auto"/>
              <w:jc w:val="both"/>
              <w:rPr>
                <w:rFonts w:ascii="Times New Roman" w:hAnsi="Times New Roman" w:cs="Times New Roman"/>
                <w:sz w:val="24"/>
                <w:szCs w:val="24"/>
              </w:rPr>
            </w:pPr>
            <w:r>
              <w:rPr>
                <w:rFonts w:ascii="Times New Roman" w:hAnsi="Times New Roman" w:cs="Times New Roman"/>
                <w:sz w:val="24"/>
                <w:szCs w:val="24"/>
              </w:rPr>
              <w:t>Д</w:t>
            </w:r>
            <w:r w:rsidRPr="00D47043">
              <w:rPr>
                <w:rFonts w:ascii="Times New Roman" w:hAnsi="Times New Roman" w:cs="Times New Roman"/>
                <w:sz w:val="24"/>
                <w:szCs w:val="24"/>
              </w:rPr>
              <w:t>ети</w:t>
            </w:r>
            <w:r>
              <w:rPr>
                <w:rFonts w:ascii="Times New Roman" w:hAnsi="Times New Roman" w:cs="Times New Roman"/>
                <w:sz w:val="24"/>
                <w:szCs w:val="24"/>
              </w:rPr>
              <w:t xml:space="preserve"> старшего</w:t>
            </w:r>
            <w:r w:rsidRPr="00D47043">
              <w:rPr>
                <w:rFonts w:ascii="Times New Roman" w:hAnsi="Times New Roman" w:cs="Times New Roman"/>
                <w:sz w:val="24"/>
                <w:szCs w:val="24"/>
              </w:rPr>
              <w:t xml:space="preserve">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w:t>
            </w:r>
            <w:r w:rsidRPr="00D47043">
              <w:rPr>
                <w:rFonts w:ascii="Times New Roman" w:hAnsi="Times New Roman" w:cs="Times New Roman"/>
                <w:sz w:val="24"/>
                <w:szCs w:val="24"/>
              </w:rPr>
              <w:t>т</w:t>
            </w:r>
            <w:r w:rsidRPr="00D47043">
              <w:rPr>
                <w:rFonts w:ascii="Times New Roman" w:hAnsi="Times New Roman" w:cs="Times New Roman"/>
                <w:sz w:val="24"/>
                <w:szCs w:val="24"/>
              </w:rPr>
              <w:t>ношений к окружающему миру.</w:t>
            </w:r>
          </w:p>
        </w:tc>
      </w:tr>
      <w:tr w:rsidR="00D47043" w14:paraId="5BB72FB3" w14:textId="77777777" w:rsidTr="003F3970">
        <w:tc>
          <w:tcPr>
            <w:tcW w:w="3227" w:type="dxa"/>
          </w:tcPr>
          <w:p w14:paraId="52277EE6" w14:textId="77777777" w:rsidR="00D47043" w:rsidRPr="00D47043" w:rsidRDefault="00D47043" w:rsidP="006B7039">
            <w:pPr>
              <w:spacing w:line="276" w:lineRule="auto"/>
              <w:jc w:val="center"/>
              <w:rPr>
                <w:rFonts w:ascii="Times New Roman" w:hAnsi="Times New Roman" w:cs="Times New Roman"/>
                <w:iCs/>
                <w:sz w:val="24"/>
                <w:szCs w:val="24"/>
              </w:rPr>
            </w:pPr>
            <w:r w:rsidRPr="00D47043">
              <w:rPr>
                <w:rFonts w:ascii="Times New Roman" w:hAnsi="Times New Roman" w:cs="Times New Roman"/>
                <w:iCs/>
                <w:sz w:val="24"/>
                <w:szCs w:val="24"/>
              </w:rPr>
              <w:t xml:space="preserve">Программа факультативного курса «Наш-дом природа» </w:t>
            </w:r>
          </w:p>
          <w:p w14:paraId="34D13972" w14:textId="503C149F" w:rsidR="00D47043" w:rsidRPr="00D47043" w:rsidRDefault="00D47043" w:rsidP="006B7039">
            <w:pPr>
              <w:spacing w:line="276" w:lineRule="auto"/>
              <w:jc w:val="center"/>
              <w:rPr>
                <w:rFonts w:ascii="Times New Roman" w:hAnsi="Times New Roman" w:cs="Times New Roman"/>
                <w:iCs/>
                <w:sz w:val="24"/>
                <w:szCs w:val="24"/>
              </w:rPr>
            </w:pPr>
            <w:r w:rsidRPr="00D47043">
              <w:rPr>
                <w:rFonts w:ascii="Times New Roman" w:hAnsi="Times New Roman" w:cs="Times New Roman"/>
                <w:iCs/>
                <w:sz w:val="24"/>
                <w:szCs w:val="24"/>
              </w:rPr>
              <w:t>Г.В. Бойко, О.В. Пронина.</w:t>
            </w:r>
          </w:p>
        </w:tc>
        <w:tc>
          <w:tcPr>
            <w:tcW w:w="7513" w:type="dxa"/>
          </w:tcPr>
          <w:p w14:paraId="59959D0F" w14:textId="70F71628" w:rsidR="00D47043" w:rsidRPr="00D47043" w:rsidRDefault="00D47043" w:rsidP="006B7039">
            <w:pPr>
              <w:spacing w:line="276" w:lineRule="auto"/>
              <w:jc w:val="both"/>
              <w:rPr>
                <w:rFonts w:ascii="Times New Roman" w:hAnsi="Times New Roman" w:cs="Times New Roman"/>
                <w:sz w:val="24"/>
                <w:szCs w:val="24"/>
              </w:rPr>
            </w:pPr>
            <w:r>
              <w:rPr>
                <w:rFonts w:ascii="Times New Roman" w:hAnsi="Times New Roman" w:cs="Times New Roman"/>
                <w:sz w:val="24"/>
                <w:szCs w:val="24"/>
              </w:rPr>
              <w:t>У</w:t>
            </w:r>
            <w:r w:rsidRPr="00D47043">
              <w:rPr>
                <w:rFonts w:ascii="Times New Roman" w:hAnsi="Times New Roman" w:cs="Times New Roman"/>
                <w:sz w:val="24"/>
                <w:szCs w:val="24"/>
              </w:rPr>
              <w:t xml:space="preserve"> детей формируется целостный взгляд на природу и место человека в ней</w:t>
            </w:r>
            <w:r>
              <w:rPr>
                <w:rFonts w:ascii="Times New Roman" w:hAnsi="Times New Roman" w:cs="Times New Roman"/>
                <w:sz w:val="24"/>
                <w:szCs w:val="24"/>
              </w:rPr>
              <w:t xml:space="preserve">. </w:t>
            </w:r>
            <w:r w:rsidRPr="00D47043">
              <w:rPr>
                <w:rFonts w:ascii="Times New Roman" w:hAnsi="Times New Roman" w:cs="Times New Roman"/>
                <w:sz w:val="24"/>
                <w:szCs w:val="24"/>
              </w:rPr>
              <w:t>Формируется   осознанно-правильное и отношение к объектам природы, которые находятся рядом с детьми;</w:t>
            </w:r>
            <w:r>
              <w:rPr>
                <w:rFonts w:ascii="Times New Roman" w:hAnsi="Times New Roman" w:cs="Times New Roman"/>
                <w:sz w:val="24"/>
                <w:szCs w:val="24"/>
              </w:rPr>
              <w:t xml:space="preserve"> </w:t>
            </w:r>
            <w:r w:rsidRPr="00D47043">
              <w:rPr>
                <w:rFonts w:ascii="Times New Roman" w:hAnsi="Times New Roman" w:cs="Times New Roman"/>
                <w:sz w:val="24"/>
                <w:szCs w:val="24"/>
              </w:rPr>
              <w:t>в душе ребенка появл</w:t>
            </w:r>
            <w:r w:rsidRPr="00D47043">
              <w:rPr>
                <w:rFonts w:ascii="Times New Roman" w:hAnsi="Times New Roman" w:cs="Times New Roman"/>
                <w:sz w:val="24"/>
                <w:szCs w:val="24"/>
              </w:rPr>
              <w:t>я</w:t>
            </w:r>
            <w:r w:rsidRPr="00D47043">
              <w:rPr>
                <w:rFonts w:ascii="Times New Roman" w:hAnsi="Times New Roman" w:cs="Times New Roman"/>
                <w:sz w:val="24"/>
                <w:szCs w:val="24"/>
              </w:rPr>
              <w:t>ется эмоциональный отклик радости на красоту природы;</w:t>
            </w:r>
            <w:r>
              <w:rPr>
                <w:rFonts w:ascii="Times New Roman" w:hAnsi="Times New Roman" w:cs="Times New Roman"/>
                <w:sz w:val="24"/>
                <w:szCs w:val="24"/>
              </w:rPr>
              <w:t xml:space="preserve"> </w:t>
            </w:r>
            <w:r w:rsidRPr="00D47043">
              <w:rPr>
                <w:rFonts w:ascii="Times New Roman" w:hAnsi="Times New Roman" w:cs="Times New Roman"/>
                <w:sz w:val="24"/>
                <w:szCs w:val="24"/>
              </w:rPr>
              <w:t xml:space="preserve">появляются представления о взаимодействии человека и природы.  </w:t>
            </w:r>
          </w:p>
        </w:tc>
      </w:tr>
      <w:tr w:rsidR="00D47043" w14:paraId="7AE1D3C3" w14:textId="77777777" w:rsidTr="003F3970">
        <w:tc>
          <w:tcPr>
            <w:tcW w:w="3227" w:type="dxa"/>
          </w:tcPr>
          <w:p w14:paraId="3CE4CB57" w14:textId="650A5686" w:rsidR="00D47043" w:rsidRPr="00D47043" w:rsidRDefault="00D47043" w:rsidP="006B7039">
            <w:pPr>
              <w:spacing w:line="276" w:lineRule="auto"/>
              <w:jc w:val="center"/>
              <w:rPr>
                <w:rFonts w:ascii="Times New Roman" w:hAnsi="Times New Roman" w:cs="Times New Roman"/>
                <w:iCs/>
                <w:sz w:val="24"/>
                <w:szCs w:val="24"/>
              </w:rPr>
            </w:pPr>
            <w:r w:rsidRPr="00D47043">
              <w:rPr>
                <w:rFonts w:ascii="Times New Roman" w:hAnsi="Times New Roman" w:cs="Times New Roman"/>
                <w:iCs/>
                <w:sz w:val="24"/>
                <w:szCs w:val="24"/>
              </w:rPr>
              <w:t>Примерная парциальная о</w:t>
            </w:r>
            <w:r w:rsidRPr="00D47043">
              <w:rPr>
                <w:rFonts w:ascii="Times New Roman" w:hAnsi="Times New Roman" w:cs="Times New Roman"/>
                <w:iCs/>
                <w:sz w:val="24"/>
                <w:szCs w:val="24"/>
              </w:rPr>
              <w:t>б</w:t>
            </w:r>
            <w:r w:rsidRPr="00D47043">
              <w:rPr>
                <w:rFonts w:ascii="Times New Roman" w:hAnsi="Times New Roman" w:cs="Times New Roman"/>
                <w:iCs/>
                <w:sz w:val="24"/>
                <w:szCs w:val="24"/>
              </w:rPr>
              <w:t>разовательная программа дошкольного образования для детей 5-7 лет</w:t>
            </w:r>
            <w:r>
              <w:rPr>
                <w:rFonts w:ascii="Times New Roman" w:hAnsi="Times New Roman" w:cs="Times New Roman"/>
                <w:iCs/>
                <w:sz w:val="24"/>
                <w:szCs w:val="24"/>
              </w:rPr>
              <w:t xml:space="preserve">. </w:t>
            </w:r>
            <w:r w:rsidRPr="00D47043">
              <w:rPr>
                <w:rFonts w:ascii="Times New Roman" w:hAnsi="Times New Roman" w:cs="Times New Roman"/>
                <w:iCs/>
                <w:sz w:val="24"/>
                <w:szCs w:val="24"/>
              </w:rPr>
              <w:t>Эконом</w:t>
            </w:r>
            <w:r w:rsidRPr="00D47043">
              <w:rPr>
                <w:rFonts w:ascii="Times New Roman" w:hAnsi="Times New Roman" w:cs="Times New Roman"/>
                <w:iCs/>
                <w:sz w:val="24"/>
                <w:szCs w:val="24"/>
              </w:rPr>
              <w:t>и</w:t>
            </w:r>
            <w:r w:rsidRPr="00D47043">
              <w:rPr>
                <w:rFonts w:ascii="Times New Roman" w:hAnsi="Times New Roman" w:cs="Times New Roman"/>
                <w:iCs/>
                <w:sz w:val="24"/>
                <w:szCs w:val="24"/>
              </w:rPr>
              <w:t>ческое воспитание дошкол</w:t>
            </w:r>
            <w:r w:rsidRPr="00D47043">
              <w:rPr>
                <w:rFonts w:ascii="Times New Roman" w:hAnsi="Times New Roman" w:cs="Times New Roman"/>
                <w:iCs/>
                <w:sz w:val="24"/>
                <w:szCs w:val="24"/>
              </w:rPr>
              <w:t>ь</w:t>
            </w:r>
            <w:r w:rsidRPr="00D47043">
              <w:rPr>
                <w:rFonts w:ascii="Times New Roman" w:hAnsi="Times New Roman" w:cs="Times New Roman"/>
                <w:iCs/>
                <w:sz w:val="24"/>
                <w:szCs w:val="24"/>
              </w:rPr>
              <w:t>ников: формирование пре</w:t>
            </w:r>
            <w:r w:rsidRPr="00D47043">
              <w:rPr>
                <w:rFonts w:ascii="Times New Roman" w:hAnsi="Times New Roman" w:cs="Times New Roman"/>
                <w:iCs/>
                <w:sz w:val="24"/>
                <w:szCs w:val="24"/>
              </w:rPr>
              <w:t>д</w:t>
            </w:r>
            <w:r w:rsidRPr="00D47043">
              <w:rPr>
                <w:rFonts w:ascii="Times New Roman" w:hAnsi="Times New Roman" w:cs="Times New Roman"/>
                <w:iCs/>
                <w:sz w:val="24"/>
                <w:szCs w:val="24"/>
              </w:rPr>
              <w:t>посылок Финансовой гр</w:t>
            </w:r>
            <w:r w:rsidRPr="00D47043">
              <w:rPr>
                <w:rFonts w:ascii="Times New Roman" w:hAnsi="Times New Roman" w:cs="Times New Roman"/>
                <w:iCs/>
                <w:sz w:val="24"/>
                <w:szCs w:val="24"/>
              </w:rPr>
              <w:t>а</w:t>
            </w:r>
            <w:r w:rsidRPr="00D47043">
              <w:rPr>
                <w:rFonts w:ascii="Times New Roman" w:hAnsi="Times New Roman" w:cs="Times New Roman"/>
                <w:iCs/>
                <w:sz w:val="24"/>
                <w:szCs w:val="24"/>
              </w:rPr>
              <w:t>мотности. Шатова А.Д., А</w:t>
            </w:r>
            <w:r w:rsidRPr="00D47043">
              <w:rPr>
                <w:rFonts w:ascii="Times New Roman" w:hAnsi="Times New Roman" w:cs="Times New Roman"/>
                <w:iCs/>
                <w:sz w:val="24"/>
                <w:szCs w:val="24"/>
              </w:rPr>
              <w:t>к</w:t>
            </w:r>
            <w:r w:rsidRPr="00D47043">
              <w:rPr>
                <w:rFonts w:ascii="Times New Roman" w:hAnsi="Times New Roman" w:cs="Times New Roman"/>
                <w:iCs/>
                <w:sz w:val="24"/>
                <w:szCs w:val="24"/>
              </w:rPr>
              <w:t>сёнова Ю.А., Кириллов И.Л., Давыдова В.Е., Мищенко И.С.</w:t>
            </w:r>
          </w:p>
        </w:tc>
        <w:tc>
          <w:tcPr>
            <w:tcW w:w="7513" w:type="dxa"/>
          </w:tcPr>
          <w:p w14:paraId="3059AA2A" w14:textId="125CE2F4" w:rsidR="00D47043" w:rsidRPr="00D47043" w:rsidRDefault="00D47043" w:rsidP="006B7039">
            <w:pPr>
              <w:spacing w:line="276" w:lineRule="auto"/>
              <w:jc w:val="both"/>
              <w:rPr>
                <w:rFonts w:ascii="Times New Roman" w:hAnsi="Times New Roman" w:cs="Times New Roman"/>
                <w:sz w:val="24"/>
                <w:szCs w:val="24"/>
              </w:rPr>
            </w:pPr>
            <w:r>
              <w:rPr>
                <w:rFonts w:ascii="Times New Roman" w:hAnsi="Times New Roman" w:cs="Times New Roman"/>
                <w:sz w:val="24"/>
                <w:szCs w:val="24"/>
              </w:rPr>
              <w:t>Д</w:t>
            </w:r>
            <w:r w:rsidRPr="00D47043">
              <w:rPr>
                <w:rFonts w:ascii="Times New Roman" w:hAnsi="Times New Roman" w:cs="Times New Roman"/>
                <w:sz w:val="24"/>
                <w:szCs w:val="24"/>
              </w:rPr>
              <w:t>ети адекватно употребляют в играх, занятиях, общении со сверстн</w:t>
            </w:r>
            <w:r w:rsidRPr="00D47043">
              <w:rPr>
                <w:rFonts w:ascii="Times New Roman" w:hAnsi="Times New Roman" w:cs="Times New Roman"/>
                <w:sz w:val="24"/>
                <w:szCs w:val="24"/>
              </w:rPr>
              <w:t>и</w:t>
            </w:r>
            <w:r w:rsidRPr="00D47043">
              <w:rPr>
                <w:rFonts w:ascii="Times New Roman" w:hAnsi="Times New Roman" w:cs="Times New Roman"/>
                <w:sz w:val="24"/>
                <w:szCs w:val="24"/>
              </w:rPr>
              <w:t>ками</w:t>
            </w:r>
            <w:r>
              <w:rPr>
                <w:rFonts w:ascii="Times New Roman" w:hAnsi="Times New Roman" w:cs="Times New Roman"/>
                <w:sz w:val="24"/>
                <w:szCs w:val="24"/>
              </w:rPr>
              <w:t xml:space="preserve"> </w:t>
            </w:r>
            <w:r w:rsidRPr="00D47043">
              <w:rPr>
                <w:rFonts w:ascii="Times New Roman" w:hAnsi="Times New Roman" w:cs="Times New Roman"/>
                <w:sz w:val="24"/>
                <w:szCs w:val="24"/>
              </w:rPr>
              <w:t>и взрослыми знакомые экономические понятия (в соответствии с используемой Программой);</w:t>
            </w:r>
            <w:r>
              <w:rPr>
                <w:rFonts w:ascii="Times New Roman" w:hAnsi="Times New Roman" w:cs="Times New Roman"/>
                <w:sz w:val="24"/>
                <w:szCs w:val="24"/>
              </w:rPr>
              <w:t xml:space="preserve"> </w:t>
            </w:r>
            <w:r w:rsidRPr="00D47043">
              <w:rPr>
                <w:rFonts w:ascii="Times New Roman" w:hAnsi="Times New Roman" w:cs="Times New Roman"/>
                <w:sz w:val="24"/>
                <w:szCs w:val="24"/>
              </w:rPr>
              <w:t>знают и называют разные места и учр</w:t>
            </w:r>
            <w:r w:rsidRPr="00D47043">
              <w:rPr>
                <w:rFonts w:ascii="Times New Roman" w:hAnsi="Times New Roman" w:cs="Times New Roman"/>
                <w:sz w:val="24"/>
                <w:szCs w:val="24"/>
              </w:rPr>
              <w:t>е</w:t>
            </w:r>
            <w:r w:rsidRPr="00D47043">
              <w:rPr>
                <w:rFonts w:ascii="Times New Roman" w:hAnsi="Times New Roman" w:cs="Times New Roman"/>
                <w:sz w:val="24"/>
                <w:szCs w:val="24"/>
              </w:rPr>
              <w:t>ждения торговли: рынок, магазин, ярмарка, супермаркет, интернет-магазин;</w:t>
            </w:r>
            <w:r>
              <w:rPr>
                <w:rFonts w:ascii="Times New Roman" w:hAnsi="Times New Roman" w:cs="Times New Roman"/>
                <w:sz w:val="24"/>
                <w:szCs w:val="24"/>
              </w:rPr>
              <w:t xml:space="preserve"> </w:t>
            </w:r>
            <w:r w:rsidRPr="00D47043">
              <w:rPr>
                <w:rFonts w:ascii="Times New Roman" w:hAnsi="Times New Roman" w:cs="Times New Roman"/>
                <w:sz w:val="24"/>
                <w:szCs w:val="24"/>
              </w:rPr>
              <w:t>знают российские деньги, некоторые названия валют бли</w:t>
            </w:r>
            <w:r w:rsidRPr="00D47043">
              <w:rPr>
                <w:rFonts w:ascii="Times New Roman" w:hAnsi="Times New Roman" w:cs="Times New Roman"/>
                <w:sz w:val="24"/>
                <w:szCs w:val="24"/>
              </w:rPr>
              <w:t>ж</w:t>
            </w:r>
            <w:r w:rsidRPr="00D47043">
              <w:rPr>
                <w:rFonts w:ascii="Times New Roman" w:hAnsi="Times New Roman" w:cs="Times New Roman"/>
                <w:sz w:val="24"/>
                <w:szCs w:val="24"/>
              </w:rPr>
              <w:t>него и дальнего зарубежья; понимают суть процесса обмена валюты (например, в путешествии);</w:t>
            </w:r>
            <w:r>
              <w:rPr>
                <w:rFonts w:ascii="Times New Roman" w:hAnsi="Times New Roman" w:cs="Times New Roman"/>
                <w:sz w:val="24"/>
                <w:szCs w:val="24"/>
              </w:rPr>
              <w:t xml:space="preserve"> </w:t>
            </w:r>
            <w:r w:rsidRPr="00D47043">
              <w:rPr>
                <w:rFonts w:ascii="Times New Roman" w:hAnsi="Times New Roman" w:cs="Times New Roman"/>
                <w:sz w:val="24"/>
                <w:szCs w:val="24"/>
              </w:rPr>
              <w:t>бережно, рационально, экономно испол</w:t>
            </w:r>
            <w:r w:rsidRPr="00D47043">
              <w:rPr>
                <w:rFonts w:ascii="Times New Roman" w:hAnsi="Times New Roman" w:cs="Times New Roman"/>
                <w:sz w:val="24"/>
                <w:szCs w:val="24"/>
              </w:rPr>
              <w:t>ь</w:t>
            </w:r>
            <w:r w:rsidRPr="00D47043">
              <w:rPr>
                <w:rFonts w:ascii="Times New Roman" w:hAnsi="Times New Roman" w:cs="Times New Roman"/>
                <w:sz w:val="24"/>
                <w:szCs w:val="24"/>
              </w:rPr>
              <w:t>зуют расходные материалы для игр и занятий (бумагу, карандаши, краски, материю и др.);</w:t>
            </w:r>
            <w:r>
              <w:rPr>
                <w:rFonts w:ascii="Times New Roman" w:hAnsi="Times New Roman" w:cs="Times New Roman"/>
                <w:sz w:val="24"/>
                <w:szCs w:val="24"/>
              </w:rPr>
              <w:t xml:space="preserve"> </w:t>
            </w:r>
            <w:r w:rsidRPr="00D47043">
              <w:rPr>
                <w:rFonts w:ascii="Times New Roman" w:hAnsi="Times New Roman" w:cs="Times New Roman"/>
                <w:sz w:val="24"/>
                <w:szCs w:val="24"/>
              </w:rPr>
              <w:t>следуют правилу: ничего не выбрасывай зря, если можно продлить жизнь вещи, лучше отдай, подари, порадуй др</w:t>
            </w:r>
            <w:r w:rsidRPr="00D47043">
              <w:rPr>
                <w:rFonts w:ascii="Times New Roman" w:hAnsi="Times New Roman" w:cs="Times New Roman"/>
                <w:sz w:val="24"/>
                <w:szCs w:val="24"/>
              </w:rPr>
              <w:t>у</w:t>
            </w:r>
            <w:r w:rsidRPr="00D47043">
              <w:rPr>
                <w:rFonts w:ascii="Times New Roman" w:hAnsi="Times New Roman" w:cs="Times New Roman"/>
                <w:sz w:val="24"/>
                <w:szCs w:val="24"/>
              </w:rPr>
              <w:t>гого, если она тебе не нужна</w:t>
            </w:r>
            <w:r>
              <w:rPr>
                <w:rFonts w:ascii="Times New Roman" w:hAnsi="Times New Roman" w:cs="Times New Roman"/>
                <w:sz w:val="24"/>
                <w:szCs w:val="24"/>
              </w:rPr>
              <w:t xml:space="preserve"> </w:t>
            </w:r>
            <w:r w:rsidRPr="00D47043">
              <w:rPr>
                <w:rFonts w:ascii="Times New Roman" w:hAnsi="Times New Roman" w:cs="Times New Roman"/>
                <w:sz w:val="24"/>
                <w:szCs w:val="24"/>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w:t>
            </w:r>
            <w:r w:rsidRPr="00D47043">
              <w:rPr>
                <w:rFonts w:ascii="Times New Roman" w:hAnsi="Times New Roman" w:cs="Times New Roman"/>
                <w:sz w:val="24"/>
                <w:szCs w:val="24"/>
              </w:rPr>
              <w:t>я</w:t>
            </w:r>
            <w:r w:rsidRPr="00D47043">
              <w:rPr>
                <w:rFonts w:ascii="Times New Roman" w:hAnsi="Times New Roman" w:cs="Times New Roman"/>
                <w:sz w:val="24"/>
                <w:szCs w:val="24"/>
              </w:rPr>
              <w:t>тельности (например, предприниматель, фермер, программист, мод</w:t>
            </w:r>
            <w:r w:rsidRPr="00D47043">
              <w:rPr>
                <w:rFonts w:ascii="Times New Roman" w:hAnsi="Times New Roman" w:cs="Times New Roman"/>
                <w:sz w:val="24"/>
                <w:szCs w:val="24"/>
              </w:rPr>
              <w:t>е</w:t>
            </w:r>
            <w:r w:rsidRPr="00D47043">
              <w:rPr>
                <w:rFonts w:ascii="Times New Roman" w:hAnsi="Times New Roman" w:cs="Times New Roman"/>
                <w:sz w:val="24"/>
                <w:szCs w:val="24"/>
              </w:rPr>
              <w:t>льер и др.);</w:t>
            </w:r>
            <w:r>
              <w:rPr>
                <w:rFonts w:ascii="Times New Roman" w:hAnsi="Times New Roman" w:cs="Times New Roman"/>
                <w:sz w:val="24"/>
                <w:szCs w:val="24"/>
              </w:rPr>
              <w:t xml:space="preserve"> </w:t>
            </w:r>
            <w:r w:rsidRPr="00D47043">
              <w:rPr>
                <w:rFonts w:ascii="Times New Roman" w:hAnsi="Times New Roman" w:cs="Times New Roman"/>
                <w:sz w:val="24"/>
                <w:szCs w:val="24"/>
              </w:rPr>
              <w:t>знают и называют разные виды рекламы, ее назначение, способы</w:t>
            </w:r>
            <w:r>
              <w:rPr>
                <w:rFonts w:ascii="Times New Roman" w:hAnsi="Times New Roman" w:cs="Times New Roman"/>
                <w:sz w:val="24"/>
                <w:szCs w:val="24"/>
              </w:rPr>
              <w:t xml:space="preserve"> </w:t>
            </w:r>
            <w:r w:rsidRPr="00D47043">
              <w:rPr>
                <w:rFonts w:ascii="Times New Roman" w:hAnsi="Times New Roman" w:cs="Times New Roman"/>
                <w:sz w:val="24"/>
                <w:szCs w:val="24"/>
              </w:rPr>
              <w:t>воздействия;</w:t>
            </w:r>
            <w:r>
              <w:rPr>
                <w:rFonts w:ascii="Times New Roman" w:hAnsi="Times New Roman" w:cs="Times New Roman"/>
                <w:sz w:val="24"/>
                <w:szCs w:val="24"/>
              </w:rPr>
              <w:t xml:space="preserve"> </w:t>
            </w:r>
            <w:r w:rsidRPr="00D47043">
              <w:rPr>
                <w:rFonts w:ascii="Times New Roman" w:hAnsi="Times New Roman" w:cs="Times New Roman"/>
                <w:sz w:val="24"/>
                <w:szCs w:val="24"/>
              </w:rPr>
              <w:t>адекватно ведут себя в окружающем предме</w:t>
            </w:r>
            <w:r w:rsidRPr="00D47043">
              <w:rPr>
                <w:rFonts w:ascii="Times New Roman" w:hAnsi="Times New Roman" w:cs="Times New Roman"/>
                <w:sz w:val="24"/>
                <w:szCs w:val="24"/>
              </w:rPr>
              <w:t>т</w:t>
            </w:r>
            <w:r w:rsidRPr="00D47043">
              <w:rPr>
                <w:rFonts w:ascii="Times New Roman" w:hAnsi="Times New Roman" w:cs="Times New Roman"/>
                <w:sz w:val="24"/>
                <w:szCs w:val="24"/>
              </w:rPr>
              <w:t>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r>
              <w:rPr>
                <w:rFonts w:ascii="Times New Roman" w:hAnsi="Times New Roman" w:cs="Times New Roman"/>
                <w:sz w:val="24"/>
                <w:szCs w:val="24"/>
              </w:rPr>
              <w:t xml:space="preserve"> </w:t>
            </w:r>
            <w:r w:rsidRPr="00D47043">
              <w:rPr>
                <w:rFonts w:ascii="Times New Roman" w:hAnsi="Times New Roman" w:cs="Times New Roman"/>
                <w:sz w:val="24"/>
                <w:szCs w:val="24"/>
              </w:rPr>
              <w:t>замечают и ценят заботу о себе, радуются н</w:t>
            </w:r>
            <w:r w:rsidRPr="00D47043">
              <w:rPr>
                <w:rFonts w:ascii="Times New Roman" w:hAnsi="Times New Roman" w:cs="Times New Roman"/>
                <w:sz w:val="24"/>
                <w:szCs w:val="24"/>
              </w:rPr>
              <w:t>о</w:t>
            </w:r>
            <w:r w:rsidRPr="00D47043">
              <w:rPr>
                <w:rFonts w:ascii="Times New Roman" w:hAnsi="Times New Roman" w:cs="Times New Roman"/>
                <w:sz w:val="24"/>
                <w:szCs w:val="24"/>
              </w:rPr>
              <w:t>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w:t>
            </w:r>
            <w:r w:rsidRPr="00D47043">
              <w:rPr>
                <w:rFonts w:ascii="Times New Roman" w:hAnsi="Times New Roman" w:cs="Times New Roman"/>
                <w:sz w:val="24"/>
                <w:szCs w:val="24"/>
              </w:rPr>
              <w:t>а</w:t>
            </w:r>
            <w:r w:rsidRPr="00D47043">
              <w:rPr>
                <w:rFonts w:ascii="Times New Roman" w:hAnsi="Times New Roman" w:cs="Times New Roman"/>
                <w:sz w:val="24"/>
                <w:szCs w:val="24"/>
              </w:rPr>
              <w:t>лость к слабым, больным, пожилым людям ,ко всем живым сущ</w:t>
            </w:r>
            <w:r w:rsidRPr="00D47043">
              <w:rPr>
                <w:rFonts w:ascii="Times New Roman" w:hAnsi="Times New Roman" w:cs="Times New Roman"/>
                <w:sz w:val="24"/>
                <w:szCs w:val="24"/>
              </w:rPr>
              <w:t>е</w:t>
            </w:r>
            <w:r w:rsidRPr="00D47043">
              <w:rPr>
                <w:rFonts w:ascii="Times New Roman" w:hAnsi="Times New Roman" w:cs="Times New Roman"/>
                <w:sz w:val="24"/>
                <w:szCs w:val="24"/>
              </w:rPr>
              <w:t>ствам, бережно относятся к природе;</w:t>
            </w:r>
            <w:r>
              <w:rPr>
                <w:rFonts w:ascii="Times New Roman" w:hAnsi="Times New Roman" w:cs="Times New Roman"/>
                <w:sz w:val="24"/>
                <w:szCs w:val="24"/>
              </w:rPr>
              <w:t xml:space="preserve"> </w:t>
            </w:r>
            <w:r w:rsidRPr="00D47043">
              <w:rPr>
                <w:rFonts w:ascii="Times New Roman" w:hAnsi="Times New Roman" w:cs="Times New Roman"/>
                <w:sz w:val="24"/>
                <w:szCs w:val="24"/>
              </w:rPr>
              <w:t>с удовольствием помогают взрослым, объясняют необходимость оказания помощи другим л</w:t>
            </w:r>
            <w:r w:rsidRPr="00D47043">
              <w:rPr>
                <w:rFonts w:ascii="Times New Roman" w:hAnsi="Times New Roman" w:cs="Times New Roman"/>
                <w:sz w:val="24"/>
                <w:szCs w:val="24"/>
              </w:rPr>
              <w:t>ю</w:t>
            </w:r>
            <w:r w:rsidRPr="00D47043">
              <w:rPr>
                <w:rFonts w:ascii="Times New Roman" w:hAnsi="Times New Roman" w:cs="Times New Roman"/>
                <w:sz w:val="24"/>
                <w:szCs w:val="24"/>
              </w:rPr>
              <w:t>дям.</w:t>
            </w:r>
          </w:p>
        </w:tc>
      </w:tr>
      <w:tr w:rsidR="00A2241B" w14:paraId="6758F6C7" w14:textId="77777777" w:rsidTr="003F3970">
        <w:tc>
          <w:tcPr>
            <w:tcW w:w="10740" w:type="dxa"/>
            <w:gridSpan w:val="2"/>
          </w:tcPr>
          <w:p w14:paraId="4157FB85" w14:textId="20333042" w:rsidR="00A2241B" w:rsidRDefault="00A2241B" w:rsidP="006B7039">
            <w:pPr>
              <w:spacing w:line="276" w:lineRule="auto"/>
              <w:jc w:val="center"/>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tc>
      </w:tr>
      <w:tr w:rsidR="008E7401" w14:paraId="1B6AD682" w14:textId="77777777" w:rsidTr="003F3970">
        <w:tc>
          <w:tcPr>
            <w:tcW w:w="3227" w:type="dxa"/>
          </w:tcPr>
          <w:p w14:paraId="21F1DE97" w14:textId="77777777" w:rsidR="006B7039" w:rsidRDefault="008E7401" w:rsidP="006B7039">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 xml:space="preserve">Программа </w:t>
            </w:r>
          </w:p>
          <w:p w14:paraId="617BBE5E" w14:textId="0A094D94" w:rsidR="008E7401" w:rsidRPr="006B7039" w:rsidRDefault="008E7401" w:rsidP="006B7039">
            <w:pPr>
              <w:spacing w:line="276" w:lineRule="auto"/>
              <w:jc w:val="center"/>
              <w:rPr>
                <w:rFonts w:ascii="Times New Roman" w:hAnsi="Times New Roman" w:cs="Times New Roman"/>
                <w:iCs/>
                <w:sz w:val="24"/>
                <w:szCs w:val="24"/>
              </w:rPr>
            </w:pPr>
            <w:r w:rsidRPr="006B7039">
              <w:rPr>
                <w:rFonts w:ascii="Times New Roman" w:hAnsi="Times New Roman" w:cs="Times New Roman"/>
                <w:sz w:val="24"/>
                <w:szCs w:val="24"/>
              </w:rPr>
              <w:t>«Основы безопасности детей дошкольного возраста» а</w:t>
            </w:r>
            <w:r w:rsidRPr="006B7039">
              <w:rPr>
                <w:rFonts w:ascii="Times New Roman" w:hAnsi="Times New Roman" w:cs="Times New Roman"/>
                <w:sz w:val="24"/>
                <w:szCs w:val="24"/>
              </w:rPr>
              <w:t>в</w:t>
            </w:r>
            <w:r w:rsidRPr="006B7039">
              <w:rPr>
                <w:rFonts w:ascii="Times New Roman" w:hAnsi="Times New Roman" w:cs="Times New Roman"/>
                <w:sz w:val="24"/>
                <w:szCs w:val="24"/>
              </w:rPr>
              <w:t>торы Р. Б. Стеркина, О. Л. Князева, Н. Н. Авдеева.</w:t>
            </w:r>
          </w:p>
        </w:tc>
        <w:tc>
          <w:tcPr>
            <w:tcW w:w="7513" w:type="dxa"/>
          </w:tcPr>
          <w:p w14:paraId="6342F982" w14:textId="57EFEAF4" w:rsidR="008E7401" w:rsidRPr="003F3970" w:rsidRDefault="006B7039" w:rsidP="006B7039">
            <w:pPr>
              <w:spacing w:line="276" w:lineRule="auto"/>
              <w:jc w:val="both"/>
              <w:rPr>
                <w:rFonts w:ascii="Times New Roman" w:hAnsi="Times New Roman" w:cs="Times New Roman"/>
                <w:iCs/>
                <w:sz w:val="24"/>
                <w:szCs w:val="24"/>
              </w:rPr>
            </w:pPr>
            <w:r>
              <w:rPr>
                <w:rFonts w:ascii="Times New Roman" w:hAnsi="Times New Roman" w:cs="Times New Roman"/>
                <w:sz w:val="24"/>
                <w:szCs w:val="24"/>
              </w:rPr>
              <w:t>У</w:t>
            </w:r>
            <w:r w:rsidRPr="006B7039">
              <w:rPr>
                <w:rFonts w:ascii="Times New Roman" w:hAnsi="Times New Roman" w:cs="Times New Roman"/>
                <w:sz w:val="24"/>
                <w:szCs w:val="24"/>
              </w:rPr>
              <w:t xml:space="preserve">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Pr="006B7039">
              <w:rPr>
                <w:rFonts w:ascii="Times New Roman" w:hAnsi="Times New Roman" w:cs="Times New Roman"/>
                <w:iCs/>
                <w:sz w:val="24"/>
                <w:szCs w:val="24"/>
              </w:rPr>
              <w:t>.</w:t>
            </w:r>
          </w:p>
        </w:tc>
      </w:tr>
      <w:tr w:rsidR="006B7039" w14:paraId="3D666665" w14:textId="77777777" w:rsidTr="003F3970">
        <w:trPr>
          <w:trHeight w:val="1294"/>
        </w:trPr>
        <w:tc>
          <w:tcPr>
            <w:tcW w:w="3227" w:type="dxa"/>
          </w:tcPr>
          <w:p w14:paraId="1E13BA19" w14:textId="77777777" w:rsidR="006B7039" w:rsidRP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Программа</w:t>
            </w:r>
          </w:p>
          <w:p w14:paraId="1D1443DD" w14:textId="77777777" w:rsidR="006B7039" w:rsidRP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«Приобщение детей к ист</w:t>
            </w:r>
            <w:r w:rsidRPr="006B7039">
              <w:rPr>
                <w:rFonts w:ascii="Times New Roman" w:hAnsi="Times New Roman" w:cs="Times New Roman"/>
                <w:sz w:val="24"/>
                <w:szCs w:val="24"/>
              </w:rPr>
              <w:t>о</w:t>
            </w:r>
            <w:r w:rsidRPr="006B7039">
              <w:rPr>
                <w:rFonts w:ascii="Times New Roman" w:hAnsi="Times New Roman" w:cs="Times New Roman"/>
                <w:sz w:val="24"/>
                <w:szCs w:val="24"/>
              </w:rPr>
              <w:t>кам народной культуры»</w:t>
            </w:r>
          </w:p>
          <w:p w14:paraId="756266DF" w14:textId="77777777" w:rsidR="006B7039" w:rsidRPr="006B7039" w:rsidRDefault="006B7039" w:rsidP="00B6205E">
            <w:pPr>
              <w:tabs>
                <w:tab w:val="left" w:pos="708"/>
                <w:tab w:val="left" w:pos="5670"/>
                <w:tab w:val="left" w:leader="underscore" w:pos="8364"/>
              </w:tabs>
              <w:suppressAutoHyphens/>
              <w:spacing w:line="276" w:lineRule="auto"/>
              <w:jc w:val="center"/>
              <w:rPr>
                <w:rFonts w:ascii="Times New Roman" w:hAnsi="Times New Roman" w:cs="Times New Roman"/>
                <w:sz w:val="24"/>
                <w:szCs w:val="24"/>
                <w:lang w:eastAsia="zh-CN"/>
              </w:rPr>
            </w:pPr>
            <w:r w:rsidRPr="006B7039">
              <w:rPr>
                <w:rFonts w:ascii="Times New Roman" w:hAnsi="Times New Roman" w:cs="Times New Roman"/>
                <w:sz w:val="24"/>
                <w:szCs w:val="24"/>
                <w:lang w:eastAsia="zh-CN"/>
              </w:rPr>
              <w:t>О.Л. Князева,</w:t>
            </w:r>
          </w:p>
          <w:p w14:paraId="18A38896" w14:textId="5B118158" w:rsidR="006B7039" w:rsidRP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lang w:eastAsia="zh-CN"/>
              </w:rPr>
              <w:t>М.Д. Маханева</w:t>
            </w:r>
          </w:p>
        </w:tc>
        <w:tc>
          <w:tcPr>
            <w:tcW w:w="7513" w:type="dxa"/>
          </w:tcPr>
          <w:p w14:paraId="54BBA2EE" w14:textId="4B915C72" w:rsidR="006B7039" w:rsidRPr="006B7039" w:rsidRDefault="006B7039" w:rsidP="00B6205E">
            <w:pPr>
              <w:spacing w:line="276" w:lineRule="auto"/>
              <w:jc w:val="both"/>
              <w:rPr>
                <w:rFonts w:ascii="Times New Roman" w:hAnsi="Times New Roman" w:cs="Times New Roman"/>
                <w:sz w:val="24"/>
                <w:szCs w:val="24"/>
              </w:rPr>
            </w:pPr>
            <w:r w:rsidRPr="006B7039">
              <w:rPr>
                <w:rFonts w:ascii="Times New Roman" w:hAnsi="Times New Roman" w:cs="Times New Roman"/>
                <w:sz w:val="24"/>
                <w:szCs w:val="24"/>
              </w:rPr>
              <w:t>Знает основные литературные понятия по фольклору; краткое соде</w:t>
            </w:r>
            <w:r w:rsidRPr="006B7039">
              <w:rPr>
                <w:rFonts w:ascii="Times New Roman" w:hAnsi="Times New Roman" w:cs="Times New Roman"/>
                <w:sz w:val="24"/>
                <w:szCs w:val="24"/>
              </w:rPr>
              <w:t>р</w:t>
            </w:r>
            <w:r w:rsidRPr="006B7039">
              <w:rPr>
                <w:rFonts w:ascii="Times New Roman" w:hAnsi="Times New Roman" w:cs="Times New Roman"/>
                <w:sz w:val="24"/>
                <w:szCs w:val="24"/>
              </w:rPr>
              <w:t>жание прочитанных литературных произведений; быт и традиции ру</w:t>
            </w:r>
            <w:r w:rsidRPr="006B7039">
              <w:rPr>
                <w:rFonts w:ascii="Times New Roman" w:hAnsi="Times New Roman" w:cs="Times New Roman"/>
                <w:sz w:val="24"/>
                <w:szCs w:val="24"/>
              </w:rPr>
              <w:t>с</w:t>
            </w:r>
            <w:r w:rsidRPr="006B7039">
              <w:rPr>
                <w:rFonts w:ascii="Times New Roman" w:hAnsi="Times New Roman" w:cs="Times New Roman"/>
                <w:sz w:val="24"/>
                <w:szCs w:val="24"/>
              </w:rPr>
              <w:t>ского народа; песни, частушки, потешки, загадки, пословицы, пог</w:t>
            </w:r>
            <w:r w:rsidRPr="006B7039">
              <w:rPr>
                <w:rFonts w:ascii="Times New Roman" w:hAnsi="Times New Roman" w:cs="Times New Roman"/>
                <w:sz w:val="24"/>
                <w:szCs w:val="24"/>
              </w:rPr>
              <w:t>о</w:t>
            </w:r>
            <w:r w:rsidRPr="006B7039">
              <w:rPr>
                <w:rFonts w:ascii="Times New Roman" w:hAnsi="Times New Roman" w:cs="Times New Roman"/>
                <w:sz w:val="24"/>
                <w:szCs w:val="24"/>
              </w:rPr>
              <w:t>ворки, заклички.</w:t>
            </w:r>
            <w:r>
              <w:rPr>
                <w:rFonts w:ascii="Times New Roman" w:hAnsi="Times New Roman" w:cs="Times New Roman"/>
                <w:sz w:val="24"/>
                <w:szCs w:val="24"/>
              </w:rPr>
              <w:t xml:space="preserve"> </w:t>
            </w:r>
            <w:r w:rsidRPr="006B7039">
              <w:rPr>
                <w:rFonts w:ascii="Times New Roman" w:hAnsi="Times New Roman" w:cs="Times New Roman"/>
                <w:sz w:val="24"/>
                <w:szCs w:val="24"/>
              </w:rPr>
              <w:t>Умеет рассказывать русские народные сказки, п</w:t>
            </w:r>
            <w:r w:rsidRPr="006B7039">
              <w:rPr>
                <w:rFonts w:ascii="Times New Roman" w:hAnsi="Times New Roman" w:cs="Times New Roman"/>
                <w:sz w:val="24"/>
                <w:szCs w:val="24"/>
              </w:rPr>
              <w:t>о</w:t>
            </w:r>
            <w:r w:rsidRPr="006B7039">
              <w:rPr>
                <w:rFonts w:ascii="Times New Roman" w:hAnsi="Times New Roman" w:cs="Times New Roman"/>
                <w:sz w:val="24"/>
                <w:szCs w:val="24"/>
              </w:rPr>
              <w:t>тешки и обыгрывать их</w:t>
            </w:r>
            <w:r>
              <w:rPr>
                <w:rFonts w:ascii="Times New Roman" w:hAnsi="Times New Roman" w:cs="Times New Roman"/>
                <w:sz w:val="24"/>
                <w:szCs w:val="24"/>
              </w:rPr>
              <w:t xml:space="preserve">. </w:t>
            </w:r>
            <w:r w:rsidRPr="006B7039">
              <w:rPr>
                <w:rFonts w:ascii="Times New Roman" w:hAnsi="Times New Roman" w:cs="Times New Roman"/>
                <w:sz w:val="24"/>
                <w:szCs w:val="24"/>
              </w:rPr>
              <w:t>Использует в игре предметы быта русского народа</w:t>
            </w:r>
            <w:r>
              <w:rPr>
                <w:rFonts w:ascii="Times New Roman" w:hAnsi="Times New Roman" w:cs="Times New Roman"/>
                <w:sz w:val="24"/>
                <w:szCs w:val="24"/>
              </w:rPr>
              <w:t xml:space="preserve">. </w:t>
            </w:r>
            <w:r w:rsidRPr="006B7039">
              <w:rPr>
                <w:rFonts w:ascii="Times New Roman" w:hAnsi="Times New Roman" w:cs="Times New Roman"/>
                <w:sz w:val="24"/>
                <w:szCs w:val="24"/>
              </w:rPr>
              <w:t>Создаёт творческие работы по фольклорным произведениям.</w:t>
            </w:r>
          </w:p>
        </w:tc>
      </w:tr>
      <w:tr w:rsidR="006B7039" w14:paraId="094F5D5B" w14:textId="77777777" w:rsidTr="003F3970">
        <w:trPr>
          <w:trHeight w:val="1294"/>
        </w:trPr>
        <w:tc>
          <w:tcPr>
            <w:tcW w:w="3227" w:type="dxa"/>
          </w:tcPr>
          <w:p w14:paraId="441C3AD1" w14:textId="77777777" w:rsid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 xml:space="preserve"> Программа </w:t>
            </w:r>
          </w:p>
          <w:p w14:paraId="4C5393EF" w14:textId="5096CBFB" w:rsidR="006B7039" w:rsidRP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 xml:space="preserve">«Азбука общения»  </w:t>
            </w:r>
          </w:p>
          <w:p w14:paraId="3D5F09CC" w14:textId="77777777" w:rsidR="006B7039" w:rsidRPr="006B7039" w:rsidRDefault="006B7039" w:rsidP="00B6205E">
            <w:pPr>
              <w:spacing w:line="276" w:lineRule="auto"/>
              <w:jc w:val="center"/>
              <w:rPr>
                <w:rFonts w:ascii="Times New Roman" w:hAnsi="Times New Roman" w:cs="Times New Roman"/>
                <w:sz w:val="24"/>
                <w:szCs w:val="24"/>
              </w:rPr>
            </w:pPr>
            <w:r w:rsidRPr="006B7039">
              <w:rPr>
                <w:rFonts w:ascii="Times New Roman" w:hAnsi="Times New Roman" w:cs="Times New Roman"/>
                <w:sz w:val="24"/>
                <w:szCs w:val="24"/>
              </w:rPr>
              <w:t xml:space="preserve"> Л.М. Шипицина </w:t>
            </w:r>
          </w:p>
          <w:p w14:paraId="0207A603" w14:textId="77777777" w:rsidR="006B7039" w:rsidRPr="006B7039" w:rsidRDefault="006B7039" w:rsidP="00B6205E">
            <w:pPr>
              <w:spacing w:line="276" w:lineRule="auto"/>
              <w:jc w:val="center"/>
              <w:rPr>
                <w:rFonts w:ascii="Times New Roman" w:hAnsi="Times New Roman" w:cs="Times New Roman"/>
                <w:sz w:val="24"/>
                <w:szCs w:val="24"/>
              </w:rPr>
            </w:pPr>
          </w:p>
          <w:p w14:paraId="3111AC66" w14:textId="77777777" w:rsidR="006B7039" w:rsidRPr="006B7039" w:rsidRDefault="006B7039" w:rsidP="00B6205E">
            <w:pPr>
              <w:spacing w:line="276" w:lineRule="auto"/>
              <w:jc w:val="center"/>
              <w:rPr>
                <w:rFonts w:ascii="Times New Roman" w:hAnsi="Times New Roman" w:cs="Times New Roman"/>
                <w:sz w:val="24"/>
                <w:szCs w:val="24"/>
              </w:rPr>
            </w:pPr>
          </w:p>
        </w:tc>
        <w:tc>
          <w:tcPr>
            <w:tcW w:w="7513" w:type="dxa"/>
          </w:tcPr>
          <w:p w14:paraId="107B7007" w14:textId="77777777" w:rsidR="006B7039" w:rsidRDefault="006B7039" w:rsidP="00B6205E">
            <w:pPr>
              <w:spacing w:line="276" w:lineRule="auto"/>
              <w:jc w:val="both"/>
              <w:rPr>
                <w:rFonts w:ascii="Times New Roman" w:hAnsi="Times New Roman" w:cs="Times New Roman"/>
                <w:sz w:val="24"/>
                <w:szCs w:val="24"/>
              </w:rPr>
            </w:pPr>
            <w:r w:rsidRPr="006B7039">
              <w:rPr>
                <w:rFonts w:ascii="Times New Roman" w:hAnsi="Times New Roman" w:cs="Times New Roman"/>
                <w:sz w:val="24"/>
                <w:szCs w:val="24"/>
              </w:rPr>
              <w:t>Дети приобретут навыки общения в различных жизненных ситуациях со сверстниками и взрослыми; сформируются умения и навыки пра</w:t>
            </w:r>
            <w:r w:rsidRPr="006B7039">
              <w:rPr>
                <w:rFonts w:ascii="Times New Roman" w:hAnsi="Times New Roman" w:cs="Times New Roman"/>
                <w:sz w:val="24"/>
                <w:szCs w:val="24"/>
              </w:rPr>
              <w:t>к</w:t>
            </w:r>
            <w:r w:rsidRPr="006B7039">
              <w:rPr>
                <w:rFonts w:ascii="Times New Roman" w:hAnsi="Times New Roman" w:cs="Times New Roman"/>
                <w:sz w:val="24"/>
                <w:szCs w:val="24"/>
              </w:rPr>
              <w:t>тического владения выразительными движениями (мимика, жесты, пантомимика), средствами человеческого общения; научатся сам</w:t>
            </w:r>
            <w:r w:rsidRPr="006B7039">
              <w:rPr>
                <w:rFonts w:ascii="Times New Roman" w:hAnsi="Times New Roman" w:cs="Times New Roman"/>
                <w:sz w:val="24"/>
                <w:szCs w:val="24"/>
              </w:rPr>
              <w:t>о</w:t>
            </w:r>
            <w:r w:rsidRPr="006B7039">
              <w:rPr>
                <w:rFonts w:ascii="Times New Roman" w:hAnsi="Times New Roman" w:cs="Times New Roman"/>
                <w:sz w:val="24"/>
                <w:szCs w:val="24"/>
              </w:rPr>
              <w:t>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p w14:paraId="0E0FA591" w14:textId="6A0030DF" w:rsidR="003F3970" w:rsidRPr="006B7039" w:rsidRDefault="003F3970" w:rsidP="00B6205E">
            <w:pPr>
              <w:spacing w:line="276" w:lineRule="auto"/>
              <w:jc w:val="both"/>
              <w:rPr>
                <w:rFonts w:ascii="Times New Roman" w:hAnsi="Times New Roman" w:cs="Times New Roman"/>
                <w:sz w:val="24"/>
                <w:szCs w:val="24"/>
              </w:rPr>
            </w:pPr>
          </w:p>
        </w:tc>
      </w:tr>
      <w:tr w:rsidR="00A570E5" w14:paraId="499E00CD" w14:textId="77777777" w:rsidTr="003F3970">
        <w:trPr>
          <w:trHeight w:val="422"/>
        </w:trPr>
        <w:tc>
          <w:tcPr>
            <w:tcW w:w="10740" w:type="dxa"/>
            <w:gridSpan w:val="2"/>
          </w:tcPr>
          <w:p w14:paraId="3C815B72" w14:textId="01A43392" w:rsidR="00A570E5" w:rsidRPr="006B7039" w:rsidRDefault="00A570E5" w:rsidP="00B6205E">
            <w:pPr>
              <w:spacing w:line="276" w:lineRule="auto"/>
              <w:jc w:val="center"/>
              <w:rPr>
                <w:rFonts w:ascii="Times New Roman" w:hAnsi="Times New Roman" w:cs="Times New Roman"/>
                <w:sz w:val="24"/>
                <w:szCs w:val="24"/>
              </w:rPr>
            </w:pPr>
            <w:r>
              <w:rPr>
                <w:rFonts w:ascii="Times New Roman" w:hAnsi="Times New Roman" w:cs="Times New Roman"/>
                <w:sz w:val="24"/>
                <w:szCs w:val="24"/>
              </w:rPr>
              <w:t>ФИЗИЧЕСКОЕ РАЗВИТИЕ</w:t>
            </w:r>
          </w:p>
        </w:tc>
      </w:tr>
      <w:tr w:rsidR="00A570E5" w14:paraId="1E5EC6EF" w14:textId="77777777" w:rsidTr="003F3970">
        <w:trPr>
          <w:trHeight w:val="422"/>
        </w:trPr>
        <w:tc>
          <w:tcPr>
            <w:tcW w:w="3227" w:type="dxa"/>
          </w:tcPr>
          <w:p w14:paraId="1D0A2375" w14:textId="58E46B89" w:rsidR="00A570E5" w:rsidRDefault="00A570E5" w:rsidP="00B6205E">
            <w:pPr>
              <w:spacing w:line="276" w:lineRule="auto"/>
              <w:jc w:val="center"/>
              <w:rPr>
                <w:rFonts w:ascii="Times New Roman" w:hAnsi="Times New Roman" w:cs="Times New Roman"/>
                <w:iCs/>
                <w:sz w:val="24"/>
                <w:szCs w:val="24"/>
              </w:rPr>
            </w:pPr>
            <w:r w:rsidRPr="00A570E5">
              <w:rPr>
                <w:rFonts w:ascii="Times New Roman" w:hAnsi="Times New Roman" w:cs="Times New Roman"/>
                <w:iCs/>
                <w:sz w:val="24"/>
                <w:szCs w:val="24"/>
              </w:rPr>
              <w:t>Образовательная программа формирования навыка сам</w:t>
            </w:r>
            <w:r w:rsidRPr="00A570E5">
              <w:rPr>
                <w:rFonts w:ascii="Times New Roman" w:hAnsi="Times New Roman" w:cs="Times New Roman"/>
                <w:iCs/>
                <w:sz w:val="24"/>
                <w:szCs w:val="24"/>
              </w:rPr>
              <w:t>о</w:t>
            </w:r>
            <w:r w:rsidRPr="00A570E5">
              <w:rPr>
                <w:rFonts w:ascii="Times New Roman" w:hAnsi="Times New Roman" w:cs="Times New Roman"/>
                <w:iCs/>
                <w:sz w:val="24"/>
                <w:szCs w:val="24"/>
              </w:rPr>
              <w:t>обслуживания</w:t>
            </w:r>
            <w:r>
              <w:rPr>
                <w:rFonts w:ascii="Times New Roman" w:hAnsi="Times New Roman" w:cs="Times New Roman"/>
                <w:iCs/>
                <w:sz w:val="24"/>
                <w:szCs w:val="24"/>
              </w:rPr>
              <w:t xml:space="preserve"> – </w:t>
            </w:r>
          </w:p>
          <w:p w14:paraId="36F3A79D" w14:textId="48AC8228" w:rsidR="00A570E5" w:rsidRDefault="00A570E5" w:rsidP="00B6205E">
            <w:pPr>
              <w:spacing w:line="276" w:lineRule="auto"/>
              <w:jc w:val="center"/>
              <w:rPr>
                <w:rFonts w:ascii="Times New Roman" w:hAnsi="Times New Roman" w:cs="Times New Roman"/>
                <w:iCs/>
                <w:sz w:val="24"/>
                <w:szCs w:val="24"/>
              </w:rPr>
            </w:pPr>
            <w:r w:rsidRPr="00A570E5">
              <w:rPr>
                <w:rFonts w:ascii="Times New Roman" w:hAnsi="Times New Roman" w:cs="Times New Roman"/>
                <w:iCs/>
                <w:sz w:val="24"/>
                <w:szCs w:val="24"/>
              </w:rPr>
              <w:t xml:space="preserve">уход за зубами </w:t>
            </w:r>
          </w:p>
          <w:p w14:paraId="2F535AFB" w14:textId="77777777" w:rsidR="004C3C23" w:rsidRDefault="00A570E5" w:rsidP="00B6205E">
            <w:pPr>
              <w:spacing w:line="276" w:lineRule="auto"/>
              <w:jc w:val="center"/>
              <w:rPr>
                <w:rFonts w:ascii="Times New Roman" w:hAnsi="Times New Roman" w:cs="Times New Roman"/>
                <w:iCs/>
                <w:sz w:val="24"/>
                <w:szCs w:val="24"/>
              </w:rPr>
            </w:pPr>
            <w:r w:rsidRPr="00A570E5">
              <w:rPr>
                <w:rFonts w:ascii="Times New Roman" w:hAnsi="Times New Roman" w:cs="Times New Roman"/>
                <w:iCs/>
                <w:sz w:val="24"/>
                <w:szCs w:val="24"/>
              </w:rPr>
              <w:t xml:space="preserve">Антонова </w:t>
            </w:r>
            <w:r>
              <w:rPr>
                <w:rFonts w:ascii="Times New Roman" w:hAnsi="Times New Roman" w:cs="Times New Roman"/>
                <w:iCs/>
                <w:sz w:val="24"/>
                <w:szCs w:val="24"/>
              </w:rPr>
              <w:t>А.А.</w:t>
            </w:r>
            <w:r w:rsidRPr="00A570E5">
              <w:rPr>
                <w:rFonts w:ascii="Times New Roman" w:hAnsi="Times New Roman" w:cs="Times New Roman"/>
                <w:iCs/>
                <w:sz w:val="24"/>
                <w:szCs w:val="24"/>
              </w:rPr>
              <w:t xml:space="preserve">, </w:t>
            </w:r>
          </w:p>
          <w:p w14:paraId="0C8CAD17" w14:textId="34EEE356" w:rsidR="00A570E5" w:rsidRPr="00A570E5" w:rsidRDefault="00A570E5" w:rsidP="00B6205E">
            <w:pPr>
              <w:spacing w:line="276" w:lineRule="auto"/>
              <w:jc w:val="center"/>
              <w:rPr>
                <w:rFonts w:ascii="Times New Roman" w:hAnsi="Times New Roman" w:cs="Times New Roman"/>
                <w:iCs/>
                <w:sz w:val="24"/>
                <w:szCs w:val="24"/>
              </w:rPr>
            </w:pPr>
            <w:r w:rsidRPr="00A570E5">
              <w:rPr>
                <w:rFonts w:ascii="Times New Roman" w:hAnsi="Times New Roman" w:cs="Times New Roman"/>
                <w:iCs/>
                <w:sz w:val="24"/>
                <w:szCs w:val="24"/>
              </w:rPr>
              <w:t>Галёса С</w:t>
            </w:r>
            <w:r>
              <w:rPr>
                <w:rFonts w:ascii="Times New Roman" w:hAnsi="Times New Roman" w:cs="Times New Roman"/>
                <w:iCs/>
                <w:sz w:val="24"/>
                <w:szCs w:val="24"/>
              </w:rPr>
              <w:t>.</w:t>
            </w:r>
            <w:r w:rsidRPr="00A570E5">
              <w:rPr>
                <w:rFonts w:ascii="Times New Roman" w:hAnsi="Times New Roman" w:cs="Times New Roman"/>
                <w:iCs/>
                <w:sz w:val="24"/>
                <w:szCs w:val="24"/>
              </w:rPr>
              <w:t>А</w:t>
            </w:r>
            <w:r w:rsidR="004C3C23">
              <w:rPr>
                <w:rFonts w:ascii="Times New Roman" w:hAnsi="Times New Roman" w:cs="Times New Roman"/>
                <w:iCs/>
                <w:sz w:val="24"/>
                <w:szCs w:val="24"/>
              </w:rPr>
              <w:t xml:space="preserve">., </w:t>
            </w:r>
            <w:r w:rsidRPr="00A570E5">
              <w:rPr>
                <w:rFonts w:ascii="Times New Roman" w:hAnsi="Times New Roman" w:cs="Times New Roman"/>
                <w:iCs/>
                <w:sz w:val="24"/>
                <w:szCs w:val="24"/>
              </w:rPr>
              <w:t xml:space="preserve">Лучшева </w:t>
            </w:r>
            <w:r>
              <w:rPr>
                <w:rFonts w:ascii="Times New Roman" w:hAnsi="Times New Roman" w:cs="Times New Roman"/>
                <w:iCs/>
                <w:sz w:val="24"/>
                <w:szCs w:val="24"/>
              </w:rPr>
              <w:t>Л.Ф.</w:t>
            </w:r>
            <w:r w:rsidRPr="00A570E5">
              <w:rPr>
                <w:rFonts w:ascii="Times New Roman" w:hAnsi="Times New Roman" w:cs="Times New Roman"/>
                <w:iCs/>
                <w:sz w:val="24"/>
                <w:szCs w:val="24"/>
              </w:rPr>
              <w:tab/>
            </w:r>
          </w:p>
        </w:tc>
        <w:tc>
          <w:tcPr>
            <w:tcW w:w="7513" w:type="dxa"/>
          </w:tcPr>
          <w:p w14:paraId="31FF2ABA" w14:textId="77777777" w:rsidR="00A570E5" w:rsidRPr="00A570E5" w:rsidRDefault="00A570E5" w:rsidP="00B6205E">
            <w:pPr>
              <w:widowControl w:val="0"/>
              <w:autoSpaceDE w:val="0"/>
              <w:autoSpaceDN w:val="0"/>
              <w:spacing w:line="276" w:lineRule="auto"/>
              <w:jc w:val="both"/>
              <w:rPr>
                <w:rFonts w:ascii="Times New Roman" w:eastAsia="Times New Roman" w:hAnsi="Times New Roman" w:cs="Times New Roman"/>
                <w:sz w:val="24"/>
                <w:szCs w:val="24"/>
                <w:lang w:eastAsia="en-US"/>
              </w:rPr>
            </w:pPr>
            <w:r w:rsidRPr="00A570E5">
              <w:rPr>
                <w:rFonts w:ascii="Times New Roman" w:eastAsia="Times New Roman" w:hAnsi="Times New Roman" w:cs="Times New Roman"/>
                <w:sz w:val="24"/>
                <w:szCs w:val="24"/>
                <w:lang w:eastAsia="en-US"/>
              </w:rPr>
              <w:t>Знать средства ухода за зубами, виды и состав зубных паст.</w:t>
            </w:r>
          </w:p>
          <w:p w14:paraId="2516FE42" w14:textId="77777777" w:rsidR="00A570E5" w:rsidRPr="00A570E5" w:rsidRDefault="00A570E5" w:rsidP="00B6205E">
            <w:pPr>
              <w:widowControl w:val="0"/>
              <w:autoSpaceDE w:val="0"/>
              <w:autoSpaceDN w:val="0"/>
              <w:spacing w:line="276" w:lineRule="auto"/>
              <w:jc w:val="both"/>
              <w:rPr>
                <w:rFonts w:ascii="Times New Roman" w:eastAsia="Times New Roman" w:hAnsi="Times New Roman" w:cs="Times New Roman"/>
                <w:sz w:val="24"/>
                <w:szCs w:val="24"/>
                <w:lang w:eastAsia="en-US"/>
              </w:rPr>
            </w:pPr>
            <w:r w:rsidRPr="00A570E5">
              <w:rPr>
                <w:rFonts w:ascii="Times New Roman" w:eastAsia="Times New Roman" w:hAnsi="Times New Roman" w:cs="Times New Roman"/>
                <w:sz w:val="24"/>
                <w:szCs w:val="24"/>
                <w:lang w:eastAsia="en-US"/>
              </w:rPr>
              <w:t>Сформировать навык обучения детей и членов их семей методам чистки зубов по уходу за полостью рта.</w:t>
            </w:r>
          </w:p>
          <w:p w14:paraId="7E24F7E6" w14:textId="7211894D" w:rsidR="00A570E5" w:rsidRPr="00A570E5" w:rsidRDefault="00A570E5" w:rsidP="00B6205E">
            <w:pPr>
              <w:widowControl w:val="0"/>
              <w:autoSpaceDE w:val="0"/>
              <w:autoSpaceDN w:val="0"/>
              <w:spacing w:line="276" w:lineRule="auto"/>
              <w:jc w:val="both"/>
              <w:rPr>
                <w:rFonts w:ascii="Times New Roman" w:eastAsia="Times New Roman" w:hAnsi="Times New Roman" w:cs="Times New Roman"/>
                <w:sz w:val="24"/>
                <w:szCs w:val="24"/>
                <w:lang w:eastAsia="en-US"/>
              </w:rPr>
            </w:pPr>
            <w:r w:rsidRPr="00A570E5">
              <w:rPr>
                <w:rFonts w:ascii="Times New Roman" w:eastAsia="Times New Roman" w:hAnsi="Times New Roman" w:cs="Times New Roman"/>
                <w:sz w:val="24"/>
                <w:szCs w:val="24"/>
                <w:lang w:eastAsia="en-US"/>
              </w:rPr>
              <w:t xml:space="preserve">Самостоятельно осуществлять навык </w:t>
            </w:r>
            <w:r>
              <w:rPr>
                <w:rFonts w:ascii="Times New Roman" w:eastAsia="Times New Roman" w:hAnsi="Times New Roman" w:cs="Times New Roman"/>
                <w:sz w:val="24"/>
                <w:szCs w:val="24"/>
                <w:lang w:eastAsia="en-US"/>
              </w:rPr>
              <w:t>ч</w:t>
            </w:r>
            <w:r w:rsidRPr="00A570E5">
              <w:rPr>
                <w:rFonts w:ascii="Times New Roman" w:eastAsia="Times New Roman" w:hAnsi="Times New Roman" w:cs="Times New Roman"/>
                <w:sz w:val="24"/>
                <w:szCs w:val="24"/>
                <w:lang w:eastAsia="en-US"/>
              </w:rPr>
              <w:t>истк</w:t>
            </w:r>
            <w:r>
              <w:rPr>
                <w:rFonts w:ascii="Times New Roman" w:eastAsia="Times New Roman" w:hAnsi="Times New Roman" w:cs="Times New Roman"/>
                <w:sz w:val="24"/>
                <w:szCs w:val="24"/>
                <w:lang w:eastAsia="en-US"/>
              </w:rPr>
              <w:t>и</w:t>
            </w:r>
            <w:r w:rsidRPr="00A570E5">
              <w:rPr>
                <w:rFonts w:ascii="Times New Roman" w:eastAsia="Times New Roman" w:hAnsi="Times New Roman" w:cs="Times New Roman"/>
                <w:sz w:val="24"/>
                <w:szCs w:val="24"/>
                <w:lang w:eastAsia="en-US"/>
              </w:rPr>
              <w:t xml:space="preserve"> зубов.</w:t>
            </w:r>
          </w:p>
          <w:p w14:paraId="0BD8FC96" w14:textId="77777777" w:rsidR="00A570E5" w:rsidRPr="006B7039" w:rsidRDefault="00A570E5" w:rsidP="00B6205E">
            <w:pPr>
              <w:spacing w:line="276" w:lineRule="auto"/>
              <w:jc w:val="both"/>
              <w:rPr>
                <w:rFonts w:ascii="Times New Roman" w:hAnsi="Times New Roman" w:cs="Times New Roman"/>
                <w:sz w:val="24"/>
                <w:szCs w:val="24"/>
              </w:rPr>
            </w:pPr>
          </w:p>
        </w:tc>
      </w:tr>
    </w:tbl>
    <w:p w14:paraId="11F5398C" w14:textId="77777777" w:rsidR="00F00A6F" w:rsidRDefault="00F00A6F" w:rsidP="00B6205E">
      <w:pPr>
        <w:pStyle w:val="TableParagraph"/>
        <w:spacing w:line="276" w:lineRule="auto"/>
        <w:ind w:left="0"/>
        <w:jc w:val="both"/>
        <w:rPr>
          <w:b/>
          <w:bCs/>
          <w:color w:val="000000" w:themeColor="text1"/>
          <w:sz w:val="24"/>
          <w:szCs w:val="24"/>
        </w:rPr>
      </w:pPr>
    </w:p>
    <w:p w14:paraId="24DA9FDD" w14:textId="293FDC5A" w:rsidR="00EE52D5" w:rsidRPr="00EE52D5" w:rsidRDefault="00A2241B" w:rsidP="004C3C23">
      <w:pPr>
        <w:pStyle w:val="TableParagraph"/>
        <w:spacing w:line="276" w:lineRule="auto"/>
        <w:ind w:left="0" w:firstLine="708"/>
        <w:jc w:val="both"/>
        <w:rPr>
          <w:b/>
          <w:bCs/>
          <w:color w:val="000000" w:themeColor="text1"/>
          <w:sz w:val="24"/>
          <w:szCs w:val="24"/>
        </w:rPr>
      </w:pPr>
      <w:r>
        <w:rPr>
          <w:b/>
          <w:bCs/>
          <w:color w:val="000000" w:themeColor="text1"/>
          <w:sz w:val="24"/>
          <w:szCs w:val="24"/>
        </w:rPr>
        <w:t>Приоритетное направление:</w:t>
      </w:r>
    </w:p>
    <w:tbl>
      <w:tblPr>
        <w:tblStyle w:val="ab"/>
        <w:tblW w:w="0" w:type="auto"/>
        <w:tblLook w:val="04A0" w:firstRow="1" w:lastRow="0" w:firstColumn="1" w:lastColumn="0" w:noHBand="0" w:noVBand="1"/>
      </w:tblPr>
      <w:tblGrid>
        <w:gridCol w:w="3227"/>
        <w:gridCol w:w="7194"/>
      </w:tblGrid>
      <w:tr w:rsidR="00DF3012" w14:paraId="00C26B58" w14:textId="77777777" w:rsidTr="0088785D">
        <w:tc>
          <w:tcPr>
            <w:tcW w:w="10421" w:type="dxa"/>
            <w:gridSpan w:val="2"/>
          </w:tcPr>
          <w:p w14:paraId="64072279" w14:textId="6FF1D1F0" w:rsidR="00DF3012" w:rsidRDefault="00DF3012" w:rsidP="00B6205E">
            <w:pPr>
              <w:pStyle w:val="TableParagraph"/>
              <w:spacing w:line="276" w:lineRule="auto"/>
              <w:ind w:left="0"/>
              <w:jc w:val="center"/>
              <w:rPr>
                <w:color w:val="000000" w:themeColor="text1"/>
                <w:sz w:val="24"/>
                <w:szCs w:val="24"/>
              </w:rPr>
            </w:pPr>
            <w:r>
              <w:rPr>
                <w:color w:val="000000" w:themeColor="text1"/>
                <w:sz w:val="24"/>
                <w:szCs w:val="24"/>
              </w:rPr>
              <w:t>ХУДОЖЕСТВЕННО-ЭСТЕТИЧЕСКОЕ РАЗВИТИЕ</w:t>
            </w:r>
          </w:p>
        </w:tc>
      </w:tr>
      <w:tr w:rsidR="00DF3012" w14:paraId="1F2D0B6D" w14:textId="77777777" w:rsidTr="00DF3012">
        <w:tc>
          <w:tcPr>
            <w:tcW w:w="3227" w:type="dxa"/>
          </w:tcPr>
          <w:p w14:paraId="1F7B9B4B" w14:textId="27C42964" w:rsidR="00DF3012" w:rsidRDefault="00DF3012" w:rsidP="00B6205E">
            <w:pPr>
              <w:pStyle w:val="TableParagraph"/>
              <w:spacing w:line="276" w:lineRule="auto"/>
              <w:ind w:left="0"/>
              <w:jc w:val="center"/>
              <w:rPr>
                <w:color w:val="000000" w:themeColor="text1"/>
                <w:sz w:val="24"/>
                <w:szCs w:val="24"/>
              </w:rPr>
            </w:pPr>
            <w:r w:rsidRPr="005D3954">
              <w:rPr>
                <w:sz w:val="24"/>
                <w:szCs w:val="24"/>
              </w:rPr>
              <w:t>Название программы</w:t>
            </w:r>
            <w:r>
              <w:rPr>
                <w:sz w:val="24"/>
                <w:szCs w:val="24"/>
              </w:rPr>
              <w:t>, техн</w:t>
            </w:r>
            <w:r>
              <w:rPr>
                <w:sz w:val="24"/>
                <w:szCs w:val="24"/>
              </w:rPr>
              <w:t>о</w:t>
            </w:r>
            <w:r>
              <w:rPr>
                <w:sz w:val="24"/>
                <w:szCs w:val="24"/>
              </w:rPr>
              <w:t>логии</w:t>
            </w:r>
          </w:p>
        </w:tc>
        <w:tc>
          <w:tcPr>
            <w:tcW w:w="7194" w:type="dxa"/>
          </w:tcPr>
          <w:p w14:paraId="64014125" w14:textId="2F7BEBED" w:rsidR="00DF3012" w:rsidRDefault="00DF3012" w:rsidP="00B6205E">
            <w:pPr>
              <w:pStyle w:val="TableParagraph"/>
              <w:spacing w:line="276" w:lineRule="auto"/>
              <w:ind w:left="0"/>
              <w:jc w:val="center"/>
              <w:rPr>
                <w:color w:val="000000" w:themeColor="text1"/>
                <w:sz w:val="24"/>
                <w:szCs w:val="24"/>
              </w:rPr>
            </w:pPr>
            <w:r w:rsidRPr="005D3954">
              <w:rPr>
                <w:sz w:val="24"/>
                <w:szCs w:val="24"/>
              </w:rPr>
              <w:t>Планируемые результаты</w:t>
            </w:r>
          </w:p>
        </w:tc>
      </w:tr>
      <w:tr w:rsidR="00DF3012" w14:paraId="2D49E60D" w14:textId="77777777" w:rsidTr="00DF3012">
        <w:tc>
          <w:tcPr>
            <w:tcW w:w="3227" w:type="dxa"/>
          </w:tcPr>
          <w:p w14:paraId="6E0DFFAB" w14:textId="77777777" w:rsidR="00DF3012" w:rsidRPr="00DF3012" w:rsidRDefault="00DF3012" w:rsidP="00B6205E">
            <w:pPr>
              <w:pStyle w:val="TableParagraph"/>
              <w:spacing w:line="276" w:lineRule="auto"/>
              <w:ind w:left="0"/>
              <w:jc w:val="center"/>
              <w:rPr>
                <w:sz w:val="24"/>
                <w:szCs w:val="24"/>
              </w:rPr>
            </w:pPr>
            <w:r w:rsidRPr="00DF3012">
              <w:rPr>
                <w:sz w:val="24"/>
                <w:szCs w:val="24"/>
              </w:rPr>
              <w:t>Программа</w:t>
            </w:r>
          </w:p>
          <w:p w14:paraId="2A164413" w14:textId="77777777" w:rsidR="00DF3012" w:rsidRPr="00DF3012" w:rsidRDefault="00DF3012" w:rsidP="00B6205E">
            <w:pPr>
              <w:pStyle w:val="TableParagraph"/>
              <w:spacing w:line="276" w:lineRule="auto"/>
              <w:ind w:left="0"/>
              <w:jc w:val="center"/>
              <w:rPr>
                <w:sz w:val="24"/>
                <w:szCs w:val="24"/>
              </w:rPr>
            </w:pPr>
            <w:r w:rsidRPr="00DF3012">
              <w:rPr>
                <w:sz w:val="24"/>
                <w:szCs w:val="24"/>
              </w:rPr>
              <w:t xml:space="preserve">«Волшебные краски года» </w:t>
            </w:r>
          </w:p>
          <w:p w14:paraId="4369EEE4" w14:textId="333E579B" w:rsidR="00DF3012" w:rsidRPr="005D3954" w:rsidRDefault="00DF3012" w:rsidP="00B6205E">
            <w:pPr>
              <w:pStyle w:val="TableParagraph"/>
              <w:spacing w:line="276" w:lineRule="auto"/>
              <w:ind w:left="0"/>
              <w:jc w:val="center"/>
              <w:rPr>
                <w:sz w:val="24"/>
                <w:szCs w:val="24"/>
              </w:rPr>
            </w:pPr>
            <w:r w:rsidRPr="00DF3012">
              <w:rPr>
                <w:sz w:val="24"/>
                <w:szCs w:val="24"/>
              </w:rPr>
              <w:t>Г.С.  Каринский</w:t>
            </w:r>
          </w:p>
        </w:tc>
        <w:tc>
          <w:tcPr>
            <w:tcW w:w="7194" w:type="dxa"/>
          </w:tcPr>
          <w:p w14:paraId="38F1AFCD"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i/>
                <w:sz w:val="24"/>
                <w:szCs w:val="24"/>
                <w:lang w:eastAsia="en-US"/>
              </w:rPr>
              <w:t>Рисование</w:t>
            </w:r>
            <w:r w:rsidRPr="00DF3012">
              <w:rPr>
                <w:rFonts w:ascii="Times New Roman" w:eastAsia="Times New Roman" w:hAnsi="Times New Roman" w:cs="Times New Roman"/>
                <w:sz w:val="24"/>
                <w:szCs w:val="24"/>
                <w:lang w:eastAsia="en-US"/>
              </w:rPr>
              <w:t>:</w:t>
            </w:r>
          </w:p>
          <w:p w14:paraId="5C95574E" w14:textId="3AD6435B" w:rsidR="00DF3012" w:rsidRPr="00DF3012" w:rsidRDefault="00DF3012" w:rsidP="00B6205E">
            <w:pPr>
              <w:widowControl w:val="0"/>
              <w:tabs>
                <w:tab w:val="left" w:pos="851"/>
              </w:tabs>
              <w:autoSpaceDE w:val="0"/>
              <w:autoSpaceDN w:val="0"/>
              <w:spacing w:after="160"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sz w:val="24"/>
                <w:szCs w:val="24"/>
                <w:lang w:eastAsia="en-US"/>
              </w:rPr>
              <w:t>Знает, как построить композицию в сюжетном рисунке</w:t>
            </w:r>
            <w:r w:rsidR="00B6205E">
              <w:rPr>
                <w:rFonts w:ascii="Times New Roman" w:eastAsia="Times New Roman" w:hAnsi="Times New Roman" w:cs="Times New Roman"/>
                <w:sz w:val="24"/>
                <w:szCs w:val="24"/>
                <w:lang w:eastAsia="en-US"/>
              </w:rPr>
              <w:t xml:space="preserve">. </w:t>
            </w:r>
            <w:r w:rsidRPr="00DF3012">
              <w:rPr>
                <w:rFonts w:ascii="Times New Roman" w:eastAsia="Times New Roman" w:hAnsi="Times New Roman" w:cs="Times New Roman"/>
                <w:sz w:val="24"/>
                <w:szCs w:val="24"/>
                <w:lang w:eastAsia="en-US"/>
              </w:rPr>
              <w:t>Выделяет в рисунке главное и существенное, используя цвет, форму, размер, расположение на листе</w:t>
            </w:r>
            <w:r w:rsidR="00B6205E">
              <w:rPr>
                <w:rFonts w:ascii="Times New Roman" w:eastAsia="Times New Roman" w:hAnsi="Times New Roman" w:cs="Times New Roman"/>
                <w:sz w:val="24"/>
                <w:szCs w:val="24"/>
                <w:lang w:eastAsia="en-US"/>
              </w:rPr>
              <w:t xml:space="preserve">. </w:t>
            </w:r>
            <w:r w:rsidRPr="00DF3012">
              <w:rPr>
                <w:rFonts w:ascii="Times New Roman" w:eastAsia="Times New Roman" w:hAnsi="Times New Roman" w:cs="Times New Roman"/>
                <w:sz w:val="24"/>
                <w:szCs w:val="24"/>
                <w:lang w:eastAsia="en-US"/>
              </w:rPr>
              <w:t>Отражает в рисунках события из жизни и труд людей, явления природы, времена года, сюжеты или эпизоды из литературных произведений</w:t>
            </w:r>
            <w:r w:rsidR="00B6205E">
              <w:rPr>
                <w:rFonts w:ascii="Times New Roman" w:eastAsia="Times New Roman" w:hAnsi="Times New Roman" w:cs="Times New Roman"/>
                <w:sz w:val="24"/>
                <w:szCs w:val="24"/>
                <w:lang w:eastAsia="en-US"/>
              </w:rPr>
              <w:t xml:space="preserve">. </w:t>
            </w:r>
            <w:r w:rsidRPr="00DF3012">
              <w:rPr>
                <w:rFonts w:ascii="Times New Roman" w:eastAsia="Times New Roman" w:hAnsi="Times New Roman" w:cs="Times New Roman"/>
                <w:sz w:val="24"/>
                <w:szCs w:val="24"/>
                <w:lang w:eastAsia="en-US"/>
              </w:rPr>
              <w:t>Умеет наносить узоры, заимств</w:t>
            </w:r>
            <w:r w:rsidRPr="00DF3012">
              <w:rPr>
                <w:rFonts w:ascii="Times New Roman" w:eastAsia="Times New Roman" w:hAnsi="Times New Roman" w:cs="Times New Roman"/>
                <w:sz w:val="24"/>
                <w:szCs w:val="24"/>
                <w:lang w:eastAsia="en-US"/>
              </w:rPr>
              <w:t>о</w:t>
            </w:r>
            <w:r w:rsidRPr="00DF3012">
              <w:rPr>
                <w:rFonts w:ascii="Times New Roman" w:eastAsia="Times New Roman" w:hAnsi="Times New Roman" w:cs="Times New Roman"/>
                <w:sz w:val="24"/>
                <w:szCs w:val="24"/>
                <w:lang w:eastAsia="en-US"/>
              </w:rPr>
              <w:t>ванные из народного декоративно-прикладного искусства, на изо</w:t>
            </w:r>
            <w:r w:rsidRPr="00DF3012">
              <w:rPr>
                <w:rFonts w:ascii="Times New Roman" w:eastAsia="Times New Roman" w:hAnsi="Times New Roman" w:cs="Times New Roman"/>
                <w:sz w:val="24"/>
                <w:szCs w:val="24"/>
                <w:lang w:eastAsia="en-US"/>
              </w:rPr>
              <w:t>б</w:t>
            </w:r>
            <w:r w:rsidRPr="00DF3012">
              <w:rPr>
                <w:rFonts w:ascii="Times New Roman" w:eastAsia="Times New Roman" w:hAnsi="Times New Roman" w:cs="Times New Roman"/>
                <w:sz w:val="24"/>
                <w:szCs w:val="24"/>
                <w:lang w:eastAsia="en-US"/>
              </w:rPr>
              <w:t>ражения предметов быта</w:t>
            </w:r>
          </w:p>
          <w:p w14:paraId="6843289F" w14:textId="77777777" w:rsidR="00DF3012" w:rsidRPr="00DF3012" w:rsidRDefault="00DF3012" w:rsidP="00B6205E">
            <w:pPr>
              <w:widowControl w:val="0"/>
              <w:tabs>
                <w:tab w:val="left" w:pos="851"/>
              </w:tabs>
              <w:autoSpaceDE w:val="0"/>
              <w:autoSpaceDN w:val="0"/>
              <w:spacing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i/>
                <w:sz w:val="24"/>
                <w:szCs w:val="24"/>
                <w:lang w:eastAsia="en-US"/>
              </w:rPr>
              <w:t>Лепка</w:t>
            </w:r>
            <w:r w:rsidRPr="00DF3012">
              <w:rPr>
                <w:rFonts w:ascii="Times New Roman" w:eastAsia="Times New Roman" w:hAnsi="Times New Roman" w:cs="Times New Roman"/>
                <w:sz w:val="24"/>
                <w:szCs w:val="24"/>
                <w:lang w:eastAsia="en-US"/>
              </w:rPr>
              <w:t>:</w:t>
            </w:r>
          </w:p>
          <w:p w14:paraId="737A3B11" w14:textId="77777777" w:rsidR="00DF3012" w:rsidRPr="00DF3012" w:rsidRDefault="00DF3012" w:rsidP="00B6205E">
            <w:pPr>
              <w:widowControl w:val="0"/>
              <w:tabs>
                <w:tab w:val="left" w:pos="34"/>
              </w:tabs>
              <w:autoSpaceDE w:val="0"/>
              <w:autoSpaceDN w:val="0"/>
              <w:spacing w:after="160"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sz w:val="24"/>
                <w:szCs w:val="24"/>
                <w:lang w:eastAsia="en-US"/>
              </w:rPr>
              <w:t>Умеет объединять образы в сюжетной лепке и придавать им бол</w:t>
            </w:r>
            <w:r w:rsidRPr="00DF3012">
              <w:rPr>
                <w:rFonts w:ascii="Times New Roman" w:eastAsia="Times New Roman" w:hAnsi="Times New Roman" w:cs="Times New Roman"/>
                <w:sz w:val="24"/>
                <w:szCs w:val="24"/>
                <w:lang w:eastAsia="en-US"/>
              </w:rPr>
              <w:t>ь</w:t>
            </w:r>
            <w:r w:rsidRPr="00DF3012">
              <w:rPr>
                <w:rFonts w:ascii="Times New Roman" w:eastAsia="Times New Roman" w:hAnsi="Times New Roman" w:cs="Times New Roman"/>
                <w:sz w:val="24"/>
                <w:szCs w:val="24"/>
                <w:lang w:eastAsia="en-US"/>
              </w:rPr>
              <w:t>шую выразительность, законченность.</w:t>
            </w:r>
          </w:p>
          <w:p w14:paraId="3338FD2D" w14:textId="77777777" w:rsidR="00DF3012" w:rsidRPr="00DF3012" w:rsidRDefault="00DF3012" w:rsidP="00B6205E">
            <w:pPr>
              <w:widowControl w:val="0"/>
              <w:tabs>
                <w:tab w:val="left" w:pos="33"/>
              </w:tabs>
              <w:autoSpaceDE w:val="0"/>
              <w:autoSpaceDN w:val="0"/>
              <w:spacing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i/>
                <w:sz w:val="24"/>
                <w:szCs w:val="24"/>
                <w:lang w:eastAsia="en-US"/>
              </w:rPr>
              <w:t>Аппликация</w:t>
            </w:r>
            <w:r w:rsidRPr="00DF3012">
              <w:rPr>
                <w:rFonts w:ascii="Times New Roman" w:eastAsia="Times New Roman" w:hAnsi="Times New Roman" w:cs="Times New Roman"/>
                <w:sz w:val="24"/>
                <w:szCs w:val="24"/>
                <w:lang w:eastAsia="en-US"/>
              </w:rPr>
              <w:t>:</w:t>
            </w:r>
          </w:p>
          <w:p w14:paraId="51FE8BE6" w14:textId="1E660978" w:rsidR="00DF3012" w:rsidRPr="00B6205E" w:rsidRDefault="00DF3012" w:rsidP="00B6205E">
            <w:pPr>
              <w:widowControl w:val="0"/>
              <w:tabs>
                <w:tab w:val="left" w:pos="851"/>
              </w:tabs>
              <w:autoSpaceDE w:val="0"/>
              <w:autoSpaceDN w:val="0"/>
              <w:spacing w:after="160" w:line="276" w:lineRule="auto"/>
              <w:contextualSpacing/>
              <w:jc w:val="both"/>
              <w:rPr>
                <w:rFonts w:ascii="Times New Roman" w:eastAsia="Times New Roman" w:hAnsi="Times New Roman" w:cs="Times New Roman"/>
                <w:sz w:val="24"/>
                <w:szCs w:val="24"/>
                <w:lang w:eastAsia="en-US"/>
              </w:rPr>
            </w:pPr>
            <w:r w:rsidRPr="00DF3012">
              <w:rPr>
                <w:rFonts w:ascii="Times New Roman" w:eastAsia="Times New Roman" w:hAnsi="Times New Roman" w:cs="Times New Roman"/>
                <w:sz w:val="24"/>
                <w:szCs w:val="24"/>
                <w:lang w:eastAsia="en-US"/>
              </w:rPr>
              <w:t>Осваивает технику симметричного, силуэтного, многослойного и ажурного вырезания</w:t>
            </w:r>
            <w:r w:rsidR="00B6205E">
              <w:rPr>
                <w:rFonts w:ascii="Times New Roman" w:eastAsia="Times New Roman" w:hAnsi="Times New Roman" w:cs="Times New Roman"/>
                <w:sz w:val="24"/>
                <w:szCs w:val="24"/>
                <w:lang w:eastAsia="en-US"/>
              </w:rPr>
              <w:t xml:space="preserve">. </w:t>
            </w:r>
            <w:r w:rsidRPr="00DF3012">
              <w:rPr>
                <w:rFonts w:ascii="Times New Roman" w:eastAsia="Times New Roman" w:hAnsi="Times New Roman" w:cs="Times New Roman"/>
                <w:sz w:val="24"/>
                <w:szCs w:val="24"/>
                <w:lang w:eastAsia="en-US"/>
              </w:rPr>
              <w:t>Умеет сгибать лист бумаги определенной формы (прямоугольник, квадрат, треугольник) пополам, по - ди</w:t>
            </w:r>
            <w:r w:rsidRPr="00DF3012">
              <w:rPr>
                <w:rFonts w:ascii="Times New Roman" w:eastAsia="Times New Roman" w:hAnsi="Times New Roman" w:cs="Times New Roman"/>
                <w:sz w:val="24"/>
                <w:szCs w:val="24"/>
                <w:lang w:eastAsia="en-US"/>
              </w:rPr>
              <w:t>а</w:t>
            </w:r>
            <w:r w:rsidRPr="00DF3012">
              <w:rPr>
                <w:rFonts w:ascii="Times New Roman" w:eastAsia="Times New Roman" w:hAnsi="Times New Roman" w:cs="Times New Roman"/>
                <w:sz w:val="24"/>
                <w:szCs w:val="24"/>
                <w:lang w:eastAsia="en-US"/>
              </w:rPr>
              <w:t>гонали, отгибать углы к середине (конструирование по типу «ор</w:t>
            </w:r>
            <w:r w:rsidRPr="00DF3012">
              <w:rPr>
                <w:rFonts w:ascii="Times New Roman" w:eastAsia="Times New Roman" w:hAnsi="Times New Roman" w:cs="Times New Roman"/>
                <w:sz w:val="24"/>
                <w:szCs w:val="24"/>
                <w:lang w:eastAsia="en-US"/>
              </w:rPr>
              <w:t>и</w:t>
            </w:r>
            <w:r w:rsidRPr="00DF3012">
              <w:rPr>
                <w:rFonts w:ascii="Times New Roman" w:eastAsia="Times New Roman" w:hAnsi="Times New Roman" w:cs="Times New Roman"/>
                <w:sz w:val="24"/>
                <w:szCs w:val="24"/>
                <w:lang w:eastAsia="en-US"/>
              </w:rPr>
              <w:t>гами»).</w:t>
            </w:r>
            <w:r w:rsidR="00B6205E">
              <w:rPr>
                <w:rFonts w:ascii="Times New Roman" w:eastAsia="Times New Roman" w:hAnsi="Times New Roman" w:cs="Times New Roman"/>
                <w:sz w:val="24"/>
                <w:szCs w:val="24"/>
                <w:lang w:eastAsia="en-US"/>
              </w:rPr>
              <w:t xml:space="preserve"> </w:t>
            </w:r>
            <w:r w:rsidRPr="00DF3012">
              <w:rPr>
                <w:rFonts w:ascii="Times New Roman" w:hAnsi="Times New Roman" w:cs="Times New Roman"/>
                <w:sz w:val="24"/>
                <w:szCs w:val="24"/>
              </w:rPr>
              <w:t>Умеет планировать свою работу, как в индивидуальной д</w:t>
            </w:r>
            <w:r w:rsidRPr="00DF3012">
              <w:rPr>
                <w:rFonts w:ascii="Times New Roman" w:hAnsi="Times New Roman" w:cs="Times New Roman"/>
                <w:sz w:val="24"/>
                <w:szCs w:val="24"/>
              </w:rPr>
              <w:t>е</w:t>
            </w:r>
            <w:r w:rsidRPr="00DF3012">
              <w:rPr>
                <w:rFonts w:ascii="Times New Roman" w:hAnsi="Times New Roman" w:cs="Times New Roman"/>
                <w:sz w:val="24"/>
                <w:szCs w:val="24"/>
              </w:rPr>
              <w:t>ятельности, так и в коллективном творчестве.</w:t>
            </w:r>
          </w:p>
        </w:tc>
      </w:tr>
      <w:tr w:rsidR="00DF3012" w14:paraId="7BB708EF" w14:textId="77777777" w:rsidTr="00DF3012">
        <w:tc>
          <w:tcPr>
            <w:tcW w:w="3227" w:type="dxa"/>
          </w:tcPr>
          <w:p w14:paraId="7A7528A8" w14:textId="77777777" w:rsidR="00DF3012" w:rsidRDefault="00DF3012" w:rsidP="00B6205E">
            <w:pPr>
              <w:pStyle w:val="TableParagraph"/>
              <w:spacing w:line="276" w:lineRule="auto"/>
              <w:ind w:left="0"/>
              <w:jc w:val="center"/>
              <w:rPr>
                <w:sz w:val="24"/>
                <w:szCs w:val="24"/>
              </w:rPr>
            </w:pPr>
            <w:r w:rsidRPr="00DF3012">
              <w:rPr>
                <w:sz w:val="24"/>
                <w:szCs w:val="24"/>
              </w:rPr>
              <w:t>«Ожидание чуда»</w:t>
            </w:r>
            <w:r>
              <w:rPr>
                <w:sz w:val="24"/>
                <w:szCs w:val="24"/>
              </w:rPr>
              <w:t xml:space="preserve"> </w:t>
            </w:r>
          </w:p>
          <w:p w14:paraId="17747728" w14:textId="47148D15" w:rsidR="00DF3012" w:rsidRPr="00DF3012" w:rsidRDefault="00DF3012" w:rsidP="00B6205E">
            <w:pPr>
              <w:pStyle w:val="TableParagraph"/>
              <w:spacing w:line="276" w:lineRule="auto"/>
              <w:ind w:left="0"/>
              <w:jc w:val="center"/>
              <w:rPr>
                <w:sz w:val="24"/>
                <w:szCs w:val="24"/>
              </w:rPr>
            </w:pPr>
            <w:r w:rsidRPr="00DF3012">
              <w:rPr>
                <w:sz w:val="24"/>
                <w:szCs w:val="24"/>
              </w:rPr>
              <w:t>(технология)</w:t>
            </w:r>
          </w:p>
          <w:p w14:paraId="610B3A80" w14:textId="6A0C032F" w:rsidR="00DF3012" w:rsidRPr="00DF3012" w:rsidRDefault="00DF3012" w:rsidP="00B6205E">
            <w:pPr>
              <w:pStyle w:val="TableParagraph"/>
              <w:spacing w:line="276" w:lineRule="auto"/>
              <w:ind w:left="0"/>
              <w:jc w:val="center"/>
              <w:rPr>
                <w:sz w:val="24"/>
                <w:szCs w:val="24"/>
              </w:rPr>
            </w:pPr>
            <w:r w:rsidRPr="00DF3012">
              <w:rPr>
                <w:sz w:val="24"/>
                <w:szCs w:val="24"/>
              </w:rPr>
              <w:t xml:space="preserve"> Л.В. Гераскина</w:t>
            </w:r>
          </w:p>
        </w:tc>
        <w:tc>
          <w:tcPr>
            <w:tcW w:w="7194" w:type="dxa"/>
          </w:tcPr>
          <w:p w14:paraId="47FC164C" w14:textId="77777777" w:rsid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
                <w:sz w:val="24"/>
                <w:szCs w:val="24"/>
                <w:lang w:eastAsia="en-US"/>
              </w:rPr>
              <w:t>Слушание музыки:</w:t>
            </w:r>
            <w:r w:rsidRPr="00DF3012">
              <w:rPr>
                <w:rFonts w:ascii="Times New Roman" w:eastAsia="Times New Roman" w:hAnsi="Times New Roman" w:cs="Times New Roman"/>
                <w:iCs/>
                <w:sz w:val="24"/>
                <w:szCs w:val="24"/>
                <w:lang w:eastAsia="en-US"/>
              </w:rPr>
              <w:t xml:space="preserve"> </w:t>
            </w:r>
          </w:p>
          <w:p w14:paraId="7075671C" w14:textId="4BD253E2"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У ребёнка развита культура слушательского восприятия. Муз</w:t>
            </w:r>
            <w:r w:rsidRPr="00DF3012">
              <w:rPr>
                <w:rFonts w:ascii="Times New Roman" w:eastAsia="Times New Roman" w:hAnsi="Times New Roman" w:cs="Times New Roman"/>
                <w:iCs/>
                <w:sz w:val="24"/>
                <w:szCs w:val="24"/>
                <w:lang w:eastAsia="en-US"/>
              </w:rPr>
              <w:t>ы</w:t>
            </w:r>
            <w:r w:rsidRPr="00DF3012">
              <w:rPr>
                <w:rFonts w:ascii="Times New Roman" w:eastAsia="Times New Roman" w:hAnsi="Times New Roman" w:cs="Times New Roman"/>
                <w:iCs/>
                <w:sz w:val="24"/>
                <w:szCs w:val="24"/>
                <w:lang w:eastAsia="en-US"/>
              </w:rPr>
              <w:t>кально эрудирован, имеет представления о жанрах и направлениях классической и народной музыки, о творчестве разных композит</w:t>
            </w:r>
            <w:r w:rsidRPr="00DF3012">
              <w:rPr>
                <w:rFonts w:ascii="Times New Roman" w:eastAsia="Times New Roman" w:hAnsi="Times New Roman" w:cs="Times New Roman"/>
                <w:iCs/>
                <w:sz w:val="24"/>
                <w:szCs w:val="24"/>
                <w:lang w:eastAsia="en-US"/>
              </w:rPr>
              <w:t>о</w:t>
            </w:r>
            <w:r w:rsidRPr="00DF3012">
              <w:rPr>
                <w:rFonts w:ascii="Times New Roman" w:eastAsia="Times New Roman" w:hAnsi="Times New Roman" w:cs="Times New Roman"/>
                <w:iCs/>
                <w:sz w:val="24"/>
                <w:szCs w:val="24"/>
                <w:lang w:eastAsia="en-US"/>
              </w:rPr>
              <w:t>ров. Развивает способность различать образы, переданные в муз</w:t>
            </w:r>
            <w:r w:rsidRPr="00DF3012">
              <w:rPr>
                <w:rFonts w:ascii="Times New Roman" w:eastAsia="Times New Roman" w:hAnsi="Times New Roman" w:cs="Times New Roman"/>
                <w:iCs/>
                <w:sz w:val="24"/>
                <w:szCs w:val="24"/>
                <w:lang w:eastAsia="en-US"/>
              </w:rPr>
              <w:t>ы</w:t>
            </w:r>
            <w:r w:rsidRPr="00DF3012">
              <w:rPr>
                <w:rFonts w:ascii="Times New Roman" w:eastAsia="Times New Roman" w:hAnsi="Times New Roman" w:cs="Times New Roman"/>
                <w:iCs/>
                <w:sz w:val="24"/>
                <w:szCs w:val="24"/>
                <w:lang w:eastAsia="en-US"/>
              </w:rPr>
              <w:t>ке (О чём рассказывает музыка)</w:t>
            </w:r>
            <w:r>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Расширяет представления о сре</w:t>
            </w:r>
            <w:r w:rsidRPr="00DF3012">
              <w:rPr>
                <w:rFonts w:ascii="Times New Roman" w:eastAsia="Times New Roman" w:hAnsi="Times New Roman" w:cs="Times New Roman"/>
                <w:iCs/>
                <w:sz w:val="24"/>
                <w:szCs w:val="24"/>
                <w:lang w:eastAsia="en-US"/>
              </w:rPr>
              <w:t>д</w:t>
            </w:r>
            <w:r w:rsidRPr="00DF3012">
              <w:rPr>
                <w:rFonts w:ascii="Times New Roman" w:eastAsia="Times New Roman" w:hAnsi="Times New Roman" w:cs="Times New Roman"/>
                <w:iCs/>
                <w:sz w:val="24"/>
                <w:szCs w:val="24"/>
                <w:lang w:eastAsia="en-US"/>
              </w:rPr>
              <w:t>ствах музыкальной выразительности (Как рассказывает музыка), передающих торжественный, радостный характер песни или сп</w:t>
            </w:r>
            <w:r w:rsidRPr="00DF3012">
              <w:rPr>
                <w:rFonts w:ascii="Times New Roman" w:eastAsia="Times New Roman" w:hAnsi="Times New Roman" w:cs="Times New Roman"/>
                <w:iCs/>
                <w:sz w:val="24"/>
                <w:szCs w:val="24"/>
                <w:lang w:eastAsia="en-US"/>
              </w:rPr>
              <w:t>о</w:t>
            </w:r>
            <w:r w:rsidRPr="00DF3012">
              <w:rPr>
                <w:rFonts w:ascii="Times New Roman" w:eastAsia="Times New Roman" w:hAnsi="Times New Roman" w:cs="Times New Roman"/>
                <w:iCs/>
                <w:sz w:val="24"/>
                <w:szCs w:val="24"/>
                <w:lang w:eastAsia="en-US"/>
              </w:rPr>
              <w:t>койное, ласковое, задушевное звучание.  Сопоставляет музыкал</w:t>
            </w:r>
            <w:r w:rsidRPr="00DF3012">
              <w:rPr>
                <w:rFonts w:ascii="Times New Roman" w:eastAsia="Times New Roman" w:hAnsi="Times New Roman" w:cs="Times New Roman"/>
                <w:iCs/>
                <w:sz w:val="24"/>
                <w:szCs w:val="24"/>
                <w:lang w:eastAsia="en-US"/>
              </w:rPr>
              <w:t>ь</w:t>
            </w:r>
            <w:r w:rsidRPr="00DF3012">
              <w:rPr>
                <w:rFonts w:ascii="Times New Roman" w:eastAsia="Times New Roman" w:hAnsi="Times New Roman" w:cs="Times New Roman"/>
                <w:iCs/>
                <w:sz w:val="24"/>
                <w:szCs w:val="24"/>
                <w:lang w:eastAsia="en-US"/>
              </w:rPr>
              <w:t>ные произведения с   произведениями изобразительного искусства и литературы. При анализе музыкальных произведений ясно изл</w:t>
            </w:r>
            <w:r w:rsidRPr="00DF3012">
              <w:rPr>
                <w:rFonts w:ascii="Times New Roman" w:eastAsia="Times New Roman" w:hAnsi="Times New Roman" w:cs="Times New Roman"/>
                <w:iCs/>
                <w:sz w:val="24"/>
                <w:szCs w:val="24"/>
                <w:lang w:eastAsia="en-US"/>
              </w:rPr>
              <w:t>а</w:t>
            </w:r>
            <w:r w:rsidRPr="00DF3012">
              <w:rPr>
                <w:rFonts w:ascii="Times New Roman" w:eastAsia="Times New Roman" w:hAnsi="Times New Roman" w:cs="Times New Roman"/>
                <w:iCs/>
                <w:sz w:val="24"/>
                <w:szCs w:val="24"/>
                <w:lang w:eastAsia="en-US"/>
              </w:rPr>
              <w:t>гает свои мысли, чувства, эмоциональное восприятие и ощущение.</w:t>
            </w:r>
          </w:p>
          <w:p w14:paraId="64297286" w14:textId="77777777" w:rsidR="00CD73FB" w:rsidRPr="00CD73FB" w:rsidRDefault="00DF3012" w:rsidP="00B6205E">
            <w:pPr>
              <w:widowControl w:val="0"/>
              <w:autoSpaceDE w:val="0"/>
              <w:autoSpaceDN w:val="0"/>
              <w:spacing w:line="276" w:lineRule="auto"/>
              <w:contextualSpacing/>
              <w:jc w:val="both"/>
              <w:rPr>
                <w:rFonts w:ascii="Times New Roman" w:eastAsia="Times New Roman" w:hAnsi="Times New Roman" w:cs="Times New Roman"/>
                <w:i/>
                <w:sz w:val="24"/>
                <w:szCs w:val="24"/>
                <w:lang w:eastAsia="en-US"/>
              </w:rPr>
            </w:pPr>
            <w:r w:rsidRPr="00DF3012">
              <w:rPr>
                <w:rFonts w:ascii="Times New Roman" w:eastAsia="Times New Roman" w:hAnsi="Times New Roman" w:cs="Times New Roman"/>
                <w:i/>
                <w:sz w:val="24"/>
                <w:szCs w:val="24"/>
                <w:lang w:eastAsia="en-US"/>
              </w:rPr>
              <w:t xml:space="preserve">Пение: </w:t>
            </w:r>
          </w:p>
          <w:p w14:paraId="4FD41F7C" w14:textId="2A66DA5A"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Умеет различать интервалы от октавы до примы, звуки мажорного трезвучия, последовательность из трёх-четырёх –</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пяти ступеней лада, идущих вверх и вниз. Совершенствует певческий голос и в</w:t>
            </w:r>
            <w:r w:rsidRPr="00DF3012">
              <w:rPr>
                <w:rFonts w:ascii="Times New Roman" w:eastAsia="Times New Roman" w:hAnsi="Times New Roman" w:cs="Times New Roman"/>
                <w:iCs/>
                <w:sz w:val="24"/>
                <w:szCs w:val="24"/>
                <w:lang w:eastAsia="en-US"/>
              </w:rPr>
              <w:t>о</w:t>
            </w:r>
            <w:r w:rsidRPr="00DF3012">
              <w:rPr>
                <w:rFonts w:ascii="Times New Roman" w:eastAsia="Times New Roman" w:hAnsi="Times New Roman" w:cs="Times New Roman"/>
                <w:iCs/>
                <w:sz w:val="24"/>
                <w:szCs w:val="24"/>
                <w:lang w:eastAsia="en-US"/>
              </w:rPr>
              <w:t>кально-хоровую координацию, развивает певческий диапазон в пределах октавы. Исполняя песни, прислушивается к пению сво</w:t>
            </w:r>
            <w:r w:rsidRPr="00DF3012">
              <w:rPr>
                <w:rFonts w:ascii="Times New Roman" w:eastAsia="Times New Roman" w:hAnsi="Times New Roman" w:cs="Times New Roman"/>
                <w:iCs/>
                <w:sz w:val="24"/>
                <w:szCs w:val="24"/>
                <w:lang w:eastAsia="en-US"/>
              </w:rPr>
              <w:t>е</w:t>
            </w:r>
            <w:r w:rsidRPr="00DF3012">
              <w:rPr>
                <w:rFonts w:ascii="Times New Roman" w:eastAsia="Times New Roman" w:hAnsi="Times New Roman" w:cs="Times New Roman"/>
                <w:iCs/>
                <w:sz w:val="24"/>
                <w:szCs w:val="24"/>
                <w:lang w:eastAsia="en-US"/>
              </w:rPr>
              <w:t>му и сверстников, сравнивает его, оценивает, прислушиваясь к и</w:t>
            </w:r>
            <w:r w:rsidRPr="00DF3012">
              <w:rPr>
                <w:rFonts w:ascii="Times New Roman" w:eastAsia="Times New Roman" w:hAnsi="Times New Roman" w:cs="Times New Roman"/>
                <w:iCs/>
                <w:sz w:val="24"/>
                <w:szCs w:val="24"/>
                <w:lang w:eastAsia="en-US"/>
              </w:rPr>
              <w:t>с</w:t>
            </w:r>
            <w:r w:rsidRPr="00DF3012">
              <w:rPr>
                <w:rFonts w:ascii="Times New Roman" w:eastAsia="Times New Roman" w:hAnsi="Times New Roman" w:cs="Times New Roman"/>
                <w:iCs/>
                <w:sz w:val="24"/>
                <w:szCs w:val="24"/>
                <w:lang w:eastAsia="en-US"/>
              </w:rPr>
              <w:t>полняемой мелодии на фортепиано, сопоставляя различные по х</w:t>
            </w:r>
            <w:r w:rsidRPr="00DF3012">
              <w:rPr>
                <w:rFonts w:ascii="Times New Roman" w:eastAsia="Times New Roman" w:hAnsi="Times New Roman" w:cs="Times New Roman"/>
                <w:iCs/>
                <w:sz w:val="24"/>
                <w:szCs w:val="24"/>
                <w:lang w:eastAsia="en-US"/>
              </w:rPr>
              <w:t>а</w:t>
            </w:r>
            <w:r w:rsidRPr="00DF3012">
              <w:rPr>
                <w:rFonts w:ascii="Times New Roman" w:eastAsia="Times New Roman" w:hAnsi="Times New Roman" w:cs="Times New Roman"/>
                <w:iCs/>
                <w:sz w:val="24"/>
                <w:szCs w:val="24"/>
                <w:lang w:eastAsia="en-US"/>
              </w:rPr>
              <w:t>рактеру музыкальные фразы, предложения. Поёт эмоционально, в соответствии с характером музыки (не спеша, напевно, бодро, в</w:t>
            </w:r>
            <w:r w:rsidRPr="00DF3012">
              <w:rPr>
                <w:rFonts w:ascii="Times New Roman" w:eastAsia="Times New Roman" w:hAnsi="Times New Roman" w:cs="Times New Roman"/>
                <w:iCs/>
                <w:sz w:val="24"/>
                <w:szCs w:val="24"/>
                <w:lang w:eastAsia="en-US"/>
              </w:rPr>
              <w:t>е</w:t>
            </w:r>
            <w:r w:rsidRPr="00DF3012">
              <w:rPr>
                <w:rFonts w:ascii="Times New Roman" w:eastAsia="Times New Roman" w:hAnsi="Times New Roman" w:cs="Times New Roman"/>
                <w:iCs/>
                <w:sz w:val="24"/>
                <w:szCs w:val="24"/>
                <w:lang w:eastAsia="en-US"/>
              </w:rPr>
              <w:t>село, шутливо, торжественно, точно соблюдая динамические о</w:t>
            </w:r>
            <w:r w:rsidRPr="00DF3012">
              <w:rPr>
                <w:rFonts w:ascii="Times New Roman" w:eastAsia="Times New Roman" w:hAnsi="Times New Roman" w:cs="Times New Roman"/>
                <w:iCs/>
                <w:sz w:val="24"/>
                <w:szCs w:val="24"/>
                <w:lang w:eastAsia="en-US"/>
              </w:rPr>
              <w:t>т</w:t>
            </w:r>
            <w:r w:rsidRPr="00DF3012">
              <w:rPr>
                <w:rFonts w:ascii="Times New Roman" w:eastAsia="Times New Roman" w:hAnsi="Times New Roman" w:cs="Times New Roman"/>
                <w:iCs/>
                <w:sz w:val="24"/>
                <w:szCs w:val="24"/>
                <w:lang w:eastAsia="en-US"/>
              </w:rPr>
              <w:t>тенки, ритмический рисунок, отмечая концы фраз.</w:t>
            </w:r>
          </w:p>
          <w:p w14:paraId="17C8C8E4"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
                <w:sz w:val="24"/>
                <w:szCs w:val="24"/>
                <w:lang w:eastAsia="en-US"/>
              </w:rPr>
            </w:pPr>
            <w:r w:rsidRPr="00DF3012">
              <w:rPr>
                <w:rFonts w:ascii="Times New Roman" w:eastAsia="Times New Roman" w:hAnsi="Times New Roman" w:cs="Times New Roman"/>
                <w:i/>
                <w:sz w:val="24"/>
                <w:szCs w:val="24"/>
                <w:lang w:eastAsia="en-US"/>
              </w:rPr>
              <w:t>Песенное творчество:</w:t>
            </w:r>
          </w:p>
          <w:p w14:paraId="138ACB8A" w14:textId="2443619E"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Импровизирует простейшие мелодии на заданный текст в характ</w:t>
            </w:r>
            <w:r w:rsidRPr="00DF3012">
              <w:rPr>
                <w:rFonts w:ascii="Times New Roman" w:eastAsia="Times New Roman" w:hAnsi="Times New Roman" w:cs="Times New Roman"/>
                <w:iCs/>
                <w:sz w:val="24"/>
                <w:szCs w:val="24"/>
                <w:lang w:eastAsia="en-US"/>
              </w:rPr>
              <w:t>е</w:t>
            </w:r>
            <w:r w:rsidRPr="00DF3012">
              <w:rPr>
                <w:rFonts w:ascii="Times New Roman" w:eastAsia="Times New Roman" w:hAnsi="Times New Roman" w:cs="Times New Roman"/>
                <w:iCs/>
                <w:sz w:val="24"/>
                <w:szCs w:val="24"/>
                <w:lang w:eastAsia="en-US"/>
              </w:rPr>
              <w:t>ре марша, польки,</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колыбельной на заданный текст самостоятельно и по образцу. Развивает ладотональный слух, используя вопросно-ответную форму готового образца.</w:t>
            </w:r>
          </w:p>
          <w:p w14:paraId="4EAF3B48"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
                <w:sz w:val="24"/>
                <w:szCs w:val="24"/>
                <w:lang w:eastAsia="en-US"/>
              </w:rPr>
            </w:pPr>
            <w:r w:rsidRPr="00DF3012">
              <w:rPr>
                <w:rFonts w:ascii="Times New Roman" w:eastAsia="Times New Roman" w:hAnsi="Times New Roman" w:cs="Times New Roman"/>
                <w:i/>
                <w:sz w:val="24"/>
                <w:szCs w:val="24"/>
                <w:lang w:eastAsia="en-US"/>
              </w:rPr>
              <w:t>Музыкально-ритмические движения:</w:t>
            </w:r>
          </w:p>
          <w:p w14:paraId="77C646D4" w14:textId="5FFBA6ED"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Ребёнок развивает согласованность движений с музыкой: самост</w:t>
            </w:r>
            <w:r w:rsidRPr="00DF3012">
              <w:rPr>
                <w:rFonts w:ascii="Times New Roman" w:eastAsia="Times New Roman" w:hAnsi="Times New Roman" w:cs="Times New Roman"/>
                <w:iCs/>
                <w:sz w:val="24"/>
                <w:szCs w:val="24"/>
                <w:lang w:eastAsia="en-US"/>
              </w:rPr>
              <w:t>о</w:t>
            </w:r>
            <w:r w:rsidRPr="00DF3012">
              <w:rPr>
                <w:rFonts w:ascii="Times New Roman" w:eastAsia="Times New Roman" w:hAnsi="Times New Roman" w:cs="Times New Roman"/>
                <w:iCs/>
                <w:sz w:val="24"/>
                <w:szCs w:val="24"/>
                <w:lang w:eastAsia="en-US"/>
              </w:rPr>
              <w:t>ятельно меняет движения со сменой частей, чередованием муз</w:t>
            </w:r>
            <w:r w:rsidRPr="00DF3012">
              <w:rPr>
                <w:rFonts w:ascii="Times New Roman" w:eastAsia="Times New Roman" w:hAnsi="Times New Roman" w:cs="Times New Roman"/>
                <w:iCs/>
                <w:sz w:val="24"/>
                <w:szCs w:val="24"/>
                <w:lang w:eastAsia="en-US"/>
              </w:rPr>
              <w:t>ы</w:t>
            </w:r>
            <w:r w:rsidRPr="00DF3012">
              <w:rPr>
                <w:rFonts w:ascii="Times New Roman" w:eastAsia="Times New Roman" w:hAnsi="Times New Roman" w:cs="Times New Roman"/>
                <w:iCs/>
                <w:sz w:val="24"/>
                <w:szCs w:val="24"/>
                <w:lang w:eastAsia="en-US"/>
              </w:rPr>
              <w:t>кальных фраз (длинных и коротких), динамическими изменениями в музыке; отмечает в движении сильную долю такта; реагирует сменой движений на смену характера музыки; самостоятельно ускоряет и замедляет темп разнообразных движений.</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Владеет навыками выразительно двигаться под музыку, осваивает пр</w:t>
            </w:r>
            <w:r w:rsidRPr="00DF3012">
              <w:rPr>
                <w:rFonts w:ascii="Times New Roman" w:eastAsia="Times New Roman" w:hAnsi="Times New Roman" w:cs="Times New Roman"/>
                <w:iCs/>
                <w:sz w:val="24"/>
                <w:szCs w:val="24"/>
                <w:lang w:eastAsia="en-US"/>
              </w:rPr>
              <w:t>о</w:t>
            </w:r>
            <w:r w:rsidRPr="00DF3012">
              <w:rPr>
                <w:rFonts w:ascii="Times New Roman" w:eastAsia="Times New Roman" w:hAnsi="Times New Roman" w:cs="Times New Roman"/>
                <w:iCs/>
                <w:sz w:val="24"/>
                <w:szCs w:val="24"/>
                <w:lang w:eastAsia="en-US"/>
              </w:rPr>
              <w:t>стейшие</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элементы народных плясок, переменный шаг, пружин</w:t>
            </w:r>
            <w:r w:rsidRPr="00DF3012">
              <w:rPr>
                <w:rFonts w:ascii="Times New Roman" w:eastAsia="Times New Roman" w:hAnsi="Times New Roman" w:cs="Times New Roman"/>
                <w:iCs/>
                <w:sz w:val="24"/>
                <w:szCs w:val="24"/>
                <w:lang w:eastAsia="en-US"/>
              </w:rPr>
              <w:t>я</w:t>
            </w:r>
            <w:r w:rsidRPr="00DF3012">
              <w:rPr>
                <w:rFonts w:ascii="Times New Roman" w:eastAsia="Times New Roman" w:hAnsi="Times New Roman" w:cs="Times New Roman"/>
                <w:iCs/>
                <w:sz w:val="24"/>
                <w:szCs w:val="24"/>
                <w:lang w:eastAsia="en-US"/>
              </w:rPr>
              <w:t>щий шаг, боковой галоп (лёгкий, энергичный), поскоки (сильные, лёгкие), хороводный шаг, совершенствует плавность движений рук с предметами и без них.</w:t>
            </w:r>
          </w:p>
          <w:p w14:paraId="0C98316C"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
                <w:sz w:val="24"/>
                <w:szCs w:val="24"/>
                <w:lang w:eastAsia="en-US"/>
              </w:rPr>
            </w:pPr>
            <w:r w:rsidRPr="00DF3012">
              <w:rPr>
                <w:rFonts w:ascii="Times New Roman" w:eastAsia="Times New Roman" w:hAnsi="Times New Roman" w:cs="Times New Roman"/>
                <w:i/>
                <w:sz w:val="24"/>
                <w:szCs w:val="24"/>
                <w:lang w:eastAsia="en-US"/>
              </w:rPr>
              <w:t>Музыкально-игровое и танцевальное творчество:</w:t>
            </w:r>
          </w:p>
          <w:p w14:paraId="4C69C6C3" w14:textId="27F66468"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В состоянии выразительно действовать с воображаемыми предм</w:t>
            </w:r>
            <w:r w:rsidRPr="00DF3012">
              <w:rPr>
                <w:rFonts w:ascii="Times New Roman" w:eastAsia="Times New Roman" w:hAnsi="Times New Roman" w:cs="Times New Roman"/>
                <w:iCs/>
                <w:sz w:val="24"/>
                <w:szCs w:val="24"/>
                <w:lang w:eastAsia="en-US"/>
              </w:rPr>
              <w:t>е</w:t>
            </w:r>
            <w:r w:rsidRPr="00DF3012">
              <w:rPr>
                <w:rFonts w:ascii="Times New Roman" w:eastAsia="Times New Roman" w:hAnsi="Times New Roman" w:cs="Times New Roman"/>
                <w:iCs/>
                <w:sz w:val="24"/>
                <w:szCs w:val="24"/>
                <w:lang w:eastAsia="en-US"/>
              </w:rPr>
              <w:t>тами, придумывать</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варианты образных движений для изображения персонажей игр, инсценировок, хороводов.</w:t>
            </w:r>
            <w:r w:rsidR="00B6205E">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Активен в самосто</w:t>
            </w:r>
            <w:r w:rsidRPr="00DF3012">
              <w:rPr>
                <w:rFonts w:ascii="Times New Roman" w:eastAsia="Times New Roman" w:hAnsi="Times New Roman" w:cs="Times New Roman"/>
                <w:iCs/>
                <w:sz w:val="24"/>
                <w:szCs w:val="24"/>
                <w:lang w:eastAsia="en-US"/>
              </w:rPr>
              <w:t>я</w:t>
            </w:r>
            <w:r w:rsidRPr="00DF3012">
              <w:rPr>
                <w:rFonts w:ascii="Times New Roman" w:eastAsia="Times New Roman" w:hAnsi="Times New Roman" w:cs="Times New Roman"/>
                <w:iCs/>
                <w:sz w:val="24"/>
                <w:szCs w:val="24"/>
                <w:lang w:eastAsia="en-US"/>
              </w:rPr>
              <w:t>тельном выборе танцевальных движений, комбинирует их,</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соста</w:t>
            </w:r>
            <w:r w:rsidRPr="00DF3012">
              <w:rPr>
                <w:rFonts w:ascii="Times New Roman" w:eastAsia="Times New Roman" w:hAnsi="Times New Roman" w:cs="Times New Roman"/>
                <w:iCs/>
                <w:sz w:val="24"/>
                <w:szCs w:val="24"/>
                <w:lang w:eastAsia="en-US"/>
              </w:rPr>
              <w:t>в</w:t>
            </w:r>
            <w:r w:rsidRPr="00DF3012">
              <w:rPr>
                <w:rFonts w:ascii="Times New Roman" w:eastAsia="Times New Roman" w:hAnsi="Times New Roman" w:cs="Times New Roman"/>
                <w:iCs/>
                <w:sz w:val="24"/>
                <w:szCs w:val="24"/>
                <w:lang w:eastAsia="en-US"/>
              </w:rPr>
              <w:t>ляет несложные композиции плясок.</w:t>
            </w:r>
            <w:r w:rsidR="00B6205E">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Умеет импровизировать под музыку соответствующего характера (лыжник, конькобежец, наездник, рыбак; лукавый котик и сердитый козлик и т.п.).</w:t>
            </w:r>
          </w:p>
          <w:p w14:paraId="10FB1177"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
                <w:sz w:val="24"/>
                <w:szCs w:val="24"/>
                <w:lang w:eastAsia="en-US"/>
              </w:rPr>
            </w:pPr>
            <w:r w:rsidRPr="00DF3012">
              <w:rPr>
                <w:rFonts w:ascii="Times New Roman" w:eastAsia="Times New Roman" w:hAnsi="Times New Roman" w:cs="Times New Roman"/>
                <w:i/>
                <w:sz w:val="24"/>
                <w:szCs w:val="24"/>
                <w:lang w:eastAsia="en-US"/>
              </w:rPr>
              <w:t>Игра на детских музыкальных инструментах:</w:t>
            </w:r>
          </w:p>
          <w:p w14:paraId="0AD9C7EB" w14:textId="798BC731"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r w:rsidRPr="00DF3012">
              <w:rPr>
                <w:rFonts w:ascii="Times New Roman" w:eastAsia="Times New Roman" w:hAnsi="Times New Roman" w:cs="Times New Roman"/>
                <w:iCs/>
                <w:sz w:val="24"/>
                <w:szCs w:val="24"/>
                <w:lang w:eastAsia="en-US"/>
              </w:rPr>
              <w:t>Ребёнок осваивает игру на разных музыкальных инструментах: м</w:t>
            </w:r>
            <w:r w:rsidRPr="00DF3012">
              <w:rPr>
                <w:rFonts w:ascii="Times New Roman" w:eastAsia="Times New Roman" w:hAnsi="Times New Roman" w:cs="Times New Roman"/>
                <w:iCs/>
                <w:sz w:val="24"/>
                <w:szCs w:val="24"/>
                <w:lang w:eastAsia="en-US"/>
              </w:rPr>
              <w:t>е</w:t>
            </w:r>
            <w:r w:rsidRPr="00DF3012">
              <w:rPr>
                <w:rFonts w:ascii="Times New Roman" w:eastAsia="Times New Roman" w:hAnsi="Times New Roman" w:cs="Times New Roman"/>
                <w:iCs/>
                <w:sz w:val="24"/>
                <w:szCs w:val="24"/>
                <w:lang w:eastAsia="en-US"/>
              </w:rPr>
              <w:t>таллофон, ксилофон, трещотка, ложки, играет в ансамбле и оркес</w:t>
            </w:r>
            <w:r w:rsidRPr="00DF3012">
              <w:rPr>
                <w:rFonts w:ascii="Times New Roman" w:eastAsia="Times New Roman" w:hAnsi="Times New Roman" w:cs="Times New Roman"/>
                <w:iCs/>
                <w:sz w:val="24"/>
                <w:szCs w:val="24"/>
                <w:lang w:eastAsia="en-US"/>
              </w:rPr>
              <w:t>т</w:t>
            </w:r>
            <w:r w:rsidRPr="00DF3012">
              <w:rPr>
                <w:rFonts w:ascii="Times New Roman" w:eastAsia="Times New Roman" w:hAnsi="Times New Roman" w:cs="Times New Roman"/>
                <w:iCs/>
                <w:sz w:val="24"/>
                <w:szCs w:val="24"/>
                <w:lang w:eastAsia="en-US"/>
              </w:rPr>
              <w:t>ре ритмично, слаженно, передавая ритм мелодии, отмечая динам</w:t>
            </w:r>
            <w:r w:rsidRPr="00DF3012">
              <w:rPr>
                <w:rFonts w:ascii="Times New Roman" w:eastAsia="Times New Roman" w:hAnsi="Times New Roman" w:cs="Times New Roman"/>
                <w:iCs/>
                <w:sz w:val="24"/>
                <w:szCs w:val="24"/>
                <w:lang w:eastAsia="en-US"/>
              </w:rPr>
              <w:t>и</w:t>
            </w:r>
            <w:r w:rsidRPr="00DF3012">
              <w:rPr>
                <w:rFonts w:ascii="Times New Roman" w:eastAsia="Times New Roman" w:hAnsi="Times New Roman" w:cs="Times New Roman"/>
                <w:iCs/>
                <w:sz w:val="24"/>
                <w:szCs w:val="24"/>
                <w:lang w:eastAsia="en-US"/>
              </w:rPr>
              <w:t>ческие оттенки.</w:t>
            </w:r>
            <w:r w:rsidR="00CD73FB">
              <w:rPr>
                <w:rFonts w:ascii="Times New Roman" w:eastAsia="Times New Roman" w:hAnsi="Times New Roman" w:cs="Times New Roman"/>
                <w:iCs/>
                <w:sz w:val="24"/>
                <w:szCs w:val="24"/>
                <w:lang w:eastAsia="en-US"/>
              </w:rPr>
              <w:t xml:space="preserve"> </w:t>
            </w:r>
            <w:r w:rsidRPr="00DF3012">
              <w:rPr>
                <w:rFonts w:ascii="Times New Roman" w:eastAsia="Times New Roman" w:hAnsi="Times New Roman" w:cs="Times New Roman"/>
                <w:iCs/>
                <w:sz w:val="24"/>
                <w:szCs w:val="24"/>
                <w:lang w:eastAsia="en-US"/>
              </w:rPr>
              <w:t>Получает эстетическое удовлетворение от музиц</w:t>
            </w:r>
            <w:r w:rsidRPr="00DF3012">
              <w:rPr>
                <w:rFonts w:ascii="Times New Roman" w:eastAsia="Times New Roman" w:hAnsi="Times New Roman" w:cs="Times New Roman"/>
                <w:iCs/>
                <w:sz w:val="24"/>
                <w:szCs w:val="24"/>
                <w:lang w:eastAsia="en-US"/>
              </w:rPr>
              <w:t>и</w:t>
            </w:r>
            <w:r w:rsidRPr="00DF3012">
              <w:rPr>
                <w:rFonts w:ascii="Times New Roman" w:eastAsia="Times New Roman" w:hAnsi="Times New Roman" w:cs="Times New Roman"/>
                <w:iCs/>
                <w:sz w:val="24"/>
                <w:szCs w:val="24"/>
                <w:lang w:eastAsia="en-US"/>
              </w:rPr>
              <w:t>рования.</w:t>
            </w:r>
          </w:p>
          <w:p w14:paraId="06D02F66" w14:textId="77777777" w:rsidR="00DF3012" w:rsidRPr="00DF3012" w:rsidRDefault="00DF3012" w:rsidP="00B6205E">
            <w:pPr>
              <w:widowControl w:val="0"/>
              <w:autoSpaceDE w:val="0"/>
              <w:autoSpaceDN w:val="0"/>
              <w:spacing w:line="276" w:lineRule="auto"/>
              <w:contextualSpacing/>
              <w:jc w:val="both"/>
              <w:rPr>
                <w:rFonts w:ascii="Times New Roman" w:eastAsia="Times New Roman" w:hAnsi="Times New Roman" w:cs="Times New Roman"/>
                <w:iCs/>
                <w:sz w:val="24"/>
                <w:szCs w:val="24"/>
                <w:lang w:eastAsia="en-US"/>
              </w:rPr>
            </w:pPr>
          </w:p>
        </w:tc>
      </w:tr>
    </w:tbl>
    <w:p w14:paraId="5ACB4A8F" w14:textId="338F4A38" w:rsidR="00EE52D5" w:rsidRDefault="00EE52D5" w:rsidP="002C647A">
      <w:pPr>
        <w:pStyle w:val="TableParagraph"/>
        <w:spacing w:line="276" w:lineRule="auto"/>
        <w:ind w:left="0"/>
        <w:jc w:val="both"/>
        <w:rPr>
          <w:color w:val="000000" w:themeColor="text1"/>
          <w:sz w:val="24"/>
          <w:szCs w:val="24"/>
        </w:rPr>
      </w:pPr>
    </w:p>
    <w:p w14:paraId="6A8577A9" w14:textId="77777777" w:rsidR="003F3970" w:rsidRDefault="003F3970" w:rsidP="004C3C23">
      <w:pPr>
        <w:pStyle w:val="TableParagraph"/>
        <w:spacing w:line="276" w:lineRule="auto"/>
        <w:ind w:left="0" w:firstLine="708"/>
        <w:jc w:val="both"/>
        <w:rPr>
          <w:b/>
          <w:bCs/>
          <w:color w:val="000000" w:themeColor="text1"/>
          <w:sz w:val="24"/>
          <w:szCs w:val="24"/>
        </w:rPr>
      </w:pPr>
    </w:p>
    <w:p w14:paraId="1B1F0A02" w14:textId="260185A6" w:rsidR="00B6205E" w:rsidRDefault="00B6205E" w:rsidP="004C3C23">
      <w:pPr>
        <w:pStyle w:val="TableParagraph"/>
        <w:spacing w:line="276" w:lineRule="auto"/>
        <w:ind w:left="0" w:firstLine="708"/>
        <w:jc w:val="both"/>
        <w:rPr>
          <w:b/>
          <w:bCs/>
          <w:color w:val="000000" w:themeColor="text1"/>
          <w:sz w:val="24"/>
          <w:szCs w:val="24"/>
        </w:rPr>
      </w:pPr>
      <w:r w:rsidRPr="00B6205E">
        <w:rPr>
          <w:b/>
          <w:bCs/>
          <w:color w:val="000000" w:themeColor="text1"/>
          <w:sz w:val="24"/>
          <w:szCs w:val="24"/>
        </w:rPr>
        <w:t>Инновационное направление:</w:t>
      </w:r>
    </w:p>
    <w:tbl>
      <w:tblPr>
        <w:tblStyle w:val="ab"/>
        <w:tblW w:w="10881" w:type="dxa"/>
        <w:tblLook w:val="04A0" w:firstRow="1" w:lastRow="0" w:firstColumn="1" w:lastColumn="0" w:noHBand="0" w:noVBand="1"/>
      </w:tblPr>
      <w:tblGrid>
        <w:gridCol w:w="3227"/>
        <w:gridCol w:w="7654"/>
      </w:tblGrid>
      <w:tr w:rsidR="00B6205E" w14:paraId="3D47EA58" w14:textId="77777777" w:rsidTr="004F6328">
        <w:tc>
          <w:tcPr>
            <w:tcW w:w="3227" w:type="dxa"/>
          </w:tcPr>
          <w:p w14:paraId="0F03653E" w14:textId="77777777" w:rsidR="00B6205E" w:rsidRPr="00B6205E" w:rsidRDefault="00B6205E" w:rsidP="00B6205E">
            <w:pPr>
              <w:tabs>
                <w:tab w:val="left" w:pos="708"/>
                <w:tab w:val="left" w:pos="5670"/>
                <w:tab w:val="left" w:leader="underscore" w:pos="8364"/>
              </w:tabs>
              <w:suppressAutoHyphens/>
              <w:jc w:val="center"/>
              <w:rPr>
                <w:rFonts w:ascii="Times New Roman" w:eastAsia="Times New Roman" w:hAnsi="Times New Roman" w:cs="Times New Roman"/>
                <w:bCs/>
                <w:sz w:val="24"/>
                <w:szCs w:val="24"/>
                <w:lang w:eastAsia="zh-CN"/>
              </w:rPr>
            </w:pPr>
            <w:r w:rsidRPr="00B6205E">
              <w:rPr>
                <w:rFonts w:ascii="Times New Roman" w:eastAsia="Times New Roman" w:hAnsi="Times New Roman" w:cs="Times New Roman"/>
                <w:bCs/>
                <w:sz w:val="24"/>
                <w:szCs w:val="24"/>
                <w:lang w:eastAsia="zh-CN"/>
              </w:rPr>
              <w:t>Парциальная</w:t>
            </w:r>
          </w:p>
          <w:p w14:paraId="720A4CD7" w14:textId="77777777" w:rsidR="00B6205E" w:rsidRDefault="00B6205E" w:rsidP="00B6205E">
            <w:pPr>
              <w:pStyle w:val="TableParagraph"/>
              <w:spacing w:line="276" w:lineRule="auto"/>
              <w:ind w:left="0"/>
              <w:jc w:val="center"/>
              <w:rPr>
                <w:bCs/>
                <w:sz w:val="24"/>
                <w:szCs w:val="24"/>
                <w:lang w:eastAsia="zh-CN"/>
              </w:rPr>
            </w:pPr>
            <w:r w:rsidRPr="00B6205E">
              <w:rPr>
                <w:bCs/>
                <w:sz w:val="24"/>
                <w:szCs w:val="24"/>
                <w:lang w:eastAsia="zh-CN"/>
              </w:rPr>
              <w:t>программа, пособия,</w:t>
            </w:r>
          </w:p>
          <w:p w14:paraId="707E6127" w14:textId="7F1C0C21" w:rsidR="00B6205E" w:rsidRDefault="00B6205E" w:rsidP="00B6205E">
            <w:pPr>
              <w:pStyle w:val="TableParagraph"/>
              <w:spacing w:line="276" w:lineRule="auto"/>
              <w:ind w:left="0"/>
              <w:jc w:val="center"/>
              <w:rPr>
                <w:b/>
                <w:bCs/>
                <w:color w:val="000000" w:themeColor="text1"/>
                <w:sz w:val="24"/>
                <w:szCs w:val="24"/>
              </w:rPr>
            </w:pPr>
            <w:r w:rsidRPr="00B6205E">
              <w:rPr>
                <w:bCs/>
                <w:sz w:val="24"/>
                <w:szCs w:val="24"/>
                <w:lang w:eastAsia="zh-CN"/>
              </w:rPr>
              <w:t xml:space="preserve"> технологии, проект</w:t>
            </w:r>
          </w:p>
        </w:tc>
        <w:tc>
          <w:tcPr>
            <w:tcW w:w="7654" w:type="dxa"/>
          </w:tcPr>
          <w:p w14:paraId="3B621838" w14:textId="757F8660" w:rsidR="00B6205E" w:rsidRPr="00B6205E" w:rsidRDefault="00B6205E" w:rsidP="00B6205E">
            <w:pPr>
              <w:pStyle w:val="TableParagraph"/>
              <w:spacing w:line="276" w:lineRule="auto"/>
              <w:ind w:left="0"/>
              <w:jc w:val="center"/>
              <w:rPr>
                <w:color w:val="000000" w:themeColor="text1"/>
                <w:sz w:val="24"/>
                <w:szCs w:val="24"/>
              </w:rPr>
            </w:pPr>
            <w:r w:rsidRPr="00B6205E">
              <w:rPr>
                <w:color w:val="000000" w:themeColor="text1"/>
                <w:sz w:val="24"/>
                <w:szCs w:val="24"/>
              </w:rPr>
              <w:t>Планируемые результаты</w:t>
            </w:r>
          </w:p>
        </w:tc>
      </w:tr>
      <w:tr w:rsidR="00B6205E" w14:paraId="648CFEA4" w14:textId="77777777" w:rsidTr="004F6328">
        <w:tc>
          <w:tcPr>
            <w:tcW w:w="3227" w:type="dxa"/>
          </w:tcPr>
          <w:p w14:paraId="0EAD6CC6" w14:textId="77777777" w:rsidR="00B6205E" w:rsidRPr="00B6205E" w:rsidRDefault="00B6205E" w:rsidP="00B6205E">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lang w:eastAsia="zh-CN"/>
              </w:rPr>
            </w:pPr>
            <w:r w:rsidRPr="00B6205E">
              <w:rPr>
                <w:rFonts w:ascii="Times New Roman" w:hAnsi="Times New Roman" w:cs="Times New Roman"/>
                <w:bCs/>
                <w:iCs/>
                <w:sz w:val="24"/>
                <w:szCs w:val="24"/>
                <w:lang w:eastAsia="zh-CN"/>
              </w:rPr>
              <w:t>Леонова Н.Н.</w:t>
            </w:r>
          </w:p>
          <w:p w14:paraId="4C58F15F" w14:textId="2E329D0E" w:rsidR="00B6205E" w:rsidRPr="00B6205E" w:rsidRDefault="00B6205E" w:rsidP="00B6205E">
            <w:pPr>
              <w:tabs>
                <w:tab w:val="left" w:pos="708"/>
                <w:tab w:val="left" w:pos="5670"/>
                <w:tab w:val="left" w:leader="underscore" w:pos="8364"/>
              </w:tabs>
              <w:suppressAutoHyphens/>
              <w:spacing w:line="276" w:lineRule="auto"/>
              <w:jc w:val="center"/>
              <w:rPr>
                <w:rFonts w:ascii="Times New Roman" w:eastAsia="Times New Roman" w:hAnsi="Times New Roman" w:cs="Times New Roman"/>
                <w:bCs/>
                <w:iCs/>
                <w:sz w:val="24"/>
                <w:szCs w:val="24"/>
                <w:lang w:eastAsia="zh-CN"/>
              </w:rPr>
            </w:pPr>
            <w:r w:rsidRPr="00B6205E">
              <w:rPr>
                <w:rFonts w:ascii="Times New Roman" w:hAnsi="Times New Roman" w:cs="Times New Roman"/>
                <w:bCs/>
                <w:iCs/>
                <w:sz w:val="24"/>
                <w:szCs w:val="24"/>
                <w:lang w:eastAsia="zh-CN"/>
              </w:rPr>
              <w:t>Мир природы Родной страны. Планирование, содержание занятий по художественному краеведению.</w:t>
            </w:r>
          </w:p>
        </w:tc>
        <w:tc>
          <w:tcPr>
            <w:tcW w:w="7654" w:type="dxa"/>
          </w:tcPr>
          <w:p w14:paraId="0B30A740" w14:textId="6011CB7E" w:rsidR="00B6205E" w:rsidRPr="00B6205E" w:rsidRDefault="00B6205E" w:rsidP="00B6205E">
            <w:pPr>
              <w:adjustRightInd w:val="0"/>
              <w:spacing w:line="276" w:lineRule="auto"/>
              <w:jc w:val="both"/>
              <w:rPr>
                <w:rFonts w:ascii="Times New Roman" w:hAnsi="Times New Roman" w:cs="Times New Roman"/>
                <w:bCs/>
                <w:sz w:val="24"/>
                <w:szCs w:val="24"/>
              </w:rPr>
            </w:pPr>
            <w:r w:rsidRPr="00B6205E">
              <w:rPr>
                <w:rFonts w:ascii="Times New Roman" w:eastAsia="Calibri" w:hAnsi="Times New Roman" w:cs="Times New Roman"/>
                <w:bCs/>
                <w:sz w:val="24"/>
                <w:szCs w:val="24"/>
              </w:rPr>
              <w:t xml:space="preserve"> </w:t>
            </w:r>
            <w:r w:rsidRPr="00B6205E">
              <w:rPr>
                <w:rFonts w:ascii="Times New Roman" w:hAnsi="Times New Roman" w:cs="Times New Roman"/>
                <w:bCs/>
                <w:sz w:val="24"/>
                <w:szCs w:val="24"/>
              </w:rPr>
              <w:t>У детей появляются знания о природном наследии, дети умеют сра</w:t>
            </w:r>
            <w:r w:rsidRPr="00B6205E">
              <w:rPr>
                <w:rFonts w:ascii="Times New Roman" w:hAnsi="Times New Roman" w:cs="Times New Roman"/>
                <w:bCs/>
                <w:sz w:val="24"/>
                <w:szCs w:val="24"/>
              </w:rPr>
              <w:t>в</w:t>
            </w:r>
            <w:r w:rsidRPr="00B6205E">
              <w:rPr>
                <w:rFonts w:ascii="Times New Roman" w:hAnsi="Times New Roman" w:cs="Times New Roman"/>
                <w:bCs/>
                <w:sz w:val="24"/>
                <w:szCs w:val="24"/>
              </w:rPr>
              <w:t>нивать растения и животные по разным основаниям, относить их к определённым группам (деревья, кусты, птицы, звери, насекомые, тр</w:t>
            </w:r>
            <w:r w:rsidRPr="00B6205E">
              <w:rPr>
                <w:rFonts w:ascii="Times New Roman" w:hAnsi="Times New Roman" w:cs="Times New Roman"/>
                <w:bCs/>
                <w:sz w:val="24"/>
                <w:szCs w:val="24"/>
              </w:rPr>
              <w:t>а</w:t>
            </w:r>
            <w:r w:rsidRPr="00B6205E">
              <w:rPr>
                <w:rFonts w:ascii="Times New Roman" w:hAnsi="Times New Roman" w:cs="Times New Roman"/>
                <w:bCs/>
                <w:sz w:val="24"/>
                <w:szCs w:val="24"/>
              </w:rPr>
              <w:t>вы, грибы)</w:t>
            </w:r>
            <w:r>
              <w:rPr>
                <w:rFonts w:ascii="Times New Roman" w:hAnsi="Times New Roman" w:cs="Times New Roman"/>
                <w:bCs/>
                <w:sz w:val="24"/>
                <w:szCs w:val="24"/>
              </w:rPr>
              <w:t xml:space="preserve"> </w:t>
            </w:r>
            <w:r w:rsidRPr="00B6205E">
              <w:rPr>
                <w:rFonts w:ascii="Times New Roman" w:hAnsi="Times New Roman" w:cs="Times New Roman"/>
                <w:bCs/>
                <w:sz w:val="24"/>
                <w:szCs w:val="24"/>
              </w:rPr>
              <w:t>по признакам сходства. Появляются знания о неживой пр</w:t>
            </w:r>
            <w:r w:rsidRPr="00B6205E">
              <w:rPr>
                <w:rFonts w:ascii="Times New Roman" w:hAnsi="Times New Roman" w:cs="Times New Roman"/>
                <w:bCs/>
                <w:sz w:val="24"/>
                <w:szCs w:val="24"/>
              </w:rPr>
              <w:t>и</w:t>
            </w:r>
            <w:r w:rsidRPr="00B6205E">
              <w:rPr>
                <w:rFonts w:ascii="Times New Roman" w:hAnsi="Times New Roman" w:cs="Times New Roman"/>
                <w:bCs/>
                <w:sz w:val="24"/>
                <w:szCs w:val="24"/>
              </w:rPr>
              <w:t>роде как о среде обитания животных и растений, особенностях разли</w:t>
            </w:r>
            <w:r w:rsidRPr="00B6205E">
              <w:rPr>
                <w:rFonts w:ascii="Times New Roman" w:hAnsi="Times New Roman" w:cs="Times New Roman"/>
                <w:bCs/>
                <w:sz w:val="24"/>
                <w:szCs w:val="24"/>
              </w:rPr>
              <w:t>ч</w:t>
            </w:r>
            <w:r w:rsidRPr="00B6205E">
              <w:rPr>
                <w:rFonts w:ascii="Times New Roman" w:hAnsi="Times New Roman" w:cs="Times New Roman"/>
                <w:bCs/>
                <w:sz w:val="24"/>
                <w:szCs w:val="24"/>
              </w:rPr>
              <w:t>ных объектов неживой природы.</w:t>
            </w:r>
            <w:r>
              <w:rPr>
                <w:rFonts w:ascii="Times New Roman" w:hAnsi="Times New Roman" w:cs="Times New Roman"/>
                <w:bCs/>
                <w:sz w:val="24"/>
                <w:szCs w:val="24"/>
              </w:rPr>
              <w:t xml:space="preserve"> </w:t>
            </w:r>
            <w:r w:rsidRPr="00B6205E">
              <w:rPr>
                <w:rFonts w:ascii="Times New Roman" w:hAnsi="Times New Roman" w:cs="Times New Roman"/>
                <w:bCs/>
                <w:sz w:val="24"/>
                <w:szCs w:val="24"/>
              </w:rPr>
              <w:t>Сформированы умения детей устана</w:t>
            </w:r>
            <w:r w:rsidRPr="00B6205E">
              <w:rPr>
                <w:rFonts w:ascii="Times New Roman" w:hAnsi="Times New Roman" w:cs="Times New Roman"/>
                <w:bCs/>
                <w:sz w:val="24"/>
                <w:szCs w:val="24"/>
              </w:rPr>
              <w:t>в</w:t>
            </w:r>
            <w:r w:rsidRPr="00B6205E">
              <w:rPr>
                <w:rFonts w:ascii="Times New Roman" w:hAnsi="Times New Roman" w:cs="Times New Roman"/>
                <w:bCs/>
                <w:sz w:val="24"/>
                <w:szCs w:val="24"/>
              </w:rPr>
              <w:t>ливать последовательность сезонных изменений природе и в жизни л</w:t>
            </w:r>
            <w:r w:rsidRPr="00B6205E">
              <w:rPr>
                <w:rFonts w:ascii="Times New Roman" w:hAnsi="Times New Roman" w:cs="Times New Roman"/>
                <w:bCs/>
                <w:sz w:val="24"/>
                <w:szCs w:val="24"/>
              </w:rPr>
              <w:t>ю</w:t>
            </w:r>
            <w:r w:rsidRPr="00B6205E">
              <w:rPr>
                <w:rFonts w:ascii="Times New Roman" w:hAnsi="Times New Roman" w:cs="Times New Roman"/>
                <w:bCs/>
                <w:sz w:val="24"/>
                <w:szCs w:val="24"/>
              </w:rPr>
              <w:t>дей, понимать причины этих явлений.</w:t>
            </w:r>
            <w:r>
              <w:rPr>
                <w:rFonts w:ascii="Times New Roman" w:hAnsi="Times New Roman" w:cs="Times New Roman"/>
                <w:bCs/>
                <w:sz w:val="24"/>
                <w:szCs w:val="24"/>
              </w:rPr>
              <w:t xml:space="preserve"> </w:t>
            </w:r>
            <w:r w:rsidRPr="00B6205E">
              <w:rPr>
                <w:rFonts w:ascii="Times New Roman" w:hAnsi="Times New Roman" w:cs="Times New Roman"/>
                <w:bCs/>
                <w:sz w:val="24"/>
                <w:szCs w:val="24"/>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w:t>
            </w:r>
            <w:r>
              <w:rPr>
                <w:rFonts w:ascii="Times New Roman" w:hAnsi="Times New Roman" w:cs="Times New Roman"/>
                <w:bCs/>
                <w:sz w:val="24"/>
                <w:szCs w:val="24"/>
              </w:rPr>
              <w:t xml:space="preserve"> </w:t>
            </w:r>
            <w:r w:rsidRPr="00B6205E">
              <w:rPr>
                <w:rFonts w:ascii="Times New Roman" w:hAnsi="Times New Roman" w:cs="Times New Roman"/>
                <w:bCs/>
                <w:sz w:val="24"/>
                <w:szCs w:val="24"/>
              </w:rPr>
              <w:t>(обитатели леса, луга, водоема и т.д.)</w:t>
            </w:r>
            <w:r>
              <w:rPr>
                <w:rFonts w:ascii="Times New Roman" w:hAnsi="Times New Roman" w:cs="Times New Roman"/>
                <w:bCs/>
                <w:sz w:val="24"/>
                <w:szCs w:val="24"/>
              </w:rPr>
              <w:t xml:space="preserve">. </w:t>
            </w:r>
            <w:r w:rsidRPr="00B6205E">
              <w:rPr>
                <w:rFonts w:ascii="Times New Roman" w:hAnsi="Times New Roman" w:cs="Times New Roman"/>
                <w:bCs/>
                <w:sz w:val="24"/>
                <w:szCs w:val="24"/>
              </w:rPr>
              <w:t>Составляют описател</w:t>
            </w:r>
            <w:r w:rsidRPr="00B6205E">
              <w:rPr>
                <w:rFonts w:ascii="Times New Roman" w:hAnsi="Times New Roman" w:cs="Times New Roman"/>
                <w:bCs/>
                <w:sz w:val="24"/>
                <w:szCs w:val="24"/>
              </w:rPr>
              <w:t>ь</w:t>
            </w:r>
            <w:r w:rsidRPr="00B6205E">
              <w:rPr>
                <w:rFonts w:ascii="Times New Roman" w:hAnsi="Times New Roman" w:cs="Times New Roman"/>
                <w:bCs/>
                <w:sz w:val="24"/>
                <w:szCs w:val="24"/>
              </w:rPr>
              <w:t>ные рассказы о хорошо знакомых им объектах природы, описывают красоту природы.</w:t>
            </w:r>
            <w:r>
              <w:rPr>
                <w:rFonts w:ascii="Times New Roman" w:hAnsi="Times New Roman" w:cs="Times New Roman"/>
                <w:bCs/>
                <w:sz w:val="24"/>
                <w:szCs w:val="24"/>
              </w:rPr>
              <w:t xml:space="preserve"> </w:t>
            </w:r>
            <w:r w:rsidRPr="00B6205E">
              <w:rPr>
                <w:rFonts w:ascii="Times New Roman" w:hAnsi="Times New Roman" w:cs="Times New Roman"/>
                <w:bCs/>
                <w:sz w:val="24"/>
                <w:szCs w:val="24"/>
              </w:rPr>
              <w:t>Сформированы интерес к проявлениям красоты в окружающем мире, желание задавать вопросы, высказывать собстве</w:t>
            </w:r>
            <w:r w:rsidRPr="00B6205E">
              <w:rPr>
                <w:rFonts w:ascii="Times New Roman" w:hAnsi="Times New Roman" w:cs="Times New Roman"/>
                <w:bCs/>
                <w:sz w:val="24"/>
                <w:szCs w:val="24"/>
              </w:rPr>
              <w:t>н</w:t>
            </w:r>
            <w:r w:rsidRPr="00B6205E">
              <w:rPr>
                <w:rFonts w:ascii="Times New Roman" w:hAnsi="Times New Roman" w:cs="Times New Roman"/>
                <w:bCs/>
                <w:sz w:val="24"/>
                <w:szCs w:val="24"/>
              </w:rPr>
              <w:t>ные предпочтения.</w:t>
            </w:r>
            <w:r>
              <w:rPr>
                <w:rFonts w:ascii="Times New Roman" w:hAnsi="Times New Roman" w:cs="Times New Roman"/>
                <w:bCs/>
                <w:sz w:val="24"/>
                <w:szCs w:val="24"/>
              </w:rPr>
              <w:t xml:space="preserve"> </w:t>
            </w:r>
            <w:r w:rsidRPr="00B6205E">
              <w:rPr>
                <w:rFonts w:ascii="Times New Roman" w:hAnsi="Times New Roman" w:cs="Times New Roman"/>
                <w:bCs/>
                <w:sz w:val="24"/>
                <w:szCs w:val="24"/>
                <w:lang w:eastAsia="zh-C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w:t>
            </w:r>
            <w:r w:rsidRPr="00B6205E">
              <w:rPr>
                <w:rFonts w:ascii="Times New Roman" w:hAnsi="Times New Roman" w:cs="Times New Roman"/>
                <w:bCs/>
                <w:sz w:val="24"/>
                <w:szCs w:val="24"/>
                <w:lang w:eastAsia="zh-CN"/>
              </w:rPr>
              <w:t>а</w:t>
            </w:r>
            <w:r w:rsidRPr="00B6205E">
              <w:rPr>
                <w:rFonts w:ascii="Times New Roman" w:hAnsi="Times New Roman" w:cs="Times New Roman"/>
                <w:bCs/>
                <w:sz w:val="24"/>
                <w:szCs w:val="24"/>
                <w:lang w:eastAsia="zh-CN"/>
              </w:rPr>
              <w:t>зов на краеведческую тематику.</w:t>
            </w:r>
            <w:r>
              <w:rPr>
                <w:rFonts w:ascii="Times New Roman" w:hAnsi="Times New Roman" w:cs="Times New Roman"/>
                <w:bCs/>
                <w:sz w:val="24"/>
                <w:szCs w:val="24"/>
                <w:lang w:eastAsia="zh-CN"/>
              </w:rPr>
              <w:t xml:space="preserve"> </w:t>
            </w:r>
            <w:r w:rsidRPr="00B6205E">
              <w:rPr>
                <w:rFonts w:ascii="Times New Roman" w:hAnsi="Times New Roman" w:cs="Times New Roman"/>
                <w:bCs/>
                <w:sz w:val="24"/>
                <w:szCs w:val="24"/>
                <w:lang w:eastAsia="zh-CN"/>
              </w:rPr>
              <w:t>Сформированы основы безопасного поведения в природе.</w:t>
            </w:r>
          </w:p>
        </w:tc>
      </w:tr>
      <w:tr w:rsidR="00B6205E" w14:paraId="5E452411" w14:textId="77777777" w:rsidTr="004F6328">
        <w:tc>
          <w:tcPr>
            <w:tcW w:w="3227" w:type="dxa"/>
          </w:tcPr>
          <w:p w14:paraId="52420EBA" w14:textId="77777777" w:rsidR="00B6205E" w:rsidRPr="00B6205E" w:rsidRDefault="00B6205E" w:rsidP="00B6205E">
            <w:pPr>
              <w:tabs>
                <w:tab w:val="left" w:pos="708"/>
                <w:tab w:val="left" w:pos="5670"/>
                <w:tab w:val="left" w:leader="underscore" w:pos="8364"/>
              </w:tabs>
              <w:suppressAutoHyphens/>
              <w:jc w:val="center"/>
              <w:rPr>
                <w:rFonts w:ascii="Times New Roman" w:hAnsi="Times New Roman" w:cs="Times New Roman"/>
                <w:bCs/>
                <w:iCs/>
                <w:sz w:val="24"/>
                <w:szCs w:val="24"/>
                <w:lang w:eastAsia="zh-CN"/>
              </w:rPr>
            </w:pPr>
            <w:r w:rsidRPr="00B6205E">
              <w:rPr>
                <w:rFonts w:ascii="Times New Roman" w:hAnsi="Times New Roman" w:cs="Times New Roman"/>
                <w:bCs/>
                <w:iCs/>
                <w:sz w:val="24"/>
                <w:szCs w:val="24"/>
                <w:lang w:eastAsia="zh-CN"/>
              </w:rPr>
              <w:t>В.Н. Матова</w:t>
            </w:r>
          </w:p>
          <w:p w14:paraId="35AEA05D" w14:textId="4B3BE716" w:rsidR="00B6205E" w:rsidRPr="00B6205E" w:rsidRDefault="00B6205E" w:rsidP="00B6205E">
            <w:pPr>
              <w:tabs>
                <w:tab w:val="left" w:pos="708"/>
                <w:tab w:val="left" w:pos="5670"/>
                <w:tab w:val="left" w:leader="underscore" w:pos="8364"/>
              </w:tabs>
              <w:suppressAutoHyphens/>
              <w:jc w:val="center"/>
              <w:rPr>
                <w:rFonts w:ascii="Times New Roman" w:eastAsia="Times New Roman" w:hAnsi="Times New Roman" w:cs="Times New Roman"/>
                <w:bCs/>
                <w:iCs/>
                <w:sz w:val="24"/>
                <w:szCs w:val="24"/>
                <w:lang w:eastAsia="zh-CN"/>
              </w:rPr>
            </w:pPr>
            <w:r w:rsidRPr="00B6205E">
              <w:rPr>
                <w:rFonts w:ascii="Times New Roman" w:hAnsi="Times New Roman" w:cs="Times New Roman"/>
                <w:bCs/>
                <w:iCs/>
                <w:sz w:val="24"/>
                <w:szCs w:val="24"/>
                <w:lang w:eastAsia="zh-CN"/>
              </w:rPr>
              <w:t>«Краеведение в детском саду»</w:t>
            </w:r>
          </w:p>
        </w:tc>
        <w:tc>
          <w:tcPr>
            <w:tcW w:w="7654" w:type="dxa"/>
          </w:tcPr>
          <w:p w14:paraId="074ADE77" w14:textId="47226ABD" w:rsidR="00B6205E" w:rsidRPr="00B6205E" w:rsidRDefault="00B6205E" w:rsidP="00B6205E">
            <w:pPr>
              <w:pStyle w:val="TableParagraph"/>
              <w:spacing w:line="276" w:lineRule="auto"/>
              <w:ind w:left="0"/>
              <w:jc w:val="both"/>
              <w:rPr>
                <w:bCs/>
                <w:color w:val="000000" w:themeColor="text1"/>
                <w:sz w:val="24"/>
                <w:szCs w:val="24"/>
              </w:rPr>
            </w:pPr>
            <w:r w:rsidRPr="00B6205E">
              <w:rPr>
                <w:rFonts w:eastAsia="Calibri"/>
                <w:bCs/>
                <w:sz w:val="24"/>
                <w:szCs w:val="24"/>
              </w:rPr>
              <w:t xml:space="preserve"> </w:t>
            </w:r>
            <w:r w:rsidRPr="00B6205E">
              <w:rPr>
                <w:bCs/>
                <w:sz w:val="24"/>
                <w:szCs w:val="24"/>
                <w:lang w:eastAsia="ru-RU"/>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w:t>
            </w:r>
            <w:r w:rsidRPr="00B6205E">
              <w:rPr>
                <w:bCs/>
                <w:sz w:val="24"/>
                <w:szCs w:val="24"/>
                <w:lang w:eastAsia="ru-RU"/>
              </w:rPr>
              <w:t>о</w:t>
            </w:r>
            <w:r w:rsidRPr="00B6205E">
              <w:rPr>
                <w:bCs/>
                <w:sz w:val="24"/>
                <w:szCs w:val="24"/>
                <w:lang w:eastAsia="ru-RU"/>
              </w:rPr>
              <w:t>ративно-прикладном искусстве в изобразительной деятельности.</w:t>
            </w:r>
          </w:p>
        </w:tc>
      </w:tr>
      <w:tr w:rsidR="00B6205E" w14:paraId="7D0201DA" w14:textId="77777777" w:rsidTr="004F6328">
        <w:tc>
          <w:tcPr>
            <w:tcW w:w="3227" w:type="dxa"/>
          </w:tcPr>
          <w:p w14:paraId="7B2CA0C3" w14:textId="77777777" w:rsidR="00B6205E" w:rsidRPr="00B6205E" w:rsidRDefault="00B6205E" w:rsidP="00B6205E">
            <w:pPr>
              <w:spacing w:line="276" w:lineRule="auto"/>
              <w:jc w:val="center"/>
              <w:rPr>
                <w:rFonts w:ascii="Times New Roman" w:eastAsia="Calibri" w:hAnsi="Times New Roman" w:cs="Times New Roman"/>
                <w:bCs/>
                <w:iCs/>
                <w:sz w:val="24"/>
                <w:szCs w:val="24"/>
              </w:rPr>
            </w:pPr>
            <w:r w:rsidRPr="00B6205E">
              <w:rPr>
                <w:rFonts w:ascii="Times New Roman" w:eastAsia="Calibri" w:hAnsi="Times New Roman" w:cs="Times New Roman"/>
                <w:bCs/>
                <w:iCs/>
                <w:sz w:val="24"/>
                <w:szCs w:val="24"/>
              </w:rPr>
              <w:t>Всероссийский природ</w:t>
            </w:r>
            <w:r w:rsidRPr="00B6205E">
              <w:rPr>
                <w:rFonts w:ascii="Times New Roman" w:eastAsia="Calibri" w:hAnsi="Times New Roman" w:cs="Times New Roman"/>
                <w:bCs/>
                <w:iCs/>
                <w:sz w:val="24"/>
                <w:szCs w:val="24"/>
              </w:rPr>
              <w:t>о</w:t>
            </w:r>
            <w:r w:rsidRPr="00B6205E">
              <w:rPr>
                <w:rFonts w:ascii="Times New Roman" w:eastAsia="Calibri" w:hAnsi="Times New Roman" w:cs="Times New Roman"/>
                <w:bCs/>
                <w:iCs/>
                <w:sz w:val="24"/>
                <w:szCs w:val="24"/>
              </w:rPr>
              <w:t>охранный социально-образовательный</w:t>
            </w:r>
          </w:p>
          <w:p w14:paraId="7A2050B9" w14:textId="77777777" w:rsidR="00B6205E" w:rsidRPr="00B6205E" w:rsidRDefault="00B6205E" w:rsidP="00B6205E">
            <w:pPr>
              <w:spacing w:line="276" w:lineRule="auto"/>
              <w:jc w:val="center"/>
              <w:rPr>
                <w:rFonts w:ascii="Times New Roman" w:eastAsia="Calibri" w:hAnsi="Times New Roman" w:cs="Times New Roman"/>
                <w:bCs/>
                <w:iCs/>
                <w:sz w:val="24"/>
                <w:szCs w:val="24"/>
              </w:rPr>
            </w:pPr>
            <w:r w:rsidRPr="00B6205E">
              <w:rPr>
                <w:rFonts w:ascii="Times New Roman" w:eastAsia="Calibri" w:hAnsi="Times New Roman" w:cs="Times New Roman"/>
                <w:bCs/>
                <w:iCs/>
                <w:sz w:val="24"/>
                <w:szCs w:val="24"/>
              </w:rPr>
              <w:t>проект «ЭКОЛЯТА-ДОШКОЛЯТА»</w:t>
            </w:r>
          </w:p>
          <w:p w14:paraId="60DF1057" w14:textId="3F207A1E" w:rsidR="00B6205E" w:rsidRPr="00B6205E" w:rsidRDefault="00B6205E" w:rsidP="00B6205E">
            <w:pPr>
              <w:tabs>
                <w:tab w:val="left" w:pos="708"/>
                <w:tab w:val="left" w:pos="5670"/>
                <w:tab w:val="left" w:leader="underscore" w:pos="8364"/>
              </w:tabs>
              <w:suppressAutoHyphens/>
              <w:spacing w:line="276" w:lineRule="auto"/>
              <w:jc w:val="center"/>
              <w:rPr>
                <w:rFonts w:ascii="Times New Roman" w:eastAsia="Times New Roman" w:hAnsi="Times New Roman" w:cs="Times New Roman"/>
                <w:bCs/>
                <w:iCs/>
                <w:sz w:val="24"/>
                <w:szCs w:val="24"/>
                <w:lang w:eastAsia="zh-CN"/>
              </w:rPr>
            </w:pPr>
            <w:r w:rsidRPr="00B6205E">
              <w:rPr>
                <w:rFonts w:ascii="Times New Roman" w:hAnsi="Times New Roman" w:cs="Times New Roman"/>
                <w:bCs/>
                <w:iCs/>
                <w:sz w:val="24"/>
                <w:szCs w:val="24"/>
                <w:lang w:eastAsia="zh-CN"/>
              </w:rPr>
              <w:t>Руководитель проекта Сопредседатель по сохранению природного наследия нации Зотов В.В.</w:t>
            </w:r>
          </w:p>
        </w:tc>
        <w:tc>
          <w:tcPr>
            <w:tcW w:w="7654" w:type="dxa"/>
          </w:tcPr>
          <w:p w14:paraId="70A4ABB8" w14:textId="55215841" w:rsidR="00B6205E" w:rsidRPr="00B6205E" w:rsidRDefault="00B6205E" w:rsidP="00B6205E">
            <w:pPr>
              <w:adjustRightInd w:val="0"/>
              <w:spacing w:line="276" w:lineRule="auto"/>
              <w:jc w:val="both"/>
              <w:rPr>
                <w:rFonts w:ascii="Times New Roman" w:eastAsia="Calibri" w:hAnsi="Times New Roman" w:cs="Times New Roman"/>
                <w:bCs/>
                <w:sz w:val="24"/>
                <w:szCs w:val="24"/>
              </w:rPr>
            </w:pPr>
            <w:r w:rsidRPr="00B6205E">
              <w:rPr>
                <w:rFonts w:ascii="Times New Roman" w:eastAsia="Calibri" w:hAnsi="Times New Roman" w:cs="Times New Roman"/>
                <w:bCs/>
                <w:sz w:val="24"/>
                <w:szCs w:val="24"/>
              </w:rPr>
              <w:t xml:space="preserve"> Формируется культура природолюбия, дошкольники овладевают зн</w:t>
            </w:r>
            <w:r w:rsidRPr="00B6205E">
              <w:rPr>
                <w:rFonts w:ascii="Times New Roman" w:eastAsia="Calibri" w:hAnsi="Times New Roman" w:cs="Times New Roman"/>
                <w:bCs/>
                <w:sz w:val="24"/>
                <w:szCs w:val="24"/>
              </w:rPr>
              <w:t>а</w:t>
            </w:r>
            <w:r w:rsidRPr="00B6205E">
              <w:rPr>
                <w:rFonts w:ascii="Times New Roman" w:eastAsia="Calibri" w:hAnsi="Times New Roman" w:cs="Times New Roman"/>
                <w:bCs/>
                <w:sz w:val="24"/>
                <w:szCs w:val="24"/>
              </w:rPr>
              <w:t>ниями об окружающей его природ</w:t>
            </w:r>
            <w:r>
              <w:rPr>
                <w:rFonts w:ascii="Times New Roman" w:eastAsia="Calibri" w:hAnsi="Times New Roman" w:cs="Times New Roman"/>
                <w:bCs/>
                <w:sz w:val="24"/>
                <w:szCs w:val="24"/>
              </w:rPr>
              <w:t>е,</w:t>
            </w:r>
            <w:r w:rsidRPr="00B6205E">
              <w:rPr>
                <w:rFonts w:ascii="Times New Roman" w:eastAsia="Calibri" w:hAnsi="Times New Roman" w:cs="Times New Roman"/>
                <w:bCs/>
                <w:sz w:val="24"/>
                <w:szCs w:val="24"/>
              </w:rPr>
              <w:t xml:space="preserve"> знакомится с разнообразием ж</w:t>
            </w:r>
            <w:r w:rsidRPr="00B6205E">
              <w:rPr>
                <w:rFonts w:ascii="Times New Roman" w:eastAsia="Calibri" w:hAnsi="Times New Roman" w:cs="Times New Roman"/>
                <w:bCs/>
                <w:sz w:val="24"/>
                <w:szCs w:val="24"/>
              </w:rPr>
              <w:t>и</w:t>
            </w:r>
            <w:r w:rsidRPr="00B6205E">
              <w:rPr>
                <w:rFonts w:ascii="Times New Roman" w:eastAsia="Calibri" w:hAnsi="Times New Roman" w:cs="Times New Roman"/>
                <w:bCs/>
                <w:sz w:val="24"/>
                <w:szCs w:val="24"/>
              </w:rPr>
              <w:t>вотным и растительным миром, дети понимают неразделимое единство человека и природы, осознают необходимое сохранения, охраны и сп</w:t>
            </w:r>
            <w:r w:rsidRPr="00B6205E">
              <w:rPr>
                <w:rFonts w:ascii="Times New Roman" w:eastAsia="Calibri" w:hAnsi="Times New Roman" w:cs="Times New Roman"/>
                <w:bCs/>
                <w:sz w:val="24"/>
                <w:szCs w:val="24"/>
              </w:rPr>
              <w:t>а</w:t>
            </w:r>
            <w:r w:rsidRPr="00B6205E">
              <w:rPr>
                <w:rFonts w:ascii="Times New Roman" w:eastAsia="Calibri" w:hAnsi="Times New Roman" w:cs="Times New Roman"/>
                <w:bCs/>
                <w:sz w:val="24"/>
                <w:szCs w:val="24"/>
              </w:rPr>
              <w:t>сения природы для выживания на Земле самого человека.</w:t>
            </w:r>
          </w:p>
          <w:p w14:paraId="6882CD11" w14:textId="785CAA2D" w:rsidR="00B6205E" w:rsidRPr="00B6205E" w:rsidRDefault="00B6205E" w:rsidP="00B6205E">
            <w:pPr>
              <w:pStyle w:val="TableParagraph"/>
              <w:spacing w:line="276" w:lineRule="auto"/>
              <w:ind w:left="0"/>
              <w:jc w:val="both"/>
              <w:rPr>
                <w:bCs/>
                <w:color w:val="000000" w:themeColor="text1"/>
                <w:sz w:val="24"/>
                <w:szCs w:val="24"/>
              </w:rPr>
            </w:pPr>
            <w:r w:rsidRPr="00B6205E">
              <w:rPr>
                <w:rFonts w:eastAsia="Calibri"/>
                <w:bCs/>
                <w:sz w:val="24"/>
                <w:szCs w:val="24"/>
              </w:rPr>
              <w:t xml:space="preserve"> </w:t>
            </w:r>
          </w:p>
        </w:tc>
      </w:tr>
      <w:tr w:rsidR="00B6205E" w14:paraId="15A23369" w14:textId="77777777" w:rsidTr="004F6328">
        <w:tc>
          <w:tcPr>
            <w:tcW w:w="3227" w:type="dxa"/>
          </w:tcPr>
          <w:p w14:paraId="15F975C3" w14:textId="77777777" w:rsidR="00B6205E" w:rsidRPr="00B6205E" w:rsidRDefault="00B6205E" w:rsidP="00B6205E">
            <w:pPr>
              <w:tabs>
                <w:tab w:val="left" w:pos="708"/>
                <w:tab w:val="left" w:pos="5670"/>
                <w:tab w:val="left" w:leader="underscore" w:pos="8364"/>
              </w:tabs>
              <w:suppressAutoHyphens/>
              <w:spacing w:line="276" w:lineRule="auto"/>
              <w:jc w:val="center"/>
              <w:rPr>
                <w:rFonts w:ascii="Times New Roman" w:hAnsi="Times New Roman" w:cs="Times New Roman"/>
                <w:bCs/>
                <w:iCs/>
                <w:sz w:val="24"/>
                <w:szCs w:val="24"/>
              </w:rPr>
            </w:pPr>
            <w:r w:rsidRPr="00B6205E">
              <w:rPr>
                <w:rFonts w:ascii="Times New Roman" w:hAnsi="Times New Roman" w:cs="Times New Roman"/>
                <w:bCs/>
                <w:iCs/>
                <w:sz w:val="24"/>
                <w:szCs w:val="24"/>
              </w:rPr>
              <w:t>Авторская программа</w:t>
            </w:r>
          </w:p>
          <w:p w14:paraId="3B5E44D6" w14:textId="5BF9B6F3" w:rsidR="00B6205E" w:rsidRPr="00B6205E" w:rsidRDefault="00B6205E" w:rsidP="00B6205E">
            <w:pPr>
              <w:tabs>
                <w:tab w:val="left" w:pos="708"/>
                <w:tab w:val="left" w:pos="5670"/>
                <w:tab w:val="left" w:leader="underscore" w:pos="8364"/>
              </w:tabs>
              <w:suppressAutoHyphens/>
              <w:spacing w:line="276" w:lineRule="auto"/>
              <w:jc w:val="center"/>
              <w:rPr>
                <w:rFonts w:ascii="Times New Roman" w:eastAsia="Times New Roman" w:hAnsi="Times New Roman" w:cs="Times New Roman"/>
                <w:bCs/>
                <w:iCs/>
                <w:sz w:val="24"/>
                <w:szCs w:val="24"/>
                <w:lang w:eastAsia="zh-CN"/>
              </w:rPr>
            </w:pPr>
            <w:r w:rsidRPr="00B6205E">
              <w:rPr>
                <w:rFonts w:ascii="Times New Roman" w:hAnsi="Times New Roman" w:cs="Times New Roman"/>
                <w:bCs/>
                <w:iCs/>
                <w:sz w:val="24"/>
                <w:szCs w:val="24"/>
              </w:rPr>
              <w:t>«Ознакомление дошкольников с железной дорогой и профессиями железнодорожного транспорта»</w:t>
            </w:r>
          </w:p>
        </w:tc>
        <w:tc>
          <w:tcPr>
            <w:tcW w:w="7654" w:type="dxa"/>
          </w:tcPr>
          <w:p w14:paraId="2A839970" w14:textId="073E750D" w:rsidR="00B6205E" w:rsidRPr="00B6205E" w:rsidRDefault="00B6205E" w:rsidP="00B6205E">
            <w:pPr>
              <w:spacing w:line="276" w:lineRule="auto"/>
              <w:jc w:val="both"/>
              <w:rPr>
                <w:rFonts w:ascii="Times New Roman" w:hAnsi="Times New Roman" w:cs="Times New Roman"/>
                <w:bCs/>
                <w:sz w:val="24"/>
                <w:szCs w:val="24"/>
              </w:rPr>
            </w:pPr>
            <w:r w:rsidRPr="00B6205E">
              <w:rPr>
                <w:rFonts w:ascii="Times New Roman" w:hAnsi="Times New Roman" w:cs="Times New Roman"/>
                <w:bCs/>
                <w:sz w:val="24"/>
                <w:szCs w:val="24"/>
              </w:rPr>
              <w:t>Дошкольники владеют знаниями о истории развития железной дороги ее ролью в современном обществе. У детей сформированы знания о в</w:t>
            </w:r>
            <w:r w:rsidRPr="00B6205E">
              <w:rPr>
                <w:rFonts w:ascii="Times New Roman" w:hAnsi="Times New Roman" w:cs="Times New Roman"/>
                <w:bCs/>
                <w:sz w:val="24"/>
                <w:szCs w:val="24"/>
              </w:rPr>
              <w:t>и</w:t>
            </w:r>
            <w:r w:rsidRPr="00B6205E">
              <w:rPr>
                <w:rFonts w:ascii="Times New Roman" w:hAnsi="Times New Roman" w:cs="Times New Roman"/>
                <w:bCs/>
                <w:sz w:val="24"/>
                <w:szCs w:val="24"/>
              </w:rPr>
              <w:t>дах железнодорожного транспорта и разнообразии железнодорожных профессий. устойчивого интереса к профессиям железнодорожников.</w:t>
            </w:r>
            <w:r>
              <w:rPr>
                <w:rFonts w:ascii="Times New Roman" w:hAnsi="Times New Roman" w:cs="Times New Roman"/>
                <w:bCs/>
                <w:sz w:val="24"/>
                <w:szCs w:val="24"/>
              </w:rPr>
              <w:t xml:space="preserve"> </w:t>
            </w:r>
            <w:r w:rsidRPr="00B6205E">
              <w:rPr>
                <w:rFonts w:ascii="Times New Roman" w:hAnsi="Times New Roman" w:cs="Times New Roman"/>
                <w:bCs/>
                <w:sz w:val="24"/>
                <w:szCs w:val="24"/>
              </w:rPr>
              <w:t>Дети имеют элементарные представлений об общественной значимости той или иной железнодорожной профессии.</w:t>
            </w:r>
            <w:r>
              <w:rPr>
                <w:rFonts w:ascii="Times New Roman" w:hAnsi="Times New Roman" w:cs="Times New Roman"/>
                <w:bCs/>
                <w:sz w:val="24"/>
                <w:szCs w:val="24"/>
              </w:rPr>
              <w:t xml:space="preserve"> </w:t>
            </w:r>
            <w:r w:rsidRPr="00B6205E">
              <w:rPr>
                <w:rFonts w:ascii="Times New Roman" w:hAnsi="Times New Roman" w:cs="Times New Roman"/>
                <w:bCs/>
                <w:sz w:val="24"/>
                <w:szCs w:val="24"/>
              </w:rPr>
              <w:t>Сформированы практич</w:t>
            </w:r>
            <w:r w:rsidRPr="00B6205E">
              <w:rPr>
                <w:rFonts w:ascii="Times New Roman" w:hAnsi="Times New Roman" w:cs="Times New Roman"/>
                <w:bCs/>
                <w:sz w:val="24"/>
                <w:szCs w:val="24"/>
              </w:rPr>
              <w:t>е</w:t>
            </w:r>
            <w:r w:rsidRPr="00B6205E">
              <w:rPr>
                <w:rFonts w:ascii="Times New Roman" w:hAnsi="Times New Roman" w:cs="Times New Roman"/>
                <w:bCs/>
                <w:sz w:val="24"/>
                <w:szCs w:val="24"/>
              </w:rPr>
              <w:t>ские навыки безопасного поведения детей вблизи железнодорожных объектов.</w:t>
            </w:r>
            <w:r>
              <w:rPr>
                <w:rFonts w:ascii="Times New Roman" w:hAnsi="Times New Roman" w:cs="Times New Roman"/>
                <w:bCs/>
                <w:sz w:val="24"/>
                <w:szCs w:val="24"/>
              </w:rPr>
              <w:t xml:space="preserve"> </w:t>
            </w:r>
            <w:r w:rsidRPr="00B6205E">
              <w:rPr>
                <w:rFonts w:ascii="Times New Roman" w:hAnsi="Times New Roman" w:cs="Times New Roman"/>
                <w:bCs/>
                <w:sz w:val="24"/>
                <w:szCs w:val="24"/>
              </w:rPr>
              <w:t>У детей сформировано эмоционально-положительное отн</w:t>
            </w:r>
            <w:r w:rsidRPr="00B6205E">
              <w:rPr>
                <w:rFonts w:ascii="Times New Roman" w:hAnsi="Times New Roman" w:cs="Times New Roman"/>
                <w:bCs/>
                <w:sz w:val="24"/>
                <w:szCs w:val="24"/>
              </w:rPr>
              <w:t>о</w:t>
            </w:r>
            <w:r w:rsidRPr="00B6205E">
              <w:rPr>
                <w:rFonts w:ascii="Times New Roman" w:hAnsi="Times New Roman" w:cs="Times New Roman"/>
                <w:bCs/>
                <w:sz w:val="24"/>
                <w:szCs w:val="24"/>
              </w:rPr>
              <w:t>шение к профессии железнодорожников.</w:t>
            </w:r>
            <w:r>
              <w:rPr>
                <w:rFonts w:ascii="Times New Roman" w:hAnsi="Times New Roman" w:cs="Times New Roman"/>
                <w:bCs/>
                <w:sz w:val="24"/>
                <w:szCs w:val="24"/>
              </w:rPr>
              <w:t xml:space="preserve"> </w:t>
            </w:r>
            <w:r w:rsidRPr="00B6205E">
              <w:rPr>
                <w:rFonts w:ascii="Times New Roman" w:hAnsi="Times New Roman" w:cs="Times New Roman"/>
                <w:bCs/>
                <w:sz w:val="24"/>
                <w:szCs w:val="24"/>
              </w:rPr>
              <w:t>Дети проявляют чувство го</w:t>
            </w:r>
            <w:r w:rsidRPr="00B6205E">
              <w:rPr>
                <w:rFonts w:ascii="Times New Roman" w:hAnsi="Times New Roman" w:cs="Times New Roman"/>
                <w:bCs/>
                <w:sz w:val="24"/>
                <w:szCs w:val="24"/>
              </w:rPr>
              <w:t>р</w:t>
            </w:r>
            <w:r w:rsidRPr="00B6205E">
              <w:rPr>
                <w:rFonts w:ascii="Times New Roman" w:hAnsi="Times New Roman" w:cs="Times New Roman"/>
                <w:bCs/>
                <w:sz w:val="24"/>
                <w:szCs w:val="24"/>
              </w:rPr>
              <w:t>дости за своих родителей, работающих на железнодорожном транспо</w:t>
            </w:r>
            <w:r w:rsidRPr="00B6205E">
              <w:rPr>
                <w:rFonts w:ascii="Times New Roman" w:hAnsi="Times New Roman" w:cs="Times New Roman"/>
                <w:bCs/>
                <w:sz w:val="24"/>
                <w:szCs w:val="24"/>
              </w:rPr>
              <w:t>р</w:t>
            </w:r>
            <w:r w:rsidRPr="00B6205E">
              <w:rPr>
                <w:rFonts w:ascii="Times New Roman" w:hAnsi="Times New Roman" w:cs="Times New Roman"/>
                <w:bCs/>
                <w:sz w:val="24"/>
                <w:szCs w:val="24"/>
              </w:rPr>
              <w:t>те</w:t>
            </w:r>
          </w:p>
        </w:tc>
      </w:tr>
    </w:tbl>
    <w:p w14:paraId="23710214" w14:textId="7DE3350F" w:rsidR="00B6205E" w:rsidRDefault="00B6205E" w:rsidP="00B6205E">
      <w:pPr>
        <w:pStyle w:val="TableParagraph"/>
        <w:spacing w:line="276" w:lineRule="auto"/>
        <w:ind w:left="0"/>
        <w:jc w:val="both"/>
        <w:rPr>
          <w:b/>
          <w:bCs/>
          <w:color w:val="000000" w:themeColor="text1"/>
          <w:sz w:val="24"/>
          <w:szCs w:val="24"/>
        </w:rPr>
      </w:pPr>
    </w:p>
    <w:p w14:paraId="117B3C55" w14:textId="0A7F0E4F" w:rsidR="00182681" w:rsidRDefault="00182681" w:rsidP="004F6328">
      <w:pPr>
        <w:rPr>
          <w:rFonts w:ascii="Times New Roman" w:eastAsia="Times New Roman" w:hAnsi="Times New Roman" w:cs="Times New Roman"/>
          <w:b/>
          <w:bCs/>
          <w:color w:val="000000"/>
          <w:sz w:val="24"/>
          <w:szCs w:val="24"/>
        </w:rPr>
      </w:pPr>
      <w:r w:rsidRPr="00182681">
        <w:rPr>
          <w:rFonts w:ascii="Times New Roman" w:eastAsia="Times New Roman" w:hAnsi="Times New Roman" w:cs="Times New Roman"/>
          <w:b/>
          <w:bCs/>
          <w:color w:val="000000"/>
          <w:sz w:val="24"/>
          <w:szCs w:val="24"/>
        </w:rPr>
        <w:t>1.</w:t>
      </w:r>
      <w:r w:rsidR="004C3C23">
        <w:rPr>
          <w:rFonts w:ascii="Times New Roman" w:eastAsia="Times New Roman" w:hAnsi="Times New Roman" w:cs="Times New Roman"/>
          <w:b/>
          <w:bCs/>
          <w:color w:val="000000"/>
          <w:sz w:val="24"/>
          <w:szCs w:val="24"/>
        </w:rPr>
        <w:t>3</w:t>
      </w:r>
      <w:r w:rsidRPr="00182681">
        <w:rPr>
          <w:rFonts w:ascii="Times New Roman" w:eastAsia="Times New Roman" w:hAnsi="Times New Roman" w:cs="Times New Roman"/>
          <w:b/>
          <w:bCs/>
          <w:color w:val="000000"/>
          <w:sz w:val="24"/>
          <w:szCs w:val="24"/>
        </w:rPr>
        <w:t>. Особенности организации диагностики и мониторинга</w:t>
      </w:r>
    </w:p>
    <w:p w14:paraId="5E114CF2" w14:textId="00B9578A" w:rsidR="008D3C43" w:rsidRPr="00182681" w:rsidRDefault="008D3C43" w:rsidP="004C3C23">
      <w:pPr>
        <w:spacing w:after="0"/>
        <w:ind w:firstLine="708"/>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Педагогическая диагностика</w:t>
      </w:r>
    </w:p>
    <w:p w14:paraId="172A3EFD" w14:textId="0FEFDE08" w:rsid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В дошкольном учреждении проводится оценка индивидуального развития детей дошкольного возраста в рамках педагогической диагностики (мониторинга). Оценка индивидуального развития заключается в анализе освоения детьми содержания образовательных областей; проводится педаг</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гом в ходе внутреннего мониторинга становления показателей развития личности ребенка, результ</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ты которого используются только для оптимизации образовательной работы с группой дошкольн</w:t>
      </w:r>
      <w:r w:rsidRPr="001C5033">
        <w:rPr>
          <w:rFonts w:ascii="Times New Roman" w:eastAsia="Arial Unicode MS" w:hAnsi="Times New Roman" w:cs="Times New Roman"/>
          <w:color w:val="000000"/>
          <w:sz w:val="24"/>
          <w:szCs w:val="24"/>
        </w:rPr>
        <w:t>и</w:t>
      </w:r>
      <w:r w:rsidRPr="001C5033">
        <w:rPr>
          <w:rFonts w:ascii="Times New Roman" w:eastAsia="Arial Unicode MS" w:hAnsi="Times New Roman" w:cs="Times New Roman"/>
          <w:color w:val="000000"/>
          <w:sz w:val="24"/>
          <w:szCs w:val="24"/>
        </w:rPr>
        <w:t>ков и для решения задач индивидуализации образования.</w:t>
      </w:r>
    </w:p>
    <w:p w14:paraId="5E12B2C0" w14:textId="2F504D02"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Педагогическая диагностика индивидуального развития детей проводится </w:t>
      </w:r>
      <w:r w:rsidRPr="001C5033">
        <w:rPr>
          <w:rFonts w:ascii="Times New Roman" w:eastAsia="Arial Unicode MS" w:hAnsi="Times New Roman" w:cs="Times New Roman"/>
          <w:bCs/>
          <w:color w:val="000000"/>
          <w:sz w:val="24"/>
          <w:szCs w:val="24"/>
        </w:rPr>
        <w:t>педагог</w:t>
      </w:r>
      <w:r>
        <w:rPr>
          <w:rFonts w:ascii="Times New Roman" w:eastAsia="Arial Unicode MS" w:hAnsi="Times New Roman" w:cs="Times New Roman"/>
          <w:bCs/>
          <w:color w:val="000000"/>
          <w:sz w:val="24"/>
          <w:szCs w:val="24"/>
        </w:rPr>
        <w:t>ами группы</w:t>
      </w:r>
      <w:r w:rsidRPr="001C5033">
        <w:rPr>
          <w:rFonts w:ascii="Times New Roman" w:eastAsia="Arial Unicode MS" w:hAnsi="Times New Roman" w:cs="Times New Roman"/>
          <w:bCs/>
          <w:color w:val="000000"/>
          <w:sz w:val="24"/>
          <w:szCs w:val="24"/>
        </w:rPr>
        <w:t xml:space="preserve"> в произвольной форме на основе малоформализованных диагностических методов: наблюдения, св</w:t>
      </w:r>
      <w:r w:rsidRPr="001C5033">
        <w:rPr>
          <w:rFonts w:ascii="Times New Roman" w:eastAsia="Arial Unicode MS" w:hAnsi="Times New Roman" w:cs="Times New Roman"/>
          <w:bCs/>
          <w:color w:val="000000"/>
          <w:sz w:val="24"/>
          <w:szCs w:val="24"/>
        </w:rPr>
        <w:t>о</w:t>
      </w:r>
      <w:r w:rsidRPr="001C5033">
        <w:rPr>
          <w:rFonts w:ascii="Times New Roman" w:eastAsia="Arial Unicode MS" w:hAnsi="Times New Roman" w:cs="Times New Roman"/>
          <w:bCs/>
          <w:color w:val="000000"/>
          <w:sz w:val="24"/>
          <w:szCs w:val="24"/>
        </w:rPr>
        <w:t>бодных бесед с детьми, анализа продуктов детской деятельности (рисунков, работ по лепке, аппл</w:t>
      </w:r>
      <w:r w:rsidRPr="001C5033">
        <w:rPr>
          <w:rFonts w:ascii="Times New Roman" w:eastAsia="Arial Unicode MS" w:hAnsi="Times New Roman" w:cs="Times New Roman"/>
          <w:bCs/>
          <w:color w:val="000000"/>
          <w:sz w:val="24"/>
          <w:szCs w:val="24"/>
        </w:rPr>
        <w:t>и</w:t>
      </w:r>
      <w:r w:rsidRPr="001C5033">
        <w:rPr>
          <w:rFonts w:ascii="Times New Roman" w:eastAsia="Arial Unicode MS" w:hAnsi="Times New Roman" w:cs="Times New Roman"/>
          <w:bCs/>
          <w:color w:val="000000"/>
          <w:sz w:val="24"/>
          <w:szCs w:val="24"/>
        </w:rPr>
        <w:t xml:space="preserve">кации, построек, поделок и др.), </w:t>
      </w:r>
      <w:r w:rsidRPr="001C5033">
        <w:rPr>
          <w:rFonts w:ascii="Times New Roman" w:eastAsia="Arial Unicode MS" w:hAnsi="Times New Roman" w:cs="Times New Roman"/>
          <w:color w:val="000000"/>
          <w:sz w:val="24"/>
          <w:szCs w:val="24"/>
        </w:rPr>
        <w:t>специальных диагностических ситуаций. При необходимости пед</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гог может использовать специальные методики диагностики физического, коммуникативного, позн</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вательного, речевого, художественно-эстетического развития.</w:t>
      </w:r>
    </w:p>
    <w:p w14:paraId="0E606577"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В данных мониторинга воспитатели отражают динамику становления основных (ключевых) характеристик, а также результаты освоения Программы. </w:t>
      </w:r>
    </w:p>
    <w:p w14:paraId="2321476C" w14:textId="77777777" w:rsidR="001C5033" w:rsidRPr="001C5033" w:rsidRDefault="001C5033" w:rsidP="001C5033">
      <w:pPr>
        <w:spacing w:after="0"/>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Результаты освоения Программы представлены в виде целевых ориентиров, отражающих возрастной портрет ребенка на конец раннего и конец дошкольного детства. Они представляют результат полн</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ценно прожитого ребенком детства, результат правильно организованных условий реализации Пр</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 xml:space="preserve">граммы дошкольного образования в соответствии с требованиями Стандарта. </w:t>
      </w:r>
    </w:p>
    <w:p w14:paraId="4EBDAEC2" w14:textId="7DE3164D" w:rsid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Показатели и инструментарий для проведения педагогической диагностики (методики, техн</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логии, способы сбора и хранения аналитических данных и т.п.) утверждаются педагогическим сов</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том.</w:t>
      </w:r>
      <w:r>
        <w:rPr>
          <w:rFonts w:ascii="Times New Roman" w:eastAsia="Arial Unicode MS" w:hAnsi="Times New Roman" w:cs="Times New Roman"/>
          <w:color w:val="000000"/>
          <w:sz w:val="24"/>
          <w:szCs w:val="24"/>
        </w:rPr>
        <w:t xml:space="preserve"> </w:t>
      </w:r>
    </w:p>
    <w:p w14:paraId="659B828E"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Педагогическая диагностика осуществляется с учетом ряда принципов, обусловленных сп</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цификой образовательного процесса детского сада.</w:t>
      </w:r>
    </w:p>
    <w:p w14:paraId="19EC8038"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i/>
          <w:color w:val="000000"/>
          <w:sz w:val="24"/>
          <w:szCs w:val="24"/>
          <w:u w:val="single"/>
        </w:rPr>
        <w:t>Принцип объективности</w:t>
      </w:r>
      <w:r w:rsidRPr="001C5033">
        <w:rPr>
          <w:rFonts w:ascii="Times New Roman" w:eastAsia="Arial Unicode MS" w:hAnsi="Times New Roman" w:cs="Times New Roman"/>
          <w:i/>
          <w:color w:val="000000"/>
          <w:sz w:val="24"/>
          <w:szCs w:val="24"/>
        </w:rPr>
        <w:t xml:space="preserve"> </w:t>
      </w:r>
      <w:r w:rsidRPr="001C5033">
        <w:rPr>
          <w:rFonts w:ascii="Times New Roman" w:eastAsia="Arial Unicode MS" w:hAnsi="Times New Roman" w:cs="Times New Roman"/>
          <w:color w:val="000000"/>
          <w:sz w:val="24"/>
          <w:szCs w:val="24"/>
        </w:rPr>
        <w:t>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w:t>
      </w:r>
      <w:r w:rsidRPr="001C5033">
        <w:rPr>
          <w:rFonts w:ascii="Times New Roman" w:eastAsia="Arial Unicode MS" w:hAnsi="Times New Roman" w:cs="Times New Roman"/>
          <w:color w:val="000000"/>
          <w:sz w:val="24"/>
          <w:szCs w:val="24"/>
        </w:rPr>
        <w:t>ч</w:t>
      </w:r>
      <w:r w:rsidRPr="001C5033">
        <w:rPr>
          <w:rFonts w:ascii="Times New Roman" w:eastAsia="Arial Unicode MS" w:hAnsi="Times New Roman" w:cs="Times New Roman"/>
          <w:color w:val="000000"/>
          <w:sz w:val="24"/>
          <w:szCs w:val="24"/>
        </w:rPr>
        <w:t>ных суждений, предвзятого отношения к диагностируемому.</w:t>
      </w:r>
    </w:p>
    <w:p w14:paraId="20FF96C6"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Реализация принципа предполагает соблюдение ряда правил:</w:t>
      </w:r>
    </w:p>
    <w:p w14:paraId="0847E6C6" w14:textId="319F552C"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Соответствие</w:t>
      </w:r>
      <w:r w:rsidRPr="001C5033">
        <w:rPr>
          <w:rFonts w:ascii="Times New Roman" w:eastAsia="Arial Unicode MS" w:hAnsi="Times New Roman" w:cs="Times New Roman"/>
          <w:color w:val="000000"/>
          <w:sz w:val="24"/>
          <w:szCs w:val="24"/>
        </w:rPr>
        <w:tab/>
        <w:t xml:space="preserve"> диагностических методик</w:t>
      </w:r>
      <w:r w:rsidRPr="001C5033">
        <w:rPr>
          <w:rFonts w:ascii="Times New Roman" w:eastAsia="Arial Unicode MS" w:hAnsi="Times New Roman" w:cs="Times New Roman"/>
          <w:color w:val="000000"/>
          <w:sz w:val="24"/>
          <w:szCs w:val="24"/>
        </w:rPr>
        <w:tab/>
        <w:t>возрастным</w:t>
      </w:r>
      <w:r w:rsidRPr="001C5033">
        <w:rPr>
          <w:rFonts w:ascii="Times New Roman" w:eastAsia="Arial Unicode MS" w:hAnsi="Times New Roman" w:cs="Times New Roman"/>
          <w:color w:val="000000"/>
          <w:sz w:val="24"/>
          <w:szCs w:val="24"/>
        </w:rPr>
        <w:tab/>
        <w:t>и личностным особенностям д</w:t>
      </w:r>
      <w:r w:rsidRPr="001C5033">
        <w:rPr>
          <w:rFonts w:ascii="Times New Roman" w:eastAsia="Arial Unicode MS" w:hAnsi="Times New Roman" w:cs="Times New Roman"/>
          <w:color w:val="000000"/>
          <w:sz w:val="24"/>
          <w:szCs w:val="24"/>
        </w:rPr>
        <w:t>и</w:t>
      </w:r>
      <w:r w:rsidRPr="001C5033">
        <w:rPr>
          <w:rFonts w:ascii="Times New Roman" w:eastAsia="Arial Unicode MS" w:hAnsi="Times New Roman" w:cs="Times New Roman"/>
          <w:color w:val="000000"/>
          <w:sz w:val="24"/>
          <w:szCs w:val="24"/>
        </w:rPr>
        <w:t>агностируемых;</w:t>
      </w:r>
    </w:p>
    <w:p w14:paraId="691F3FBB" w14:textId="77777777" w:rsid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Фиксация всех проявлений личности ребенка;</w:t>
      </w:r>
    </w:p>
    <w:p w14:paraId="496D0049" w14:textId="6EDCE83C"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w:t>
      </w:r>
      <w:r w:rsidRPr="001C5033">
        <w:rPr>
          <w:rFonts w:ascii="Times New Roman" w:eastAsia="Arial Unicode MS" w:hAnsi="Times New Roman" w:cs="Times New Roman"/>
          <w:color w:val="000000"/>
          <w:sz w:val="24"/>
          <w:szCs w:val="24"/>
        </w:rPr>
        <w:t xml:space="preserve"> Сопоставление полученных данных с данными других педагогов, родителей;</w:t>
      </w:r>
    </w:p>
    <w:p w14:paraId="75B0DFDC" w14:textId="0F5E74C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Перепроверка, уточнение полученного</w:t>
      </w: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фактического</w:t>
      </w: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материала при проведении диагност</w:t>
      </w:r>
      <w:r w:rsidRPr="001C5033">
        <w:rPr>
          <w:rFonts w:ascii="Times New Roman" w:eastAsia="Arial Unicode MS" w:hAnsi="Times New Roman" w:cs="Times New Roman"/>
          <w:color w:val="000000"/>
          <w:sz w:val="24"/>
          <w:szCs w:val="24"/>
        </w:rPr>
        <w:t>и</w:t>
      </w:r>
      <w:r w:rsidRPr="001C5033">
        <w:rPr>
          <w:rFonts w:ascii="Times New Roman" w:eastAsia="Arial Unicode MS" w:hAnsi="Times New Roman" w:cs="Times New Roman"/>
          <w:color w:val="000000"/>
          <w:sz w:val="24"/>
          <w:szCs w:val="24"/>
        </w:rPr>
        <w:t>ки;</w:t>
      </w:r>
    </w:p>
    <w:p w14:paraId="34EA54E9" w14:textId="77777777" w:rsid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w:t>
      </w:r>
      <w:r w:rsidRPr="001C5033">
        <w:rPr>
          <w:rFonts w:ascii="Times New Roman" w:eastAsia="Arial Unicode MS" w:hAnsi="Times New Roman" w:cs="Times New Roman"/>
          <w:color w:val="000000"/>
          <w:sz w:val="24"/>
          <w:szCs w:val="24"/>
        </w:rPr>
        <w:t>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w:t>
      </w:r>
    </w:p>
    <w:p w14:paraId="1D88F7FB" w14:textId="11DD4B01"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Р</w:t>
      </w:r>
      <w:r w:rsidRPr="001C5033">
        <w:rPr>
          <w:rFonts w:ascii="Times New Roman" w:eastAsia="Arial Unicode MS" w:hAnsi="Times New Roman" w:cs="Times New Roman"/>
          <w:color w:val="000000"/>
          <w:sz w:val="24"/>
          <w:szCs w:val="24"/>
        </w:rPr>
        <w:t>азвитие педагогической рефлексии.</w:t>
      </w:r>
    </w:p>
    <w:p w14:paraId="2A9E11CE" w14:textId="3F7AF295"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i/>
          <w:color w:val="000000"/>
          <w:sz w:val="24"/>
          <w:szCs w:val="24"/>
          <w:u w:val="single"/>
        </w:rPr>
        <w:t>Принцип целостного изучения</w:t>
      </w:r>
      <w:r w:rsidRPr="001C5033">
        <w:rPr>
          <w:rFonts w:ascii="Times New Roman" w:eastAsia="Arial Unicode MS" w:hAnsi="Times New Roman" w:cs="Times New Roman"/>
          <w:i/>
          <w:color w:val="000000"/>
          <w:sz w:val="24"/>
          <w:szCs w:val="24"/>
        </w:rPr>
        <w:t xml:space="preserve"> </w:t>
      </w:r>
      <w:r w:rsidRPr="001C5033">
        <w:rPr>
          <w:rFonts w:ascii="Times New Roman" w:eastAsia="Arial Unicode MS" w:hAnsi="Times New Roman" w:cs="Times New Roman"/>
          <w:color w:val="000000"/>
          <w:sz w:val="24"/>
          <w:szCs w:val="24"/>
        </w:rPr>
        <w:t>педагогического процесса предполагает: для того, чтобы оц</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w:t>
      </w:r>
      <w:r w:rsidRPr="001C5033">
        <w:rPr>
          <w:rFonts w:ascii="Times New Roman" w:eastAsia="Arial Unicode MS" w:hAnsi="Times New Roman" w:cs="Times New Roman"/>
          <w:color w:val="000000"/>
          <w:sz w:val="24"/>
          <w:szCs w:val="24"/>
        </w:rPr>
        <w:t>ч</w:t>
      </w:r>
      <w:r w:rsidRPr="001C5033">
        <w:rPr>
          <w:rFonts w:ascii="Times New Roman" w:eastAsia="Arial Unicode MS" w:hAnsi="Times New Roman" w:cs="Times New Roman"/>
          <w:color w:val="000000"/>
          <w:sz w:val="24"/>
          <w:szCs w:val="24"/>
        </w:rPr>
        <w:t xml:space="preserve">ности связаны между собой и оказывают взаимное влияние друг на друга. </w:t>
      </w:r>
    </w:p>
    <w:p w14:paraId="0D1DD977"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i/>
          <w:color w:val="000000"/>
          <w:sz w:val="24"/>
          <w:szCs w:val="24"/>
          <w:u w:val="single"/>
        </w:rPr>
        <w:t>Принцип процессуальности</w:t>
      </w:r>
      <w:r w:rsidRPr="001C5033">
        <w:rPr>
          <w:rFonts w:ascii="Times New Roman" w:eastAsia="Arial Unicode MS" w:hAnsi="Times New Roman" w:cs="Times New Roman"/>
          <w:i/>
          <w:color w:val="000000"/>
          <w:sz w:val="24"/>
          <w:szCs w:val="24"/>
        </w:rPr>
        <w:t xml:space="preserve"> </w:t>
      </w:r>
      <w:r w:rsidRPr="001C5033">
        <w:rPr>
          <w:rFonts w:ascii="Times New Roman" w:eastAsia="Arial Unicode MS" w:hAnsi="Times New Roman" w:cs="Times New Roman"/>
          <w:color w:val="000000"/>
          <w:sz w:val="24"/>
          <w:szCs w:val="24"/>
        </w:rPr>
        <w:t>предполагает изучение явления в изменении, развитии. Правила, детализирующие принцип процессуальности, состоят в том, чтобы не ограничиваться</w:t>
      </w:r>
      <w:r w:rsidRPr="001C5033">
        <w:rPr>
          <w:rFonts w:ascii="Times New Roman" w:eastAsia="Arial Unicode MS" w:hAnsi="Times New Roman" w:cs="Times New Roman"/>
          <w:color w:val="000000"/>
          <w:sz w:val="24"/>
          <w:szCs w:val="24"/>
        </w:rPr>
        <w:tab/>
        <w:t>отдельными</w:t>
      </w:r>
      <w:r w:rsidRPr="001C5033">
        <w:rPr>
          <w:rFonts w:ascii="Times New Roman" w:eastAsia="Arial Unicode MS" w:hAnsi="Times New Roman" w:cs="Times New Roman"/>
          <w:color w:val="000000"/>
          <w:sz w:val="24"/>
          <w:szCs w:val="24"/>
        </w:rPr>
        <w:tab/>
        <w:t>«срезами состояний», оценками без выявления закономерностей развития; учитывать пол</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возрастные и социокультурные особенности индивидуально-личностного становления ребенка; обеспечивать непрерывность изучения</w:t>
      </w:r>
      <w:r w:rsidRPr="001C5033">
        <w:rPr>
          <w:rFonts w:ascii="Times New Roman" w:eastAsia="Arial Unicode MS" w:hAnsi="Times New Roman" w:cs="Times New Roman"/>
          <w:color w:val="000000"/>
          <w:sz w:val="24"/>
          <w:szCs w:val="24"/>
        </w:rPr>
        <w:tab/>
        <w:t>диагностируемого</w:t>
      </w:r>
      <w:r w:rsidRPr="001C5033">
        <w:rPr>
          <w:rFonts w:ascii="Times New Roman" w:eastAsia="Arial Unicode MS" w:hAnsi="Times New Roman" w:cs="Times New Roman"/>
          <w:color w:val="000000"/>
          <w:sz w:val="24"/>
          <w:szCs w:val="24"/>
        </w:rPr>
        <w:tab/>
        <w:t>предмета в естественных условиях п</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дагогического процесса.</w:t>
      </w:r>
    </w:p>
    <w:p w14:paraId="4D2C6499"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i/>
          <w:color w:val="000000"/>
          <w:sz w:val="24"/>
          <w:szCs w:val="24"/>
          <w:u w:val="single"/>
        </w:rPr>
        <w:t>Принцип компетентности</w:t>
      </w:r>
      <w:r w:rsidRPr="001C5033">
        <w:rPr>
          <w:rFonts w:ascii="Times New Roman" w:eastAsia="Arial Unicode MS" w:hAnsi="Times New Roman" w:cs="Times New Roman"/>
          <w:i/>
          <w:color w:val="000000"/>
          <w:sz w:val="24"/>
          <w:szCs w:val="24"/>
        </w:rPr>
        <w:t xml:space="preserve"> </w:t>
      </w:r>
      <w:r w:rsidRPr="001C5033">
        <w:rPr>
          <w:rFonts w:ascii="Times New Roman" w:eastAsia="Arial Unicode MS" w:hAnsi="Times New Roman" w:cs="Times New Roman"/>
          <w:color w:val="000000"/>
          <w:sz w:val="24"/>
          <w:szCs w:val="24"/>
        </w:rPr>
        <w:t>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кие-либо действия, которые могут нанести ущерб испытуемому. Этот принцип раскрывается в пр</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вилах сотрудничества</w:t>
      </w:r>
      <w:r w:rsidRPr="001C5033">
        <w:rPr>
          <w:rFonts w:ascii="Times New Roman" w:eastAsia="Arial Unicode MS" w:hAnsi="Times New Roman" w:cs="Times New Roman"/>
          <w:color w:val="000000"/>
          <w:sz w:val="24"/>
          <w:szCs w:val="24"/>
        </w:rPr>
        <w:tab/>
        <w:t>(согласие, добровольность</w:t>
      </w:r>
      <w:r w:rsidRPr="001C5033">
        <w:rPr>
          <w:rFonts w:ascii="Times New Roman" w:eastAsia="Arial Unicode MS" w:hAnsi="Times New Roman" w:cs="Times New Roman"/>
          <w:color w:val="000000"/>
          <w:sz w:val="24"/>
          <w:szCs w:val="24"/>
        </w:rPr>
        <w:tab/>
        <w:t>участия в диагностике); в безопасности для испытуемого применяемых методик; в доступности для педагога диагностических процедур и мет</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дов; во взвешенности и корректном использовании диагностических сведений (разумной конфиде</w:t>
      </w:r>
      <w:r w:rsidRPr="001C5033">
        <w:rPr>
          <w:rFonts w:ascii="Times New Roman" w:eastAsia="Arial Unicode MS" w:hAnsi="Times New Roman" w:cs="Times New Roman"/>
          <w:color w:val="000000"/>
          <w:sz w:val="24"/>
          <w:szCs w:val="24"/>
        </w:rPr>
        <w:t>н</w:t>
      </w:r>
      <w:r w:rsidRPr="001C5033">
        <w:rPr>
          <w:rFonts w:ascii="Times New Roman" w:eastAsia="Arial Unicode MS" w:hAnsi="Times New Roman" w:cs="Times New Roman"/>
          <w:color w:val="000000"/>
          <w:sz w:val="24"/>
          <w:szCs w:val="24"/>
        </w:rPr>
        <w:t>циальности результатов диагностики).</w:t>
      </w:r>
    </w:p>
    <w:p w14:paraId="3B1C2E87"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i/>
          <w:color w:val="000000"/>
          <w:sz w:val="24"/>
          <w:szCs w:val="24"/>
          <w:u w:val="single"/>
        </w:rPr>
        <w:t>Принцип персонализации</w:t>
      </w:r>
      <w:r w:rsidRPr="001C5033">
        <w:rPr>
          <w:rFonts w:ascii="Times New Roman" w:eastAsia="Arial Unicode MS" w:hAnsi="Times New Roman" w:cs="Times New Roman"/>
          <w:i/>
          <w:color w:val="000000"/>
          <w:sz w:val="24"/>
          <w:szCs w:val="24"/>
        </w:rPr>
        <w:t xml:space="preserve"> </w:t>
      </w:r>
      <w:r w:rsidRPr="001C5033">
        <w:rPr>
          <w:rFonts w:ascii="Times New Roman" w:eastAsia="Arial Unicode MS" w:hAnsi="Times New Roman" w:cs="Times New Roman"/>
          <w:color w:val="000000"/>
          <w:sz w:val="24"/>
          <w:szCs w:val="24"/>
        </w:rPr>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w:t>
      </w:r>
      <w:r w:rsidRPr="001C5033">
        <w:rPr>
          <w:rFonts w:ascii="Times New Roman" w:eastAsia="Arial Unicode MS" w:hAnsi="Times New Roman" w:cs="Times New Roman"/>
          <w:color w:val="000000"/>
          <w:sz w:val="24"/>
          <w:szCs w:val="24"/>
        </w:rPr>
        <w:t>з</w:t>
      </w:r>
      <w:r w:rsidRPr="001C5033">
        <w:rPr>
          <w:rFonts w:ascii="Times New Roman" w:eastAsia="Arial Unicode MS" w:hAnsi="Times New Roman" w:cs="Times New Roman"/>
          <w:color w:val="000000"/>
          <w:sz w:val="24"/>
          <w:szCs w:val="24"/>
        </w:rPr>
        <w:t>вития, а отклонения от нормы не оценивать, как негативные без анализа динамических тенденций становления.</w:t>
      </w:r>
    </w:p>
    <w:p w14:paraId="0BDB9045" w14:textId="4331CEEE"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Результатом освоения программы дошкольного образования являются личностные результ</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ты. Оценка индивидуального развития детей заключается в анализе освоения ими содержания обр</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зовательных областей: социально-коммуникативное, познавательное, речевое, художественно-эстетическое, физическое развитие.</w:t>
      </w:r>
    </w:p>
    <w:p w14:paraId="0D0D2C86"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Результаты педагогического мониторинга могут использоваться исключительно для решения следующих образовательных </w:t>
      </w:r>
      <w:r w:rsidRPr="001C5033">
        <w:rPr>
          <w:rFonts w:ascii="Times New Roman" w:eastAsia="Arial Unicode MS" w:hAnsi="Times New Roman" w:cs="Times New Roman"/>
          <w:bCs/>
          <w:color w:val="000000"/>
          <w:sz w:val="24"/>
          <w:szCs w:val="24"/>
        </w:rPr>
        <w:t>задач:</w:t>
      </w:r>
      <w:r w:rsidRPr="001C5033">
        <w:rPr>
          <w:rFonts w:ascii="Times New Roman" w:eastAsia="Arial Unicode MS" w:hAnsi="Times New Roman" w:cs="Times New Roman"/>
          <w:b/>
          <w:color w:val="000000"/>
          <w:sz w:val="24"/>
          <w:szCs w:val="24"/>
        </w:rPr>
        <w:t xml:space="preserve"> </w:t>
      </w:r>
      <w:r w:rsidRPr="001C5033">
        <w:rPr>
          <w:rFonts w:ascii="Times New Roman" w:eastAsia="Arial Unicode MS" w:hAnsi="Times New Roman" w:cs="Times New Roman"/>
          <w:color w:val="000000"/>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w:t>
      </w:r>
      <w:r w:rsidRPr="001C5033">
        <w:rPr>
          <w:rFonts w:ascii="Times New Roman" w:eastAsia="Arial Unicode MS" w:hAnsi="Times New Roman" w:cs="Times New Roman"/>
          <w:color w:val="000000"/>
          <w:sz w:val="24"/>
          <w:szCs w:val="24"/>
        </w:rPr>
        <w:t>з</w:t>
      </w:r>
      <w:r w:rsidRPr="001C5033">
        <w:rPr>
          <w:rFonts w:ascii="Times New Roman" w:eastAsia="Arial Unicode MS" w:hAnsi="Times New Roman" w:cs="Times New Roman"/>
          <w:color w:val="000000"/>
          <w:sz w:val="24"/>
          <w:szCs w:val="24"/>
        </w:rPr>
        <w:t>вития); оптимизации работы с группой детей.</w:t>
      </w:r>
    </w:p>
    <w:p w14:paraId="4D71D4B7"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Мониторинг осуществляется в форме регулярных </w:t>
      </w:r>
      <w:r w:rsidRPr="001C5033">
        <w:rPr>
          <w:rFonts w:ascii="Times New Roman" w:eastAsia="Arial Unicode MS" w:hAnsi="Times New Roman" w:cs="Times New Roman"/>
          <w:bCs/>
          <w:iCs/>
          <w:color w:val="000000"/>
          <w:sz w:val="24"/>
          <w:szCs w:val="24"/>
        </w:rPr>
        <w:t>наблюдений</w:t>
      </w:r>
      <w:r w:rsidRPr="001C5033">
        <w:rPr>
          <w:rFonts w:ascii="Times New Roman" w:eastAsia="Arial Unicode MS" w:hAnsi="Times New Roman" w:cs="Times New Roman"/>
          <w:b/>
          <w:i/>
          <w:color w:val="000000"/>
          <w:sz w:val="24"/>
          <w:szCs w:val="24"/>
        </w:rPr>
        <w:t xml:space="preserve"> </w:t>
      </w:r>
      <w:r w:rsidRPr="001C5033">
        <w:rPr>
          <w:rFonts w:ascii="Times New Roman" w:eastAsia="Arial Unicode MS" w:hAnsi="Times New Roman" w:cs="Times New Roman"/>
          <w:color w:val="000000"/>
          <w:sz w:val="24"/>
          <w:szCs w:val="24"/>
        </w:rPr>
        <w:t>педагога за детьми в повс</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 xml:space="preserve">дневной жизни и в процессе непосредственно образовательной деятельности сними. Наблюдение ставит своей целью </w:t>
      </w:r>
      <w:r w:rsidRPr="001C5033">
        <w:rPr>
          <w:rFonts w:ascii="Times New Roman" w:eastAsia="Arial Unicode MS" w:hAnsi="Times New Roman" w:cs="Times New Roman"/>
          <w:bCs/>
          <w:iCs/>
          <w:color w:val="000000"/>
          <w:sz w:val="24"/>
          <w:szCs w:val="24"/>
        </w:rPr>
        <w:t>выстраивание индивидуального маршрута</w:t>
      </w:r>
      <w:r w:rsidRPr="001C5033">
        <w:rPr>
          <w:rFonts w:ascii="Times New Roman" w:eastAsia="Arial Unicode MS" w:hAnsi="Times New Roman" w:cs="Times New Roman"/>
          <w:b/>
          <w:i/>
          <w:color w:val="000000"/>
          <w:sz w:val="24"/>
          <w:szCs w:val="24"/>
        </w:rPr>
        <w:t xml:space="preserve"> </w:t>
      </w:r>
      <w:r w:rsidRPr="001C5033">
        <w:rPr>
          <w:rFonts w:ascii="Times New Roman" w:eastAsia="Arial Unicode MS" w:hAnsi="Times New Roman" w:cs="Times New Roman"/>
          <w:color w:val="000000"/>
          <w:sz w:val="24"/>
          <w:szCs w:val="24"/>
        </w:rPr>
        <w:t>развития ребенка, отслеживание д</w:t>
      </w:r>
      <w:r w:rsidRPr="001C5033">
        <w:rPr>
          <w:rFonts w:ascii="Times New Roman" w:eastAsia="Arial Unicode MS" w:hAnsi="Times New Roman" w:cs="Times New Roman"/>
          <w:color w:val="000000"/>
          <w:sz w:val="24"/>
          <w:szCs w:val="24"/>
        </w:rPr>
        <w:t>и</w:t>
      </w:r>
      <w:r w:rsidRPr="001C5033">
        <w:rPr>
          <w:rFonts w:ascii="Times New Roman" w:eastAsia="Arial Unicode MS" w:hAnsi="Times New Roman" w:cs="Times New Roman"/>
          <w:color w:val="000000"/>
          <w:sz w:val="24"/>
          <w:szCs w:val="24"/>
        </w:rPr>
        <w:t xml:space="preserve">намики его продвижения и последующее осуществление коррекции. </w:t>
      </w:r>
    </w:p>
    <w:p w14:paraId="22FA47A0"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Осуществляя педагогическую диагностику, педагог наблюдает за поведением ребенка в ест</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w:t>
      </w:r>
      <w:r w:rsidRPr="001C5033">
        <w:rPr>
          <w:rFonts w:ascii="Times New Roman" w:eastAsia="Arial Unicode MS" w:hAnsi="Times New Roman" w:cs="Times New Roman"/>
          <w:color w:val="000000"/>
          <w:sz w:val="24"/>
          <w:szCs w:val="24"/>
        </w:rPr>
        <w:t>б</w:t>
      </w:r>
      <w:r w:rsidRPr="001C5033">
        <w:rPr>
          <w:rFonts w:ascii="Times New Roman" w:eastAsia="Arial Unicode MS" w:hAnsi="Times New Roman" w:cs="Times New Roman"/>
          <w:color w:val="000000"/>
          <w:sz w:val="24"/>
          <w:szCs w:val="24"/>
        </w:rPr>
        <w:t>щих планируемых результатов с результатами достижений ребенка в каждой образовательной обл</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сти.</w:t>
      </w:r>
    </w:p>
    <w:p w14:paraId="769A821D"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В процессе наблюдения педагог обращает внимание на частоту проявления каждого показат</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w:t>
      </w:r>
      <w:r w:rsidRPr="001C5033">
        <w:rPr>
          <w:rFonts w:ascii="Times New Roman" w:eastAsia="Arial Unicode MS" w:hAnsi="Times New Roman" w:cs="Times New Roman"/>
          <w:color w:val="000000"/>
          <w:sz w:val="24"/>
          <w:szCs w:val="24"/>
        </w:rPr>
        <w:t>о</w:t>
      </w:r>
      <w:r w:rsidRPr="001C5033">
        <w:rPr>
          <w:rFonts w:ascii="Times New Roman" w:eastAsia="Arial Unicode MS" w:hAnsi="Times New Roman" w:cs="Times New Roman"/>
          <w:color w:val="000000"/>
          <w:sz w:val="24"/>
          <w:szCs w:val="24"/>
        </w:rPr>
        <w:t xml:space="preserve">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207E8D32" w14:textId="77777777" w:rsidR="001C5033" w:rsidRP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Анализ продуктов детской деятельности может осуществляться на основе изучения матери</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лов портфолио ребенка (рисунков, работ по аппликации, фотографий работ по лепке, построек, под</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лок и др.). Полученные в процессе анализа качественные характеристики существенно дополнят р</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зультаты наблюдения за продуктивной деятельностью детей (изобразительной, конструктивной, м</w:t>
      </w:r>
      <w:r w:rsidRPr="001C5033">
        <w:rPr>
          <w:rFonts w:ascii="Times New Roman" w:eastAsia="Arial Unicode MS" w:hAnsi="Times New Roman" w:cs="Times New Roman"/>
          <w:color w:val="000000"/>
          <w:sz w:val="24"/>
          <w:szCs w:val="24"/>
        </w:rPr>
        <w:t>у</w:t>
      </w:r>
      <w:r w:rsidRPr="001C5033">
        <w:rPr>
          <w:rFonts w:ascii="Times New Roman" w:eastAsia="Arial Unicode MS" w:hAnsi="Times New Roman" w:cs="Times New Roman"/>
          <w:color w:val="000000"/>
          <w:sz w:val="24"/>
          <w:szCs w:val="24"/>
        </w:rPr>
        <w:t>зыкальной и др.).</w:t>
      </w:r>
    </w:p>
    <w:p w14:paraId="31FB77FA" w14:textId="3B111826" w:rsidR="001C5033" w:rsidRPr="001C5033" w:rsidRDefault="001C5033" w:rsidP="003320EA">
      <w:pPr>
        <w:spacing w:after="0"/>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  </w:t>
      </w:r>
      <w:r w:rsidR="004C3C23">
        <w:rPr>
          <w:rFonts w:ascii="Times New Roman" w:eastAsia="Arial Unicode MS" w:hAnsi="Times New Roman" w:cs="Times New Roman"/>
          <w:color w:val="000000"/>
          <w:sz w:val="24"/>
          <w:szCs w:val="24"/>
        </w:rPr>
        <w:tab/>
      </w:r>
      <w:r w:rsidRPr="001C5033">
        <w:rPr>
          <w:rFonts w:ascii="Times New Roman" w:eastAsia="Arial Unicode MS" w:hAnsi="Times New Roman" w:cs="Times New Roman"/>
          <w:color w:val="000000"/>
          <w:sz w:val="24"/>
          <w:szCs w:val="24"/>
        </w:rPr>
        <w:t>Мониторинг в форме наблюдения проводится на протяжении всего учебного года. Выявле</w:t>
      </w:r>
      <w:r w:rsidRPr="001C5033">
        <w:rPr>
          <w:rFonts w:ascii="Times New Roman" w:eastAsia="Arial Unicode MS" w:hAnsi="Times New Roman" w:cs="Times New Roman"/>
          <w:color w:val="000000"/>
          <w:sz w:val="24"/>
          <w:szCs w:val="24"/>
        </w:rPr>
        <w:t>н</w:t>
      </w:r>
      <w:r w:rsidRPr="001C5033">
        <w:rPr>
          <w:rFonts w:ascii="Times New Roman" w:eastAsia="Arial Unicode MS" w:hAnsi="Times New Roman" w:cs="Times New Roman"/>
          <w:color w:val="000000"/>
          <w:sz w:val="24"/>
          <w:szCs w:val="24"/>
        </w:rPr>
        <w:t xml:space="preserve">ные показатели развития ребенка фиксируются педагогом. </w:t>
      </w:r>
    </w:p>
    <w:p w14:paraId="1736903C" w14:textId="3D09E72C" w:rsidR="001C5033" w:rsidRPr="001C5033" w:rsidRDefault="001C5033" w:rsidP="004C3C23">
      <w:pPr>
        <w:spacing w:after="0"/>
        <w:ind w:firstLine="708"/>
        <w:jc w:val="both"/>
        <w:rPr>
          <w:rFonts w:ascii="Times New Roman" w:eastAsia="Arial Unicode MS" w:hAnsi="Times New Roman" w:cs="Times New Roman"/>
          <w:b/>
          <w:color w:val="000000"/>
          <w:sz w:val="24"/>
          <w:szCs w:val="24"/>
        </w:rPr>
      </w:pPr>
      <w:r w:rsidRPr="001C5033">
        <w:rPr>
          <w:rFonts w:ascii="Times New Roman" w:eastAsia="Arial Unicode MS" w:hAnsi="Times New Roman" w:cs="Times New Roman"/>
          <w:bCs/>
          <w:iCs/>
          <w:color w:val="000000"/>
          <w:sz w:val="24"/>
          <w:szCs w:val="24"/>
        </w:rPr>
        <w:t xml:space="preserve">Итоговые результаты подводятся в конце учебного года (май). </w:t>
      </w:r>
    </w:p>
    <w:p w14:paraId="66995BC0" w14:textId="77777777" w:rsidR="001C5033" w:rsidRDefault="001C5033" w:rsidP="004C3C23">
      <w:pPr>
        <w:spacing w:after="0"/>
        <w:ind w:firstLine="708"/>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 xml:space="preserve">Фиксация показателей развития выражается в словесной (опосредованной) форме: </w:t>
      </w:r>
    </w:p>
    <w:p w14:paraId="52FAC273" w14:textId="77777777" w:rsidR="001C5033" w:rsidRPr="001C5033" w:rsidRDefault="001C5033" w:rsidP="000C0E42">
      <w:pPr>
        <w:pStyle w:val="a3"/>
        <w:numPr>
          <w:ilvl w:val="0"/>
          <w:numId w:val="2"/>
        </w:numPr>
        <w:spacing w:line="276" w:lineRule="auto"/>
        <w:jc w:val="both"/>
        <w:rPr>
          <w:rFonts w:eastAsia="Arial Unicode MS"/>
          <w:bCs/>
          <w:color w:val="000000"/>
        </w:rPr>
      </w:pPr>
      <w:r w:rsidRPr="001C5033">
        <w:rPr>
          <w:rFonts w:eastAsia="Arial Unicode MS"/>
          <w:bCs/>
          <w:color w:val="000000"/>
        </w:rPr>
        <w:t xml:space="preserve">не сформирован; </w:t>
      </w:r>
    </w:p>
    <w:p w14:paraId="71F35614" w14:textId="77777777" w:rsidR="001C5033" w:rsidRPr="001C5033" w:rsidRDefault="001C5033" w:rsidP="000C0E42">
      <w:pPr>
        <w:pStyle w:val="a3"/>
        <w:numPr>
          <w:ilvl w:val="0"/>
          <w:numId w:val="2"/>
        </w:numPr>
        <w:spacing w:line="276" w:lineRule="auto"/>
        <w:jc w:val="both"/>
        <w:rPr>
          <w:rFonts w:eastAsia="Arial Unicode MS"/>
          <w:bCs/>
          <w:color w:val="000000"/>
        </w:rPr>
      </w:pPr>
      <w:r w:rsidRPr="001C5033">
        <w:rPr>
          <w:rFonts w:eastAsia="Arial Unicode MS"/>
          <w:bCs/>
          <w:color w:val="000000"/>
        </w:rPr>
        <w:t xml:space="preserve">находится на стадии становления; </w:t>
      </w:r>
    </w:p>
    <w:p w14:paraId="45AB8F1D" w14:textId="77777777" w:rsidR="003320EA" w:rsidRDefault="001C5033" w:rsidP="000C0E42">
      <w:pPr>
        <w:pStyle w:val="a3"/>
        <w:numPr>
          <w:ilvl w:val="0"/>
          <w:numId w:val="2"/>
        </w:numPr>
        <w:spacing w:line="276" w:lineRule="auto"/>
        <w:jc w:val="both"/>
        <w:rPr>
          <w:rFonts w:eastAsia="Arial Unicode MS"/>
          <w:bCs/>
          <w:color w:val="000000"/>
        </w:rPr>
      </w:pPr>
      <w:r w:rsidRPr="001C5033">
        <w:rPr>
          <w:rFonts w:eastAsia="Arial Unicode MS"/>
          <w:bCs/>
          <w:color w:val="000000"/>
        </w:rPr>
        <w:t>сформирован.</w:t>
      </w:r>
    </w:p>
    <w:p w14:paraId="798BA537" w14:textId="253D8F34" w:rsidR="003320EA" w:rsidRPr="003320EA" w:rsidRDefault="003320EA" w:rsidP="004C3C23">
      <w:pPr>
        <w:spacing w:after="0"/>
        <w:ind w:firstLine="360"/>
        <w:jc w:val="both"/>
        <w:rPr>
          <w:rFonts w:ascii="Times New Roman" w:eastAsia="Arial Unicode MS" w:hAnsi="Times New Roman" w:cs="Times New Roman"/>
          <w:bCs/>
          <w:color w:val="000000"/>
          <w:sz w:val="24"/>
          <w:szCs w:val="24"/>
        </w:rPr>
      </w:pPr>
      <w:r w:rsidRPr="003320EA">
        <w:rPr>
          <w:rFonts w:ascii="Times New Roman" w:eastAsia="Arial Unicode MS" w:hAnsi="Times New Roman" w:cs="Times New Roman"/>
          <w:bCs/>
          <w:color w:val="000000"/>
          <w:sz w:val="24"/>
          <w:szCs w:val="24"/>
        </w:rPr>
        <w:t>Показатели развития личности ребенка в образовательных областях представлены в Приложении №3.</w:t>
      </w:r>
    </w:p>
    <w:p w14:paraId="1BA234E6" w14:textId="79B0A84D" w:rsidR="001C5033" w:rsidRDefault="001C5033" w:rsidP="004C3C23">
      <w:pPr>
        <w:spacing w:after="0"/>
        <w:ind w:firstLine="360"/>
        <w:jc w:val="both"/>
        <w:rPr>
          <w:rFonts w:ascii="Times New Roman" w:eastAsia="Arial Unicode MS" w:hAnsi="Times New Roman" w:cs="Times New Roman"/>
          <w:color w:val="000000"/>
          <w:sz w:val="24"/>
          <w:szCs w:val="24"/>
        </w:rPr>
      </w:pPr>
      <w:r w:rsidRPr="001C5033">
        <w:rPr>
          <w:rFonts w:ascii="Times New Roman" w:eastAsia="Arial Unicode MS" w:hAnsi="Times New Roman" w:cs="Times New Roman"/>
          <w:color w:val="000000"/>
          <w:sz w:val="24"/>
          <w:szCs w:val="24"/>
        </w:rPr>
        <w:t>Результаты диагностики не всегда являются показателями успешной или неуспешной образов</w:t>
      </w:r>
      <w:r w:rsidRPr="001C5033">
        <w:rPr>
          <w:rFonts w:ascii="Times New Roman" w:eastAsia="Arial Unicode MS" w:hAnsi="Times New Roman" w:cs="Times New Roman"/>
          <w:color w:val="000000"/>
          <w:sz w:val="24"/>
          <w:szCs w:val="24"/>
        </w:rPr>
        <w:t>а</w:t>
      </w:r>
      <w:r w:rsidRPr="001C5033">
        <w:rPr>
          <w:rFonts w:ascii="Times New Roman" w:eastAsia="Arial Unicode MS" w:hAnsi="Times New Roman" w:cs="Times New Roman"/>
          <w:color w:val="000000"/>
          <w:sz w:val="24"/>
          <w:szCs w:val="24"/>
        </w:rPr>
        <w:t>тельной работы педагога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w:t>
      </w:r>
      <w:r w:rsidRPr="001C5033">
        <w:rPr>
          <w:rFonts w:ascii="Times New Roman" w:eastAsia="Arial Unicode MS" w:hAnsi="Times New Roman" w:cs="Times New Roman"/>
          <w:color w:val="000000"/>
          <w:sz w:val="24"/>
          <w:szCs w:val="24"/>
        </w:rPr>
        <w:t>е</w:t>
      </w:r>
      <w:r w:rsidRPr="001C5033">
        <w:rPr>
          <w:rFonts w:ascii="Times New Roman" w:eastAsia="Arial Unicode MS" w:hAnsi="Times New Roman" w:cs="Times New Roman"/>
          <w:color w:val="000000"/>
          <w:sz w:val="24"/>
          <w:szCs w:val="24"/>
        </w:rPr>
        <w:t>бывания в ДОО и др.). В качестве показателей оценки развития личности ребенка выделены внешние (наблюдаемые) проявления у него в поведении, деятельности, взаимодействии со сверстниками и взрослыми, которые отражают его развитие на каждом возрастном этапе и, следовательно, на прот</w:t>
      </w:r>
      <w:r w:rsidRPr="001C5033">
        <w:rPr>
          <w:rFonts w:ascii="Times New Roman" w:eastAsia="Arial Unicode MS" w:hAnsi="Times New Roman" w:cs="Times New Roman"/>
          <w:color w:val="000000"/>
          <w:sz w:val="24"/>
          <w:szCs w:val="24"/>
        </w:rPr>
        <w:t>я</w:t>
      </w:r>
      <w:r w:rsidRPr="001C5033">
        <w:rPr>
          <w:rFonts w:ascii="Times New Roman" w:eastAsia="Arial Unicode MS" w:hAnsi="Times New Roman" w:cs="Times New Roman"/>
          <w:color w:val="000000"/>
          <w:sz w:val="24"/>
          <w:szCs w:val="24"/>
        </w:rPr>
        <w:t>жении всего дошкольного детства.</w:t>
      </w:r>
    </w:p>
    <w:p w14:paraId="093596D3" w14:textId="77777777" w:rsidR="008D3C43" w:rsidRPr="001C5033" w:rsidRDefault="008D3C43" w:rsidP="003320EA">
      <w:pPr>
        <w:spacing w:after="0"/>
        <w:jc w:val="both"/>
        <w:rPr>
          <w:rFonts w:ascii="Times New Roman" w:eastAsia="Arial Unicode MS" w:hAnsi="Times New Roman" w:cs="Times New Roman"/>
          <w:color w:val="000000"/>
          <w:sz w:val="24"/>
          <w:szCs w:val="24"/>
        </w:rPr>
      </w:pPr>
    </w:p>
    <w:p w14:paraId="002591A2" w14:textId="5F43BBC4" w:rsidR="001C5033" w:rsidRPr="001C5033" w:rsidRDefault="008D3C43" w:rsidP="004C3C23">
      <w:pPr>
        <w:spacing w:after="0"/>
        <w:ind w:firstLine="708"/>
        <w:jc w:val="both"/>
        <w:rPr>
          <w:rFonts w:ascii="Times New Roman" w:eastAsia="Arial Unicode MS" w:hAnsi="Times New Roman" w:cs="Times New Roman"/>
          <w:b/>
          <w:bCs/>
          <w:color w:val="000000"/>
          <w:sz w:val="24"/>
          <w:szCs w:val="24"/>
        </w:rPr>
      </w:pPr>
      <w:r w:rsidRPr="008D3C43">
        <w:rPr>
          <w:rFonts w:ascii="Times New Roman" w:eastAsia="Arial Unicode MS" w:hAnsi="Times New Roman" w:cs="Times New Roman"/>
          <w:b/>
          <w:bCs/>
          <w:color w:val="000000"/>
          <w:sz w:val="24"/>
          <w:szCs w:val="24"/>
        </w:rPr>
        <w:t>Психологическая диагностика</w:t>
      </w:r>
    </w:p>
    <w:p w14:paraId="17D1AF7D" w14:textId="77777777" w:rsidR="008D3C43" w:rsidRPr="008D3C43" w:rsidRDefault="008D3C43" w:rsidP="004C3C23">
      <w:pPr>
        <w:widowControl w:val="0"/>
        <w:spacing w:after="0"/>
        <w:ind w:firstLine="708"/>
        <w:jc w:val="both"/>
        <w:rPr>
          <w:rFonts w:ascii="Times New Roman" w:eastAsia="Times New Roman" w:hAnsi="Times New Roman" w:cs="Times New Roman"/>
          <w:sz w:val="24"/>
          <w:szCs w:val="24"/>
        </w:rPr>
      </w:pPr>
      <w:r w:rsidRPr="008D3C43">
        <w:rPr>
          <w:rFonts w:ascii="Times New Roman" w:eastAsia="Times New Roman" w:hAnsi="Times New Roman" w:cs="Times New Roman"/>
          <w:sz w:val="24"/>
          <w:szCs w:val="24"/>
        </w:rPr>
        <w:t xml:space="preserve">Основной </w:t>
      </w:r>
      <w:r w:rsidRPr="008D3C43">
        <w:rPr>
          <w:rFonts w:ascii="Times New Roman" w:eastAsia="Times New Roman" w:hAnsi="Times New Roman" w:cs="Times New Roman"/>
          <w:b/>
          <w:bCs/>
          <w:sz w:val="24"/>
          <w:szCs w:val="24"/>
        </w:rPr>
        <w:t>целью</w:t>
      </w:r>
      <w:r w:rsidRPr="008D3C43">
        <w:rPr>
          <w:rFonts w:ascii="Times New Roman" w:eastAsia="Times New Roman" w:hAnsi="Times New Roman" w:cs="Times New Roman"/>
          <w:sz w:val="24"/>
          <w:szCs w:val="24"/>
        </w:rPr>
        <w:t xml:space="preserve"> применения </w:t>
      </w:r>
      <w:r w:rsidRPr="008D3C43">
        <w:rPr>
          <w:rFonts w:ascii="Times New Roman" w:eastAsia="Times New Roman" w:hAnsi="Times New Roman" w:cs="Times New Roman"/>
          <w:bCs/>
          <w:sz w:val="24"/>
          <w:szCs w:val="24"/>
        </w:rPr>
        <w:t>психологической диагностики</w:t>
      </w:r>
      <w:r w:rsidRPr="008D3C43">
        <w:rPr>
          <w:rFonts w:ascii="Times New Roman" w:eastAsia="Times New Roman" w:hAnsi="Times New Roman" w:cs="Times New Roman"/>
          <w:b/>
          <w:sz w:val="24"/>
          <w:szCs w:val="24"/>
        </w:rPr>
        <w:t xml:space="preserve"> </w:t>
      </w:r>
      <w:r w:rsidRPr="008D3C43">
        <w:rPr>
          <w:rFonts w:ascii="Times New Roman" w:eastAsia="Times New Roman" w:hAnsi="Times New Roman" w:cs="Times New Roman"/>
          <w:sz w:val="24"/>
          <w:szCs w:val="24"/>
        </w:rPr>
        <w:t xml:space="preserve">является определение уровня эмоциональной и познавательной сферы, готовность детей к обучению в школе. </w:t>
      </w:r>
    </w:p>
    <w:p w14:paraId="6245FF30" w14:textId="4A2B40B6" w:rsidR="008D3C43" w:rsidRDefault="008D3C43" w:rsidP="008D3C43">
      <w:pPr>
        <w:widowControl w:val="0"/>
        <w:autoSpaceDE w:val="0"/>
        <w:autoSpaceDN w:val="0"/>
        <w:spacing w:before="2" w:after="0"/>
        <w:ind w:right="243"/>
        <w:jc w:val="both"/>
        <w:rPr>
          <w:rFonts w:ascii="Times New Roman" w:eastAsia="Times New Roman" w:hAnsi="Times New Roman" w:cs="Times New Roman"/>
          <w:sz w:val="24"/>
          <w:szCs w:val="24"/>
          <w:lang w:eastAsia="en-US"/>
        </w:rPr>
      </w:pPr>
      <w:r w:rsidRPr="008D3C43">
        <w:rPr>
          <w:rFonts w:ascii="Times New Roman" w:eastAsia="Times New Roman" w:hAnsi="Times New Roman" w:cs="Times New Roman"/>
          <w:sz w:val="24"/>
          <w:szCs w:val="24"/>
          <w:lang w:eastAsia="en-US"/>
        </w:rPr>
        <w:t>При необходимости используется психологическая диагностика развития детей (выявление</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и</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из</w:t>
      </w:r>
      <w:r w:rsidRPr="008D3C43">
        <w:rPr>
          <w:rFonts w:ascii="Times New Roman" w:eastAsia="Times New Roman" w:hAnsi="Times New Roman" w:cs="Times New Roman"/>
          <w:sz w:val="24"/>
          <w:szCs w:val="24"/>
          <w:lang w:eastAsia="en-US"/>
        </w:rPr>
        <w:t>у</w:t>
      </w:r>
      <w:r w:rsidRPr="008D3C43">
        <w:rPr>
          <w:rFonts w:ascii="Times New Roman" w:eastAsia="Times New Roman" w:hAnsi="Times New Roman" w:cs="Times New Roman"/>
          <w:sz w:val="24"/>
          <w:szCs w:val="24"/>
          <w:lang w:eastAsia="en-US"/>
        </w:rPr>
        <w:t>чение</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индивидуально-психологических</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особенностей</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детей,</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причин</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возникновения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трудностей</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в</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освоении</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образовательной</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программы),</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которую</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проводят</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квалифицированные</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специалисты (п</w:t>
      </w:r>
      <w:r w:rsidRPr="008D3C43">
        <w:rPr>
          <w:rFonts w:ascii="Times New Roman" w:eastAsia="Times New Roman" w:hAnsi="Times New Roman" w:cs="Times New Roman"/>
          <w:sz w:val="24"/>
          <w:szCs w:val="24"/>
          <w:lang w:eastAsia="en-US"/>
        </w:rPr>
        <w:t>е</w:t>
      </w:r>
      <w:r w:rsidRPr="008D3C43">
        <w:rPr>
          <w:rFonts w:ascii="Times New Roman" w:eastAsia="Times New Roman" w:hAnsi="Times New Roman" w:cs="Times New Roman"/>
          <w:sz w:val="24"/>
          <w:szCs w:val="24"/>
          <w:lang w:eastAsia="en-US"/>
        </w:rPr>
        <w:t>дагоги-психологи, психологи). Участие ребенка в психологической диагностике</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допускается</w:t>
      </w:r>
      <w:r w:rsidRPr="008D3C43">
        <w:rPr>
          <w:rFonts w:ascii="Times New Roman" w:eastAsia="Times New Roman" w:hAnsi="Times New Roman" w:cs="Times New Roman"/>
          <w:spacing w:val="57"/>
          <w:sz w:val="24"/>
          <w:szCs w:val="24"/>
          <w:lang w:eastAsia="en-US"/>
        </w:rPr>
        <w:t xml:space="preserve"> </w:t>
      </w:r>
      <w:r w:rsidRPr="008D3C43">
        <w:rPr>
          <w:rFonts w:ascii="Times New Roman" w:eastAsia="Times New Roman" w:hAnsi="Times New Roman" w:cs="Times New Roman"/>
          <w:sz w:val="24"/>
          <w:szCs w:val="24"/>
          <w:lang w:eastAsia="en-US"/>
        </w:rPr>
        <w:t>только</w:t>
      </w:r>
      <w:r w:rsidRPr="008D3C43">
        <w:rPr>
          <w:rFonts w:ascii="Times New Roman" w:eastAsia="Times New Roman" w:hAnsi="Times New Roman" w:cs="Times New Roman"/>
          <w:spacing w:val="57"/>
          <w:sz w:val="24"/>
          <w:szCs w:val="24"/>
          <w:lang w:eastAsia="en-US"/>
        </w:rPr>
        <w:t xml:space="preserve"> </w:t>
      </w:r>
      <w:r w:rsidRPr="008D3C43">
        <w:rPr>
          <w:rFonts w:ascii="Times New Roman" w:eastAsia="Times New Roman" w:hAnsi="Times New Roman" w:cs="Times New Roman"/>
          <w:sz w:val="24"/>
          <w:szCs w:val="24"/>
          <w:lang w:eastAsia="en-US"/>
        </w:rPr>
        <w:t>с</w:t>
      </w:r>
      <w:r w:rsidRPr="008D3C43">
        <w:rPr>
          <w:rFonts w:ascii="Times New Roman" w:eastAsia="Times New Roman" w:hAnsi="Times New Roman" w:cs="Times New Roman"/>
          <w:spacing w:val="56"/>
          <w:sz w:val="24"/>
          <w:szCs w:val="24"/>
          <w:lang w:eastAsia="en-US"/>
        </w:rPr>
        <w:t xml:space="preserve"> </w:t>
      </w:r>
      <w:r w:rsidRPr="008D3C43">
        <w:rPr>
          <w:rFonts w:ascii="Times New Roman" w:eastAsia="Times New Roman" w:hAnsi="Times New Roman" w:cs="Times New Roman"/>
          <w:sz w:val="24"/>
          <w:szCs w:val="24"/>
          <w:lang w:eastAsia="en-US"/>
        </w:rPr>
        <w:t>согласия</w:t>
      </w:r>
      <w:r w:rsidRPr="008D3C43">
        <w:rPr>
          <w:rFonts w:ascii="Times New Roman" w:eastAsia="Times New Roman" w:hAnsi="Times New Roman" w:cs="Times New Roman"/>
          <w:spacing w:val="57"/>
          <w:sz w:val="24"/>
          <w:szCs w:val="24"/>
          <w:lang w:eastAsia="en-US"/>
        </w:rPr>
        <w:t xml:space="preserve"> </w:t>
      </w:r>
      <w:r w:rsidRPr="008D3C43">
        <w:rPr>
          <w:rFonts w:ascii="Times New Roman" w:eastAsia="Times New Roman" w:hAnsi="Times New Roman" w:cs="Times New Roman"/>
          <w:sz w:val="24"/>
          <w:szCs w:val="24"/>
          <w:lang w:eastAsia="en-US"/>
        </w:rPr>
        <w:t>его</w:t>
      </w:r>
      <w:r w:rsidRPr="008D3C43">
        <w:rPr>
          <w:rFonts w:ascii="Times New Roman" w:eastAsia="Times New Roman" w:hAnsi="Times New Roman" w:cs="Times New Roman"/>
          <w:spacing w:val="57"/>
          <w:sz w:val="24"/>
          <w:szCs w:val="24"/>
          <w:lang w:eastAsia="en-US"/>
        </w:rPr>
        <w:t xml:space="preserve"> </w:t>
      </w:r>
      <w:r w:rsidRPr="008D3C43">
        <w:rPr>
          <w:rFonts w:ascii="Times New Roman" w:eastAsia="Times New Roman" w:hAnsi="Times New Roman" w:cs="Times New Roman"/>
          <w:sz w:val="24"/>
          <w:szCs w:val="24"/>
          <w:lang w:eastAsia="en-US"/>
        </w:rPr>
        <w:t>родителей</w:t>
      </w:r>
      <w:r w:rsidRPr="008D3C43">
        <w:rPr>
          <w:rFonts w:ascii="Times New Roman" w:eastAsia="Times New Roman" w:hAnsi="Times New Roman" w:cs="Times New Roman"/>
          <w:spacing w:val="3"/>
          <w:sz w:val="24"/>
          <w:szCs w:val="24"/>
          <w:lang w:eastAsia="en-US"/>
        </w:rPr>
        <w:t xml:space="preserve"> </w:t>
      </w:r>
      <w:r w:rsidRPr="008D3C43">
        <w:rPr>
          <w:rFonts w:ascii="Times New Roman" w:eastAsia="Times New Roman" w:hAnsi="Times New Roman" w:cs="Times New Roman"/>
          <w:sz w:val="24"/>
          <w:szCs w:val="24"/>
          <w:lang w:eastAsia="en-US"/>
        </w:rPr>
        <w:t>(законных</w:t>
      </w:r>
      <w:r w:rsidRPr="008D3C43">
        <w:rPr>
          <w:rFonts w:ascii="Times New Roman" w:eastAsia="Times New Roman" w:hAnsi="Times New Roman" w:cs="Times New Roman"/>
          <w:spacing w:val="59"/>
          <w:sz w:val="24"/>
          <w:szCs w:val="24"/>
          <w:lang w:eastAsia="en-US"/>
        </w:rPr>
        <w:t xml:space="preserve"> </w:t>
      </w:r>
      <w:r w:rsidRPr="008D3C43">
        <w:rPr>
          <w:rFonts w:ascii="Times New Roman" w:eastAsia="Times New Roman" w:hAnsi="Times New Roman" w:cs="Times New Roman"/>
          <w:sz w:val="24"/>
          <w:szCs w:val="24"/>
          <w:lang w:eastAsia="en-US"/>
        </w:rPr>
        <w:t>представителей).</w:t>
      </w:r>
      <w:r w:rsidRPr="008D3C43">
        <w:rPr>
          <w:rFonts w:ascii="Times New Roman" w:eastAsia="Times New Roman" w:hAnsi="Times New Roman" w:cs="Times New Roman"/>
          <w:spacing w:val="57"/>
          <w:sz w:val="24"/>
          <w:szCs w:val="24"/>
          <w:lang w:eastAsia="en-US"/>
        </w:rPr>
        <w:t xml:space="preserve"> </w:t>
      </w:r>
      <w:r w:rsidRPr="008D3C43">
        <w:rPr>
          <w:rFonts w:ascii="Times New Roman" w:eastAsia="Times New Roman" w:hAnsi="Times New Roman" w:cs="Times New Roman"/>
          <w:sz w:val="24"/>
          <w:szCs w:val="24"/>
          <w:lang w:eastAsia="en-US"/>
        </w:rPr>
        <w:t>Результаты психологической</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ди</w:t>
      </w:r>
      <w:r w:rsidRPr="008D3C43">
        <w:rPr>
          <w:rFonts w:ascii="Times New Roman" w:eastAsia="Times New Roman" w:hAnsi="Times New Roman" w:cs="Times New Roman"/>
          <w:sz w:val="24"/>
          <w:szCs w:val="24"/>
          <w:lang w:eastAsia="en-US"/>
        </w:rPr>
        <w:t>а</w:t>
      </w:r>
      <w:r w:rsidRPr="008D3C43">
        <w:rPr>
          <w:rFonts w:ascii="Times New Roman" w:eastAsia="Times New Roman" w:hAnsi="Times New Roman" w:cs="Times New Roman"/>
          <w:sz w:val="24"/>
          <w:szCs w:val="24"/>
          <w:lang w:eastAsia="en-US"/>
        </w:rPr>
        <w:t>гностики</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могут</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использоваться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для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решения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задач</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психологического</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сопровождения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и</w:t>
      </w:r>
      <w:r w:rsidRPr="008D3C43">
        <w:rPr>
          <w:rFonts w:ascii="Times New Roman" w:eastAsia="Times New Roman" w:hAnsi="Times New Roman" w:cs="Times New Roman"/>
          <w:spacing w:val="2"/>
          <w:sz w:val="24"/>
          <w:szCs w:val="24"/>
          <w:lang w:eastAsia="en-US"/>
        </w:rPr>
        <w:t xml:space="preserve"> </w:t>
      </w:r>
      <w:r w:rsidRPr="008D3C43">
        <w:rPr>
          <w:rFonts w:ascii="Times New Roman" w:eastAsia="Times New Roman" w:hAnsi="Times New Roman" w:cs="Times New Roman"/>
          <w:sz w:val="24"/>
          <w:szCs w:val="24"/>
          <w:lang w:eastAsia="en-US"/>
        </w:rPr>
        <w:t>оказания</w:t>
      </w:r>
      <w:r w:rsidRPr="008D3C43">
        <w:rPr>
          <w:rFonts w:ascii="Times New Roman" w:eastAsia="Times New Roman" w:hAnsi="Times New Roman" w:cs="Times New Roman"/>
          <w:spacing w:val="1"/>
          <w:sz w:val="24"/>
          <w:szCs w:val="24"/>
          <w:lang w:eastAsia="en-US"/>
        </w:rPr>
        <w:t xml:space="preserve"> </w:t>
      </w:r>
      <w:r w:rsidRPr="008D3C43">
        <w:rPr>
          <w:rFonts w:ascii="Times New Roman" w:eastAsia="Times New Roman" w:hAnsi="Times New Roman" w:cs="Times New Roman"/>
          <w:sz w:val="24"/>
          <w:szCs w:val="24"/>
          <w:lang w:eastAsia="en-US"/>
        </w:rPr>
        <w:t>адресной психологической</w:t>
      </w:r>
      <w:r w:rsidRPr="008D3C43">
        <w:rPr>
          <w:rFonts w:ascii="Times New Roman" w:eastAsia="Times New Roman" w:hAnsi="Times New Roman" w:cs="Times New Roman"/>
          <w:spacing w:val="2"/>
          <w:sz w:val="24"/>
          <w:szCs w:val="24"/>
          <w:lang w:eastAsia="en-US"/>
        </w:rPr>
        <w:t xml:space="preserve"> </w:t>
      </w:r>
      <w:r w:rsidRPr="008D3C43">
        <w:rPr>
          <w:rFonts w:ascii="Times New Roman" w:eastAsia="Times New Roman" w:hAnsi="Times New Roman" w:cs="Times New Roman"/>
          <w:sz w:val="24"/>
          <w:szCs w:val="24"/>
          <w:lang w:eastAsia="en-US"/>
        </w:rPr>
        <w:t>помощи</w:t>
      </w:r>
      <w:r>
        <w:rPr>
          <w:rFonts w:ascii="Times New Roman" w:eastAsia="Times New Roman" w:hAnsi="Times New Roman" w:cs="Times New Roman"/>
          <w:sz w:val="24"/>
          <w:szCs w:val="24"/>
          <w:lang w:eastAsia="en-US"/>
        </w:rPr>
        <w:t>.</w:t>
      </w:r>
    </w:p>
    <w:p w14:paraId="469EEFA6" w14:textId="38A066F8" w:rsidR="008D3C43" w:rsidRPr="008D3C43" w:rsidRDefault="008D3C43" w:rsidP="004C3C23">
      <w:pPr>
        <w:widowControl w:val="0"/>
        <w:autoSpaceDE w:val="0"/>
        <w:autoSpaceDN w:val="0"/>
        <w:spacing w:before="2" w:after="0"/>
        <w:ind w:right="243" w:firstLine="708"/>
        <w:jc w:val="both"/>
        <w:rPr>
          <w:rFonts w:ascii="Times New Roman" w:eastAsia="Times New Roman" w:hAnsi="Times New Roman" w:cs="Times New Roman"/>
          <w:b/>
          <w:bCs/>
          <w:sz w:val="24"/>
          <w:szCs w:val="24"/>
          <w:lang w:eastAsia="en-US"/>
        </w:rPr>
      </w:pPr>
      <w:r w:rsidRPr="008D3C43">
        <w:rPr>
          <w:rFonts w:ascii="Times New Roman" w:eastAsia="Times New Roman" w:hAnsi="Times New Roman" w:cs="Times New Roman"/>
          <w:b/>
          <w:bCs/>
          <w:sz w:val="24"/>
          <w:szCs w:val="24"/>
          <w:lang w:eastAsia="en-US"/>
        </w:rPr>
        <w:t>Виды психологической диагностики:</w:t>
      </w:r>
    </w:p>
    <w:p w14:paraId="2D90DFBE" w14:textId="149027B4" w:rsidR="008D3C43" w:rsidRPr="008D3C43" w:rsidRDefault="008D3C43" w:rsidP="004C3C23">
      <w:pPr>
        <w:pStyle w:val="a3"/>
        <w:widowControl w:val="0"/>
        <w:autoSpaceDE w:val="0"/>
        <w:autoSpaceDN w:val="0"/>
        <w:spacing w:before="2" w:line="276" w:lineRule="auto"/>
        <w:ind w:left="0" w:right="243" w:firstLine="708"/>
        <w:jc w:val="both"/>
        <w:rPr>
          <w:lang w:eastAsia="en-US"/>
        </w:rPr>
      </w:pPr>
      <w:r w:rsidRPr="008D3C43">
        <w:rPr>
          <w:lang w:eastAsia="en-US"/>
        </w:rPr>
        <w:t>Индивидуальная диагностика (в течение года): проводится по запросу законных представ</w:t>
      </w:r>
      <w:r w:rsidRPr="008D3C43">
        <w:rPr>
          <w:lang w:eastAsia="en-US"/>
        </w:rPr>
        <w:t>и</w:t>
      </w:r>
      <w:r w:rsidRPr="008D3C43">
        <w:rPr>
          <w:lang w:eastAsia="en-US"/>
        </w:rPr>
        <w:t>телей ребенка и с их письменного согласия. Это может быть диагностика как эмоционально – в</w:t>
      </w:r>
      <w:r w:rsidRPr="008D3C43">
        <w:rPr>
          <w:lang w:eastAsia="en-US"/>
        </w:rPr>
        <w:t>о</w:t>
      </w:r>
      <w:r w:rsidRPr="008D3C43">
        <w:rPr>
          <w:lang w:eastAsia="en-US"/>
        </w:rPr>
        <w:t>левого развития, так и диагностика произвольности поведения;</w:t>
      </w:r>
    </w:p>
    <w:p w14:paraId="29E43F03" w14:textId="06A076C1" w:rsidR="008D3C43" w:rsidRPr="008D3C43" w:rsidRDefault="008D3C43" w:rsidP="004C3C23">
      <w:pPr>
        <w:pStyle w:val="a3"/>
        <w:widowControl w:val="0"/>
        <w:autoSpaceDE w:val="0"/>
        <w:autoSpaceDN w:val="0"/>
        <w:spacing w:before="2" w:line="276" w:lineRule="auto"/>
        <w:ind w:left="0" w:right="243" w:firstLine="708"/>
        <w:jc w:val="both"/>
        <w:rPr>
          <w:lang w:eastAsia="en-US"/>
        </w:rPr>
      </w:pPr>
      <w:r w:rsidRPr="008D3C43">
        <w:rPr>
          <w:lang w:eastAsia="en-US"/>
        </w:rPr>
        <w:t>Индивидуальная углубленная диагностика уровня развития ребенка (в случае, если ребенок в групповом режиме показал недостаточные результаты);</w:t>
      </w:r>
    </w:p>
    <w:p w14:paraId="6D318CAD" w14:textId="4754B528" w:rsidR="00C64004" w:rsidRPr="004F6328" w:rsidRDefault="008D3C43" w:rsidP="004F6328">
      <w:pPr>
        <w:pStyle w:val="a3"/>
        <w:widowControl w:val="0"/>
        <w:autoSpaceDE w:val="0"/>
        <w:autoSpaceDN w:val="0"/>
        <w:spacing w:before="2" w:line="276" w:lineRule="auto"/>
        <w:ind w:left="0" w:right="243"/>
        <w:jc w:val="both"/>
        <w:rPr>
          <w:lang w:eastAsia="en-US"/>
        </w:rPr>
      </w:pPr>
      <w:r w:rsidRPr="008D3C43">
        <w:rPr>
          <w:lang w:eastAsia="en-US"/>
        </w:rPr>
        <w:t>Групповая диагностика психологической готовности детей к школе: включает диагностику уровня развития эмоциональной и познавательной сферы, выявление реального уровня психического ра</w:t>
      </w:r>
      <w:r w:rsidRPr="008D3C43">
        <w:rPr>
          <w:lang w:eastAsia="en-US"/>
        </w:rPr>
        <w:t>з</w:t>
      </w:r>
      <w:r w:rsidRPr="008D3C43">
        <w:rPr>
          <w:lang w:eastAsia="en-US"/>
        </w:rPr>
        <w:t xml:space="preserve">вития каждого ребенка в соответствии с возрастными нормами.  </w:t>
      </w:r>
    </w:p>
    <w:p w14:paraId="59C284B4" w14:textId="39064E62" w:rsidR="00C64004" w:rsidRDefault="00C64004" w:rsidP="004C3C23">
      <w:pPr>
        <w:spacing w:after="0"/>
        <w:ind w:firstLine="708"/>
        <w:jc w:val="both"/>
        <w:rPr>
          <w:rFonts w:ascii="Times New Roman" w:hAnsi="Times New Roman" w:cs="Times New Roman"/>
          <w:b/>
          <w:bCs/>
          <w:color w:val="000000" w:themeColor="text1"/>
          <w:sz w:val="24"/>
          <w:szCs w:val="24"/>
        </w:rPr>
      </w:pPr>
      <w:r w:rsidRPr="00C64004">
        <w:rPr>
          <w:rFonts w:ascii="Times New Roman" w:hAnsi="Times New Roman" w:cs="Times New Roman"/>
          <w:b/>
          <w:bCs/>
          <w:color w:val="000000" w:themeColor="text1"/>
          <w:sz w:val="24"/>
          <w:szCs w:val="24"/>
        </w:rPr>
        <w:t>1.</w:t>
      </w:r>
      <w:r w:rsidR="00BB74ED">
        <w:rPr>
          <w:rFonts w:ascii="Times New Roman" w:hAnsi="Times New Roman" w:cs="Times New Roman"/>
          <w:b/>
          <w:bCs/>
          <w:color w:val="000000" w:themeColor="text1"/>
          <w:sz w:val="24"/>
          <w:szCs w:val="24"/>
        </w:rPr>
        <w:t>4</w:t>
      </w:r>
      <w:r w:rsidRPr="00C64004">
        <w:rPr>
          <w:rFonts w:ascii="Times New Roman" w:hAnsi="Times New Roman" w:cs="Times New Roman"/>
          <w:b/>
          <w:bCs/>
          <w:color w:val="000000" w:themeColor="text1"/>
          <w:sz w:val="24"/>
          <w:szCs w:val="24"/>
        </w:rPr>
        <w:t>. Организация работы по сопровождению одаренных дошкольников</w:t>
      </w:r>
    </w:p>
    <w:p w14:paraId="3C0BACCB" w14:textId="551D3990" w:rsid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sz w:val="24"/>
          <w:szCs w:val="24"/>
          <w:lang w:eastAsia="en-US"/>
        </w:rPr>
        <w:t>Выявление одаренных воспитанников</w:t>
      </w:r>
      <w:r>
        <w:rPr>
          <w:rFonts w:ascii="Times New Roman" w:eastAsia="Times New Roman" w:hAnsi="Times New Roman" w:cs="Times New Roman"/>
          <w:sz w:val="24"/>
          <w:szCs w:val="24"/>
          <w:lang w:eastAsia="en-US"/>
        </w:rPr>
        <w:t xml:space="preserve"> осуществляется</w:t>
      </w:r>
      <w:r w:rsidRPr="00C64004">
        <w:rPr>
          <w:rFonts w:ascii="Times New Roman" w:eastAsia="Times New Roman" w:hAnsi="Times New Roman" w:cs="Times New Roman"/>
          <w:sz w:val="24"/>
          <w:szCs w:val="24"/>
          <w:lang w:eastAsia="en-US"/>
        </w:rPr>
        <w:t xml:space="preserve"> с помощью программы «Одаренный ребенок».</w:t>
      </w:r>
      <w:r>
        <w:rPr>
          <w:rFonts w:ascii="Times New Roman" w:eastAsia="Times New Roman" w:hAnsi="Times New Roman" w:cs="Times New Roman"/>
          <w:sz w:val="24"/>
          <w:szCs w:val="24"/>
          <w:lang w:eastAsia="en-US"/>
        </w:rPr>
        <w:t xml:space="preserve"> </w:t>
      </w:r>
    </w:p>
    <w:p w14:paraId="5D363A4E" w14:textId="6DF5AA8F" w:rsid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b/>
          <w:bCs/>
          <w:sz w:val="24"/>
          <w:szCs w:val="24"/>
          <w:lang w:eastAsia="en-US"/>
        </w:rPr>
        <w:t>Цели программы:</w:t>
      </w:r>
      <w:r w:rsidRPr="00C64004">
        <w:rPr>
          <w:rFonts w:ascii="Times New Roman" w:eastAsia="Times New Roman" w:hAnsi="Times New Roman" w:cs="Times New Roman"/>
          <w:sz w:val="20"/>
          <w:szCs w:val="20"/>
          <w:lang w:eastAsia="en-US"/>
        </w:rPr>
        <w:t xml:space="preserve"> </w:t>
      </w:r>
      <w:r w:rsidRPr="00C64004">
        <w:rPr>
          <w:rFonts w:ascii="Times New Roman" w:eastAsia="Times New Roman" w:hAnsi="Times New Roman" w:cs="Times New Roman"/>
          <w:sz w:val="24"/>
          <w:szCs w:val="24"/>
          <w:lang w:eastAsia="en-US"/>
        </w:rPr>
        <w:t>Создание условий, способствующих оптимальному развитию детей, п</w:t>
      </w:r>
      <w:r w:rsidRPr="00C64004">
        <w:rPr>
          <w:rFonts w:ascii="Times New Roman" w:eastAsia="Times New Roman" w:hAnsi="Times New Roman" w:cs="Times New Roman"/>
          <w:sz w:val="24"/>
          <w:szCs w:val="24"/>
          <w:lang w:eastAsia="en-US"/>
        </w:rPr>
        <w:t>о</w:t>
      </w:r>
      <w:r w:rsidRPr="00C64004">
        <w:rPr>
          <w:rFonts w:ascii="Times New Roman" w:eastAsia="Times New Roman" w:hAnsi="Times New Roman" w:cs="Times New Roman"/>
          <w:sz w:val="24"/>
          <w:szCs w:val="24"/>
          <w:lang w:eastAsia="en-US"/>
        </w:rPr>
        <w:t>вышению качества их обучения, расширению возможностей развития индивидуальных способн</w:t>
      </w:r>
      <w:r w:rsidRPr="00C64004">
        <w:rPr>
          <w:rFonts w:ascii="Times New Roman" w:eastAsia="Times New Roman" w:hAnsi="Times New Roman" w:cs="Times New Roman"/>
          <w:sz w:val="24"/>
          <w:szCs w:val="24"/>
          <w:lang w:eastAsia="en-US"/>
        </w:rPr>
        <w:t>о</w:t>
      </w:r>
      <w:r w:rsidRPr="00C64004">
        <w:rPr>
          <w:rFonts w:ascii="Times New Roman" w:eastAsia="Times New Roman" w:hAnsi="Times New Roman" w:cs="Times New Roman"/>
          <w:sz w:val="24"/>
          <w:szCs w:val="24"/>
          <w:lang w:eastAsia="en-US"/>
        </w:rPr>
        <w:t>стей. Формирование системы социально-психологической поддержки одаренных и способных детей.</w:t>
      </w:r>
    </w:p>
    <w:p w14:paraId="7B929E09" w14:textId="049D1B66" w:rsidR="00C64004" w:rsidRPr="00C64004" w:rsidRDefault="00C64004" w:rsidP="004C3C23">
      <w:pPr>
        <w:spacing w:after="0"/>
        <w:ind w:firstLine="708"/>
        <w:jc w:val="both"/>
        <w:rPr>
          <w:rFonts w:ascii="Times New Roman" w:eastAsia="Times New Roman" w:hAnsi="Times New Roman" w:cs="Times New Roman"/>
          <w:b/>
          <w:bCs/>
          <w:sz w:val="24"/>
          <w:szCs w:val="24"/>
          <w:lang w:eastAsia="en-US"/>
        </w:rPr>
      </w:pPr>
      <w:r w:rsidRPr="00C64004">
        <w:rPr>
          <w:rFonts w:ascii="Times New Roman" w:eastAsia="Times New Roman" w:hAnsi="Times New Roman" w:cs="Times New Roman"/>
          <w:b/>
          <w:bCs/>
          <w:sz w:val="24"/>
          <w:szCs w:val="24"/>
          <w:lang w:eastAsia="en-US"/>
        </w:rPr>
        <w:t>Задачи программы:</w:t>
      </w:r>
    </w:p>
    <w:p w14:paraId="4F8B5148" w14:textId="73949162" w:rsidR="00C64004" w:rsidRDefault="00C64004" w:rsidP="000C0E42">
      <w:pPr>
        <w:pStyle w:val="a3"/>
        <w:numPr>
          <w:ilvl w:val="0"/>
          <w:numId w:val="3"/>
        </w:numPr>
        <w:spacing w:line="276" w:lineRule="auto"/>
        <w:jc w:val="both"/>
        <w:rPr>
          <w:lang w:eastAsia="en-US"/>
        </w:rPr>
      </w:pPr>
      <w:r w:rsidRPr="00C64004">
        <w:rPr>
          <w:lang w:eastAsia="en-US"/>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w:t>
      </w:r>
      <w:r w:rsidRPr="00C64004">
        <w:rPr>
          <w:lang w:eastAsia="en-US"/>
        </w:rPr>
        <w:t>а</w:t>
      </w:r>
      <w:r w:rsidRPr="00C64004">
        <w:rPr>
          <w:lang w:eastAsia="en-US"/>
        </w:rPr>
        <w:t xml:space="preserve">тельные технологии, которые способствуют развитию самостоятельности мышления, инициативности и творчества. </w:t>
      </w:r>
    </w:p>
    <w:p w14:paraId="33E2D008" w14:textId="7382FE09" w:rsidR="00C64004" w:rsidRDefault="00C64004" w:rsidP="000C0E42">
      <w:pPr>
        <w:pStyle w:val="a3"/>
        <w:numPr>
          <w:ilvl w:val="0"/>
          <w:numId w:val="3"/>
        </w:numPr>
        <w:spacing w:line="276" w:lineRule="auto"/>
        <w:jc w:val="both"/>
        <w:rPr>
          <w:lang w:eastAsia="en-US"/>
        </w:rPr>
      </w:pPr>
      <w:r w:rsidRPr="00C64004">
        <w:rPr>
          <w:lang w:eastAsia="en-US"/>
        </w:rPr>
        <w:t>Расширять возможности для участия одарённых и способных дошкольников в росси</w:t>
      </w:r>
      <w:r w:rsidRPr="00C64004">
        <w:rPr>
          <w:lang w:eastAsia="en-US"/>
        </w:rPr>
        <w:t>й</w:t>
      </w:r>
      <w:r w:rsidRPr="00C64004">
        <w:rPr>
          <w:lang w:eastAsia="en-US"/>
        </w:rPr>
        <w:t xml:space="preserve">ских, международных творческих конкурсах, выставках, олимпиадах. </w:t>
      </w:r>
    </w:p>
    <w:p w14:paraId="6657D58E" w14:textId="77777777" w:rsidR="00C64004" w:rsidRDefault="00C64004" w:rsidP="000C0E42">
      <w:pPr>
        <w:pStyle w:val="a3"/>
        <w:numPr>
          <w:ilvl w:val="0"/>
          <w:numId w:val="3"/>
        </w:numPr>
        <w:spacing w:line="276" w:lineRule="auto"/>
        <w:jc w:val="both"/>
        <w:rPr>
          <w:lang w:eastAsia="en-US"/>
        </w:rPr>
      </w:pPr>
      <w:r w:rsidRPr="00C64004">
        <w:rPr>
          <w:lang w:eastAsia="en-US"/>
        </w:rPr>
        <w:t>Создавать обогащенную образовательную среду, благоприятную для развития одаре</w:t>
      </w:r>
      <w:r w:rsidRPr="00C64004">
        <w:rPr>
          <w:lang w:eastAsia="en-US"/>
        </w:rPr>
        <w:t>н</w:t>
      </w:r>
      <w:r w:rsidRPr="00C64004">
        <w:rPr>
          <w:lang w:eastAsia="en-US"/>
        </w:rPr>
        <w:t xml:space="preserve">ности. </w:t>
      </w:r>
    </w:p>
    <w:p w14:paraId="4D648E37" w14:textId="1F53A118" w:rsidR="00C64004" w:rsidRPr="00C64004" w:rsidRDefault="00C64004" w:rsidP="000C0E42">
      <w:pPr>
        <w:pStyle w:val="a3"/>
        <w:numPr>
          <w:ilvl w:val="0"/>
          <w:numId w:val="3"/>
        </w:numPr>
        <w:spacing w:line="276" w:lineRule="auto"/>
        <w:jc w:val="both"/>
        <w:rPr>
          <w:lang w:eastAsia="en-US"/>
        </w:rPr>
      </w:pPr>
      <w:r w:rsidRPr="00C64004">
        <w:rPr>
          <w:lang w:eastAsia="en-US"/>
        </w:rPr>
        <w:t>Расширить пространство повышения квалификации педагогов ДОУ, как условие мет</w:t>
      </w:r>
      <w:r w:rsidRPr="00C64004">
        <w:rPr>
          <w:lang w:eastAsia="en-US"/>
        </w:rPr>
        <w:t>о</w:t>
      </w:r>
      <w:r w:rsidRPr="00C64004">
        <w:rPr>
          <w:lang w:eastAsia="en-US"/>
        </w:rPr>
        <w:t>дического поиска и творчества в работе с одаренными детьми. </w:t>
      </w:r>
    </w:p>
    <w:p w14:paraId="7A0F8CF1" w14:textId="34DD7E67" w:rsidR="00C64004" w:rsidRPr="00C64004" w:rsidRDefault="00C64004" w:rsidP="004C3C23">
      <w:pPr>
        <w:spacing w:after="0"/>
        <w:ind w:firstLine="708"/>
        <w:jc w:val="both"/>
        <w:rPr>
          <w:rFonts w:ascii="Times New Roman" w:eastAsia="Times New Roman" w:hAnsi="Times New Roman" w:cs="Times New Roman"/>
          <w:b/>
          <w:bCs/>
          <w:sz w:val="24"/>
          <w:szCs w:val="24"/>
          <w:lang w:eastAsia="en-US"/>
        </w:rPr>
      </w:pPr>
      <w:r w:rsidRPr="00C64004">
        <w:rPr>
          <w:rFonts w:ascii="Times New Roman" w:eastAsia="Times New Roman" w:hAnsi="Times New Roman" w:cs="Times New Roman"/>
          <w:b/>
          <w:bCs/>
          <w:sz w:val="24"/>
          <w:szCs w:val="24"/>
          <w:lang w:eastAsia="en-US"/>
        </w:rPr>
        <w:t>Принципы работы с одаренными детьми:</w:t>
      </w:r>
    </w:p>
    <w:p w14:paraId="5E6A24E5" w14:textId="77777777" w:rsidR="00C64004" w:rsidRPr="00C64004" w:rsidRDefault="00C64004" w:rsidP="000C0E42">
      <w:pPr>
        <w:pStyle w:val="a3"/>
        <w:numPr>
          <w:ilvl w:val="0"/>
          <w:numId w:val="4"/>
        </w:numPr>
        <w:tabs>
          <w:tab w:val="left" w:pos="1418"/>
        </w:tabs>
        <w:spacing w:line="276" w:lineRule="auto"/>
        <w:ind w:left="1418" w:hanging="425"/>
        <w:jc w:val="both"/>
        <w:rPr>
          <w:lang w:eastAsia="en-US"/>
        </w:rPr>
      </w:pPr>
      <w:r w:rsidRPr="00C64004">
        <w:rPr>
          <w:lang w:eastAsia="en-US"/>
        </w:rPr>
        <w:t xml:space="preserve">Принцип развивающего обучения; </w:t>
      </w:r>
    </w:p>
    <w:p w14:paraId="596AFA50" w14:textId="77777777" w:rsidR="00C64004" w:rsidRPr="00C64004" w:rsidRDefault="00C64004" w:rsidP="000C0E42">
      <w:pPr>
        <w:pStyle w:val="a3"/>
        <w:numPr>
          <w:ilvl w:val="0"/>
          <w:numId w:val="4"/>
        </w:numPr>
        <w:tabs>
          <w:tab w:val="left" w:pos="1418"/>
        </w:tabs>
        <w:spacing w:line="276" w:lineRule="auto"/>
        <w:ind w:left="1418" w:hanging="425"/>
        <w:jc w:val="both"/>
        <w:rPr>
          <w:lang w:eastAsia="en-US"/>
        </w:rPr>
      </w:pPr>
      <w:r w:rsidRPr="00C64004">
        <w:rPr>
          <w:lang w:eastAsia="en-US"/>
        </w:rPr>
        <w:t xml:space="preserve">Принцип учета возрастных возможностей детей; </w:t>
      </w:r>
    </w:p>
    <w:p w14:paraId="5AC85DB9" w14:textId="77777777" w:rsidR="00C64004" w:rsidRPr="00C64004" w:rsidRDefault="00C64004" w:rsidP="000C0E42">
      <w:pPr>
        <w:pStyle w:val="a3"/>
        <w:numPr>
          <w:ilvl w:val="0"/>
          <w:numId w:val="4"/>
        </w:numPr>
        <w:tabs>
          <w:tab w:val="left" w:pos="1418"/>
        </w:tabs>
        <w:spacing w:line="276" w:lineRule="auto"/>
        <w:ind w:left="1418" w:hanging="425"/>
        <w:jc w:val="both"/>
        <w:rPr>
          <w:lang w:eastAsia="en-US"/>
        </w:rPr>
      </w:pPr>
      <w:r w:rsidRPr="00C64004">
        <w:rPr>
          <w:lang w:eastAsia="en-US"/>
        </w:rPr>
        <w:t xml:space="preserve">Принцип комфортности в любой деятельности; </w:t>
      </w:r>
    </w:p>
    <w:p w14:paraId="18836869" w14:textId="77777777" w:rsidR="00C64004" w:rsidRPr="00C64004" w:rsidRDefault="00C64004" w:rsidP="000C0E42">
      <w:pPr>
        <w:pStyle w:val="a3"/>
        <w:numPr>
          <w:ilvl w:val="0"/>
          <w:numId w:val="4"/>
        </w:numPr>
        <w:tabs>
          <w:tab w:val="left" w:pos="1418"/>
        </w:tabs>
        <w:spacing w:line="276" w:lineRule="auto"/>
        <w:ind w:left="1418" w:hanging="425"/>
        <w:jc w:val="both"/>
        <w:rPr>
          <w:lang w:eastAsia="en-US"/>
        </w:rPr>
      </w:pPr>
      <w:r w:rsidRPr="00C64004">
        <w:rPr>
          <w:lang w:eastAsia="en-US"/>
        </w:rPr>
        <w:t xml:space="preserve">Принцип добровольности; </w:t>
      </w:r>
    </w:p>
    <w:p w14:paraId="30470FDC" w14:textId="044939DF" w:rsidR="00C64004" w:rsidRPr="00C64004" w:rsidRDefault="00C64004" w:rsidP="000C0E42">
      <w:pPr>
        <w:pStyle w:val="a3"/>
        <w:numPr>
          <w:ilvl w:val="0"/>
          <w:numId w:val="4"/>
        </w:numPr>
        <w:tabs>
          <w:tab w:val="left" w:pos="1418"/>
        </w:tabs>
        <w:spacing w:line="276" w:lineRule="auto"/>
        <w:ind w:left="1418" w:hanging="425"/>
        <w:jc w:val="both"/>
        <w:rPr>
          <w:lang w:eastAsia="en-US"/>
        </w:rPr>
      </w:pPr>
      <w:r w:rsidRPr="00C64004">
        <w:rPr>
          <w:lang w:eastAsia="en-US"/>
        </w:rPr>
        <w:t>Принцип индивидуализации и дифференциации обучения.</w:t>
      </w:r>
    </w:p>
    <w:p w14:paraId="52FD3C00" w14:textId="3765CD01" w:rsid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b/>
          <w:bCs/>
          <w:sz w:val="24"/>
          <w:szCs w:val="24"/>
          <w:lang w:eastAsia="en-US"/>
        </w:rPr>
        <w:t>Ожидаемые результаты реализации программы:</w:t>
      </w:r>
      <w:r>
        <w:rPr>
          <w:rFonts w:ascii="Times New Roman" w:eastAsia="Times New Roman" w:hAnsi="Times New Roman" w:cs="Times New Roman"/>
          <w:sz w:val="24"/>
          <w:szCs w:val="24"/>
          <w:lang w:eastAsia="en-US"/>
        </w:rPr>
        <w:t xml:space="preserve"> </w:t>
      </w:r>
      <w:r w:rsidRPr="00C64004">
        <w:rPr>
          <w:rFonts w:ascii="Times New Roman" w:eastAsia="Times New Roman" w:hAnsi="Times New Roman" w:cs="Times New Roman"/>
          <w:sz w:val="24"/>
          <w:szCs w:val="24"/>
          <w:lang w:eastAsia="en-US"/>
        </w:rPr>
        <w:t>создан</w:t>
      </w:r>
      <w:r>
        <w:rPr>
          <w:rFonts w:ascii="Times New Roman" w:eastAsia="Times New Roman" w:hAnsi="Times New Roman" w:cs="Times New Roman"/>
          <w:sz w:val="24"/>
          <w:szCs w:val="24"/>
          <w:lang w:eastAsia="en-US"/>
        </w:rPr>
        <w:t>ные</w:t>
      </w:r>
      <w:r w:rsidRPr="00C64004">
        <w:rPr>
          <w:rFonts w:ascii="Times New Roman" w:eastAsia="Times New Roman" w:hAnsi="Times New Roman" w:cs="Times New Roman"/>
          <w:sz w:val="24"/>
          <w:szCs w:val="24"/>
          <w:lang w:eastAsia="en-US"/>
        </w:rPr>
        <w:t xml:space="preserve"> услови</w:t>
      </w:r>
      <w:r>
        <w:rPr>
          <w:rFonts w:ascii="Times New Roman" w:eastAsia="Times New Roman" w:hAnsi="Times New Roman" w:cs="Times New Roman"/>
          <w:sz w:val="24"/>
          <w:szCs w:val="24"/>
          <w:lang w:eastAsia="en-US"/>
        </w:rPr>
        <w:t>я</w:t>
      </w:r>
      <w:r w:rsidRPr="00C64004">
        <w:rPr>
          <w:rFonts w:ascii="Times New Roman" w:eastAsia="Times New Roman" w:hAnsi="Times New Roman" w:cs="Times New Roman"/>
          <w:sz w:val="24"/>
          <w:szCs w:val="24"/>
          <w:lang w:eastAsia="en-US"/>
        </w:rPr>
        <w:t xml:space="preserve"> для сохранения и пр</w:t>
      </w:r>
      <w:r w:rsidRPr="00C64004">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 xml:space="preserve">умножения интеллектуального и творческого потенциала детей; </w:t>
      </w:r>
      <w:r>
        <w:rPr>
          <w:rFonts w:ascii="Times New Roman" w:eastAsia="Times New Roman" w:hAnsi="Times New Roman" w:cs="Times New Roman"/>
          <w:sz w:val="24"/>
          <w:szCs w:val="24"/>
          <w:lang w:eastAsia="en-US"/>
        </w:rPr>
        <w:t>разработанная</w:t>
      </w:r>
      <w:r w:rsidRPr="00C64004">
        <w:rPr>
          <w:rFonts w:ascii="Times New Roman" w:eastAsia="Times New Roman" w:hAnsi="Times New Roman" w:cs="Times New Roman"/>
          <w:sz w:val="24"/>
          <w:szCs w:val="24"/>
          <w:lang w:eastAsia="en-US"/>
        </w:rPr>
        <w:t xml:space="preserve"> систем</w:t>
      </w:r>
      <w:r>
        <w:rPr>
          <w:rFonts w:ascii="Times New Roman" w:eastAsia="Times New Roman" w:hAnsi="Times New Roman" w:cs="Times New Roman"/>
          <w:sz w:val="24"/>
          <w:szCs w:val="24"/>
          <w:lang w:eastAsia="en-US"/>
        </w:rPr>
        <w:t>а</w:t>
      </w:r>
      <w:r w:rsidRPr="00C64004">
        <w:rPr>
          <w:rFonts w:ascii="Times New Roman" w:eastAsia="Times New Roman" w:hAnsi="Times New Roman" w:cs="Times New Roman"/>
          <w:sz w:val="24"/>
          <w:szCs w:val="24"/>
          <w:lang w:eastAsia="en-US"/>
        </w:rPr>
        <w:t xml:space="preserve"> подготовки, переподготовки и повышения квалификации </w:t>
      </w:r>
      <w:r>
        <w:rPr>
          <w:rFonts w:ascii="Times New Roman" w:eastAsia="Times New Roman" w:hAnsi="Times New Roman" w:cs="Times New Roman"/>
          <w:sz w:val="24"/>
          <w:szCs w:val="24"/>
          <w:lang w:eastAsia="en-US"/>
        </w:rPr>
        <w:t>воспитателей</w:t>
      </w:r>
      <w:r w:rsidRPr="00C64004">
        <w:rPr>
          <w:rFonts w:ascii="Times New Roman" w:eastAsia="Times New Roman" w:hAnsi="Times New Roman" w:cs="Times New Roman"/>
          <w:sz w:val="24"/>
          <w:szCs w:val="24"/>
          <w:lang w:eastAsia="en-US"/>
        </w:rPr>
        <w:t xml:space="preserve"> для работы с одарёнными детьми; увел</w:t>
      </w:r>
      <w:r w:rsidRPr="00C64004">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че</w:t>
      </w:r>
      <w:r>
        <w:rPr>
          <w:rFonts w:ascii="Times New Roman" w:eastAsia="Times New Roman" w:hAnsi="Times New Roman" w:cs="Times New Roman"/>
          <w:sz w:val="24"/>
          <w:szCs w:val="24"/>
          <w:lang w:eastAsia="en-US"/>
        </w:rPr>
        <w:t xml:space="preserve">но число </w:t>
      </w:r>
      <w:r w:rsidRPr="00C64004">
        <w:rPr>
          <w:rFonts w:ascii="Times New Roman" w:eastAsia="Times New Roman" w:hAnsi="Times New Roman" w:cs="Times New Roman"/>
          <w:sz w:val="24"/>
          <w:szCs w:val="24"/>
          <w:lang w:eastAsia="en-US"/>
        </w:rPr>
        <w:t xml:space="preserve">дошкольников </w:t>
      </w:r>
      <w:r>
        <w:rPr>
          <w:rFonts w:ascii="Times New Roman" w:eastAsia="Times New Roman" w:hAnsi="Times New Roman" w:cs="Times New Roman"/>
          <w:sz w:val="24"/>
          <w:szCs w:val="24"/>
          <w:lang w:eastAsia="en-US"/>
        </w:rPr>
        <w:t>в качестве</w:t>
      </w:r>
      <w:r w:rsidRPr="00C64004">
        <w:rPr>
          <w:rFonts w:ascii="Times New Roman" w:eastAsia="Times New Roman" w:hAnsi="Times New Roman" w:cs="Times New Roman"/>
          <w:sz w:val="24"/>
          <w:szCs w:val="24"/>
          <w:lang w:eastAsia="en-US"/>
        </w:rPr>
        <w:t xml:space="preserve"> победителей и призеров районных и областных олимпиад; </w:t>
      </w:r>
      <w:r>
        <w:rPr>
          <w:rFonts w:ascii="Times New Roman" w:eastAsia="Times New Roman" w:hAnsi="Times New Roman" w:cs="Times New Roman"/>
          <w:sz w:val="24"/>
          <w:szCs w:val="24"/>
          <w:lang w:eastAsia="en-US"/>
        </w:rPr>
        <w:t>с</w:t>
      </w:r>
      <w:r w:rsidRPr="00C64004">
        <w:rPr>
          <w:rFonts w:ascii="Times New Roman" w:eastAsia="Times New Roman" w:hAnsi="Times New Roman" w:cs="Times New Roman"/>
          <w:sz w:val="24"/>
          <w:szCs w:val="24"/>
          <w:lang w:eastAsia="en-US"/>
        </w:rPr>
        <w:t>формирован банк технологии и программ для ранней диагностики способных и одаренных детей.</w:t>
      </w:r>
    </w:p>
    <w:p w14:paraId="453B4A57" w14:textId="3D91771B" w:rsid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b/>
          <w:bCs/>
          <w:sz w:val="24"/>
          <w:szCs w:val="24"/>
          <w:lang w:eastAsia="en-US"/>
        </w:rPr>
        <w:t>Основные мероприятия программы:</w:t>
      </w:r>
      <w:r w:rsidRPr="00C64004">
        <w:rPr>
          <w:rFonts w:ascii="Times New Roman" w:eastAsia="Times New Roman" w:hAnsi="Times New Roman" w:cs="Times New Roman"/>
          <w:sz w:val="20"/>
          <w:szCs w:val="20"/>
          <w:lang w:eastAsia="en-US"/>
        </w:rPr>
        <w:t xml:space="preserve"> </w:t>
      </w:r>
      <w:r w:rsidRPr="00C64004">
        <w:rPr>
          <w:rFonts w:ascii="Times New Roman" w:eastAsia="Times New Roman" w:hAnsi="Times New Roman" w:cs="Times New Roman"/>
          <w:sz w:val="24"/>
          <w:szCs w:val="24"/>
          <w:lang w:eastAsia="en-US"/>
        </w:rPr>
        <w:t>Разработка и внедрение индивидуальных подпрограмм педагогов для одарённых детей; организация олимпиад, конкурсов, конференций, выставок, инте</w:t>
      </w:r>
      <w:r w:rsidRPr="00C64004">
        <w:rPr>
          <w:rFonts w:ascii="Times New Roman" w:eastAsia="Times New Roman" w:hAnsi="Times New Roman" w:cs="Times New Roman"/>
          <w:sz w:val="24"/>
          <w:szCs w:val="24"/>
          <w:lang w:eastAsia="en-US"/>
        </w:rPr>
        <w:t>л</w:t>
      </w:r>
      <w:r w:rsidRPr="00C64004">
        <w:rPr>
          <w:rFonts w:ascii="Times New Roman" w:eastAsia="Times New Roman" w:hAnsi="Times New Roman" w:cs="Times New Roman"/>
          <w:sz w:val="24"/>
          <w:szCs w:val="24"/>
          <w:lang w:eastAsia="en-US"/>
        </w:rPr>
        <w:t xml:space="preserve">лектуальных соревнований; приобретение оборудования и материалов для исследовательской и творческой деятельности дошкольников в </w:t>
      </w:r>
      <w:r>
        <w:rPr>
          <w:rFonts w:ascii="Times New Roman" w:eastAsia="Times New Roman" w:hAnsi="Times New Roman" w:cs="Times New Roman"/>
          <w:sz w:val="24"/>
          <w:szCs w:val="24"/>
          <w:lang w:eastAsia="en-US"/>
        </w:rPr>
        <w:t>группе</w:t>
      </w:r>
      <w:r w:rsidRPr="00C64004">
        <w:rPr>
          <w:rFonts w:ascii="Times New Roman" w:eastAsia="Times New Roman" w:hAnsi="Times New Roman" w:cs="Times New Roman"/>
          <w:sz w:val="24"/>
          <w:szCs w:val="24"/>
          <w:lang w:eastAsia="en-US"/>
        </w:rPr>
        <w:t>, развивающих работу с одарёнными детьми; пр</w:t>
      </w:r>
      <w:r w:rsidRPr="00C64004">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обретение научной и учебно-методической литературы, необходимой для творческой и исследов</w:t>
      </w:r>
      <w:r w:rsidRPr="00C64004">
        <w:rPr>
          <w:rFonts w:ascii="Times New Roman" w:eastAsia="Times New Roman" w:hAnsi="Times New Roman" w:cs="Times New Roman"/>
          <w:sz w:val="24"/>
          <w:szCs w:val="24"/>
          <w:lang w:eastAsia="en-US"/>
        </w:rPr>
        <w:t>а</w:t>
      </w:r>
      <w:r w:rsidRPr="00C64004">
        <w:rPr>
          <w:rFonts w:ascii="Times New Roman" w:eastAsia="Times New Roman" w:hAnsi="Times New Roman" w:cs="Times New Roman"/>
          <w:sz w:val="24"/>
          <w:szCs w:val="24"/>
          <w:lang w:eastAsia="en-US"/>
        </w:rPr>
        <w:t>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p w14:paraId="2A036368" w14:textId="27191CC3" w:rsidR="00C64004" w:rsidRDefault="00C64004" w:rsidP="004C3C23">
      <w:pPr>
        <w:spacing w:after="0"/>
        <w:ind w:firstLine="70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Этапы реализации программы: </w:t>
      </w:r>
    </w:p>
    <w:p w14:paraId="1CB16414" w14:textId="62755C17" w:rsidR="00C64004" w:rsidRPr="00C64004" w:rsidRDefault="00C64004" w:rsidP="004C3C23">
      <w:pPr>
        <w:pStyle w:val="a3"/>
        <w:spacing w:line="276" w:lineRule="auto"/>
        <w:ind w:left="0" w:firstLine="708"/>
        <w:jc w:val="both"/>
        <w:rPr>
          <w:lang w:eastAsia="en-US"/>
        </w:rPr>
      </w:pPr>
      <w:r w:rsidRPr="00C64004">
        <w:rPr>
          <w:lang w:eastAsia="en-US"/>
        </w:rPr>
        <w:t>I этап – организационный;</w:t>
      </w:r>
    </w:p>
    <w:p w14:paraId="5DA8312A" w14:textId="6302BFFB" w:rsidR="00C64004" w:rsidRPr="00C64004" w:rsidRDefault="00C64004" w:rsidP="004C3C23">
      <w:pPr>
        <w:pStyle w:val="a3"/>
        <w:spacing w:line="276" w:lineRule="auto"/>
        <w:ind w:left="0" w:firstLine="708"/>
        <w:jc w:val="both"/>
        <w:rPr>
          <w:lang w:eastAsia="en-US"/>
        </w:rPr>
      </w:pPr>
      <w:r w:rsidRPr="00C64004">
        <w:rPr>
          <w:lang w:eastAsia="en-US"/>
        </w:rPr>
        <w:t>II этап – основной;</w:t>
      </w:r>
    </w:p>
    <w:p w14:paraId="09713EE8" w14:textId="042EFFCF" w:rsidR="00C64004" w:rsidRPr="00C64004" w:rsidRDefault="00C64004" w:rsidP="004C3C23">
      <w:pPr>
        <w:pStyle w:val="a3"/>
        <w:spacing w:line="276" w:lineRule="auto"/>
        <w:ind w:left="0" w:firstLine="708"/>
        <w:jc w:val="both"/>
        <w:rPr>
          <w:lang w:eastAsia="en-US"/>
        </w:rPr>
      </w:pPr>
      <w:r w:rsidRPr="00C64004">
        <w:rPr>
          <w:lang w:eastAsia="en-US"/>
        </w:rPr>
        <w:t>III этап – итоговый.</w:t>
      </w:r>
    </w:p>
    <w:p w14:paraId="489ADDF8" w14:textId="2D2150C5" w:rsidR="00C64004" w:rsidRP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b/>
          <w:bCs/>
          <w:sz w:val="24"/>
          <w:szCs w:val="24"/>
          <w:lang w:eastAsia="en-US"/>
        </w:rPr>
        <w:t>Система работы с одаренными детьми</w:t>
      </w:r>
      <w:r>
        <w:rPr>
          <w:rFonts w:ascii="Times New Roman" w:eastAsia="Times New Roman" w:hAnsi="Times New Roman" w:cs="Times New Roman"/>
          <w:sz w:val="24"/>
          <w:szCs w:val="24"/>
          <w:lang w:eastAsia="en-US"/>
        </w:rPr>
        <w:t xml:space="preserve"> в</w:t>
      </w:r>
      <w:r w:rsidRPr="00C64004">
        <w:rPr>
          <w:rFonts w:ascii="Times New Roman" w:eastAsia="Times New Roman" w:hAnsi="Times New Roman" w:cs="Times New Roman"/>
          <w:sz w:val="24"/>
          <w:szCs w:val="24"/>
          <w:lang w:eastAsia="en-US"/>
        </w:rPr>
        <w:t>ключает в себя основные направления, которые тесно связаны и интегрируются между собой: создание специальной развивающей творческой среды, способствующей выявлению одарённых детей и развитию их творческого и интеллектуального п</w:t>
      </w:r>
      <w:r w:rsidRPr="00C64004">
        <w:rPr>
          <w:rFonts w:ascii="Times New Roman" w:eastAsia="Times New Roman" w:hAnsi="Times New Roman" w:cs="Times New Roman"/>
          <w:sz w:val="24"/>
          <w:szCs w:val="24"/>
          <w:lang w:eastAsia="en-US"/>
        </w:rPr>
        <w:t>о</w:t>
      </w:r>
      <w:r w:rsidRPr="00C64004">
        <w:rPr>
          <w:rFonts w:ascii="Times New Roman" w:eastAsia="Times New Roman" w:hAnsi="Times New Roman" w:cs="Times New Roman"/>
          <w:sz w:val="24"/>
          <w:szCs w:val="24"/>
          <w:lang w:eastAsia="en-US"/>
        </w:rPr>
        <w:t>тенциала; работа с детьми (наблюдение, тестирование, анализ продуктов детского творчества); раб</w:t>
      </w:r>
      <w:r w:rsidRPr="00C64004">
        <w:rPr>
          <w:rFonts w:ascii="Times New Roman" w:eastAsia="Times New Roman" w:hAnsi="Times New Roman" w:cs="Times New Roman"/>
          <w:sz w:val="24"/>
          <w:szCs w:val="24"/>
          <w:lang w:eastAsia="en-US"/>
        </w:rPr>
        <w:t>о</w:t>
      </w:r>
      <w:r w:rsidRPr="00C64004">
        <w:rPr>
          <w:rFonts w:ascii="Times New Roman" w:eastAsia="Times New Roman" w:hAnsi="Times New Roman" w:cs="Times New Roman"/>
          <w:sz w:val="24"/>
          <w:szCs w:val="24"/>
          <w:lang w:eastAsia="en-US"/>
        </w:rPr>
        <w:t>та с родителями (беседы, анкетирование).</w:t>
      </w:r>
    </w:p>
    <w:p w14:paraId="0FF14E5F" w14:textId="73D15024" w:rsidR="00C64004" w:rsidRDefault="00C64004" w:rsidP="004C3C23">
      <w:pPr>
        <w:spacing w:after="0"/>
        <w:ind w:firstLine="708"/>
        <w:jc w:val="both"/>
        <w:rPr>
          <w:rFonts w:ascii="Times New Roman" w:eastAsia="Times New Roman" w:hAnsi="Times New Roman" w:cs="Times New Roman"/>
          <w:sz w:val="24"/>
          <w:szCs w:val="24"/>
          <w:lang w:eastAsia="en-US"/>
        </w:rPr>
      </w:pPr>
      <w:r w:rsidRPr="00C64004">
        <w:rPr>
          <w:rFonts w:ascii="Times New Roman" w:eastAsia="Times New Roman" w:hAnsi="Times New Roman" w:cs="Times New Roman"/>
          <w:b/>
          <w:bCs/>
          <w:sz w:val="24"/>
          <w:szCs w:val="24"/>
          <w:lang w:eastAsia="en-US"/>
        </w:rPr>
        <w:t>Помощь одаренным детям</w:t>
      </w:r>
      <w:r>
        <w:rPr>
          <w:rFonts w:ascii="Times New Roman" w:eastAsia="Times New Roman" w:hAnsi="Times New Roman" w:cs="Times New Roman"/>
          <w:sz w:val="24"/>
          <w:szCs w:val="24"/>
          <w:lang w:eastAsia="en-US"/>
        </w:rPr>
        <w:t xml:space="preserve"> заключается в с</w:t>
      </w:r>
      <w:r w:rsidRPr="00C64004">
        <w:rPr>
          <w:rFonts w:ascii="Times New Roman" w:eastAsia="Times New Roman" w:hAnsi="Times New Roman" w:cs="Times New Roman"/>
          <w:sz w:val="24"/>
          <w:szCs w:val="24"/>
          <w:lang w:eastAsia="en-US"/>
        </w:rPr>
        <w:t>оздани</w:t>
      </w:r>
      <w:r>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 xml:space="preserve"> для ребенка ситуации успеха и уверенн</w:t>
      </w:r>
      <w:r w:rsidRPr="00C64004">
        <w:rPr>
          <w:rFonts w:ascii="Times New Roman" w:eastAsia="Times New Roman" w:hAnsi="Times New Roman" w:cs="Times New Roman"/>
          <w:sz w:val="24"/>
          <w:szCs w:val="24"/>
          <w:lang w:eastAsia="en-US"/>
        </w:rPr>
        <w:t>о</w:t>
      </w:r>
      <w:r w:rsidRPr="00C64004">
        <w:rPr>
          <w:rFonts w:ascii="Times New Roman" w:eastAsia="Times New Roman" w:hAnsi="Times New Roman" w:cs="Times New Roman"/>
          <w:sz w:val="24"/>
          <w:szCs w:val="24"/>
          <w:lang w:eastAsia="en-US"/>
        </w:rPr>
        <w:t>сти через индивидуальное обучение и воспитание</w:t>
      </w:r>
      <w:r>
        <w:rPr>
          <w:rFonts w:ascii="Times New Roman" w:eastAsia="Times New Roman" w:hAnsi="Times New Roman" w:cs="Times New Roman"/>
          <w:sz w:val="24"/>
          <w:szCs w:val="24"/>
          <w:lang w:eastAsia="en-US"/>
        </w:rPr>
        <w:t>, в ф</w:t>
      </w:r>
      <w:r w:rsidRPr="00C64004">
        <w:rPr>
          <w:rFonts w:ascii="Times New Roman" w:eastAsia="Times New Roman" w:hAnsi="Times New Roman" w:cs="Times New Roman"/>
          <w:sz w:val="24"/>
          <w:szCs w:val="24"/>
          <w:lang w:eastAsia="en-US"/>
        </w:rPr>
        <w:t>ормировани</w:t>
      </w:r>
      <w:r>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 xml:space="preserve"> и развити</w:t>
      </w:r>
      <w:r>
        <w:rPr>
          <w:rFonts w:ascii="Times New Roman" w:eastAsia="Times New Roman" w:hAnsi="Times New Roman" w:cs="Times New Roman"/>
          <w:sz w:val="24"/>
          <w:szCs w:val="24"/>
          <w:lang w:eastAsia="en-US"/>
        </w:rPr>
        <w:t>и</w:t>
      </w:r>
      <w:r w:rsidRPr="00C64004">
        <w:rPr>
          <w:rFonts w:ascii="Times New Roman" w:eastAsia="Times New Roman" w:hAnsi="Times New Roman" w:cs="Times New Roman"/>
          <w:sz w:val="24"/>
          <w:szCs w:val="24"/>
          <w:lang w:eastAsia="en-US"/>
        </w:rPr>
        <w:t xml:space="preserve"> сети дополнительного образования. Организация исследовательской деятельности. Организация интеллектуальных игр, творческих конкурсов.</w:t>
      </w:r>
    </w:p>
    <w:p w14:paraId="08DCE433" w14:textId="091AABA6" w:rsidR="00F70349" w:rsidRPr="00F70349" w:rsidRDefault="00F70349" w:rsidP="00F70349">
      <w:pPr>
        <w:spacing w:after="0"/>
        <w:jc w:val="both"/>
        <w:rPr>
          <w:rFonts w:ascii="Times New Roman" w:eastAsia="Times New Roman" w:hAnsi="Times New Roman" w:cs="Times New Roman"/>
          <w:sz w:val="24"/>
          <w:szCs w:val="24"/>
          <w:lang w:eastAsia="en-US"/>
        </w:rPr>
      </w:pPr>
      <w:r w:rsidRPr="00F70349">
        <w:rPr>
          <w:rFonts w:ascii="Times New Roman" w:eastAsia="Times New Roman" w:hAnsi="Times New Roman" w:cs="Times New Roman"/>
          <w:sz w:val="24"/>
          <w:szCs w:val="24"/>
          <w:lang w:eastAsia="en-US"/>
        </w:rPr>
        <w:t xml:space="preserve">  </w:t>
      </w:r>
      <w:r w:rsidR="004C3C23">
        <w:rPr>
          <w:rFonts w:ascii="Times New Roman" w:eastAsia="Times New Roman" w:hAnsi="Times New Roman" w:cs="Times New Roman"/>
          <w:sz w:val="24"/>
          <w:szCs w:val="24"/>
          <w:lang w:eastAsia="en-US"/>
        </w:rPr>
        <w:tab/>
      </w:r>
      <w:r w:rsidRPr="00F70349">
        <w:rPr>
          <w:rFonts w:ascii="Times New Roman" w:eastAsia="Times New Roman" w:hAnsi="Times New Roman" w:cs="Times New Roman"/>
          <w:sz w:val="24"/>
          <w:szCs w:val="24"/>
          <w:lang w:eastAsia="en-US"/>
        </w:rPr>
        <w:t>Для поиска и отбора одарённых дошкольников используется поэтапная стратегия диагност</w:t>
      </w:r>
      <w:r w:rsidRPr="00F70349">
        <w:rPr>
          <w:rFonts w:ascii="Times New Roman" w:eastAsia="Times New Roman" w:hAnsi="Times New Roman" w:cs="Times New Roman"/>
          <w:sz w:val="24"/>
          <w:szCs w:val="24"/>
          <w:lang w:eastAsia="en-US"/>
        </w:rPr>
        <w:t>и</w:t>
      </w:r>
      <w:r w:rsidRPr="00F70349">
        <w:rPr>
          <w:rFonts w:ascii="Times New Roman" w:eastAsia="Times New Roman" w:hAnsi="Times New Roman" w:cs="Times New Roman"/>
          <w:sz w:val="24"/>
          <w:szCs w:val="24"/>
          <w:lang w:eastAsia="en-US"/>
        </w:rPr>
        <w:t xml:space="preserve">ки. </w:t>
      </w:r>
    </w:p>
    <w:p w14:paraId="1D2B2975" w14:textId="77777777" w:rsidR="00F70349" w:rsidRPr="00F70349" w:rsidRDefault="00F70349" w:rsidP="004C3C23">
      <w:pPr>
        <w:spacing w:after="0"/>
        <w:ind w:firstLine="708"/>
        <w:jc w:val="both"/>
        <w:rPr>
          <w:rFonts w:ascii="Times New Roman" w:eastAsia="Times New Roman" w:hAnsi="Times New Roman" w:cs="Times New Roman"/>
          <w:sz w:val="24"/>
          <w:szCs w:val="24"/>
          <w:lang w:eastAsia="en-US"/>
        </w:rPr>
      </w:pPr>
      <w:r w:rsidRPr="00F70349">
        <w:rPr>
          <w:rFonts w:ascii="Times New Roman" w:eastAsia="Times New Roman" w:hAnsi="Times New Roman" w:cs="Times New Roman"/>
          <w:sz w:val="24"/>
          <w:szCs w:val="24"/>
          <w:lang w:eastAsia="en-US"/>
        </w:rPr>
        <w:t>На первом этапе отбор осуществляется на основе широкого спектра характеристик одарённ</w:t>
      </w:r>
      <w:r w:rsidRPr="00F70349">
        <w:rPr>
          <w:rFonts w:ascii="Times New Roman" w:eastAsia="Times New Roman" w:hAnsi="Times New Roman" w:cs="Times New Roman"/>
          <w:sz w:val="24"/>
          <w:szCs w:val="24"/>
          <w:lang w:eastAsia="en-US"/>
        </w:rPr>
        <w:t>о</w:t>
      </w:r>
      <w:r w:rsidRPr="00F70349">
        <w:rPr>
          <w:rFonts w:ascii="Times New Roman" w:eastAsia="Times New Roman" w:hAnsi="Times New Roman" w:cs="Times New Roman"/>
          <w:sz w:val="24"/>
          <w:szCs w:val="24"/>
          <w:lang w:eastAsia="en-US"/>
        </w:rPr>
        <w:t xml:space="preserve">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14:paraId="509BC660" w14:textId="6649DDA9" w:rsidR="00F70349" w:rsidRPr="00F70349" w:rsidRDefault="00F70349" w:rsidP="004C3C23">
      <w:pPr>
        <w:spacing w:after="0"/>
        <w:ind w:firstLine="708"/>
        <w:jc w:val="both"/>
        <w:rPr>
          <w:rFonts w:ascii="Times New Roman" w:eastAsia="Times New Roman" w:hAnsi="Times New Roman" w:cs="Times New Roman"/>
          <w:sz w:val="24"/>
          <w:szCs w:val="24"/>
          <w:lang w:eastAsia="en-US"/>
        </w:rPr>
      </w:pPr>
      <w:r w:rsidRPr="00F70349">
        <w:rPr>
          <w:rFonts w:ascii="Times New Roman" w:eastAsia="Times New Roman" w:hAnsi="Times New Roman" w:cs="Times New Roman"/>
          <w:sz w:val="24"/>
          <w:szCs w:val="24"/>
          <w:lang w:eastAsia="en-US"/>
        </w:rPr>
        <w:t>На втором этапе используются более точные и более специфические диагностические проц</w:t>
      </w:r>
      <w:r w:rsidRPr="00F70349">
        <w:rPr>
          <w:rFonts w:ascii="Times New Roman" w:eastAsia="Times New Roman" w:hAnsi="Times New Roman" w:cs="Times New Roman"/>
          <w:sz w:val="24"/>
          <w:szCs w:val="24"/>
          <w:lang w:eastAsia="en-US"/>
        </w:rPr>
        <w:t>е</w:t>
      </w:r>
      <w:r w:rsidRPr="00F70349">
        <w:rPr>
          <w:rFonts w:ascii="Times New Roman" w:eastAsia="Times New Roman" w:hAnsi="Times New Roman" w:cs="Times New Roman"/>
          <w:sz w:val="24"/>
          <w:szCs w:val="24"/>
          <w:lang w:eastAsia="en-US"/>
        </w:rPr>
        <w:t>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Поэтому можно проводить диагностику детей в выбранном направлении (психомоторная, артистич</w:t>
      </w:r>
      <w:r w:rsidRPr="00F70349">
        <w:rPr>
          <w:rFonts w:ascii="Times New Roman" w:eastAsia="Times New Roman" w:hAnsi="Times New Roman" w:cs="Times New Roman"/>
          <w:sz w:val="24"/>
          <w:szCs w:val="24"/>
          <w:lang w:eastAsia="en-US"/>
        </w:rPr>
        <w:t>е</w:t>
      </w:r>
      <w:r w:rsidRPr="00F70349">
        <w:rPr>
          <w:rFonts w:ascii="Times New Roman" w:eastAsia="Times New Roman" w:hAnsi="Times New Roman" w:cs="Times New Roman"/>
          <w:sz w:val="24"/>
          <w:szCs w:val="24"/>
          <w:lang w:eastAsia="en-US"/>
        </w:rPr>
        <w:t>ская, вокальная, хореографическая одарённость и т.д.) по результатам заполнения экспертных листов воспитателем, родителями.</w:t>
      </w:r>
    </w:p>
    <w:p w14:paraId="031638BB" w14:textId="77777777" w:rsidR="00F70349" w:rsidRPr="00F70349" w:rsidRDefault="00F70349" w:rsidP="004C3C23">
      <w:pPr>
        <w:spacing w:after="0"/>
        <w:ind w:firstLine="708"/>
        <w:jc w:val="both"/>
        <w:rPr>
          <w:rFonts w:ascii="Times New Roman" w:eastAsia="Times New Roman" w:hAnsi="Times New Roman" w:cs="Times New Roman"/>
          <w:sz w:val="24"/>
          <w:szCs w:val="24"/>
          <w:lang w:eastAsia="en-US"/>
        </w:rPr>
      </w:pPr>
      <w:r w:rsidRPr="00F70349">
        <w:rPr>
          <w:rFonts w:ascii="Times New Roman" w:eastAsia="Times New Roman" w:hAnsi="Times New Roman" w:cs="Times New Roman"/>
          <w:sz w:val="24"/>
          <w:szCs w:val="24"/>
          <w:lang w:eastAsia="en-US"/>
        </w:rPr>
        <w:t>Диагностика по выявлению одарённых детей включает:</w:t>
      </w:r>
    </w:p>
    <w:p w14:paraId="068B07F9" w14:textId="1C17D332" w:rsidR="00F70349" w:rsidRPr="004C3C23" w:rsidRDefault="00F70349" w:rsidP="000C0E42">
      <w:pPr>
        <w:pStyle w:val="a3"/>
        <w:numPr>
          <w:ilvl w:val="0"/>
          <w:numId w:val="5"/>
        </w:numPr>
        <w:tabs>
          <w:tab w:val="left" w:pos="1276"/>
        </w:tabs>
        <w:spacing w:line="276" w:lineRule="auto"/>
        <w:jc w:val="both"/>
        <w:rPr>
          <w:lang w:eastAsia="en-US"/>
        </w:rPr>
      </w:pPr>
      <w:r w:rsidRPr="004C3C23">
        <w:rPr>
          <w:lang w:eastAsia="en-US"/>
        </w:rPr>
        <w:t>Выявление интересов, способностей к той или иной деятельности</w:t>
      </w:r>
      <w:r w:rsidR="001D479C" w:rsidRPr="004C3C23">
        <w:rPr>
          <w:lang w:eastAsia="en-US"/>
        </w:rPr>
        <w:t>;</w:t>
      </w:r>
    </w:p>
    <w:p w14:paraId="1EBD8B1E" w14:textId="057EA342" w:rsidR="00F70349" w:rsidRPr="004C3C23" w:rsidRDefault="00F70349" w:rsidP="000C0E42">
      <w:pPr>
        <w:pStyle w:val="a3"/>
        <w:numPr>
          <w:ilvl w:val="0"/>
          <w:numId w:val="5"/>
        </w:numPr>
        <w:tabs>
          <w:tab w:val="left" w:pos="1276"/>
        </w:tabs>
        <w:spacing w:line="276" w:lineRule="auto"/>
        <w:jc w:val="both"/>
        <w:rPr>
          <w:lang w:eastAsia="en-US"/>
        </w:rPr>
      </w:pPr>
      <w:r w:rsidRPr="004C3C23">
        <w:rPr>
          <w:lang w:eastAsia="en-US"/>
        </w:rPr>
        <w:t>Выявление предпосылок общей одарённости</w:t>
      </w:r>
      <w:r w:rsidR="001D479C" w:rsidRPr="004C3C23">
        <w:rPr>
          <w:lang w:eastAsia="en-US"/>
        </w:rPr>
        <w:t>;</w:t>
      </w:r>
    </w:p>
    <w:p w14:paraId="688EB615" w14:textId="77777777" w:rsidR="00F70349" w:rsidRPr="004C3C23" w:rsidRDefault="00F70349" w:rsidP="000C0E42">
      <w:pPr>
        <w:pStyle w:val="a3"/>
        <w:numPr>
          <w:ilvl w:val="0"/>
          <w:numId w:val="5"/>
        </w:numPr>
        <w:tabs>
          <w:tab w:val="left" w:pos="1276"/>
        </w:tabs>
        <w:spacing w:line="276" w:lineRule="auto"/>
        <w:jc w:val="both"/>
        <w:rPr>
          <w:lang w:eastAsia="en-US"/>
        </w:rPr>
      </w:pPr>
      <w:r w:rsidRPr="004C3C23">
        <w:rPr>
          <w:lang w:eastAsia="en-US"/>
        </w:rPr>
        <w:t>Выявление уровня развития креативности (творческих способностей) ребёнка.</w:t>
      </w:r>
    </w:p>
    <w:p w14:paraId="58522A35" w14:textId="13E6792B" w:rsidR="001D479C" w:rsidRPr="00F30E03" w:rsidRDefault="004C3C23" w:rsidP="001D479C">
      <w:pPr>
        <w:pStyle w:val="1"/>
        <w:tabs>
          <w:tab w:val="left" w:pos="4191"/>
          <w:tab w:val="left" w:pos="4192"/>
        </w:tabs>
        <w:spacing w:before="2" w:line="322" w:lineRule="exact"/>
        <w:ind w:left="0"/>
        <w:rPr>
          <w:b w:val="0"/>
          <w:sz w:val="24"/>
          <w:szCs w:val="24"/>
          <w:lang w:eastAsia="ru-RU"/>
        </w:rPr>
      </w:pPr>
      <w:r>
        <w:rPr>
          <w:b w:val="0"/>
          <w:sz w:val="24"/>
          <w:szCs w:val="24"/>
          <w:lang w:eastAsia="ru-RU"/>
        </w:rPr>
        <w:t xml:space="preserve">        </w:t>
      </w:r>
      <w:r w:rsidR="001D479C" w:rsidRPr="001D479C">
        <w:rPr>
          <w:b w:val="0"/>
          <w:sz w:val="24"/>
          <w:szCs w:val="24"/>
          <w:lang w:eastAsia="ru-RU"/>
        </w:rPr>
        <w:t xml:space="preserve">Таблица методик диагностики способностей детей представлена в </w:t>
      </w:r>
      <w:r>
        <w:rPr>
          <w:b w:val="0"/>
          <w:sz w:val="24"/>
          <w:szCs w:val="24"/>
          <w:lang w:eastAsia="ru-RU"/>
        </w:rPr>
        <w:t>П</w:t>
      </w:r>
      <w:r w:rsidR="001D479C" w:rsidRPr="001D479C">
        <w:rPr>
          <w:b w:val="0"/>
          <w:sz w:val="24"/>
          <w:szCs w:val="24"/>
          <w:lang w:eastAsia="ru-RU"/>
        </w:rPr>
        <w:t>риложении №</w:t>
      </w:r>
      <w:r>
        <w:rPr>
          <w:b w:val="0"/>
          <w:sz w:val="24"/>
          <w:szCs w:val="24"/>
          <w:lang w:eastAsia="ru-RU"/>
        </w:rPr>
        <w:t>5.</w:t>
      </w:r>
    </w:p>
    <w:p w14:paraId="01E7FFDF" w14:textId="3C4FB773" w:rsidR="001D479C" w:rsidRDefault="001D479C" w:rsidP="001D479C">
      <w:pPr>
        <w:pStyle w:val="1"/>
        <w:tabs>
          <w:tab w:val="left" w:pos="4191"/>
          <w:tab w:val="left" w:pos="4192"/>
        </w:tabs>
        <w:spacing w:before="2" w:line="322" w:lineRule="exact"/>
        <w:ind w:left="0"/>
        <w:rPr>
          <w:b w:val="0"/>
          <w:color w:val="FF0000"/>
          <w:sz w:val="40"/>
          <w:szCs w:val="40"/>
        </w:rPr>
      </w:pPr>
    </w:p>
    <w:p w14:paraId="60AAD1BC" w14:textId="3247978A" w:rsidR="001D479C" w:rsidRDefault="001D479C" w:rsidP="000C0E42">
      <w:pPr>
        <w:pStyle w:val="a3"/>
        <w:numPr>
          <w:ilvl w:val="0"/>
          <w:numId w:val="1"/>
        </w:numPr>
        <w:rPr>
          <w:rFonts w:eastAsia="Arial Unicode MS"/>
          <w:b/>
          <w:color w:val="000000"/>
          <w:sz w:val="28"/>
          <w:szCs w:val="28"/>
        </w:rPr>
      </w:pPr>
      <w:r w:rsidRPr="001D479C">
        <w:rPr>
          <w:rFonts w:eastAsia="Arial Unicode MS"/>
          <w:b/>
          <w:color w:val="000000"/>
          <w:sz w:val="28"/>
          <w:szCs w:val="28"/>
        </w:rPr>
        <w:t>СОДЕРЖАТЕЛЬНЫЙ РАЗДЕЛ</w:t>
      </w:r>
    </w:p>
    <w:p w14:paraId="4E2D2FF9" w14:textId="77777777" w:rsidR="001D479C" w:rsidRDefault="001D479C" w:rsidP="001D479C">
      <w:pPr>
        <w:pStyle w:val="a3"/>
        <w:ind w:left="0"/>
        <w:rPr>
          <w:rFonts w:eastAsia="Arial Unicode MS"/>
          <w:b/>
          <w:color w:val="000000"/>
          <w:sz w:val="28"/>
          <w:szCs w:val="28"/>
        </w:rPr>
      </w:pPr>
    </w:p>
    <w:p w14:paraId="3FDF2467" w14:textId="77777777" w:rsidR="001D479C" w:rsidRPr="001D479C" w:rsidRDefault="001D479C" w:rsidP="004C3C23">
      <w:pPr>
        <w:pStyle w:val="TableParagraph"/>
        <w:spacing w:line="276" w:lineRule="auto"/>
        <w:ind w:left="0" w:firstLine="708"/>
        <w:jc w:val="both"/>
        <w:rPr>
          <w:b/>
          <w:bCs/>
          <w:color w:val="000000" w:themeColor="text1"/>
          <w:sz w:val="24"/>
          <w:szCs w:val="24"/>
        </w:rPr>
      </w:pPr>
      <w:r w:rsidRPr="001D479C">
        <w:rPr>
          <w:b/>
          <w:bCs/>
          <w:color w:val="000000" w:themeColor="text1"/>
          <w:sz w:val="24"/>
          <w:szCs w:val="24"/>
        </w:rPr>
        <w:t>2.1. Задачи, содержание образования, результат (обучения и воспитания) по образов</w:t>
      </w:r>
      <w:r w:rsidRPr="001D479C">
        <w:rPr>
          <w:b/>
          <w:bCs/>
          <w:color w:val="000000" w:themeColor="text1"/>
          <w:sz w:val="24"/>
          <w:szCs w:val="24"/>
        </w:rPr>
        <w:t>а</w:t>
      </w:r>
      <w:r w:rsidRPr="001D479C">
        <w:rPr>
          <w:b/>
          <w:bCs/>
          <w:color w:val="000000" w:themeColor="text1"/>
          <w:sz w:val="24"/>
          <w:szCs w:val="24"/>
        </w:rPr>
        <w:t>тельным областям в подготовительной группе с перечнем необходимых для воспитательно-образовательного процесса методических пособий в соответствии с ФОП</w:t>
      </w:r>
    </w:p>
    <w:p w14:paraId="1F410052" w14:textId="477D4675" w:rsidR="001D479C" w:rsidRPr="001D479C" w:rsidRDefault="001D479C" w:rsidP="001D479C">
      <w:pPr>
        <w:shd w:val="clear" w:color="auto" w:fill="FFFFFF"/>
        <w:spacing w:after="0"/>
        <w:jc w:val="both"/>
        <w:rPr>
          <w:rFonts w:ascii="Times New Roman" w:eastAsia="Times New Roman" w:hAnsi="Times New Roman" w:cs="Times New Roman"/>
          <w:color w:val="1A1A1A"/>
          <w:sz w:val="24"/>
          <w:szCs w:val="24"/>
        </w:rPr>
      </w:pPr>
      <w:r w:rsidRPr="001D479C">
        <w:rPr>
          <w:rFonts w:ascii="Times New Roman" w:eastAsia="Times New Roman" w:hAnsi="Times New Roman" w:cs="Times New Roman"/>
          <w:color w:val="1A1A1A"/>
          <w:sz w:val="24"/>
          <w:szCs w:val="24"/>
        </w:rPr>
        <w:t xml:space="preserve">   </w:t>
      </w:r>
      <w:r w:rsidRPr="001D479C">
        <w:rPr>
          <w:rFonts w:ascii="Times New Roman" w:eastAsia="Times New Roman" w:hAnsi="Times New Roman" w:cs="Times New Roman"/>
          <w:color w:val="1A1A1A"/>
          <w:sz w:val="24"/>
          <w:szCs w:val="24"/>
        </w:rPr>
        <w:tab/>
        <w:t>Программа определяет содержательные линии образовательной деятельности, реализуемые ДОО    по основным направлениям развития детей старшего дошкольного возраста (социально-коммуникативного, познавательного, речевого, художественно-эстетического, физического разв</w:t>
      </w:r>
      <w:r w:rsidRPr="001D479C">
        <w:rPr>
          <w:rFonts w:ascii="Times New Roman" w:eastAsia="Times New Roman" w:hAnsi="Times New Roman" w:cs="Times New Roman"/>
          <w:color w:val="1A1A1A"/>
          <w:sz w:val="24"/>
          <w:szCs w:val="24"/>
        </w:rPr>
        <w:t>и</w:t>
      </w:r>
      <w:r w:rsidRPr="001D479C">
        <w:rPr>
          <w:rFonts w:ascii="Times New Roman" w:eastAsia="Times New Roman" w:hAnsi="Times New Roman" w:cs="Times New Roman"/>
          <w:color w:val="1A1A1A"/>
          <w:sz w:val="24"/>
          <w:szCs w:val="24"/>
        </w:rPr>
        <w:t>тия).</w:t>
      </w:r>
    </w:p>
    <w:p w14:paraId="593D7B6A" w14:textId="0EE0087D" w:rsidR="001D479C" w:rsidRDefault="001D479C" w:rsidP="00E14BA8">
      <w:pPr>
        <w:shd w:val="clear" w:color="auto" w:fill="FFFFFF"/>
        <w:spacing w:after="0"/>
        <w:ind w:firstLine="708"/>
        <w:jc w:val="both"/>
        <w:rPr>
          <w:rFonts w:ascii="Times New Roman" w:eastAsia="Times New Roman" w:hAnsi="Times New Roman" w:cs="Times New Roman"/>
          <w:color w:val="1A1A1A"/>
          <w:sz w:val="24"/>
          <w:szCs w:val="24"/>
        </w:rPr>
      </w:pPr>
      <w:r w:rsidRPr="001D479C">
        <w:rPr>
          <w:rFonts w:ascii="Times New Roman" w:eastAsia="Times New Roman" w:hAnsi="Times New Roman" w:cs="Times New Roman"/>
          <w:color w:val="1A1A1A"/>
          <w:sz w:val="24"/>
          <w:szCs w:val="24"/>
        </w:rPr>
        <w:t xml:space="preserve">В каждой образовательной области сформулированы задачи и содержание образовательной деятельности, предусмотренное для освоения в </w:t>
      </w:r>
      <w:r>
        <w:rPr>
          <w:rFonts w:ascii="Times New Roman" w:eastAsia="Times New Roman" w:hAnsi="Times New Roman" w:cs="Times New Roman"/>
          <w:color w:val="1A1A1A"/>
          <w:sz w:val="24"/>
          <w:szCs w:val="24"/>
        </w:rPr>
        <w:t>подготовительной</w:t>
      </w:r>
      <w:r w:rsidRPr="001D479C">
        <w:rPr>
          <w:rFonts w:ascii="Times New Roman" w:eastAsia="Times New Roman" w:hAnsi="Times New Roman" w:cs="Times New Roman"/>
          <w:color w:val="1A1A1A"/>
          <w:sz w:val="24"/>
          <w:szCs w:val="24"/>
        </w:rPr>
        <w:t xml:space="preserve"> группе</w:t>
      </w:r>
      <w:r w:rsidR="007443B5">
        <w:rPr>
          <w:rFonts w:ascii="Times New Roman" w:eastAsia="Times New Roman" w:hAnsi="Times New Roman" w:cs="Times New Roman"/>
          <w:color w:val="1A1A1A"/>
          <w:sz w:val="24"/>
          <w:szCs w:val="24"/>
        </w:rPr>
        <w:t xml:space="preserve"> ДОУ</w:t>
      </w:r>
      <w:r>
        <w:rPr>
          <w:rFonts w:ascii="Times New Roman" w:eastAsia="Times New Roman" w:hAnsi="Times New Roman" w:cs="Times New Roman"/>
          <w:color w:val="1A1A1A"/>
          <w:sz w:val="24"/>
          <w:szCs w:val="24"/>
        </w:rPr>
        <w:t xml:space="preserve">. </w:t>
      </w:r>
      <w:r w:rsidRPr="001D479C">
        <w:rPr>
          <w:rFonts w:ascii="Times New Roman" w:eastAsia="Times New Roman" w:hAnsi="Times New Roman" w:cs="Times New Roman"/>
          <w:color w:val="1A1A1A"/>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Style w:val="ab"/>
        <w:tblW w:w="10456" w:type="dxa"/>
        <w:tblLayout w:type="fixed"/>
        <w:tblLook w:val="04A0" w:firstRow="1" w:lastRow="0" w:firstColumn="1" w:lastColumn="0" w:noHBand="0" w:noVBand="1"/>
      </w:tblPr>
      <w:tblGrid>
        <w:gridCol w:w="2518"/>
        <w:gridCol w:w="3969"/>
        <w:gridCol w:w="2126"/>
        <w:gridCol w:w="1843"/>
      </w:tblGrid>
      <w:tr w:rsidR="001D479C" w14:paraId="3E54C213" w14:textId="77777777" w:rsidTr="00DE5A34">
        <w:tc>
          <w:tcPr>
            <w:tcW w:w="10456" w:type="dxa"/>
            <w:gridSpan w:val="4"/>
          </w:tcPr>
          <w:p w14:paraId="3158FFA9" w14:textId="25F6130A"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СОЦИАЛЬНО-КОММУНИКАТИВНОЕ РАЗВИТИЕ</w:t>
            </w:r>
          </w:p>
        </w:tc>
      </w:tr>
      <w:tr w:rsidR="008163A5" w14:paraId="6E5BF266" w14:textId="77777777" w:rsidTr="00DE5A34">
        <w:tc>
          <w:tcPr>
            <w:tcW w:w="2518" w:type="dxa"/>
          </w:tcPr>
          <w:p w14:paraId="2C157E3D" w14:textId="23A0FB0C"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Задачи</w:t>
            </w:r>
          </w:p>
        </w:tc>
        <w:tc>
          <w:tcPr>
            <w:tcW w:w="3969" w:type="dxa"/>
          </w:tcPr>
          <w:p w14:paraId="4F98B935" w14:textId="361F7D7C"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Содержание</w:t>
            </w:r>
          </w:p>
        </w:tc>
        <w:tc>
          <w:tcPr>
            <w:tcW w:w="2126" w:type="dxa"/>
          </w:tcPr>
          <w:p w14:paraId="3106184C" w14:textId="711DD782"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Результат</w:t>
            </w:r>
          </w:p>
        </w:tc>
        <w:tc>
          <w:tcPr>
            <w:tcW w:w="1843" w:type="dxa"/>
          </w:tcPr>
          <w:p w14:paraId="791E87D3" w14:textId="77777777"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Методическая </w:t>
            </w:r>
          </w:p>
          <w:p w14:paraId="51DEE09E" w14:textId="7E901910" w:rsidR="001D479C" w:rsidRDefault="001D479C" w:rsidP="001D479C">
            <w:pPr>
              <w:jc w:val="cente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литература</w:t>
            </w:r>
          </w:p>
        </w:tc>
      </w:tr>
      <w:tr w:rsidR="008163A5" w14:paraId="2C0A4D9A" w14:textId="77777777" w:rsidTr="00DE5A34">
        <w:tc>
          <w:tcPr>
            <w:tcW w:w="2518" w:type="dxa"/>
          </w:tcPr>
          <w:p w14:paraId="548D165F" w14:textId="07F3E22B" w:rsidR="007443B5" w:rsidRPr="007443B5" w:rsidRDefault="007443B5" w:rsidP="007443B5">
            <w:pPr>
              <w:widowControl w:val="0"/>
              <w:autoSpaceDE w:val="0"/>
              <w:autoSpaceDN w:val="0"/>
              <w:spacing w:line="276" w:lineRule="auto"/>
              <w:rPr>
                <w:rFonts w:ascii="Times New Roman" w:eastAsia="Calibri" w:hAnsi="Times New Roman" w:cs="Times New Roman"/>
                <w:b/>
                <w:sz w:val="24"/>
                <w:szCs w:val="24"/>
                <w:lang w:eastAsia="en-US"/>
              </w:rPr>
            </w:pPr>
            <w:r w:rsidRPr="007443B5">
              <w:rPr>
                <w:rFonts w:ascii="Times New Roman" w:eastAsia="Calibri" w:hAnsi="Times New Roman" w:cs="Times New Roman"/>
                <w:b/>
                <w:sz w:val="24"/>
                <w:szCs w:val="24"/>
                <w:lang w:eastAsia="en-US"/>
              </w:rPr>
              <w:t>В сфере социальных отношений:</w:t>
            </w:r>
          </w:p>
          <w:p w14:paraId="43A00AFC" w14:textId="53FA9BFB" w:rsidR="007443B5"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1. Поддерживать п</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ложительную сам</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оценку ребёнка, ув</w:t>
            </w:r>
            <w:r w:rsidRPr="007443B5">
              <w:rPr>
                <w:rFonts w:ascii="Times New Roman" w:eastAsia="Calibri" w:hAnsi="Times New Roman" w:cs="Times New Roman"/>
                <w:sz w:val="24"/>
                <w:szCs w:val="24"/>
                <w:lang w:eastAsia="en-US"/>
              </w:rPr>
              <w:t>е</w:t>
            </w:r>
            <w:r w:rsidRPr="007443B5">
              <w:rPr>
                <w:rFonts w:ascii="Times New Roman" w:eastAsia="Calibri" w:hAnsi="Times New Roman" w:cs="Times New Roman"/>
                <w:sz w:val="24"/>
                <w:szCs w:val="24"/>
                <w:lang w:eastAsia="en-US"/>
              </w:rPr>
              <w:t>ренность в себе, ос</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знание роста своих достижений, чувства собственного дост</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инства, стремления стать школьником;</w:t>
            </w:r>
          </w:p>
          <w:p w14:paraId="6DD24288" w14:textId="16CBFCFD" w:rsidR="007443B5"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2. Обогащать опыт применения разноо</w:t>
            </w:r>
            <w:r w:rsidRPr="007443B5">
              <w:rPr>
                <w:rFonts w:ascii="Times New Roman" w:eastAsia="Calibri" w:hAnsi="Times New Roman" w:cs="Times New Roman"/>
                <w:sz w:val="24"/>
                <w:szCs w:val="24"/>
                <w:lang w:eastAsia="en-US"/>
              </w:rPr>
              <w:t>б</w:t>
            </w:r>
            <w:r w:rsidRPr="007443B5">
              <w:rPr>
                <w:rFonts w:ascii="Times New Roman" w:eastAsia="Calibri" w:hAnsi="Times New Roman" w:cs="Times New Roman"/>
                <w:sz w:val="24"/>
                <w:szCs w:val="24"/>
                <w:lang w:eastAsia="en-US"/>
              </w:rPr>
              <w:t>разных способов вз</w:t>
            </w:r>
            <w:r w:rsidRPr="007443B5">
              <w:rPr>
                <w:rFonts w:ascii="Times New Roman" w:eastAsia="Calibri" w:hAnsi="Times New Roman" w:cs="Times New Roman"/>
                <w:sz w:val="24"/>
                <w:szCs w:val="24"/>
                <w:lang w:eastAsia="en-US"/>
              </w:rPr>
              <w:t>а</w:t>
            </w:r>
            <w:r w:rsidRPr="007443B5">
              <w:rPr>
                <w:rFonts w:ascii="Times New Roman" w:eastAsia="Calibri" w:hAnsi="Times New Roman" w:cs="Times New Roman"/>
                <w:sz w:val="24"/>
                <w:szCs w:val="24"/>
                <w:lang w:eastAsia="en-US"/>
              </w:rPr>
              <w:t>имодействия со взрослыми и сверс</w:t>
            </w:r>
            <w:r w:rsidRPr="007443B5">
              <w:rPr>
                <w:rFonts w:ascii="Times New Roman" w:eastAsia="Calibri" w:hAnsi="Times New Roman" w:cs="Times New Roman"/>
                <w:sz w:val="24"/>
                <w:szCs w:val="24"/>
                <w:lang w:eastAsia="en-US"/>
              </w:rPr>
              <w:t>т</w:t>
            </w:r>
            <w:r w:rsidRPr="007443B5">
              <w:rPr>
                <w:rFonts w:ascii="Times New Roman" w:eastAsia="Calibri" w:hAnsi="Times New Roman" w:cs="Times New Roman"/>
                <w:sz w:val="24"/>
                <w:szCs w:val="24"/>
                <w:lang w:eastAsia="en-US"/>
              </w:rPr>
              <w:t>никами; развитие начал социально-значимой активности;</w:t>
            </w:r>
          </w:p>
          <w:p w14:paraId="364F4535" w14:textId="0340C9CC" w:rsidR="007443B5"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3. Обогащать эмоц</w:t>
            </w:r>
            <w:r w:rsidRPr="007443B5">
              <w:rPr>
                <w:rFonts w:ascii="Times New Roman" w:eastAsia="Calibri" w:hAnsi="Times New Roman" w:cs="Times New Roman"/>
                <w:sz w:val="24"/>
                <w:szCs w:val="24"/>
                <w:lang w:eastAsia="en-US"/>
              </w:rPr>
              <w:t>и</w:t>
            </w:r>
            <w:r w:rsidRPr="007443B5">
              <w:rPr>
                <w:rFonts w:ascii="Times New Roman" w:eastAsia="Calibri" w:hAnsi="Times New Roman" w:cs="Times New Roman"/>
                <w:sz w:val="24"/>
                <w:szCs w:val="24"/>
                <w:lang w:eastAsia="en-US"/>
              </w:rPr>
              <w:t>ональный опыт р</w:t>
            </w:r>
            <w:r w:rsidRPr="007443B5">
              <w:rPr>
                <w:rFonts w:ascii="Times New Roman" w:eastAsia="Calibri" w:hAnsi="Times New Roman" w:cs="Times New Roman"/>
                <w:sz w:val="24"/>
                <w:szCs w:val="24"/>
                <w:lang w:eastAsia="en-US"/>
              </w:rPr>
              <w:t>е</w:t>
            </w:r>
            <w:r w:rsidRPr="007443B5">
              <w:rPr>
                <w:rFonts w:ascii="Times New Roman" w:eastAsia="Calibri" w:hAnsi="Times New Roman" w:cs="Times New Roman"/>
                <w:sz w:val="24"/>
                <w:szCs w:val="24"/>
                <w:lang w:eastAsia="en-US"/>
              </w:rPr>
              <w:t>бёнка, развивать сп</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собность ребёнка распознавать свои п</w:t>
            </w:r>
            <w:r w:rsidRPr="007443B5">
              <w:rPr>
                <w:rFonts w:ascii="Times New Roman" w:eastAsia="Calibri" w:hAnsi="Times New Roman" w:cs="Times New Roman"/>
                <w:sz w:val="24"/>
                <w:szCs w:val="24"/>
                <w:lang w:eastAsia="en-US"/>
              </w:rPr>
              <w:t>е</w:t>
            </w:r>
            <w:r w:rsidRPr="007443B5">
              <w:rPr>
                <w:rFonts w:ascii="Times New Roman" w:eastAsia="Calibri" w:hAnsi="Times New Roman" w:cs="Times New Roman"/>
                <w:sz w:val="24"/>
                <w:szCs w:val="24"/>
                <w:lang w:eastAsia="en-US"/>
              </w:rPr>
              <w:t>реживания и эмоции окружающих, ос</w:t>
            </w:r>
            <w:r w:rsidRPr="007443B5">
              <w:rPr>
                <w:rFonts w:ascii="Times New Roman" w:eastAsia="Calibri" w:hAnsi="Times New Roman" w:cs="Times New Roman"/>
                <w:sz w:val="24"/>
                <w:szCs w:val="24"/>
                <w:lang w:eastAsia="en-US"/>
              </w:rPr>
              <w:t>у</w:t>
            </w:r>
            <w:r w:rsidRPr="007443B5">
              <w:rPr>
                <w:rFonts w:ascii="Times New Roman" w:eastAsia="Calibri" w:hAnsi="Times New Roman" w:cs="Times New Roman"/>
                <w:sz w:val="24"/>
                <w:szCs w:val="24"/>
                <w:lang w:eastAsia="en-US"/>
              </w:rPr>
              <w:t>ществлять выбор с</w:t>
            </w:r>
            <w:r w:rsidRPr="007443B5">
              <w:rPr>
                <w:rFonts w:ascii="Times New Roman" w:eastAsia="Calibri" w:hAnsi="Times New Roman" w:cs="Times New Roman"/>
                <w:sz w:val="24"/>
                <w:szCs w:val="24"/>
                <w:lang w:eastAsia="en-US"/>
              </w:rPr>
              <w:t>о</w:t>
            </w:r>
            <w:r w:rsidRPr="007443B5">
              <w:rPr>
                <w:rFonts w:ascii="Times New Roman" w:eastAsia="Calibri" w:hAnsi="Times New Roman" w:cs="Times New Roman"/>
                <w:sz w:val="24"/>
                <w:szCs w:val="24"/>
                <w:lang w:eastAsia="en-US"/>
              </w:rPr>
              <w:t>циально одобряемых действий в конкре</w:t>
            </w:r>
            <w:r w:rsidRPr="007443B5">
              <w:rPr>
                <w:rFonts w:ascii="Times New Roman" w:eastAsia="Calibri" w:hAnsi="Times New Roman" w:cs="Times New Roman"/>
                <w:sz w:val="24"/>
                <w:szCs w:val="24"/>
                <w:lang w:eastAsia="en-US"/>
              </w:rPr>
              <w:t>т</w:t>
            </w:r>
            <w:r w:rsidRPr="007443B5">
              <w:rPr>
                <w:rFonts w:ascii="Times New Roman" w:eastAsia="Calibri" w:hAnsi="Times New Roman" w:cs="Times New Roman"/>
                <w:sz w:val="24"/>
                <w:szCs w:val="24"/>
                <w:lang w:eastAsia="en-US"/>
              </w:rPr>
              <w:t>ных ситуациях и обосновывать свои намерения и ценнос</w:t>
            </w:r>
            <w:r w:rsidRPr="007443B5">
              <w:rPr>
                <w:rFonts w:ascii="Times New Roman" w:eastAsia="Calibri" w:hAnsi="Times New Roman" w:cs="Times New Roman"/>
                <w:sz w:val="24"/>
                <w:szCs w:val="24"/>
                <w:lang w:eastAsia="en-US"/>
              </w:rPr>
              <w:t>т</w:t>
            </w:r>
            <w:r w:rsidRPr="007443B5">
              <w:rPr>
                <w:rFonts w:ascii="Times New Roman" w:eastAsia="Calibri" w:hAnsi="Times New Roman" w:cs="Times New Roman"/>
                <w:sz w:val="24"/>
                <w:szCs w:val="24"/>
                <w:lang w:eastAsia="en-US"/>
              </w:rPr>
              <w:t>ные ориентации;</w:t>
            </w:r>
          </w:p>
          <w:p w14:paraId="1A1EC804" w14:textId="3D3446FF" w:rsidR="007443B5"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4. Развивать спосо</w:t>
            </w:r>
            <w:r w:rsidRPr="007443B5">
              <w:rPr>
                <w:rFonts w:ascii="Times New Roman" w:eastAsia="Calibri" w:hAnsi="Times New Roman" w:cs="Times New Roman"/>
                <w:sz w:val="24"/>
                <w:szCs w:val="24"/>
                <w:lang w:eastAsia="en-US"/>
              </w:rPr>
              <w:t>б</w:t>
            </w:r>
            <w:r w:rsidRPr="007443B5">
              <w:rPr>
                <w:rFonts w:ascii="Times New Roman" w:eastAsia="Calibri" w:hAnsi="Times New Roman" w:cs="Times New Roman"/>
                <w:sz w:val="24"/>
                <w:szCs w:val="24"/>
                <w:lang w:eastAsia="en-US"/>
              </w:rPr>
              <w:t>ность ребёнка пон</w:t>
            </w:r>
            <w:r w:rsidRPr="007443B5">
              <w:rPr>
                <w:rFonts w:ascii="Times New Roman" w:eastAsia="Calibri" w:hAnsi="Times New Roman" w:cs="Times New Roman"/>
                <w:sz w:val="24"/>
                <w:szCs w:val="24"/>
                <w:lang w:eastAsia="en-US"/>
              </w:rPr>
              <w:t>и</w:t>
            </w:r>
            <w:r w:rsidRPr="007443B5">
              <w:rPr>
                <w:rFonts w:ascii="Times New Roman" w:eastAsia="Calibri" w:hAnsi="Times New Roman" w:cs="Times New Roman"/>
                <w:sz w:val="24"/>
                <w:szCs w:val="24"/>
                <w:lang w:eastAsia="en-US"/>
              </w:rPr>
              <w:t>мать и учитывать и</w:t>
            </w:r>
            <w:r w:rsidRPr="007443B5">
              <w:rPr>
                <w:rFonts w:ascii="Times New Roman" w:eastAsia="Calibri" w:hAnsi="Times New Roman" w:cs="Times New Roman"/>
                <w:sz w:val="24"/>
                <w:szCs w:val="24"/>
                <w:lang w:eastAsia="en-US"/>
              </w:rPr>
              <w:t>н</w:t>
            </w:r>
            <w:r w:rsidRPr="007443B5">
              <w:rPr>
                <w:rFonts w:ascii="Times New Roman" w:eastAsia="Calibri" w:hAnsi="Times New Roman" w:cs="Times New Roman"/>
                <w:sz w:val="24"/>
                <w:szCs w:val="24"/>
                <w:lang w:eastAsia="en-US"/>
              </w:rPr>
              <w:t>тересы и чувства др</w:t>
            </w:r>
            <w:r w:rsidRPr="007443B5">
              <w:rPr>
                <w:rFonts w:ascii="Times New Roman" w:eastAsia="Calibri" w:hAnsi="Times New Roman" w:cs="Times New Roman"/>
                <w:sz w:val="24"/>
                <w:szCs w:val="24"/>
                <w:lang w:eastAsia="en-US"/>
              </w:rPr>
              <w:t>у</w:t>
            </w:r>
            <w:r w:rsidRPr="007443B5">
              <w:rPr>
                <w:rFonts w:ascii="Times New Roman" w:eastAsia="Calibri" w:hAnsi="Times New Roman" w:cs="Times New Roman"/>
                <w:sz w:val="24"/>
                <w:szCs w:val="24"/>
                <w:lang w:eastAsia="en-US"/>
              </w:rPr>
              <w:t xml:space="preserve">гих; </w:t>
            </w:r>
          </w:p>
          <w:p w14:paraId="29EBF90D" w14:textId="71FE31E5" w:rsidR="007443B5"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5. Договариваться и дружить со сверстн</w:t>
            </w:r>
            <w:r w:rsidRPr="007443B5">
              <w:rPr>
                <w:rFonts w:ascii="Times New Roman" w:eastAsia="Calibri" w:hAnsi="Times New Roman" w:cs="Times New Roman"/>
                <w:sz w:val="24"/>
                <w:szCs w:val="24"/>
                <w:lang w:eastAsia="en-US"/>
              </w:rPr>
              <w:t>и</w:t>
            </w:r>
            <w:r w:rsidRPr="007443B5">
              <w:rPr>
                <w:rFonts w:ascii="Times New Roman" w:eastAsia="Calibri" w:hAnsi="Times New Roman" w:cs="Times New Roman"/>
                <w:sz w:val="24"/>
                <w:szCs w:val="24"/>
                <w:lang w:eastAsia="en-US"/>
              </w:rPr>
              <w:t>ками; разрешать во</w:t>
            </w:r>
            <w:r w:rsidRPr="007443B5">
              <w:rPr>
                <w:rFonts w:ascii="Times New Roman" w:eastAsia="Calibri" w:hAnsi="Times New Roman" w:cs="Times New Roman"/>
                <w:sz w:val="24"/>
                <w:szCs w:val="24"/>
                <w:lang w:eastAsia="en-US"/>
              </w:rPr>
              <w:t>з</w:t>
            </w:r>
            <w:r w:rsidRPr="007443B5">
              <w:rPr>
                <w:rFonts w:ascii="Times New Roman" w:eastAsia="Calibri" w:hAnsi="Times New Roman" w:cs="Times New Roman"/>
                <w:sz w:val="24"/>
                <w:szCs w:val="24"/>
                <w:lang w:eastAsia="en-US"/>
              </w:rPr>
              <w:t>никающие конфликты конструктивными способами;</w:t>
            </w:r>
          </w:p>
          <w:p w14:paraId="6542F5FC" w14:textId="2DE6F367" w:rsidR="001D479C" w:rsidRPr="007443B5" w:rsidRDefault="007443B5" w:rsidP="007443B5">
            <w:pPr>
              <w:widowControl w:val="0"/>
              <w:autoSpaceDE w:val="0"/>
              <w:autoSpaceDN w:val="0"/>
              <w:spacing w:line="276" w:lineRule="auto"/>
              <w:jc w:val="both"/>
              <w:rPr>
                <w:rFonts w:ascii="Times New Roman" w:eastAsia="Calibri" w:hAnsi="Times New Roman" w:cs="Times New Roman"/>
                <w:sz w:val="24"/>
                <w:szCs w:val="24"/>
                <w:lang w:eastAsia="en-US"/>
              </w:rPr>
            </w:pPr>
            <w:r w:rsidRPr="007443B5">
              <w:rPr>
                <w:rFonts w:ascii="Times New Roman" w:eastAsia="Calibri" w:hAnsi="Times New Roman" w:cs="Times New Roman"/>
                <w:sz w:val="24"/>
                <w:szCs w:val="24"/>
                <w:lang w:eastAsia="en-US"/>
              </w:rPr>
              <w:t>6. Воспитывать пр</w:t>
            </w:r>
            <w:r w:rsidRPr="007443B5">
              <w:rPr>
                <w:rFonts w:ascii="Times New Roman" w:eastAsia="Calibri" w:hAnsi="Times New Roman" w:cs="Times New Roman"/>
                <w:sz w:val="24"/>
                <w:szCs w:val="24"/>
                <w:lang w:eastAsia="en-US"/>
              </w:rPr>
              <w:t>и</w:t>
            </w:r>
            <w:r w:rsidRPr="007443B5">
              <w:rPr>
                <w:rFonts w:ascii="Times New Roman" w:eastAsia="Calibri" w:hAnsi="Times New Roman" w:cs="Times New Roman"/>
                <w:sz w:val="24"/>
                <w:szCs w:val="24"/>
                <w:lang w:eastAsia="en-US"/>
              </w:rPr>
              <w:t>вычки культурного поведения и общения с людьми, основ эт</w:t>
            </w:r>
            <w:r w:rsidRPr="007443B5">
              <w:rPr>
                <w:rFonts w:ascii="Times New Roman" w:eastAsia="Calibri" w:hAnsi="Times New Roman" w:cs="Times New Roman"/>
                <w:sz w:val="24"/>
                <w:szCs w:val="24"/>
                <w:lang w:eastAsia="en-US"/>
              </w:rPr>
              <w:t>и</w:t>
            </w:r>
            <w:r w:rsidRPr="007443B5">
              <w:rPr>
                <w:rFonts w:ascii="Times New Roman" w:eastAsia="Calibri" w:hAnsi="Times New Roman" w:cs="Times New Roman"/>
                <w:sz w:val="24"/>
                <w:szCs w:val="24"/>
                <w:lang w:eastAsia="en-US"/>
              </w:rPr>
              <w:t>кета, правил повед</w:t>
            </w:r>
            <w:r w:rsidRPr="007443B5">
              <w:rPr>
                <w:rFonts w:ascii="Times New Roman" w:eastAsia="Calibri" w:hAnsi="Times New Roman" w:cs="Times New Roman"/>
                <w:sz w:val="24"/>
                <w:szCs w:val="24"/>
                <w:lang w:eastAsia="en-US"/>
              </w:rPr>
              <w:t>е</w:t>
            </w:r>
            <w:r w:rsidRPr="007443B5">
              <w:rPr>
                <w:rFonts w:ascii="Times New Roman" w:eastAsia="Calibri" w:hAnsi="Times New Roman" w:cs="Times New Roman"/>
                <w:sz w:val="24"/>
                <w:szCs w:val="24"/>
                <w:lang w:eastAsia="en-US"/>
              </w:rPr>
              <w:t>ния в общественных местах.</w:t>
            </w:r>
          </w:p>
        </w:tc>
        <w:tc>
          <w:tcPr>
            <w:tcW w:w="3969" w:type="dxa"/>
          </w:tcPr>
          <w:p w14:paraId="383DBB01" w14:textId="648ECD69"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Педагог обеспечивает детям во</w:t>
            </w:r>
            <w:r w:rsidRPr="007443B5">
              <w:rPr>
                <w:rFonts w:ascii="Times New Roman" w:eastAsia="Times New Roman" w:hAnsi="Times New Roman" w:cs="Times New Roman"/>
                <w:color w:val="1A1A1A"/>
                <w:sz w:val="24"/>
                <w:szCs w:val="24"/>
              </w:rPr>
              <w:t>з</w:t>
            </w:r>
            <w:r w:rsidRPr="007443B5">
              <w:rPr>
                <w:rFonts w:ascii="Times New Roman" w:eastAsia="Times New Roman" w:hAnsi="Times New Roman" w:cs="Times New Roman"/>
                <w:color w:val="1A1A1A"/>
                <w:sz w:val="24"/>
                <w:szCs w:val="24"/>
              </w:rPr>
              <w:t>можность осознания и признания собственных ошибок, рефлексии качества решения поставленных з</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дач, определения путей развития. Знакомит детей с их правами, во</w:t>
            </w:r>
            <w:r w:rsidRPr="007443B5">
              <w:rPr>
                <w:rFonts w:ascii="Times New Roman" w:eastAsia="Times New Roman" w:hAnsi="Times New Roman" w:cs="Times New Roman"/>
                <w:color w:val="1A1A1A"/>
                <w:sz w:val="24"/>
                <w:szCs w:val="24"/>
              </w:rPr>
              <w:t>з</w:t>
            </w:r>
            <w:r w:rsidRPr="007443B5">
              <w:rPr>
                <w:rFonts w:ascii="Times New Roman" w:eastAsia="Times New Roman" w:hAnsi="Times New Roman" w:cs="Times New Roman"/>
                <w:color w:val="1A1A1A"/>
                <w:sz w:val="24"/>
                <w:szCs w:val="24"/>
              </w:rPr>
              <w:t xml:space="preserve">можными вариантами поведения и реакций в случае их нарушения. </w:t>
            </w:r>
          </w:p>
          <w:p w14:paraId="1EEF7D12" w14:textId="576CFDC5"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Воспитывает осознанное отношение к своему будущему и стремление быть полезным обществу.</w:t>
            </w:r>
          </w:p>
          <w:p w14:paraId="09F9F7C5" w14:textId="0B5062EF"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Педагог знакомит детей с измен</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нием позиции человека с возрастом (ребёнок посещает ДОО, затем учится в общеобразовательной о</w:t>
            </w:r>
            <w:r w:rsidRPr="007443B5">
              <w:rPr>
                <w:rFonts w:ascii="Times New Roman" w:eastAsia="Times New Roman" w:hAnsi="Times New Roman" w:cs="Times New Roman"/>
                <w:color w:val="1A1A1A"/>
                <w:sz w:val="24"/>
                <w:szCs w:val="24"/>
              </w:rPr>
              <w:t>р</w:t>
            </w:r>
            <w:r w:rsidRPr="007443B5">
              <w:rPr>
                <w:rFonts w:ascii="Times New Roman" w:eastAsia="Times New Roman" w:hAnsi="Times New Roman" w:cs="Times New Roman"/>
                <w:color w:val="1A1A1A"/>
                <w:sz w:val="24"/>
                <w:szCs w:val="24"/>
              </w:rPr>
              <w:t>ганизации, в колледже, вузе, взро</w:t>
            </w:r>
            <w:r w:rsidRPr="007443B5">
              <w:rPr>
                <w:rFonts w:ascii="Times New Roman" w:eastAsia="Times New Roman" w:hAnsi="Times New Roman" w:cs="Times New Roman"/>
                <w:color w:val="1A1A1A"/>
                <w:sz w:val="24"/>
                <w:szCs w:val="24"/>
              </w:rPr>
              <w:t>с</w:t>
            </w:r>
            <w:r w:rsidRPr="007443B5">
              <w:rPr>
                <w:rFonts w:ascii="Times New Roman" w:eastAsia="Times New Roman" w:hAnsi="Times New Roman" w:cs="Times New Roman"/>
                <w:color w:val="1A1A1A"/>
                <w:sz w:val="24"/>
                <w:szCs w:val="24"/>
              </w:rPr>
              <w:t>лый работает, пожилой человек п</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редает опыт последующим покол</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ниям). Объясняет детям о необх</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димости укрепления связи между поколениями, взаимной поддержки детей и взрослых. Обогащает пре</w:t>
            </w:r>
            <w:r w:rsidRPr="007443B5">
              <w:rPr>
                <w:rFonts w:ascii="Times New Roman" w:eastAsia="Times New Roman" w:hAnsi="Times New Roman" w:cs="Times New Roman"/>
                <w:color w:val="1A1A1A"/>
                <w:sz w:val="24"/>
                <w:szCs w:val="24"/>
              </w:rPr>
              <w:t>д</w:t>
            </w:r>
            <w:r w:rsidRPr="007443B5">
              <w:rPr>
                <w:rFonts w:ascii="Times New Roman" w:eastAsia="Times New Roman" w:hAnsi="Times New Roman" w:cs="Times New Roman"/>
                <w:color w:val="1A1A1A"/>
                <w:sz w:val="24"/>
                <w:szCs w:val="24"/>
              </w:rPr>
              <w:t>ставления детей об общеобразов</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тельной организации, школьниках, учителе; поддерживает стремление к школьному обучению, к позн</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нию, освоению чтения, письма. Расширяет представление о роли общеобразовательной организации в жизни людей.</w:t>
            </w:r>
          </w:p>
          <w:p w14:paraId="5E5201C5" w14:textId="4EC9B53C"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Педагог развивает умение детей распознавать собственные эмоции и чувства, понимать чувства и пер</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живания окружающих; учит пон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мать эмоциональное состояние сверстников по невербальным пр</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знакам (обращает внимание на м</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мику, позу, поведение); помогает находить причины и следствия во</w:t>
            </w:r>
            <w:r w:rsidRPr="007443B5">
              <w:rPr>
                <w:rFonts w:ascii="Times New Roman" w:eastAsia="Times New Roman" w:hAnsi="Times New Roman" w:cs="Times New Roman"/>
                <w:color w:val="1A1A1A"/>
                <w:sz w:val="24"/>
                <w:szCs w:val="24"/>
              </w:rPr>
              <w:t>з</w:t>
            </w:r>
            <w:r w:rsidRPr="007443B5">
              <w:rPr>
                <w:rFonts w:ascii="Times New Roman" w:eastAsia="Times New Roman" w:hAnsi="Times New Roman" w:cs="Times New Roman"/>
                <w:color w:val="1A1A1A"/>
                <w:sz w:val="24"/>
                <w:szCs w:val="24"/>
              </w:rPr>
              <w:t>никновения эмоций, анализировать свои переживания и рассказывать о них; использовать социально пр</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емлемые способы проявления эм</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ций и доступных возрасту способы произвольной регуляции эмоци</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нальных состояний (сменить вид деятельности и прочее). Демо</w:t>
            </w:r>
            <w:r w:rsidRPr="007443B5">
              <w:rPr>
                <w:rFonts w:ascii="Times New Roman" w:eastAsia="Times New Roman" w:hAnsi="Times New Roman" w:cs="Times New Roman"/>
                <w:color w:val="1A1A1A"/>
                <w:sz w:val="24"/>
                <w:szCs w:val="24"/>
              </w:rPr>
              <w:t>н</w:t>
            </w:r>
            <w:r w:rsidRPr="007443B5">
              <w:rPr>
                <w:rFonts w:ascii="Times New Roman" w:eastAsia="Times New Roman" w:hAnsi="Times New Roman" w:cs="Times New Roman"/>
                <w:color w:val="1A1A1A"/>
                <w:sz w:val="24"/>
                <w:szCs w:val="24"/>
              </w:rPr>
              <w:t>стрирует детям отражение эмоци</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нальных состояний в природе и произведениях искусства. Расшир</w:t>
            </w:r>
            <w:r w:rsidRPr="007443B5">
              <w:rPr>
                <w:rFonts w:ascii="Times New Roman" w:eastAsia="Times New Roman" w:hAnsi="Times New Roman" w:cs="Times New Roman"/>
                <w:color w:val="1A1A1A"/>
                <w:sz w:val="24"/>
                <w:szCs w:val="24"/>
              </w:rPr>
              <w:t>я</w:t>
            </w:r>
            <w:r w:rsidRPr="007443B5">
              <w:rPr>
                <w:rFonts w:ascii="Times New Roman" w:eastAsia="Times New Roman" w:hAnsi="Times New Roman" w:cs="Times New Roman"/>
                <w:color w:val="1A1A1A"/>
                <w:sz w:val="24"/>
                <w:szCs w:val="24"/>
              </w:rPr>
              <w:t>ет представления о семье, семейных и родственных отношениях: взаи</w:t>
            </w:r>
            <w:r w:rsidRPr="007443B5">
              <w:rPr>
                <w:rFonts w:ascii="Times New Roman" w:eastAsia="Times New Roman" w:hAnsi="Times New Roman" w:cs="Times New Roman"/>
                <w:color w:val="1A1A1A"/>
                <w:sz w:val="24"/>
                <w:szCs w:val="24"/>
              </w:rPr>
              <w:t>м</w:t>
            </w:r>
            <w:r w:rsidRPr="007443B5">
              <w:rPr>
                <w:rFonts w:ascii="Times New Roman" w:eastAsia="Times New Roman" w:hAnsi="Times New Roman" w:cs="Times New Roman"/>
                <w:color w:val="1A1A1A"/>
                <w:sz w:val="24"/>
                <w:szCs w:val="24"/>
              </w:rPr>
              <w:t>ные чувства, правила общения в с</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мье, значимые и памятные события, досуг семьи, семейный бюджет. Обогащает представления о нра</w:t>
            </w:r>
            <w:r w:rsidRPr="007443B5">
              <w:rPr>
                <w:rFonts w:ascii="Times New Roman" w:eastAsia="Times New Roman" w:hAnsi="Times New Roman" w:cs="Times New Roman"/>
                <w:color w:val="1A1A1A"/>
                <w:sz w:val="24"/>
                <w:szCs w:val="24"/>
              </w:rPr>
              <w:t>в</w:t>
            </w:r>
            <w:r w:rsidRPr="007443B5">
              <w:rPr>
                <w:rFonts w:ascii="Times New Roman" w:eastAsia="Times New Roman" w:hAnsi="Times New Roman" w:cs="Times New Roman"/>
                <w:color w:val="1A1A1A"/>
                <w:sz w:val="24"/>
                <w:szCs w:val="24"/>
              </w:rPr>
              <w:t>ственных качествах людей, их пр</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явлении в поступках и взаимоотн</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шениях.</w:t>
            </w:r>
          </w:p>
          <w:p w14:paraId="71B461DE" w14:textId="15CFBC60"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 xml:space="preserve">   Педагог развивает умение сотру</w:t>
            </w:r>
            <w:r w:rsidRPr="007443B5">
              <w:rPr>
                <w:rFonts w:ascii="Times New Roman" w:eastAsia="Times New Roman" w:hAnsi="Times New Roman" w:cs="Times New Roman"/>
                <w:color w:val="1A1A1A"/>
                <w:sz w:val="24"/>
                <w:szCs w:val="24"/>
              </w:rPr>
              <w:t>д</w:t>
            </w:r>
            <w:r w:rsidRPr="007443B5">
              <w:rPr>
                <w:rFonts w:ascii="Times New Roman" w:eastAsia="Times New Roman" w:hAnsi="Times New Roman" w:cs="Times New Roman"/>
                <w:color w:val="1A1A1A"/>
                <w:sz w:val="24"/>
                <w:szCs w:val="24"/>
              </w:rPr>
              <w:t>ничать со сверстниками: побуждает к обсуждению планов, советуется с детьми по поводу дел в группе; поддерживает обращенность и и</w:t>
            </w:r>
            <w:r w:rsidRPr="007443B5">
              <w:rPr>
                <w:rFonts w:ascii="Times New Roman" w:eastAsia="Times New Roman" w:hAnsi="Times New Roman" w:cs="Times New Roman"/>
                <w:color w:val="1A1A1A"/>
                <w:sz w:val="24"/>
                <w:szCs w:val="24"/>
              </w:rPr>
              <w:t>н</w:t>
            </w:r>
            <w:r w:rsidRPr="007443B5">
              <w:rPr>
                <w:rFonts w:ascii="Times New Roman" w:eastAsia="Times New Roman" w:hAnsi="Times New Roman" w:cs="Times New Roman"/>
                <w:color w:val="1A1A1A"/>
                <w:sz w:val="24"/>
                <w:szCs w:val="24"/>
              </w:rPr>
              <w:t>терес к мнению сверстника, иниц</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ирует ситуации взаимопомощи д</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тей в различных видах деятельн</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сти; подчеркивает ценность кажд</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го ребёнка и его вклада в общее д</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ло; способствует тому, чтобы дети в течение дня в различных видах де</w:t>
            </w:r>
            <w:r w:rsidRPr="007443B5">
              <w:rPr>
                <w:rFonts w:ascii="Times New Roman" w:eastAsia="Times New Roman" w:hAnsi="Times New Roman" w:cs="Times New Roman"/>
                <w:color w:val="1A1A1A"/>
                <w:sz w:val="24"/>
                <w:szCs w:val="24"/>
              </w:rPr>
              <w:t>я</w:t>
            </w:r>
            <w:r w:rsidRPr="007443B5">
              <w:rPr>
                <w:rFonts w:ascii="Times New Roman" w:eastAsia="Times New Roman" w:hAnsi="Times New Roman" w:cs="Times New Roman"/>
                <w:color w:val="1A1A1A"/>
                <w:sz w:val="24"/>
                <w:szCs w:val="24"/>
              </w:rPr>
              <w:t>тельности выбирали партнеров по интересам; помогает устанавливать детям темп совместных действий.</w:t>
            </w:r>
          </w:p>
          <w:p w14:paraId="2920A7A7" w14:textId="06DB4099"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Воспитывает привычку без напом</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наний использовать в общении со сверстниками и взрослыми форм</w:t>
            </w:r>
            <w:r w:rsidRPr="007443B5">
              <w:rPr>
                <w:rFonts w:ascii="Times New Roman" w:eastAsia="Times New Roman" w:hAnsi="Times New Roman" w:cs="Times New Roman"/>
                <w:color w:val="1A1A1A"/>
                <w:sz w:val="24"/>
                <w:szCs w:val="24"/>
              </w:rPr>
              <w:t>у</w:t>
            </w:r>
            <w:r w:rsidRPr="007443B5">
              <w:rPr>
                <w:rFonts w:ascii="Times New Roman" w:eastAsia="Times New Roman" w:hAnsi="Times New Roman" w:cs="Times New Roman"/>
                <w:color w:val="1A1A1A"/>
                <w:sz w:val="24"/>
                <w:szCs w:val="24"/>
              </w:rPr>
              <w:t>лы словесной вежливости (приве</w:t>
            </w:r>
            <w:r w:rsidRPr="007443B5">
              <w:rPr>
                <w:rFonts w:ascii="Times New Roman" w:eastAsia="Times New Roman" w:hAnsi="Times New Roman" w:cs="Times New Roman"/>
                <w:color w:val="1A1A1A"/>
                <w:sz w:val="24"/>
                <w:szCs w:val="24"/>
              </w:rPr>
              <w:t>т</w:t>
            </w:r>
            <w:r w:rsidRPr="007443B5">
              <w:rPr>
                <w:rFonts w:ascii="Times New Roman" w:eastAsia="Times New Roman" w:hAnsi="Times New Roman" w:cs="Times New Roman"/>
                <w:color w:val="1A1A1A"/>
                <w:sz w:val="24"/>
                <w:szCs w:val="24"/>
              </w:rPr>
              <w:t>ствие прощание, просьбы, извин</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ния).</w:t>
            </w:r>
          </w:p>
          <w:p w14:paraId="13844942" w14:textId="466FFAA0" w:rsidR="007443B5"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Приучает детей самостоятельно с</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 xml:space="preserve">блюдать установленный порядок поведения в группе, регулировать собственную активность.  </w:t>
            </w:r>
          </w:p>
          <w:p w14:paraId="54E3AAF9" w14:textId="5D9CFCC3" w:rsidR="001D479C" w:rsidRPr="007443B5" w:rsidRDefault="007443B5" w:rsidP="007443B5">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Обогащает представления о том, что они самые старшие среди детей в ДОО, показывают другим хор</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ший пример, заботятся о малышах, помогают взрослым, готовятся к обучению в общеобразовательной организации.</w:t>
            </w:r>
          </w:p>
        </w:tc>
        <w:tc>
          <w:tcPr>
            <w:tcW w:w="2126" w:type="dxa"/>
          </w:tcPr>
          <w:p w14:paraId="4D1610B1" w14:textId="04B812B0" w:rsidR="007443B5" w:rsidRPr="007443B5" w:rsidRDefault="007443B5" w:rsidP="00CF6993">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w:t>
            </w:r>
            <w:r w:rsidRPr="007443B5">
              <w:rPr>
                <w:rFonts w:ascii="Times New Roman" w:eastAsia="Times New Roman" w:hAnsi="Times New Roman" w:cs="Times New Roman"/>
                <w:color w:val="1A1A1A"/>
                <w:sz w:val="24"/>
                <w:szCs w:val="24"/>
              </w:rPr>
              <w:t>ебенок проявл</w:t>
            </w:r>
            <w:r w:rsidRPr="007443B5">
              <w:rPr>
                <w:rFonts w:ascii="Times New Roman" w:eastAsia="Times New Roman" w:hAnsi="Times New Roman" w:cs="Times New Roman"/>
                <w:color w:val="1A1A1A"/>
                <w:sz w:val="24"/>
                <w:szCs w:val="24"/>
              </w:rPr>
              <w:t>я</w:t>
            </w:r>
            <w:r w:rsidRPr="007443B5">
              <w:rPr>
                <w:rFonts w:ascii="Times New Roman" w:eastAsia="Times New Roman" w:hAnsi="Times New Roman" w:cs="Times New Roman"/>
                <w:color w:val="1A1A1A"/>
                <w:sz w:val="24"/>
                <w:szCs w:val="24"/>
              </w:rPr>
              <w:t>ет положительное отношение к м</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ру, другим людям и самому себе; стремится сохр</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нять позитивную самооценку; сп</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собен к распозн</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ванию и поним</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нию основных эмоций и чувств (радость, печаль, гнев, страх, уди</w:t>
            </w:r>
            <w:r w:rsidRPr="007443B5">
              <w:rPr>
                <w:rFonts w:ascii="Times New Roman" w:eastAsia="Times New Roman" w:hAnsi="Times New Roman" w:cs="Times New Roman"/>
                <w:color w:val="1A1A1A"/>
                <w:sz w:val="24"/>
                <w:szCs w:val="24"/>
              </w:rPr>
              <w:t>в</w:t>
            </w:r>
            <w:r w:rsidRPr="007443B5">
              <w:rPr>
                <w:rFonts w:ascii="Times New Roman" w:eastAsia="Times New Roman" w:hAnsi="Times New Roman" w:cs="Times New Roman"/>
                <w:color w:val="1A1A1A"/>
                <w:sz w:val="24"/>
                <w:szCs w:val="24"/>
              </w:rPr>
              <w:t>ление, обида, в</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на, зависть, с</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чувствие, л</w:t>
            </w:r>
            <w:r w:rsidRPr="007443B5">
              <w:rPr>
                <w:rFonts w:ascii="Times New Roman" w:eastAsia="Times New Roman" w:hAnsi="Times New Roman" w:cs="Times New Roman"/>
                <w:color w:val="1A1A1A"/>
                <w:sz w:val="24"/>
                <w:szCs w:val="24"/>
              </w:rPr>
              <w:t>ю</w:t>
            </w:r>
            <w:r w:rsidRPr="007443B5">
              <w:rPr>
                <w:rFonts w:ascii="Times New Roman" w:eastAsia="Times New Roman" w:hAnsi="Times New Roman" w:cs="Times New Roman"/>
                <w:color w:val="1A1A1A"/>
                <w:sz w:val="24"/>
                <w:szCs w:val="24"/>
              </w:rPr>
              <w:t>бовь), называет их, ориентируется в особенностях их выражения и пр</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чинах возникн</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вения у себя и других людей; способен откл</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каться на эмоции близких людей, проявлять эмп</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тию (сочувствие, сопереживание, содействие); ст</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рается понять свои переживания и переживания окружающих л</w:t>
            </w:r>
            <w:r w:rsidRPr="007443B5">
              <w:rPr>
                <w:rFonts w:ascii="Times New Roman" w:eastAsia="Times New Roman" w:hAnsi="Times New Roman" w:cs="Times New Roman"/>
                <w:color w:val="1A1A1A"/>
                <w:sz w:val="24"/>
                <w:szCs w:val="24"/>
              </w:rPr>
              <w:t>ю</w:t>
            </w:r>
            <w:r w:rsidRPr="007443B5">
              <w:rPr>
                <w:rFonts w:ascii="Times New Roman" w:eastAsia="Times New Roman" w:hAnsi="Times New Roman" w:cs="Times New Roman"/>
                <w:color w:val="1A1A1A"/>
                <w:sz w:val="24"/>
                <w:szCs w:val="24"/>
              </w:rPr>
              <w:t>дей (задает вопр</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сы о настроении, рассказывает о собственных п</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реживаниях), вл</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деет адекватными возрасту способ</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ми эмоционал</w:t>
            </w:r>
            <w:r w:rsidRPr="007443B5">
              <w:rPr>
                <w:rFonts w:ascii="Times New Roman" w:eastAsia="Times New Roman" w:hAnsi="Times New Roman" w:cs="Times New Roman"/>
                <w:color w:val="1A1A1A"/>
                <w:sz w:val="24"/>
                <w:szCs w:val="24"/>
              </w:rPr>
              <w:t>ь</w:t>
            </w:r>
            <w:r w:rsidRPr="007443B5">
              <w:rPr>
                <w:rFonts w:ascii="Times New Roman" w:eastAsia="Times New Roman" w:hAnsi="Times New Roman" w:cs="Times New Roman"/>
                <w:color w:val="1A1A1A"/>
                <w:sz w:val="24"/>
                <w:szCs w:val="24"/>
              </w:rPr>
              <w:t>ной регуляции поведения (умеет успокоить и п</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жалеть сверстн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ка); способен осуществлять в</w:t>
            </w:r>
            <w:r w:rsidRPr="007443B5">
              <w:rPr>
                <w:rFonts w:ascii="Times New Roman" w:eastAsia="Times New Roman" w:hAnsi="Times New Roman" w:cs="Times New Roman"/>
                <w:color w:val="1A1A1A"/>
                <w:sz w:val="24"/>
                <w:szCs w:val="24"/>
              </w:rPr>
              <w:t>ы</w:t>
            </w:r>
            <w:r w:rsidRPr="007443B5">
              <w:rPr>
                <w:rFonts w:ascii="Times New Roman" w:eastAsia="Times New Roman" w:hAnsi="Times New Roman" w:cs="Times New Roman"/>
                <w:color w:val="1A1A1A"/>
                <w:sz w:val="24"/>
                <w:szCs w:val="24"/>
              </w:rPr>
              <w:t>бор социально одобряемых де</w:t>
            </w:r>
            <w:r w:rsidRPr="007443B5">
              <w:rPr>
                <w:rFonts w:ascii="Times New Roman" w:eastAsia="Times New Roman" w:hAnsi="Times New Roman" w:cs="Times New Roman"/>
                <w:color w:val="1A1A1A"/>
                <w:sz w:val="24"/>
                <w:szCs w:val="24"/>
              </w:rPr>
              <w:t>й</w:t>
            </w:r>
            <w:r w:rsidRPr="007443B5">
              <w:rPr>
                <w:rFonts w:ascii="Times New Roman" w:eastAsia="Times New Roman" w:hAnsi="Times New Roman" w:cs="Times New Roman"/>
                <w:color w:val="1A1A1A"/>
                <w:sz w:val="24"/>
                <w:szCs w:val="24"/>
              </w:rPr>
              <w:t>ствий в конкре</w:t>
            </w:r>
            <w:r w:rsidRPr="007443B5">
              <w:rPr>
                <w:rFonts w:ascii="Times New Roman" w:eastAsia="Times New Roman" w:hAnsi="Times New Roman" w:cs="Times New Roman"/>
                <w:color w:val="1A1A1A"/>
                <w:sz w:val="24"/>
                <w:szCs w:val="24"/>
              </w:rPr>
              <w:t>т</w:t>
            </w:r>
            <w:r w:rsidRPr="007443B5">
              <w:rPr>
                <w:rFonts w:ascii="Times New Roman" w:eastAsia="Times New Roman" w:hAnsi="Times New Roman" w:cs="Times New Roman"/>
                <w:color w:val="1A1A1A"/>
                <w:sz w:val="24"/>
                <w:szCs w:val="24"/>
              </w:rPr>
              <w:t>ных ситуациях, обосновывать свои ценностные ориентации.</w:t>
            </w:r>
          </w:p>
          <w:p w14:paraId="3D22F7E9" w14:textId="1D4C744D" w:rsidR="001D479C" w:rsidRDefault="007443B5" w:rsidP="003F3970">
            <w:pPr>
              <w:spacing w:line="276" w:lineRule="auto"/>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Владеет сре</w:t>
            </w:r>
            <w:r w:rsidRPr="007443B5">
              <w:rPr>
                <w:rFonts w:ascii="Times New Roman" w:eastAsia="Times New Roman" w:hAnsi="Times New Roman" w:cs="Times New Roman"/>
                <w:color w:val="1A1A1A"/>
                <w:sz w:val="24"/>
                <w:szCs w:val="24"/>
              </w:rPr>
              <w:t>д</w:t>
            </w:r>
            <w:r w:rsidRPr="007443B5">
              <w:rPr>
                <w:rFonts w:ascii="Times New Roman" w:eastAsia="Times New Roman" w:hAnsi="Times New Roman" w:cs="Times New Roman"/>
                <w:color w:val="1A1A1A"/>
                <w:sz w:val="24"/>
                <w:szCs w:val="24"/>
              </w:rPr>
              <w:t>ствами общения и способами вза</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модействия со взрослыми и сверстниками; способен пон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мать и учитывать интересы и чу</w:t>
            </w:r>
            <w:r w:rsidRPr="007443B5">
              <w:rPr>
                <w:rFonts w:ascii="Times New Roman" w:eastAsia="Times New Roman" w:hAnsi="Times New Roman" w:cs="Times New Roman"/>
                <w:color w:val="1A1A1A"/>
                <w:sz w:val="24"/>
                <w:szCs w:val="24"/>
              </w:rPr>
              <w:t>в</w:t>
            </w:r>
            <w:r w:rsidRPr="007443B5">
              <w:rPr>
                <w:rFonts w:ascii="Times New Roman" w:eastAsia="Times New Roman" w:hAnsi="Times New Roman" w:cs="Times New Roman"/>
                <w:color w:val="1A1A1A"/>
                <w:sz w:val="24"/>
                <w:szCs w:val="24"/>
              </w:rPr>
              <w:t>ства других; дог</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вариваться и др</w:t>
            </w:r>
            <w:r w:rsidRPr="007443B5">
              <w:rPr>
                <w:rFonts w:ascii="Times New Roman" w:eastAsia="Times New Roman" w:hAnsi="Times New Roman" w:cs="Times New Roman"/>
                <w:color w:val="1A1A1A"/>
                <w:sz w:val="24"/>
                <w:szCs w:val="24"/>
              </w:rPr>
              <w:t>у</w:t>
            </w:r>
            <w:r w:rsidRPr="007443B5">
              <w:rPr>
                <w:rFonts w:ascii="Times New Roman" w:eastAsia="Times New Roman" w:hAnsi="Times New Roman" w:cs="Times New Roman"/>
                <w:color w:val="1A1A1A"/>
                <w:sz w:val="24"/>
                <w:szCs w:val="24"/>
              </w:rPr>
              <w:t>жить со сверстн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ками; старается разрешать возн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кающие конфли</w:t>
            </w:r>
            <w:r w:rsidRPr="007443B5">
              <w:rPr>
                <w:rFonts w:ascii="Times New Roman" w:eastAsia="Times New Roman" w:hAnsi="Times New Roman" w:cs="Times New Roman"/>
                <w:color w:val="1A1A1A"/>
                <w:sz w:val="24"/>
                <w:szCs w:val="24"/>
              </w:rPr>
              <w:t>к</w:t>
            </w:r>
            <w:r w:rsidRPr="007443B5">
              <w:rPr>
                <w:rFonts w:ascii="Times New Roman" w:eastAsia="Times New Roman" w:hAnsi="Times New Roman" w:cs="Times New Roman"/>
                <w:color w:val="1A1A1A"/>
                <w:sz w:val="24"/>
                <w:szCs w:val="24"/>
              </w:rPr>
              <w:t>ты конструкти</w:t>
            </w:r>
            <w:r w:rsidRPr="007443B5">
              <w:rPr>
                <w:rFonts w:ascii="Times New Roman" w:eastAsia="Times New Roman" w:hAnsi="Times New Roman" w:cs="Times New Roman"/>
                <w:color w:val="1A1A1A"/>
                <w:sz w:val="24"/>
                <w:szCs w:val="24"/>
              </w:rPr>
              <w:t>в</w:t>
            </w:r>
            <w:r w:rsidRPr="007443B5">
              <w:rPr>
                <w:rFonts w:ascii="Times New Roman" w:eastAsia="Times New Roman" w:hAnsi="Times New Roman" w:cs="Times New Roman"/>
                <w:color w:val="1A1A1A"/>
                <w:sz w:val="24"/>
                <w:szCs w:val="24"/>
              </w:rPr>
              <w:t>ными способами; у ребенка выр</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жено стремление заниматься соц</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ально значимой деятельностью; он соблюдает эл</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ментарные соц</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альные нормы и правила повед</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ния в различных видах деятельн</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сти, взаимоотн</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шениях со взро</w:t>
            </w:r>
            <w:r w:rsidRPr="007443B5">
              <w:rPr>
                <w:rFonts w:ascii="Times New Roman" w:eastAsia="Times New Roman" w:hAnsi="Times New Roman" w:cs="Times New Roman"/>
                <w:color w:val="1A1A1A"/>
                <w:sz w:val="24"/>
                <w:szCs w:val="24"/>
              </w:rPr>
              <w:t>с</w:t>
            </w:r>
            <w:r w:rsidRPr="007443B5">
              <w:rPr>
                <w:rFonts w:ascii="Times New Roman" w:eastAsia="Times New Roman" w:hAnsi="Times New Roman" w:cs="Times New Roman"/>
                <w:color w:val="1A1A1A"/>
                <w:sz w:val="24"/>
                <w:szCs w:val="24"/>
              </w:rPr>
              <w:t>лыми и сверстн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ками. Проявляет стремление и м</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тивацию к школ</w:t>
            </w:r>
            <w:r w:rsidRPr="007443B5">
              <w:rPr>
                <w:rFonts w:ascii="Times New Roman" w:eastAsia="Times New Roman" w:hAnsi="Times New Roman" w:cs="Times New Roman"/>
                <w:color w:val="1A1A1A"/>
                <w:sz w:val="24"/>
                <w:szCs w:val="24"/>
              </w:rPr>
              <w:t>ь</w:t>
            </w:r>
            <w:r w:rsidRPr="007443B5">
              <w:rPr>
                <w:rFonts w:ascii="Times New Roman" w:eastAsia="Times New Roman" w:hAnsi="Times New Roman" w:cs="Times New Roman"/>
                <w:color w:val="1A1A1A"/>
                <w:sz w:val="24"/>
                <w:szCs w:val="24"/>
              </w:rPr>
              <w:t>ному обучению, демонстрирует готовность к освоению новой социальной роли ученика.</w:t>
            </w:r>
          </w:p>
        </w:tc>
        <w:tc>
          <w:tcPr>
            <w:tcW w:w="1843" w:type="dxa"/>
          </w:tcPr>
          <w:p w14:paraId="4A727595" w14:textId="77777777" w:rsidR="007443B5" w:rsidRPr="007443B5" w:rsidRDefault="007443B5" w:rsidP="007443B5">
            <w:pPr>
              <w:jc w:val="both"/>
              <w:rPr>
                <w:rFonts w:ascii="Times New Roman" w:eastAsia="Times New Roman" w:hAnsi="Times New Roman" w:cs="Times New Roman"/>
                <w:b/>
                <w:color w:val="1A1A1A"/>
                <w:sz w:val="24"/>
                <w:szCs w:val="24"/>
              </w:rPr>
            </w:pPr>
            <w:r w:rsidRPr="007443B5">
              <w:rPr>
                <w:rFonts w:ascii="Times New Roman" w:eastAsia="Times New Roman" w:hAnsi="Times New Roman" w:cs="Times New Roman"/>
                <w:b/>
                <w:color w:val="1A1A1A"/>
                <w:sz w:val="24"/>
                <w:szCs w:val="24"/>
              </w:rPr>
              <w:t>Социализ</w:t>
            </w:r>
            <w:r w:rsidRPr="007443B5">
              <w:rPr>
                <w:rFonts w:ascii="Times New Roman" w:eastAsia="Times New Roman" w:hAnsi="Times New Roman" w:cs="Times New Roman"/>
                <w:b/>
                <w:color w:val="1A1A1A"/>
                <w:sz w:val="24"/>
                <w:szCs w:val="24"/>
              </w:rPr>
              <w:t>а</w:t>
            </w:r>
            <w:r w:rsidRPr="007443B5">
              <w:rPr>
                <w:rFonts w:ascii="Times New Roman" w:eastAsia="Times New Roman" w:hAnsi="Times New Roman" w:cs="Times New Roman"/>
                <w:b/>
                <w:color w:val="1A1A1A"/>
                <w:sz w:val="24"/>
                <w:szCs w:val="24"/>
              </w:rPr>
              <w:t>ция, развитие общения, нравственное воспитание:</w:t>
            </w:r>
          </w:p>
          <w:p w14:paraId="2415A1EF" w14:textId="77777777" w:rsidR="007443B5" w:rsidRPr="007443B5" w:rsidRDefault="007443B5" w:rsidP="007443B5">
            <w:pPr>
              <w:jc w:val="both"/>
              <w:rPr>
                <w:rFonts w:ascii="Times New Roman" w:eastAsia="Times New Roman" w:hAnsi="Times New Roman" w:cs="Times New Roman"/>
                <w:b/>
                <w:color w:val="1A1A1A"/>
                <w:sz w:val="24"/>
                <w:szCs w:val="24"/>
              </w:rPr>
            </w:pPr>
            <w:r w:rsidRPr="007443B5">
              <w:rPr>
                <w:rFonts w:ascii="Times New Roman" w:eastAsia="Times New Roman" w:hAnsi="Times New Roman" w:cs="Times New Roman"/>
                <w:b/>
                <w:color w:val="1A1A1A"/>
                <w:sz w:val="24"/>
                <w:szCs w:val="24"/>
              </w:rPr>
              <w:t>Методические пособия</w:t>
            </w:r>
          </w:p>
          <w:p w14:paraId="6CF20844" w14:textId="75FF0103"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bCs/>
                <w:color w:val="1A1A1A"/>
                <w:sz w:val="24"/>
                <w:szCs w:val="24"/>
              </w:rPr>
              <w:t>Т.И. Бабаева, Т.А. Березина, Л.С. Римаше</w:t>
            </w:r>
            <w:r w:rsidRPr="007443B5">
              <w:rPr>
                <w:rFonts w:ascii="Times New Roman" w:eastAsia="Times New Roman" w:hAnsi="Times New Roman" w:cs="Times New Roman"/>
                <w:bCs/>
                <w:color w:val="1A1A1A"/>
                <w:sz w:val="24"/>
                <w:szCs w:val="24"/>
              </w:rPr>
              <w:t>в</w:t>
            </w:r>
            <w:r w:rsidRPr="007443B5">
              <w:rPr>
                <w:rFonts w:ascii="Times New Roman" w:eastAsia="Times New Roman" w:hAnsi="Times New Roman" w:cs="Times New Roman"/>
                <w:bCs/>
                <w:color w:val="1A1A1A"/>
                <w:sz w:val="24"/>
                <w:szCs w:val="24"/>
              </w:rPr>
              <w:t>ская Образов</w:t>
            </w:r>
            <w:r w:rsidRPr="007443B5">
              <w:rPr>
                <w:rFonts w:ascii="Times New Roman" w:eastAsia="Times New Roman" w:hAnsi="Times New Roman" w:cs="Times New Roman"/>
                <w:bCs/>
                <w:color w:val="1A1A1A"/>
                <w:sz w:val="24"/>
                <w:szCs w:val="24"/>
              </w:rPr>
              <w:t>а</w:t>
            </w:r>
            <w:r w:rsidRPr="007443B5">
              <w:rPr>
                <w:rFonts w:ascii="Times New Roman" w:eastAsia="Times New Roman" w:hAnsi="Times New Roman" w:cs="Times New Roman"/>
                <w:bCs/>
                <w:color w:val="1A1A1A"/>
                <w:sz w:val="24"/>
                <w:szCs w:val="24"/>
              </w:rPr>
              <w:t>тельная о</w:t>
            </w:r>
            <w:r w:rsidRPr="007443B5">
              <w:rPr>
                <w:rFonts w:ascii="Times New Roman" w:eastAsia="Times New Roman" w:hAnsi="Times New Roman" w:cs="Times New Roman"/>
                <w:bCs/>
                <w:color w:val="1A1A1A"/>
                <w:sz w:val="24"/>
                <w:szCs w:val="24"/>
              </w:rPr>
              <w:t>б</w:t>
            </w:r>
            <w:r w:rsidRPr="007443B5">
              <w:rPr>
                <w:rFonts w:ascii="Times New Roman" w:eastAsia="Times New Roman" w:hAnsi="Times New Roman" w:cs="Times New Roman"/>
                <w:bCs/>
                <w:color w:val="1A1A1A"/>
                <w:sz w:val="24"/>
                <w:szCs w:val="24"/>
              </w:rPr>
              <w:t>ласть «Соци</w:t>
            </w:r>
            <w:r w:rsidRPr="007443B5">
              <w:rPr>
                <w:rFonts w:ascii="Times New Roman" w:eastAsia="Times New Roman" w:hAnsi="Times New Roman" w:cs="Times New Roman"/>
                <w:bCs/>
                <w:color w:val="1A1A1A"/>
                <w:sz w:val="24"/>
                <w:szCs w:val="24"/>
              </w:rPr>
              <w:t>а</w:t>
            </w:r>
            <w:r w:rsidRPr="007443B5">
              <w:rPr>
                <w:rFonts w:ascii="Times New Roman" w:eastAsia="Times New Roman" w:hAnsi="Times New Roman" w:cs="Times New Roman"/>
                <w:bCs/>
                <w:color w:val="1A1A1A"/>
                <w:sz w:val="24"/>
                <w:szCs w:val="24"/>
              </w:rPr>
              <w:t>лизация»</w:t>
            </w:r>
            <w:r w:rsidRPr="007443B5">
              <w:rPr>
                <w:rFonts w:ascii="Times New Roman" w:eastAsia="Times New Roman" w:hAnsi="Times New Roman" w:cs="Times New Roman"/>
                <w:color w:val="1A1A1A"/>
                <w:sz w:val="24"/>
                <w:szCs w:val="24"/>
              </w:rPr>
              <w:t xml:space="preserve"> Учебно-методическое пособие. / науч. ред. А.Г. Гог</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беридзе. – СПб.: ООО «Издательство «Детство-Пресс», 2012</w:t>
            </w:r>
            <w:r>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г.</w:t>
            </w:r>
          </w:p>
          <w:p w14:paraId="1C340C9F" w14:textId="098FE4E9"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w:t>
            </w:r>
            <w:r w:rsidR="00CF6993">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bCs/>
                <w:color w:val="1A1A1A"/>
                <w:sz w:val="24"/>
                <w:szCs w:val="24"/>
              </w:rPr>
              <w:t>О.М.</w:t>
            </w:r>
            <w:r w:rsidR="00DE5A34" w:rsidRPr="00DE5A34">
              <w:rPr>
                <w:rFonts w:ascii="Times New Roman" w:eastAsia="Times New Roman" w:hAnsi="Times New Roman" w:cs="Times New Roman"/>
                <w:bCs/>
                <w:color w:val="1A1A1A"/>
                <w:sz w:val="24"/>
                <w:szCs w:val="24"/>
              </w:rPr>
              <w:t xml:space="preserve"> </w:t>
            </w:r>
            <w:r w:rsidRPr="007443B5">
              <w:rPr>
                <w:rFonts w:ascii="Times New Roman" w:eastAsia="Times New Roman" w:hAnsi="Times New Roman" w:cs="Times New Roman"/>
                <w:bCs/>
                <w:color w:val="1A1A1A"/>
                <w:sz w:val="24"/>
                <w:szCs w:val="24"/>
              </w:rPr>
              <w:t>Сомкова Образовател</w:t>
            </w:r>
            <w:r w:rsidRPr="007443B5">
              <w:rPr>
                <w:rFonts w:ascii="Times New Roman" w:eastAsia="Times New Roman" w:hAnsi="Times New Roman" w:cs="Times New Roman"/>
                <w:bCs/>
                <w:color w:val="1A1A1A"/>
                <w:sz w:val="24"/>
                <w:szCs w:val="24"/>
              </w:rPr>
              <w:t>ь</w:t>
            </w:r>
            <w:r w:rsidRPr="007443B5">
              <w:rPr>
                <w:rFonts w:ascii="Times New Roman" w:eastAsia="Times New Roman" w:hAnsi="Times New Roman" w:cs="Times New Roman"/>
                <w:bCs/>
                <w:color w:val="1A1A1A"/>
                <w:sz w:val="24"/>
                <w:szCs w:val="24"/>
              </w:rPr>
              <w:t>ная область «Коммуник</w:t>
            </w:r>
            <w:r w:rsidRPr="007443B5">
              <w:rPr>
                <w:rFonts w:ascii="Times New Roman" w:eastAsia="Times New Roman" w:hAnsi="Times New Roman" w:cs="Times New Roman"/>
                <w:bCs/>
                <w:color w:val="1A1A1A"/>
                <w:sz w:val="24"/>
                <w:szCs w:val="24"/>
              </w:rPr>
              <w:t>а</w:t>
            </w:r>
            <w:r w:rsidRPr="007443B5">
              <w:rPr>
                <w:rFonts w:ascii="Times New Roman" w:eastAsia="Times New Roman" w:hAnsi="Times New Roman" w:cs="Times New Roman"/>
                <w:bCs/>
                <w:color w:val="1A1A1A"/>
                <w:sz w:val="24"/>
                <w:szCs w:val="24"/>
              </w:rPr>
              <w:t>ция»</w:t>
            </w:r>
            <w:r w:rsidRPr="007443B5">
              <w:rPr>
                <w:rFonts w:ascii="Times New Roman" w:eastAsia="Times New Roman" w:hAnsi="Times New Roman" w:cs="Times New Roman"/>
                <w:color w:val="1A1A1A"/>
                <w:sz w:val="24"/>
                <w:szCs w:val="24"/>
              </w:rPr>
              <w:t xml:space="preserve"> Учебно-методическое пособие. / науч. ред. А.Г. Гог</w:t>
            </w:r>
            <w:r w:rsidRPr="007443B5">
              <w:rPr>
                <w:rFonts w:ascii="Times New Roman" w:eastAsia="Times New Roman" w:hAnsi="Times New Roman" w:cs="Times New Roman"/>
                <w:color w:val="1A1A1A"/>
                <w:sz w:val="24"/>
                <w:szCs w:val="24"/>
              </w:rPr>
              <w:t>о</w:t>
            </w:r>
            <w:r w:rsidRPr="007443B5">
              <w:rPr>
                <w:rFonts w:ascii="Times New Roman" w:eastAsia="Times New Roman" w:hAnsi="Times New Roman" w:cs="Times New Roman"/>
                <w:color w:val="1A1A1A"/>
                <w:sz w:val="24"/>
                <w:szCs w:val="24"/>
              </w:rPr>
              <w:t>беридзе. – СПб.: ООО «Издательство «Детство-Пресс», 2012г.</w:t>
            </w:r>
          </w:p>
          <w:p w14:paraId="13D4E33E" w14:textId="5915C7E4"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w:t>
            </w:r>
            <w:r w:rsidR="00CF6993">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Ржевцева И.Н.. Уроки этикета. (5-7лет) Спб.  Из-во Акц</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дент.1997</w:t>
            </w:r>
          </w:p>
          <w:p w14:paraId="691E6CD4" w14:textId="33A26E3D"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iCs/>
                <w:color w:val="1A1A1A"/>
                <w:sz w:val="24"/>
                <w:szCs w:val="24"/>
              </w:rPr>
              <w:t>-</w:t>
            </w:r>
            <w:r w:rsidR="00CF6993">
              <w:rPr>
                <w:rFonts w:ascii="Times New Roman" w:eastAsia="Times New Roman" w:hAnsi="Times New Roman" w:cs="Times New Roman"/>
                <w:iCs/>
                <w:color w:val="1A1A1A"/>
                <w:sz w:val="24"/>
                <w:szCs w:val="24"/>
              </w:rPr>
              <w:t xml:space="preserve"> </w:t>
            </w:r>
            <w:r w:rsidRPr="007443B5">
              <w:rPr>
                <w:rFonts w:ascii="Times New Roman" w:eastAsia="Times New Roman" w:hAnsi="Times New Roman" w:cs="Times New Roman"/>
                <w:iCs/>
                <w:color w:val="1A1A1A"/>
                <w:sz w:val="24"/>
                <w:szCs w:val="24"/>
              </w:rPr>
              <w:t xml:space="preserve">Бабаева Т.И., Римашевская Л.С. </w:t>
            </w:r>
            <w:r w:rsidRPr="007443B5">
              <w:rPr>
                <w:rFonts w:ascii="Times New Roman" w:eastAsia="Times New Roman" w:hAnsi="Times New Roman" w:cs="Times New Roman"/>
                <w:color w:val="1A1A1A"/>
                <w:sz w:val="24"/>
                <w:szCs w:val="24"/>
              </w:rPr>
              <w:t>Как разв</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вать сотрудн</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чество и вза</w:t>
            </w:r>
            <w:r w:rsidRPr="007443B5">
              <w:rPr>
                <w:rFonts w:ascii="Times New Roman" w:eastAsia="Times New Roman" w:hAnsi="Times New Roman" w:cs="Times New Roman"/>
                <w:color w:val="1A1A1A"/>
                <w:sz w:val="24"/>
                <w:szCs w:val="24"/>
              </w:rPr>
              <w:t>и</w:t>
            </w:r>
            <w:r w:rsidRPr="007443B5">
              <w:rPr>
                <w:rFonts w:ascii="Times New Roman" w:eastAsia="Times New Roman" w:hAnsi="Times New Roman" w:cs="Times New Roman"/>
                <w:color w:val="1A1A1A"/>
                <w:sz w:val="24"/>
                <w:szCs w:val="24"/>
              </w:rPr>
              <w:t>моотношения дошкольников в детском саду. Игровые сит</w:t>
            </w:r>
            <w:r w:rsidRPr="007443B5">
              <w:rPr>
                <w:rFonts w:ascii="Times New Roman" w:eastAsia="Times New Roman" w:hAnsi="Times New Roman" w:cs="Times New Roman"/>
                <w:color w:val="1A1A1A"/>
                <w:sz w:val="24"/>
                <w:szCs w:val="24"/>
              </w:rPr>
              <w:t>у</w:t>
            </w:r>
            <w:r w:rsidRPr="007443B5">
              <w:rPr>
                <w:rFonts w:ascii="Times New Roman" w:eastAsia="Times New Roman" w:hAnsi="Times New Roman" w:cs="Times New Roman"/>
                <w:color w:val="1A1A1A"/>
                <w:sz w:val="24"/>
                <w:szCs w:val="24"/>
              </w:rPr>
              <w:t>ации, игры, этюды. – СПб.: ООО «Изд</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тельство «Де</w:t>
            </w:r>
            <w:r w:rsidRPr="007443B5">
              <w:rPr>
                <w:rFonts w:ascii="Times New Roman" w:eastAsia="Times New Roman" w:hAnsi="Times New Roman" w:cs="Times New Roman"/>
                <w:color w:val="1A1A1A"/>
                <w:sz w:val="24"/>
                <w:szCs w:val="24"/>
              </w:rPr>
              <w:t>т</w:t>
            </w:r>
            <w:r w:rsidRPr="007443B5">
              <w:rPr>
                <w:rFonts w:ascii="Times New Roman" w:eastAsia="Times New Roman" w:hAnsi="Times New Roman" w:cs="Times New Roman"/>
                <w:color w:val="1A1A1A"/>
                <w:sz w:val="24"/>
                <w:szCs w:val="24"/>
              </w:rPr>
              <w:t>ство-Пресс», 2015г.</w:t>
            </w:r>
          </w:p>
          <w:p w14:paraId="4F4200C5" w14:textId="796BF006"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w:t>
            </w:r>
            <w:r w:rsidR="00CF6993">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О.А. Айрих Эмоциональное развитие детей.  Изд. Учитель 2000</w:t>
            </w:r>
          </w:p>
          <w:p w14:paraId="322453CB" w14:textId="038A85F2" w:rsidR="007443B5" w:rsidRPr="007443B5" w:rsidRDefault="00CF6993" w:rsidP="007443B5">
            <w:pPr>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7443B5" w:rsidRPr="007443B5">
              <w:rPr>
                <w:rFonts w:ascii="Times New Roman" w:eastAsia="Times New Roman" w:hAnsi="Times New Roman" w:cs="Times New Roman"/>
                <w:color w:val="1A1A1A"/>
                <w:sz w:val="24"/>
                <w:szCs w:val="24"/>
              </w:rPr>
              <w:t xml:space="preserve">Кошелева </w:t>
            </w:r>
            <w:r w:rsidRPr="007443B5">
              <w:rPr>
                <w:rFonts w:ascii="Times New Roman" w:eastAsia="Times New Roman" w:hAnsi="Times New Roman" w:cs="Times New Roman"/>
                <w:color w:val="1A1A1A"/>
                <w:sz w:val="24"/>
                <w:szCs w:val="24"/>
              </w:rPr>
              <w:t xml:space="preserve">А.Д. </w:t>
            </w:r>
            <w:r w:rsidR="007443B5" w:rsidRPr="007443B5">
              <w:rPr>
                <w:rFonts w:ascii="Times New Roman" w:eastAsia="Times New Roman" w:hAnsi="Times New Roman" w:cs="Times New Roman"/>
                <w:color w:val="1A1A1A"/>
                <w:sz w:val="24"/>
                <w:szCs w:val="24"/>
              </w:rPr>
              <w:t>Эмоци</w:t>
            </w:r>
            <w:r w:rsidR="007443B5" w:rsidRPr="007443B5">
              <w:rPr>
                <w:rFonts w:ascii="Times New Roman" w:eastAsia="Times New Roman" w:hAnsi="Times New Roman" w:cs="Times New Roman"/>
                <w:color w:val="1A1A1A"/>
                <w:sz w:val="24"/>
                <w:szCs w:val="24"/>
              </w:rPr>
              <w:t>о</w:t>
            </w:r>
            <w:r w:rsidR="007443B5" w:rsidRPr="007443B5">
              <w:rPr>
                <w:rFonts w:ascii="Times New Roman" w:eastAsia="Times New Roman" w:hAnsi="Times New Roman" w:cs="Times New Roman"/>
                <w:color w:val="1A1A1A"/>
                <w:sz w:val="24"/>
                <w:szCs w:val="24"/>
              </w:rPr>
              <w:t>нальное разв</w:t>
            </w:r>
            <w:r w:rsidR="007443B5" w:rsidRPr="007443B5">
              <w:rPr>
                <w:rFonts w:ascii="Times New Roman" w:eastAsia="Times New Roman" w:hAnsi="Times New Roman" w:cs="Times New Roman"/>
                <w:color w:val="1A1A1A"/>
                <w:sz w:val="24"/>
                <w:szCs w:val="24"/>
              </w:rPr>
              <w:t>и</w:t>
            </w:r>
            <w:r w:rsidR="007443B5" w:rsidRPr="007443B5">
              <w:rPr>
                <w:rFonts w:ascii="Times New Roman" w:eastAsia="Times New Roman" w:hAnsi="Times New Roman" w:cs="Times New Roman"/>
                <w:color w:val="1A1A1A"/>
                <w:sz w:val="24"/>
                <w:szCs w:val="24"/>
              </w:rPr>
              <w:t>тие дошкол</w:t>
            </w:r>
            <w:r w:rsidR="007443B5" w:rsidRPr="007443B5">
              <w:rPr>
                <w:rFonts w:ascii="Times New Roman" w:eastAsia="Times New Roman" w:hAnsi="Times New Roman" w:cs="Times New Roman"/>
                <w:color w:val="1A1A1A"/>
                <w:sz w:val="24"/>
                <w:szCs w:val="24"/>
              </w:rPr>
              <w:t>ь</w:t>
            </w:r>
            <w:r w:rsidR="007443B5" w:rsidRPr="007443B5">
              <w:rPr>
                <w:rFonts w:ascii="Times New Roman" w:eastAsia="Times New Roman" w:hAnsi="Times New Roman" w:cs="Times New Roman"/>
                <w:color w:val="1A1A1A"/>
                <w:sz w:val="24"/>
                <w:szCs w:val="24"/>
              </w:rPr>
              <w:t>ника. М. Пр</w:t>
            </w:r>
            <w:r w:rsidR="007443B5" w:rsidRPr="007443B5">
              <w:rPr>
                <w:rFonts w:ascii="Times New Roman" w:eastAsia="Times New Roman" w:hAnsi="Times New Roman" w:cs="Times New Roman"/>
                <w:color w:val="1A1A1A"/>
                <w:sz w:val="24"/>
                <w:szCs w:val="24"/>
              </w:rPr>
              <w:t>о</w:t>
            </w:r>
            <w:r w:rsidR="007443B5" w:rsidRPr="007443B5">
              <w:rPr>
                <w:rFonts w:ascii="Times New Roman" w:eastAsia="Times New Roman" w:hAnsi="Times New Roman" w:cs="Times New Roman"/>
                <w:color w:val="1A1A1A"/>
                <w:sz w:val="24"/>
                <w:szCs w:val="24"/>
              </w:rPr>
              <w:t>свещение 1990.</w:t>
            </w:r>
          </w:p>
          <w:p w14:paraId="36AF5E80" w14:textId="3F9C5608" w:rsidR="007443B5" w:rsidRPr="007443B5" w:rsidRDefault="00CF6993" w:rsidP="007443B5">
            <w:pPr>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7443B5" w:rsidRPr="007443B5">
              <w:rPr>
                <w:rFonts w:ascii="Times New Roman" w:eastAsia="Times New Roman" w:hAnsi="Times New Roman" w:cs="Times New Roman"/>
                <w:color w:val="1A1A1A"/>
                <w:sz w:val="24"/>
                <w:szCs w:val="24"/>
              </w:rPr>
              <w:t>Ватутина Н.Д. Ребенок пост</w:t>
            </w:r>
            <w:r w:rsidR="007443B5" w:rsidRPr="007443B5">
              <w:rPr>
                <w:rFonts w:ascii="Times New Roman" w:eastAsia="Times New Roman" w:hAnsi="Times New Roman" w:cs="Times New Roman"/>
                <w:color w:val="1A1A1A"/>
                <w:sz w:val="24"/>
                <w:szCs w:val="24"/>
              </w:rPr>
              <w:t>у</w:t>
            </w:r>
            <w:r w:rsidR="007443B5" w:rsidRPr="007443B5">
              <w:rPr>
                <w:rFonts w:ascii="Times New Roman" w:eastAsia="Times New Roman" w:hAnsi="Times New Roman" w:cs="Times New Roman"/>
                <w:color w:val="1A1A1A"/>
                <w:sz w:val="24"/>
                <w:szCs w:val="24"/>
              </w:rPr>
              <w:t>пает в детский сад /Под. ред. Л.И. Каплан. – М.: Просвещ</w:t>
            </w:r>
            <w:r w:rsidR="007443B5" w:rsidRPr="007443B5">
              <w:rPr>
                <w:rFonts w:ascii="Times New Roman" w:eastAsia="Times New Roman" w:hAnsi="Times New Roman" w:cs="Times New Roman"/>
                <w:color w:val="1A1A1A"/>
                <w:sz w:val="24"/>
                <w:szCs w:val="24"/>
              </w:rPr>
              <w:t>е</w:t>
            </w:r>
            <w:r w:rsidR="007443B5" w:rsidRPr="007443B5">
              <w:rPr>
                <w:rFonts w:ascii="Times New Roman" w:eastAsia="Times New Roman" w:hAnsi="Times New Roman" w:cs="Times New Roman"/>
                <w:color w:val="1A1A1A"/>
                <w:sz w:val="24"/>
                <w:szCs w:val="24"/>
              </w:rPr>
              <w:t>ние, 1983.</w:t>
            </w:r>
          </w:p>
          <w:p w14:paraId="00C9207B" w14:textId="5534D4FF" w:rsidR="007443B5" w:rsidRPr="007443B5" w:rsidRDefault="007443B5" w:rsidP="007443B5">
            <w:pPr>
              <w:jc w:val="both"/>
              <w:rPr>
                <w:rFonts w:ascii="Times New Roman" w:eastAsia="Times New Roman" w:hAnsi="Times New Roman" w:cs="Times New Roman"/>
                <w:color w:val="1A1A1A"/>
                <w:sz w:val="24"/>
                <w:szCs w:val="24"/>
              </w:rPr>
            </w:pPr>
            <w:r w:rsidRPr="007443B5">
              <w:rPr>
                <w:rFonts w:ascii="Times New Roman" w:eastAsia="Times New Roman" w:hAnsi="Times New Roman" w:cs="Times New Roman"/>
                <w:color w:val="1A1A1A"/>
                <w:sz w:val="24"/>
                <w:szCs w:val="24"/>
              </w:rPr>
              <w:t xml:space="preserve">Мячина </w:t>
            </w:r>
            <w:r w:rsidR="00CF6993" w:rsidRPr="007443B5">
              <w:rPr>
                <w:rFonts w:ascii="Times New Roman" w:eastAsia="Times New Roman" w:hAnsi="Times New Roman" w:cs="Times New Roman"/>
                <w:color w:val="1A1A1A"/>
                <w:sz w:val="24"/>
                <w:szCs w:val="24"/>
              </w:rPr>
              <w:t xml:space="preserve">Л.К. </w:t>
            </w:r>
            <w:r w:rsidRPr="007443B5">
              <w:rPr>
                <w:rFonts w:ascii="Times New Roman" w:eastAsia="Times New Roman" w:hAnsi="Times New Roman" w:cs="Times New Roman"/>
                <w:color w:val="1A1A1A"/>
                <w:sz w:val="24"/>
                <w:szCs w:val="24"/>
              </w:rPr>
              <w:t>Маленьким д</w:t>
            </w:r>
            <w:r w:rsidRPr="007443B5">
              <w:rPr>
                <w:rFonts w:ascii="Times New Roman" w:eastAsia="Times New Roman" w:hAnsi="Times New Roman" w:cs="Times New Roman"/>
                <w:color w:val="1A1A1A"/>
                <w:sz w:val="24"/>
                <w:szCs w:val="24"/>
              </w:rPr>
              <w:t>е</w:t>
            </w:r>
            <w:r w:rsidRPr="007443B5">
              <w:rPr>
                <w:rFonts w:ascii="Times New Roman" w:eastAsia="Times New Roman" w:hAnsi="Times New Roman" w:cs="Times New Roman"/>
                <w:color w:val="1A1A1A"/>
                <w:sz w:val="24"/>
                <w:szCs w:val="24"/>
              </w:rPr>
              <w:t>тям</w:t>
            </w:r>
            <w:r w:rsidR="00CF6993">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w:t>
            </w:r>
            <w:r w:rsidR="00CF6993">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Большие права: Учебно-методическое пособие. СПб.: ООО «Изд</w:t>
            </w:r>
            <w:r w:rsidRPr="007443B5">
              <w:rPr>
                <w:rFonts w:ascii="Times New Roman" w:eastAsia="Times New Roman" w:hAnsi="Times New Roman" w:cs="Times New Roman"/>
                <w:color w:val="1A1A1A"/>
                <w:sz w:val="24"/>
                <w:szCs w:val="24"/>
              </w:rPr>
              <w:t>а</w:t>
            </w:r>
            <w:r w:rsidRPr="007443B5">
              <w:rPr>
                <w:rFonts w:ascii="Times New Roman" w:eastAsia="Times New Roman" w:hAnsi="Times New Roman" w:cs="Times New Roman"/>
                <w:color w:val="1A1A1A"/>
                <w:sz w:val="24"/>
                <w:szCs w:val="24"/>
              </w:rPr>
              <w:t>тельство «Де</w:t>
            </w:r>
            <w:r w:rsidRPr="007443B5">
              <w:rPr>
                <w:rFonts w:ascii="Times New Roman" w:eastAsia="Times New Roman" w:hAnsi="Times New Roman" w:cs="Times New Roman"/>
                <w:color w:val="1A1A1A"/>
                <w:sz w:val="24"/>
                <w:szCs w:val="24"/>
              </w:rPr>
              <w:t>т</w:t>
            </w:r>
            <w:r w:rsidRPr="007443B5">
              <w:rPr>
                <w:rFonts w:ascii="Times New Roman" w:eastAsia="Times New Roman" w:hAnsi="Times New Roman" w:cs="Times New Roman"/>
                <w:color w:val="1A1A1A"/>
                <w:sz w:val="24"/>
                <w:szCs w:val="24"/>
              </w:rPr>
              <w:t>ство-Пресс», 2010</w:t>
            </w:r>
            <w:r>
              <w:rPr>
                <w:rFonts w:ascii="Times New Roman" w:eastAsia="Times New Roman" w:hAnsi="Times New Roman" w:cs="Times New Roman"/>
                <w:color w:val="1A1A1A"/>
                <w:sz w:val="24"/>
                <w:szCs w:val="24"/>
              </w:rPr>
              <w:t xml:space="preserve"> </w:t>
            </w:r>
            <w:r w:rsidRPr="007443B5">
              <w:rPr>
                <w:rFonts w:ascii="Times New Roman" w:eastAsia="Times New Roman" w:hAnsi="Times New Roman" w:cs="Times New Roman"/>
                <w:color w:val="1A1A1A"/>
                <w:sz w:val="24"/>
                <w:szCs w:val="24"/>
              </w:rPr>
              <w:t>г.</w:t>
            </w:r>
          </w:p>
          <w:p w14:paraId="3EEFC934" w14:textId="7B93066A" w:rsidR="007443B5" w:rsidRPr="007443B5" w:rsidRDefault="00CF6993" w:rsidP="007443B5">
            <w:pPr>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7443B5" w:rsidRPr="007443B5">
              <w:rPr>
                <w:rFonts w:ascii="Times New Roman" w:eastAsia="Times New Roman" w:hAnsi="Times New Roman" w:cs="Times New Roman"/>
                <w:color w:val="1A1A1A"/>
                <w:sz w:val="24"/>
                <w:szCs w:val="24"/>
              </w:rPr>
              <w:t>Образов</w:t>
            </w:r>
            <w:r w:rsidR="007443B5" w:rsidRPr="007443B5">
              <w:rPr>
                <w:rFonts w:ascii="Times New Roman" w:eastAsia="Times New Roman" w:hAnsi="Times New Roman" w:cs="Times New Roman"/>
                <w:color w:val="1A1A1A"/>
                <w:sz w:val="24"/>
                <w:szCs w:val="24"/>
              </w:rPr>
              <w:t>а</w:t>
            </w:r>
            <w:r w:rsidR="007443B5" w:rsidRPr="007443B5">
              <w:rPr>
                <w:rFonts w:ascii="Times New Roman" w:eastAsia="Times New Roman" w:hAnsi="Times New Roman" w:cs="Times New Roman"/>
                <w:color w:val="1A1A1A"/>
                <w:sz w:val="24"/>
                <w:szCs w:val="24"/>
              </w:rPr>
              <w:t>тельная о</w:t>
            </w:r>
            <w:r w:rsidR="007443B5" w:rsidRPr="007443B5">
              <w:rPr>
                <w:rFonts w:ascii="Times New Roman" w:eastAsia="Times New Roman" w:hAnsi="Times New Roman" w:cs="Times New Roman"/>
                <w:color w:val="1A1A1A"/>
                <w:sz w:val="24"/>
                <w:szCs w:val="24"/>
              </w:rPr>
              <w:t>б</w:t>
            </w:r>
            <w:r w:rsidR="007443B5" w:rsidRPr="007443B5">
              <w:rPr>
                <w:rFonts w:ascii="Times New Roman" w:eastAsia="Times New Roman" w:hAnsi="Times New Roman" w:cs="Times New Roman"/>
                <w:color w:val="1A1A1A"/>
                <w:sz w:val="24"/>
                <w:szCs w:val="24"/>
              </w:rPr>
              <w:t>ласть «Соц</w:t>
            </w:r>
            <w:r w:rsidR="007443B5" w:rsidRPr="007443B5">
              <w:rPr>
                <w:rFonts w:ascii="Times New Roman" w:eastAsia="Times New Roman" w:hAnsi="Times New Roman" w:cs="Times New Roman"/>
                <w:color w:val="1A1A1A"/>
                <w:sz w:val="24"/>
                <w:szCs w:val="24"/>
              </w:rPr>
              <w:t>и</w:t>
            </w:r>
            <w:r w:rsidR="007443B5" w:rsidRPr="007443B5">
              <w:rPr>
                <w:rFonts w:ascii="Times New Roman" w:eastAsia="Times New Roman" w:hAnsi="Times New Roman" w:cs="Times New Roman"/>
                <w:color w:val="1A1A1A"/>
                <w:sz w:val="24"/>
                <w:szCs w:val="24"/>
              </w:rPr>
              <w:t>ально-коммуникати</w:t>
            </w:r>
            <w:r w:rsidR="007443B5" w:rsidRPr="007443B5">
              <w:rPr>
                <w:rFonts w:ascii="Times New Roman" w:eastAsia="Times New Roman" w:hAnsi="Times New Roman" w:cs="Times New Roman"/>
                <w:color w:val="1A1A1A"/>
                <w:sz w:val="24"/>
                <w:szCs w:val="24"/>
              </w:rPr>
              <w:t>в</w:t>
            </w:r>
            <w:r w:rsidR="007443B5" w:rsidRPr="007443B5">
              <w:rPr>
                <w:rFonts w:ascii="Times New Roman" w:eastAsia="Times New Roman" w:hAnsi="Times New Roman" w:cs="Times New Roman"/>
                <w:color w:val="1A1A1A"/>
                <w:sz w:val="24"/>
                <w:szCs w:val="24"/>
              </w:rPr>
              <w:t>ное развитие»: учебно-методическое пособие / под ред. А. Г. Гог</w:t>
            </w:r>
            <w:r w:rsidR="007443B5" w:rsidRPr="007443B5">
              <w:rPr>
                <w:rFonts w:ascii="Times New Roman" w:eastAsia="Times New Roman" w:hAnsi="Times New Roman" w:cs="Times New Roman"/>
                <w:color w:val="1A1A1A"/>
                <w:sz w:val="24"/>
                <w:szCs w:val="24"/>
              </w:rPr>
              <w:t>о</w:t>
            </w:r>
            <w:r w:rsidR="007443B5" w:rsidRPr="007443B5">
              <w:rPr>
                <w:rFonts w:ascii="Times New Roman" w:eastAsia="Times New Roman" w:hAnsi="Times New Roman" w:cs="Times New Roman"/>
                <w:color w:val="1A1A1A"/>
                <w:sz w:val="24"/>
                <w:szCs w:val="24"/>
              </w:rPr>
              <w:t>беридзе. — 3-е изд., испр. И доп. — СПб.: ООО «ИЗД</w:t>
            </w:r>
            <w:r w:rsidR="007443B5" w:rsidRPr="007443B5">
              <w:rPr>
                <w:rFonts w:ascii="Times New Roman" w:eastAsia="Times New Roman" w:hAnsi="Times New Roman" w:cs="Times New Roman"/>
                <w:color w:val="1A1A1A"/>
                <w:sz w:val="24"/>
                <w:szCs w:val="24"/>
              </w:rPr>
              <w:t>А</w:t>
            </w:r>
            <w:r w:rsidR="007443B5" w:rsidRPr="007443B5">
              <w:rPr>
                <w:rFonts w:ascii="Times New Roman" w:eastAsia="Times New Roman" w:hAnsi="Times New Roman" w:cs="Times New Roman"/>
                <w:color w:val="1A1A1A"/>
                <w:sz w:val="24"/>
                <w:szCs w:val="24"/>
              </w:rPr>
              <w:t>ТЕЛЬСТВО «ДЕТСТВО-ПРЕСС».</w:t>
            </w:r>
          </w:p>
          <w:p w14:paraId="018D7D3D" w14:textId="77777777" w:rsidR="001D479C" w:rsidRDefault="001D479C" w:rsidP="007443B5">
            <w:pPr>
              <w:jc w:val="both"/>
              <w:rPr>
                <w:rFonts w:ascii="Times New Roman" w:eastAsia="Times New Roman" w:hAnsi="Times New Roman" w:cs="Times New Roman"/>
                <w:color w:val="1A1A1A"/>
                <w:sz w:val="24"/>
                <w:szCs w:val="24"/>
              </w:rPr>
            </w:pPr>
          </w:p>
        </w:tc>
      </w:tr>
      <w:tr w:rsidR="008163A5" w14:paraId="2D88873F" w14:textId="77777777" w:rsidTr="00DE5A34">
        <w:tc>
          <w:tcPr>
            <w:tcW w:w="2518" w:type="dxa"/>
          </w:tcPr>
          <w:p w14:paraId="7B9AB3E6" w14:textId="12085DA5"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b/>
                <w:sz w:val="24"/>
                <w:szCs w:val="24"/>
                <w:lang w:eastAsia="en-US"/>
              </w:rPr>
              <w:t>В области формир</w:t>
            </w:r>
            <w:r w:rsidRPr="00CF6993">
              <w:rPr>
                <w:rFonts w:ascii="Times New Roman" w:eastAsia="Calibri" w:hAnsi="Times New Roman" w:cs="Times New Roman"/>
                <w:b/>
                <w:sz w:val="24"/>
                <w:szCs w:val="24"/>
                <w:lang w:eastAsia="en-US"/>
              </w:rPr>
              <w:t>о</w:t>
            </w:r>
            <w:r w:rsidRPr="00CF6993">
              <w:rPr>
                <w:rFonts w:ascii="Times New Roman" w:eastAsia="Calibri" w:hAnsi="Times New Roman" w:cs="Times New Roman"/>
                <w:b/>
                <w:sz w:val="24"/>
                <w:szCs w:val="24"/>
                <w:lang w:eastAsia="en-US"/>
              </w:rPr>
              <w:t>вания основ гра</w:t>
            </w:r>
            <w:r w:rsidRPr="00CF6993">
              <w:rPr>
                <w:rFonts w:ascii="Times New Roman" w:eastAsia="Calibri" w:hAnsi="Times New Roman" w:cs="Times New Roman"/>
                <w:b/>
                <w:sz w:val="24"/>
                <w:szCs w:val="24"/>
                <w:lang w:eastAsia="en-US"/>
              </w:rPr>
              <w:t>ж</w:t>
            </w:r>
            <w:r w:rsidRPr="00CF6993">
              <w:rPr>
                <w:rFonts w:ascii="Times New Roman" w:eastAsia="Calibri" w:hAnsi="Times New Roman" w:cs="Times New Roman"/>
                <w:b/>
                <w:sz w:val="24"/>
                <w:szCs w:val="24"/>
                <w:lang w:eastAsia="en-US"/>
              </w:rPr>
              <w:t>данственности и патриотизма</w:t>
            </w:r>
            <w:r w:rsidRPr="00CF6993">
              <w:rPr>
                <w:rFonts w:ascii="Times New Roman" w:eastAsia="Calibri" w:hAnsi="Times New Roman" w:cs="Times New Roman"/>
                <w:sz w:val="24"/>
                <w:szCs w:val="24"/>
                <w:lang w:eastAsia="en-US"/>
              </w:rPr>
              <w:t>:</w:t>
            </w:r>
          </w:p>
          <w:p w14:paraId="574243B4" w14:textId="7C042A3B"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sz w:val="24"/>
                <w:szCs w:val="24"/>
                <w:lang w:eastAsia="en-US"/>
              </w:rPr>
              <w:t>1. Воспитывать па</w:t>
            </w:r>
            <w:r w:rsidRPr="00CF6993">
              <w:rPr>
                <w:rFonts w:ascii="Times New Roman" w:eastAsia="Calibri" w:hAnsi="Times New Roman" w:cs="Times New Roman"/>
                <w:sz w:val="24"/>
                <w:szCs w:val="24"/>
                <w:lang w:eastAsia="en-US"/>
              </w:rPr>
              <w:t>т</w:t>
            </w:r>
            <w:r w:rsidRPr="00CF6993">
              <w:rPr>
                <w:rFonts w:ascii="Times New Roman" w:eastAsia="Calibri" w:hAnsi="Times New Roman" w:cs="Times New Roman"/>
                <w:sz w:val="24"/>
                <w:szCs w:val="24"/>
                <w:lang w:eastAsia="en-US"/>
              </w:rPr>
              <w:t>риотические и инте</w:t>
            </w:r>
            <w:r w:rsidRPr="00CF6993">
              <w:rPr>
                <w:rFonts w:ascii="Times New Roman" w:eastAsia="Calibri" w:hAnsi="Times New Roman" w:cs="Times New Roman"/>
                <w:sz w:val="24"/>
                <w:szCs w:val="24"/>
                <w:lang w:eastAsia="en-US"/>
              </w:rPr>
              <w:t>р</w:t>
            </w:r>
            <w:r w:rsidRPr="00CF6993">
              <w:rPr>
                <w:rFonts w:ascii="Times New Roman" w:eastAsia="Calibri" w:hAnsi="Times New Roman" w:cs="Times New Roman"/>
                <w:sz w:val="24"/>
                <w:szCs w:val="24"/>
                <w:lang w:eastAsia="en-US"/>
              </w:rPr>
              <w:t>национальные чу</w:t>
            </w:r>
            <w:r w:rsidRPr="00CF6993">
              <w:rPr>
                <w:rFonts w:ascii="Times New Roman" w:eastAsia="Calibri" w:hAnsi="Times New Roman" w:cs="Times New Roman"/>
                <w:sz w:val="24"/>
                <w:szCs w:val="24"/>
                <w:lang w:eastAsia="en-US"/>
              </w:rPr>
              <w:t>в</w:t>
            </w:r>
            <w:r w:rsidRPr="00CF6993">
              <w:rPr>
                <w:rFonts w:ascii="Times New Roman" w:eastAsia="Calibri" w:hAnsi="Times New Roman" w:cs="Times New Roman"/>
                <w:sz w:val="24"/>
                <w:szCs w:val="24"/>
                <w:lang w:eastAsia="en-US"/>
              </w:rPr>
              <w:t>ства, уважительное отношение к Родине, к представителям разных национальн</w:t>
            </w:r>
            <w:r w:rsidRPr="00CF6993">
              <w:rPr>
                <w:rFonts w:ascii="Times New Roman" w:eastAsia="Calibri" w:hAnsi="Times New Roman" w:cs="Times New Roman"/>
                <w:sz w:val="24"/>
                <w:szCs w:val="24"/>
                <w:lang w:eastAsia="en-US"/>
              </w:rPr>
              <w:t>о</w:t>
            </w:r>
            <w:r w:rsidRPr="00CF6993">
              <w:rPr>
                <w:rFonts w:ascii="Times New Roman" w:eastAsia="Calibri" w:hAnsi="Times New Roman" w:cs="Times New Roman"/>
                <w:sz w:val="24"/>
                <w:szCs w:val="24"/>
                <w:lang w:eastAsia="en-US"/>
              </w:rPr>
              <w:t>стей, интерес к их культуре и обычаям;</w:t>
            </w:r>
          </w:p>
          <w:p w14:paraId="242C2570" w14:textId="46D51763"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sz w:val="24"/>
                <w:szCs w:val="24"/>
                <w:lang w:eastAsia="en-US"/>
              </w:rPr>
              <w:t>2. Расширять пре</w:t>
            </w:r>
            <w:r w:rsidRPr="00CF6993">
              <w:rPr>
                <w:rFonts w:ascii="Times New Roman" w:eastAsia="Calibri" w:hAnsi="Times New Roman" w:cs="Times New Roman"/>
                <w:sz w:val="24"/>
                <w:szCs w:val="24"/>
                <w:lang w:eastAsia="en-US"/>
              </w:rPr>
              <w:t>д</w:t>
            </w:r>
            <w:r w:rsidRPr="00CF6993">
              <w:rPr>
                <w:rFonts w:ascii="Times New Roman" w:eastAsia="Calibri" w:hAnsi="Times New Roman" w:cs="Times New Roman"/>
                <w:sz w:val="24"/>
                <w:szCs w:val="24"/>
                <w:lang w:eastAsia="en-US"/>
              </w:rPr>
              <w:t>ставления детей о государственных праздниках и по</w:t>
            </w:r>
            <w:r w:rsidRPr="00CF6993">
              <w:rPr>
                <w:rFonts w:ascii="Times New Roman" w:eastAsia="Calibri" w:hAnsi="Times New Roman" w:cs="Times New Roman"/>
                <w:sz w:val="24"/>
                <w:szCs w:val="24"/>
                <w:lang w:eastAsia="en-US"/>
              </w:rPr>
              <w:t>д</w:t>
            </w:r>
            <w:r w:rsidRPr="00CF6993">
              <w:rPr>
                <w:rFonts w:ascii="Times New Roman" w:eastAsia="Calibri" w:hAnsi="Times New Roman" w:cs="Times New Roman"/>
                <w:sz w:val="24"/>
                <w:szCs w:val="24"/>
                <w:lang w:eastAsia="en-US"/>
              </w:rPr>
              <w:t>держивать интерес детей к событиям, происходящим в стране, развивать чувство гордости за достижения страны в области спорта, науки и искусства, служ</w:t>
            </w:r>
            <w:r w:rsidRPr="00CF6993">
              <w:rPr>
                <w:rFonts w:ascii="Times New Roman" w:eastAsia="Calibri" w:hAnsi="Times New Roman" w:cs="Times New Roman"/>
                <w:sz w:val="24"/>
                <w:szCs w:val="24"/>
                <w:lang w:eastAsia="en-US"/>
              </w:rPr>
              <w:t>е</w:t>
            </w:r>
            <w:r w:rsidRPr="00CF6993">
              <w:rPr>
                <w:rFonts w:ascii="Times New Roman" w:eastAsia="Calibri" w:hAnsi="Times New Roman" w:cs="Times New Roman"/>
                <w:sz w:val="24"/>
                <w:szCs w:val="24"/>
                <w:lang w:eastAsia="en-US"/>
              </w:rPr>
              <w:t>ния и верности инт</w:t>
            </w:r>
            <w:r w:rsidRPr="00CF6993">
              <w:rPr>
                <w:rFonts w:ascii="Times New Roman" w:eastAsia="Calibri" w:hAnsi="Times New Roman" w:cs="Times New Roman"/>
                <w:sz w:val="24"/>
                <w:szCs w:val="24"/>
                <w:lang w:eastAsia="en-US"/>
              </w:rPr>
              <w:t>е</w:t>
            </w:r>
            <w:r w:rsidRPr="00CF6993">
              <w:rPr>
                <w:rFonts w:ascii="Times New Roman" w:eastAsia="Calibri" w:hAnsi="Times New Roman" w:cs="Times New Roman"/>
                <w:sz w:val="24"/>
                <w:szCs w:val="24"/>
                <w:lang w:eastAsia="en-US"/>
              </w:rPr>
              <w:t>ресам страны;</w:t>
            </w:r>
          </w:p>
          <w:p w14:paraId="4CA4F362" w14:textId="2A727C02"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sz w:val="24"/>
                <w:szCs w:val="24"/>
                <w:lang w:eastAsia="en-US"/>
              </w:rPr>
              <w:t>3. Знакомить с целями и доступными пра</w:t>
            </w:r>
            <w:r w:rsidRPr="00CF6993">
              <w:rPr>
                <w:rFonts w:ascii="Times New Roman" w:eastAsia="Calibri" w:hAnsi="Times New Roman" w:cs="Times New Roman"/>
                <w:sz w:val="24"/>
                <w:szCs w:val="24"/>
                <w:lang w:eastAsia="en-US"/>
              </w:rPr>
              <w:t>к</w:t>
            </w:r>
            <w:r w:rsidRPr="00CF6993">
              <w:rPr>
                <w:rFonts w:ascii="Times New Roman" w:eastAsia="Calibri" w:hAnsi="Times New Roman" w:cs="Times New Roman"/>
                <w:sz w:val="24"/>
                <w:szCs w:val="24"/>
                <w:lang w:eastAsia="en-US"/>
              </w:rPr>
              <w:t>тиками волонтерства в России и включать детей при поддержке взрослых в социал</w:t>
            </w:r>
            <w:r w:rsidRPr="00CF6993">
              <w:rPr>
                <w:rFonts w:ascii="Times New Roman" w:eastAsia="Calibri" w:hAnsi="Times New Roman" w:cs="Times New Roman"/>
                <w:sz w:val="24"/>
                <w:szCs w:val="24"/>
                <w:lang w:eastAsia="en-US"/>
              </w:rPr>
              <w:t>ь</w:t>
            </w:r>
            <w:r w:rsidRPr="00CF6993">
              <w:rPr>
                <w:rFonts w:ascii="Times New Roman" w:eastAsia="Calibri" w:hAnsi="Times New Roman" w:cs="Times New Roman"/>
                <w:sz w:val="24"/>
                <w:szCs w:val="24"/>
                <w:lang w:eastAsia="en-US"/>
              </w:rPr>
              <w:t>ные акции, волонте</w:t>
            </w:r>
            <w:r w:rsidRPr="00CF6993">
              <w:rPr>
                <w:rFonts w:ascii="Times New Roman" w:eastAsia="Calibri" w:hAnsi="Times New Roman" w:cs="Times New Roman"/>
                <w:sz w:val="24"/>
                <w:szCs w:val="24"/>
                <w:lang w:eastAsia="en-US"/>
              </w:rPr>
              <w:t>р</w:t>
            </w:r>
            <w:r w:rsidRPr="00CF6993">
              <w:rPr>
                <w:rFonts w:ascii="Times New Roman" w:eastAsia="Calibri" w:hAnsi="Times New Roman" w:cs="Times New Roman"/>
                <w:sz w:val="24"/>
                <w:szCs w:val="24"/>
                <w:lang w:eastAsia="en-US"/>
              </w:rPr>
              <w:t>ские мероприятия в ДОО и в населенном пункте;</w:t>
            </w:r>
          </w:p>
          <w:p w14:paraId="6F19CB31" w14:textId="3BF1E4E8"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sz w:val="24"/>
                <w:szCs w:val="24"/>
                <w:lang w:eastAsia="en-US"/>
              </w:rPr>
              <w:t>4. Развивать интерес детей к населенному пункту, в котором живет, переживание чувства удивления, восхищения дост</w:t>
            </w:r>
            <w:r w:rsidRPr="00CF6993">
              <w:rPr>
                <w:rFonts w:ascii="Times New Roman" w:eastAsia="Calibri" w:hAnsi="Times New Roman" w:cs="Times New Roman"/>
                <w:sz w:val="24"/>
                <w:szCs w:val="24"/>
                <w:lang w:eastAsia="en-US"/>
              </w:rPr>
              <w:t>о</w:t>
            </w:r>
            <w:r w:rsidRPr="00CF6993">
              <w:rPr>
                <w:rFonts w:ascii="Times New Roman" w:eastAsia="Calibri" w:hAnsi="Times New Roman" w:cs="Times New Roman"/>
                <w:sz w:val="24"/>
                <w:szCs w:val="24"/>
                <w:lang w:eastAsia="en-US"/>
              </w:rPr>
              <w:t>примечательностями, событиями прошлого и настоящего;</w:t>
            </w:r>
          </w:p>
          <w:p w14:paraId="4B9519C6" w14:textId="4D1DB770" w:rsidR="00CF6993" w:rsidRPr="00CF6993" w:rsidRDefault="00CF6993" w:rsidP="00CF6993">
            <w:pPr>
              <w:widowControl w:val="0"/>
              <w:autoSpaceDE w:val="0"/>
              <w:autoSpaceDN w:val="0"/>
              <w:spacing w:line="276" w:lineRule="auto"/>
              <w:jc w:val="both"/>
              <w:rPr>
                <w:rFonts w:ascii="Times New Roman" w:eastAsia="Calibri" w:hAnsi="Times New Roman" w:cs="Times New Roman"/>
                <w:sz w:val="24"/>
                <w:szCs w:val="24"/>
                <w:lang w:eastAsia="en-US"/>
              </w:rPr>
            </w:pPr>
            <w:r w:rsidRPr="00CF6993">
              <w:rPr>
                <w:rFonts w:ascii="Times New Roman" w:eastAsia="Calibri" w:hAnsi="Times New Roman" w:cs="Times New Roman"/>
                <w:sz w:val="24"/>
                <w:szCs w:val="24"/>
                <w:lang w:eastAsia="en-US"/>
              </w:rPr>
              <w:t>5. Поощрять активное участие в празднов</w:t>
            </w:r>
            <w:r w:rsidRPr="00CF6993">
              <w:rPr>
                <w:rFonts w:ascii="Times New Roman" w:eastAsia="Calibri" w:hAnsi="Times New Roman" w:cs="Times New Roman"/>
                <w:sz w:val="24"/>
                <w:szCs w:val="24"/>
                <w:lang w:eastAsia="en-US"/>
              </w:rPr>
              <w:t>а</w:t>
            </w:r>
            <w:r w:rsidRPr="00CF6993">
              <w:rPr>
                <w:rFonts w:ascii="Times New Roman" w:eastAsia="Calibri" w:hAnsi="Times New Roman" w:cs="Times New Roman"/>
                <w:sz w:val="24"/>
                <w:szCs w:val="24"/>
                <w:lang w:eastAsia="en-US"/>
              </w:rPr>
              <w:t>нии событий, связа</w:t>
            </w:r>
            <w:r w:rsidRPr="00CF6993">
              <w:rPr>
                <w:rFonts w:ascii="Times New Roman" w:eastAsia="Calibri" w:hAnsi="Times New Roman" w:cs="Times New Roman"/>
                <w:sz w:val="24"/>
                <w:szCs w:val="24"/>
                <w:lang w:eastAsia="en-US"/>
              </w:rPr>
              <w:t>н</w:t>
            </w:r>
            <w:r w:rsidRPr="00CF6993">
              <w:rPr>
                <w:rFonts w:ascii="Times New Roman" w:eastAsia="Calibri" w:hAnsi="Times New Roman" w:cs="Times New Roman"/>
                <w:sz w:val="24"/>
                <w:szCs w:val="24"/>
                <w:lang w:eastAsia="en-US"/>
              </w:rPr>
              <w:t>ных с его местом проживания.</w:t>
            </w:r>
          </w:p>
          <w:p w14:paraId="320AAE40" w14:textId="77777777" w:rsidR="00CF6993" w:rsidRPr="00CF6993" w:rsidRDefault="00CF6993" w:rsidP="00CF6993">
            <w:pPr>
              <w:widowControl w:val="0"/>
              <w:autoSpaceDE w:val="0"/>
              <w:autoSpaceDN w:val="0"/>
              <w:spacing w:line="276" w:lineRule="auto"/>
              <w:rPr>
                <w:rFonts w:ascii="Times New Roman" w:eastAsia="Calibri" w:hAnsi="Times New Roman" w:cs="Times New Roman"/>
                <w:b/>
                <w:sz w:val="24"/>
                <w:szCs w:val="24"/>
                <w:lang w:eastAsia="en-US"/>
              </w:rPr>
            </w:pPr>
          </w:p>
          <w:p w14:paraId="6B89BFD1" w14:textId="77777777" w:rsidR="007443B5" w:rsidRPr="00CF6993" w:rsidRDefault="007443B5" w:rsidP="00CF6993">
            <w:pPr>
              <w:spacing w:line="276" w:lineRule="auto"/>
              <w:jc w:val="both"/>
              <w:rPr>
                <w:rFonts w:ascii="Times New Roman" w:eastAsia="Times New Roman" w:hAnsi="Times New Roman" w:cs="Times New Roman"/>
                <w:color w:val="1A1A1A"/>
                <w:sz w:val="24"/>
                <w:szCs w:val="24"/>
              </w:rPr>
            </w:pPr>
          </w:p>
        </w:tc>
        <w:tc>
          <w:tcPr>
            <w:tcW w:w="3969" w:type="dxa"/>
          </w:tcPr>
          <w:p w14:paraId="362C17EF" w14:textId="27E8F770" w:rsidR="00CF6993" w:rsidRPr="00CF6993" w:rsidRDefault="00CF6993" w:rsidP="00CF6993">
            <w:pPr>
              <w:widowControl w:val="0"/>
              <w:autoSpaceDE w:val="0"/>
              <w:autoSpaceDN w:val="0"/>
              <w:spacing w:line="276" w:lineRule="auto"/>
              <w:jc w:val="both"/>
              <w:rPr>
                <w:rFonts w:ascii="Times New Roman" w:eastAsia="Times New Roman" w:hAnsi="Times New Roman" w:cs="Times New Roman"/>
                <w:sz w:val="24"/>
                <w:szCs w:val="24"/>
              </w:rPr>
            </w:pPr>
            <w:r w:rsidRPr="00CF6993">
              <w:rPr>
                <w:rFonts w:ascii="Times New Roman" w:eastAsia="Times New Roman" w:hAnsi="Times New Roman" w:cs="Times New Roman"/>
                <w:sz w:val="24"/>
                <w:szCs w:val="24"/>
              </w:rPr>
              <w:t>Педагог воспитывает патриотич</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w:t>
            </w:r>
            <w:r w:rsidRPr="00CF6993">
              <w:rPr>
                <w:rFonts w:ascii="Times New Roman" w:eastAsia="Times New Roman" w:hAnsi="Times New Roman" w:cs="Times New Roman"/>
                <w:sz w:val="24"/>
                <w:szCs w:val="24"/>
              </w:rPr>
              <w:t>н</w:t>
            </w:r>
            <w:r w:rsidRPr="00CF6993">
              <w:rPr>
                <w:rFonts w:ascii="Times New Roman" w:eastAsia="Times New Roman" w:hAnsi="Times New Roman" w:cs="Times New Roman"/>
                <w:sz w:val="24"/>
                <w:szCs w:val="24"/>
              </w:rPr>
              <w:t>формации (территория государства и его границы, столица и так далее). Рассказывает, что Россия – самая большая страна мира и показывает на глобусе и карте.</w:t>
            </w:r>
            <w:r w:rsidRPr="00CF6993">
              <w:rPr>
                <w:rFonts w:ascii="Times New Roman" w:eastAsia="Calibri" w:hAnsi="Times New Roman" w:cs="Times New Roman"/>
                <w:sz w:val="24"/>
                <w:szCs w:val="24"/>
                <w:lang w:eastAsia="en-US"/>
              </w:rPr>
              <w:t xml:space="preserve"> </w:t>
            </w:r>
            <w:r w:rsidRPr="00CF6993">
              <w:rPr>
                <w:rFonts w:ascii="Times New Roman" w:eastAsia="Times New Roman" w:hAnsi="Times New Roman" w:cs="Times New Roman"/>
                <w:sz w:val="24"/>
                <w:szCs w:val="24"/>
              </w:rPr>
              <w:t>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жениями порядка использования государственной символики (б</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режно хранить, вставать во время исполнения гимна страны). Обог</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щает представления о том, что в нашей стране мирно живут люди разных национальностей, воспит</w:t>
            </w:r>
            <w:r w:rsidRPr="00CF6993">
              <w:rPr>
                <w:rFonts w:ascii="Times New Roman" w:eastAsia="Times New Roman" w:hAnsi="Times New Roman" w:cs="Times New Roman"/>
                <w:sz w:val="24"/>
                <w:szCs w:val="24"/>
              </w:rPr>
              <w:t>ы</w:t>
            </w:r>
            <w:r w:rsidRPr="00CF6993">
              <w:rPr>
                <w:rFonts w:ascii="Times New Roman" w:eastAsia="Times New Roman" w:hAnsi="Times New Roman" w:cs="Times New Roman"/>
                <w:sz w:val="24"/>
                <w:szCs w:val="24"/>
              </w:rPr>
              <w:t>вает уважение к представителям разных национальностей, интерес к их культуре и обычаям.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ет детям при поддержке родителей (законных представителей) вкл</w:t>
            </w:r>
            <w:r w:rsidRPr="00CF6993">
              <w:rPr>
                <w:rFonts w:ascii="Times New Roman" w:eastAsia="Times New Roman" w:hAnsi="Times New Roman" w:cs="Times New Roman"/>
                <w:sz w:val="24"/>
                <w:szCs w:val="24"/>
              </w:rPr>
              <w:t>ю</w:t>
            </w:r>
            <w:r w:rsidRPr="00CF6993">
              <w:rPr>
                <w:rFonts w:ascii="Times New Roman" w:eastAsia="Times New Roman" w:hAnsi="Times New Roman" w:cs="Times New Roman"/>
                <w:sz w:val="24"/>
                <w:szCs w:val="24"/>
              </w:rPr>
              <w:t>читься в социальные акции, воло</w:t>
            </w:r>
            <w:r w:rsidRPr="00CF6993">
              <w:rPr>
                <w:rFonts w:ascii="Times New Roman" w:eastAsia="Times New Roman" w:hAnsi="Times New Roman" w:cs="Times New Roman"/>
                <w:sz w:val="24"/>
                <w:szCs w:val="24"/>
              </w:rPr>
              <w:t>н</w:t>
            </w:r>
            <w:r w:rsidRPr="00CF6993">
              <w:rPr>
                <w:rFonts w:ascii="Times New Roman" w:eastAsia="Times New Roman" w:hAnsi="Times New Roman" w:cs="Times New Roman"/>
                <w:sz w:val="24"/>
                <w:szCs w:val="24"/>
              </w:rPr>
              <w:t>терские мероприятия в ДОО и в населенном пункте. Расширяет представления детей о госуда</w:t>
            </w:r>
            <w:r w:rsidRPr="00CF6993">
              <w:rPr>
                <w:rFonts w:ascii="Times New Roman" w:eastAsia="Times New Roman" w:hAnsi="Times New Roman" w:cs="Times New Roman"/>
                <w:sz w:val="24"/>
                <w:szCs w:val="24"/>
              </w:rPr>
              <w:t>р</w:t>
            </w:r>
            <w:r w:rsidRPr="00CF6993">
              <w:rPr>
                <w:rFonts w:ascii="Times New Roman" w:eastAsia="Times New Roman" w:hAnsi="Times New Roman" w:cs="Times New Roman"/>
                <w:sz w:val="24"/>
                <w:szCs w:val="24"/>
              </w:rPr>
              <w:t>ственных праздниках: День России, День народного единства, День Государственного флага Росси</w:t>
            </w:r>
            <w:r w:rsidRPr="00CF6993">
              <w:rPr>
                <w:rFonts w:ascii="Times New Roman" w:eastAsia="Times New Roman" w:hAnsi="Times New Roman" w:cs="Times New Roman"/>
                <w:sz w:val="24"/>
                <w:szCs w:val="24"/>
              </w:rPr>
              <w:t>й</w:t>
            </w:r>
            <w:r w:rsidRPr="00CF6993">
              <w:rPr>
                <w:rFonts w:ascii="Times New Roman" w:eastAsia="Times New Roman" w:hAnsi="Times New Roman" w:cs="Times New Roman"/>
                <w:sz w:val="24"/>
                <w:szCs w:val="24"/>
              </w:rPr>
              <w:t>ской Федерации, День Госуда</w:t>
            </w:r>
            <w:r w:rsidRPr="00CF6993">
              <w:rPr>
                <w:rFonts w:ascii="Times New Roman" w:eastAsia="Times New Roman" w:hAnsi="Times New Roman" w:cs="Times New Roman"/>
                <w:sz w:val="24"/>
                <w:szCs w:val="24"/>
              </w:rPr>
              <w:t>р</w:t>
            </w:r>
            <w:r w:rsidRPr="00CF6993">
              <w:rPr>
                <w:rFonts w:ascii="Times New Roman" w:eastAsia="Times New Roman" w:hAnsi="Times New Roman" w:cs="Times New Roman"/>
                <w:sz w:val="24"/>
                <w:szCs w:val="24"/>
              </w:rPr>
              <w:t>ственного герба Российской Фед</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шистской блокады; Междунаро</w:t>
            </w:r>
            <w:r w:rsidRPr="00CF6993">
              <w:rPr>
                <w:rFonts w:ascii="Times New Roman" w:eastAsia="Times New Roman" w:hAnsi="Times New Roman" w:cs="Times New Roman"/>
                <w:sz w:val="24"/>
                <w:szCs w:val="24"/>
              </w:rPr>
              <w:t>д</w:t>
            </w:r>
            <w:r w:rsidRPr="00CF6993">
              <w:rPr>
                <w:rFonts w:ascii="Times New Roman" w:eastAsia="Times New Roman" w:hAnsi="Times New Roman" w:cs="Times New Roman"/>
                <w:sz w:val="24"/>
                <w:szCs w:val="24"/>
              </w:rPr>
              <w:t>ный день родного языка, День до</w:t>
            </w:r>
            <w:r w:rsidRPr="00CF6993">
              <w:rPr>
                <w:rFonts w:ascii="Times New Roman" w:eastAsia="Times New Roman" w:hAnsi="Times New Roman" w:cs="Times New Roman"/>
                <w:sz w:val="24"/>
                <w:szCs w:val="24"/>
              </w:rPr>
              <w:t>б</w:t>
            </w:r>
            <w:r w:rsidRPr="00CF6993">
              <w:rPr>
                <w:rFonts w:ascii="Times New Roman" w:eastAsia="Times New Roman" w:hAnsi="Times New Roman" w:cs="Times New Roman"/>
                <w:sz w:val="24"/>
                <w:szCs w:val="24"/>
              </w:rPr>
              <w:t>ровольца (волонтера) в России, День Конституции Российской Ф</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дерации. Включает детей в праз</w:t>
            </w:r>
            <w:r w:rsidRPr="00CF6993">
              <w:rPr>
                <w:rFonts w:ascii="Times New Roman" w:eastAsia="Times New Roman" w:hAnsi="Times New Roman" w:cs="Times New Roman"/>
                <w:sz w:val="24"/>
                <w:szCs w:val="24"/>
              </w:rPr>
              <w:t>д</w:t>
            </w:r>
            <w:r w:rsidRPr="00CF6993">
              <w:rPr>
                <w:rFonts w:ascii="Times New Roman" w:eastAsia="Times New Roman" w:hAnsi="Times New Roman" w:cs="Times New Roman"/>
                <w:sz w:val="24"/>
                <w:szCs w:val="24"/>
              </w:rPr>
              <w:t>нование событий, связанных с жи</w:t>
            </w:r>
            <w:r w:rsidRPr="00CF6993">
              <w:rPr>
                <w:rFonts w:ascii="Times New Roman" w:eastAsia="Times New Roman" w:hAnsi="Times New Roman" w:cs="Times New Roman"/>
                <w:sz w:val="24"/>
                <w:szCs w:val="24"/>
              </w:rPr>
              <w:t>з</w:t>
            </w:r>
            <w:r w:rsidRPr="00CF6993">
              <w:rPr>
                <w:rFonts w:ascii="Times New Roman" w:eastAsia="Times New Roman" w:hAnsi="Times New Roman" w:cs="Times New Roman"/>
                <w:sz w:val="24"/>
                <w:szCs w:val="24"/>
              </w:rPr>
              <w:t>нью населенного пункта, День ро</w:t>
            </w:r>
            <w:r w:rsidRPr="00CF6993">
              <w:rPr>
                <w:rFonts w:ascii="Times New Roman" w:eastAsia="Times New Roman" w:hAnsi="Times New Roman" w:cs="Times New Roman"/>
                <w:sz w:val="24"/>
                <w:szCs w:val="24"/>
              </w:rPr>
              <w:t>ж</w:t>
            </w:r>
            <w:r w:rsidRPr="00CF6993">
              <w:rPr>
                <w:rFonts w:ascii="Times New Roman" w:eastAsia="Times New Roman" w:hAnsi="Times New Roman" w:cs="Times New Roman"/>
                <w:sz w:val="24"/>
                <w:szCs w:val="24"/>
              </w:rPr>
              <w:t>дения города, празднование вое</w:t>
            </w:r>
            <w:r w:rsidRPr="00CF6993">
              <w:rPr>
                <w:rFonts w:ascii="Times New Roman" w:eastAsia="Times New Roman" w:hAnsi="Times New Roman" w:cs="Times New Roman"/>
                <w:sz w:val="24"/>
                <w:szCs w:val="24"/>
              </w:rPr>
              <w:t>н</w:t>
            </w:r>
            <w:r w:rsidRPr="00CF6993">
              <w:rPr>
                <w:rFonts w:ascii="Times New Roman" w:eastAsia="Times New Roman" w:hAnsi="Times New Roman" w:cs="Times New Roman"/>
                <w:sz w:val="24"/>
                <w:szCs w:val="24"/>
              </w:rPr>
              <w:t>ных триумфов, памятные даты, св</w:t>
            </w:r>
            <w:r w:rsidRPr="00CF6993">
              <w:rPr>
                <w:rFonts w:ascii="Times New Roman" w:eastAsia="Times New Roman" w:hAnsi="Times New Roman" w:cs="Times New Roman"/>
                <w:sz w:val="24"/>
                <w:szCs w:val="24"/>
              </w:rPr>
              <w:t>я</w:t>
            </w:r>
            <w:r w:rsidRPr="00CF6993">
              <w:rPr>
                <w:rFonts w:ascii="Times New Roman" w:eastAsia="Times New Roman" w:hAnsi="Times New Roman" w:cs="Times New Roman"/>
                <w:sz w:val="24"/>
                <w:szCs w:val="24"/>
              </w:rPr>
              <w:t>занные с жизнью и творчеством знаменитых горожан. Поощряет и</w:t>
            </w:r>
            <w:r w:rsidRPr="00CF6993">
              <w:rPr>
                <w:rFonts w:ascii="Times New Roman" w:eastAsia="Times New Roman" w:hAnsi="Times New Roman" w:cs="Times New Roman"/>
                <w:sz w:val="24"/>
                <w:szCs w:val="24"/>
              </w:rPr>
              <w:t>н</w:t>
            </w:r>
            <w:r w:rsidRPr="00CF6993">
              <w:rPr>
                <w:rFonts w:ascii="Times New Roman" w:eastAsia="Times New Roman" w:hAnsi="Times New Roman" w:cs="Times New Roman"/>
                <w:sz w:val="24"/>
                <w:szCs w:val="24"/>
              </w:rPr>
              <w:t>терес детей к событиям, происх</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дящим в стране, воспитывает чу</w:t>
            </w:r>
            <w:r w:rsidRPr="00CF6993">
              <w:rPr>
                <w:rFonts w:ascii="Times New Roman" w:eastAsia="Times New Roman" w:hAnsi="Times New Roman" w:cs="Times New Roman"/>
                <w:sz w:val="24"/>
                <w:szCs w:val="24"/>
              </w:rPr>
              <w:t>в</w:t>
            </w:r>
            <w:r w:rsidRPr="00CF6993">
              <w:rPr>
                <w:rFonts w:ascii="Times New Roman" w:eastAsia="Times New Roman" w:hAnsi="Times New Roman" w:cs="Times New Roman"/>
                <w:sz w:val="24"/>
                <w:szCs w:val="24"/>
              </w:rPr>
              <w:t>ство гордости за её достижения. Воспитывает уважение к защитн</w:t>
            </w:r>
            <w:r w:rsidRPr="00CF6993">
              <w:rPr>
                <w:rFonts w:ascii="Times New Roman" w:eastAsia="Times New Roman" w:hAnsi="Times New Roman" w:cs="Times New Roman"/>
                <w:sz w:val="24"/>
                <w:szCs w:val="24"/>
              </w:rPr>
              <w:t>и</w:t>
            </w:r>
            <w:r w:rsidRPr="00CF6993">
              <w:rPr>
                <w:rFonts w:ascii="Times New Roman" w:eastAsia="Times New Roman" w:hAnsi="Times New Roman" w:cs="Times New Roman"/>
                <w:sz w:val="24"/>
                <w:szCs w:val="24"/>
              </w:rPr>
              <w:t>кам Отечества, к памяти павших бойцов. Развивает интерес детей к населенному пункту, в котором ж</w:t>
            </w:r>
            <w:r w:rsidRPr="00CF6993">
              <w:rPr>
                <w:rFonts w:ascii="Times New Roman" w:eastAsia="Times New Roman" w:hAnsi="Times New Roman" w:cs="Times New Roman"/>
                <w:sz w:val="24"/>
                <w:szCs w:val="24"/>
              </w:rPr>
              <w:t>и</w:t>
            </w:r>
            <w:r w:rsidRPr="00CF6993">
              <w:rPr>
                <w:rFonts w:ascii="Times New Roman" w:eastAsia="Times New Roman" w:hAnsi="Times New Roman" w:cs="Times New Roman"/>
                <w:sz w:val="24"/>
                <w:szCs w:val="24"/>
              </w:rPr>
              <w:t>вут, переживание чувства удивл</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ния, восхищения достопримеч</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тельностями, событиям прошлого и настоящего. Способствует проявл</w:t>
            </w:r>
            <w:r w:rsidRPr="00CF6993">
              <w:rPr>
                <w:rFonts w:ascii="Times New Roman" w:eastAsia="Times New Roman" w:hAnsi="Times New Roman" w:cs="Times New Roman"/>
                <w:sz w:val="24"/>
                <w:szCs w:val="24"/>
              </w:rPr>
              <w:t>е</w:t>
            </w:r>
            <w:r w:rsidRPr="00CF6993">
              <w:rPr>
                <w:rFonts w:ascii="Times New Roman" w:eastAsia="Times New Roman" w:hAnsi="Times New Roman" w:cs="Times New Roman"/>
                <w:sz w:val="24"/>
                <w:szCs w:val="24"/>
              </w:rPr>
              <w:t>нию активной деятельностной п</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зиции детей: непосредственное п</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знание достопримечательностей родного населенного пункта на пр</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гулках и экскурсиях, чтение прои</w:t>
            </w:r>
            <w:r w:rsidRPr="00CF6993">
              <w:rPr>
                <w:rFonts w:ascii="Times New Roman" w:eastAsia="Times New Roman" w:hAnsi="Times New Roman" w:cs="Times New Roman"/>
                <w:sz w:val="24"/>
                <w:szCs w:val="24"/>
              </w:rPr>
              <w:t>з</w:t>
            </w:r>
            <w:r w:rsidRPr="00CF6993">
              <w:rPr>
                <w:rFonts w:ascii="Times New Roman" w:eastAsia="Times New Roman" w:hAnsi="Times New Roman" w:cs="Times New Roman"/>
                <w:sz w:val="24"/>
                <w:szCs w:val="24"/>
              </w:rPr>
              <w:t>ведений детской литературы, в к</w:t>
            </w:r>
            <w:r w:rsidRPr="00CF6993">
              <w:rPr>
                <w:rFonts w:ascii="Times New Roman" w:eastAsia="Times New Roman" w:hAnsi="Times New Roman" w:cs="Times New Roman"/>
                <w:sz w:val="24"/>
                <w:szCs w:val="24"/>
              </w:rPr>
              <w:t>о</w:t>
            </w:r>
            <w:r w:rsidRPr="00CF6993">
              <w:rPr>
                <w:rFonts w:ascii="Times New Roman" w:eastAsia="Times New Roman" w:hAnsi="Times New Roman" w:cs="Times New Roman"/>
                <w:sz w:val="24"/>
                <w:szCs w:val="24"/>
              </w:rPr>
              <w:t>торой представлена художественно-эстетическая оценка родного края. Учит детей действовать с картой, создавать коллажи и макеты лок</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ций, использовать макеты в разли</w:t>
            </w:r>
            <w:r w:rsidRPr="00CF6993">
              <w:rPr>
                <w:rFonts w:ascii="Times New Roman" w:eastAsia="Times New Roman" w:hAnsi="Times New Roman" w:cs="Times New Roman"/>
                <w:sz w:val="24"/>
                <w:szCs w:val="24"/>
              </w:rPr>
              <w:t>ч</w:t>
            </w:r>
            <w:r w:rsidRPr="00CF6993">
              <w:rPr>
                <w:rFonts w:ascii="Times New Roman" w:eastAsia="Times New Roman" w:hAnsi="Times New Roman" w:cs="Times New Roman"/>
                <w:sz w:val="24"/>
                <w:szCs w:val="24"/>
              </w:rPr>
              <w:t>ных видах деятельности. Знакомит детей с жизнью и творчеством зн</w:t>
            </w:r>
            <w:r w:rsidRPr="00CF6993">
              <w:rPr>
                <w:rFonts w:ascii="Times New Roman" w:eastAsia="Times New Roman" w:hAnsi="Times New Roman" w:cs="Times New Roman"/>
                <w:sz w:val="24"/>
                <w:szCs w:val="24"/>
              </w:rPr>
              <w:t>а</w:t>
            </w:r>
            <w:r w:rsidRPr="00CF6993">
              <w:rPr>
                <w:rFonts w:ascii="Times New Roman" w:eastAsia="Times New Roman" w:hAnsi="Times New Roman" w:cs="Times New Roman"/>
                <w:sz w:val="24"/>
                <w:szCs w:val="24"/>
              </w:rPr>
              <w:t>менитых горожан; с профессиями, связанными со спецификой родного населенного пункта.</w:t>
            </w:r>
          </w:p>
          <w:p w14:paraId="1E90979C" w14:textId="77777777" w:rsidR="007443B5" w:rsidRPr="00CF6993" w:rsidRDefault="007443B5" w:rsidP="00CF6993">
            <w:pPr>
              <w:spacing w:line="276" w:lineRule="auto"/>
              <w:jc w:val="both"/>
              <w:rPr>
                <w:rFonts w:ascii="Times New Roman" w:eastAsia="Times New Roman" w:hAnsi="Times New Roman" w:cs="Times New Roman"/>
                <w:color w:val="1A1A1A"/>
                <w:sz w:val="24"/>
                <w:szCs w:val="24"/>
              </w:rPr>
            </w:pPr>
          </w:p>
        </w:tc>
        <w:tc>
          <w:tcPr>
            <w:tcW w:w="2126" w:type="dxa"/>
          </w:tcPr>
          <w:p w14:paraId="3B31A754" w14:textId="77777777" w:rsidR="00CF6993" w:rsidRPr="00CF6993" w:rsidRDefault="00CF6993" w:rsidP="008163A5">
            <w:pPr>
              <w:spacing w:line="276" w:lineRule="auto"/>
              <w:jc w:val="both"/>
              <w:rPr>
                <w:rFonts w:ascii="Times New Roman" w:eastAsia="Times New Roman" w:hAnsi="Times New Roman" w:cs="Times New Roman"/>
                <w:color w:val="1A1A1A"/>
                <w:sz w:val="24"/>
                <w:szCs w:val="24"/>
              </w:rPr>
            </w:pPr>
            <w:r w:rsidRPr="00CF6993">
              <w:rPr>
                <w:rFonts w:ascii="Times New Roman" w:eastAsia="Times New Roman" w:hAnsi="Times New Roman" w:cs="Times New Roman"/>
                <w:color w:val="1A1A1A"/>
                <w:sz w:val="24"/>
                <w:szCs w:val="24"/>
              </w:rPr>
              <w:t>Проявляет патр</w:t>
            </w:r>
            <w:r w:rsidRPr="00CF6993">
              <w:rPr>
                <w:rFonts w:ascii="Times New Roman" w:eastAsia="Times New Roman" w:hAnsi="Times New Roman" w:cs="Times New Roman"/>
                <w:color w:val="1A1A1A"/>
                <w:sz w:val="24"/>
                <w:szCs w:val="24"/>
              </w:rPr>
              <w:t>и</w:t>
            </w:r>
            <w:r w:rsidRPr="00CF6993">
              <w:rPr>
                <w:rFonts w:ascii="Times New Roman" w:eastAsia="Times New Roman" w:hAnsi="Times New Roman" w:cs="Times New Roman"/>
                <w:color w:val="1A1A1A"/>
                <w:sz w:val="24"/>
                <w:szCs w:val="24"/>
              </w:rPr>
              <w:t>отические и и</w:t>
            </w:r>
            <w:r w:rsidRPr="00CF6993">
              <w:rPr>
                <w:rFonts w:ascii="Times New Roman" w:eastAsia="Times New Roman" w:hAnsi="Times New Roman" w:cs="Times New Roman"/>
                <w:color w:val="1A1A1A"/>
                <w:sz w:val="24"/>
                <w:szCs w:val="24"/>
              </w:rPr>
              <w:t>н</w:t>
            </w:r>
            <w:r w:rsidRPr="00CF6993">
              <w:rPr>
                <w:rFonts w:ascii="Times New Roman" w:eastAsia="Times New Roman" w:hAnsi="Times New Roman" w:cs="Times New Roman"/>
                <w:color w:val="1A1A1A"/>
                <w:sz w:val="24"/>
                <w:szCs w:val="24"/>
              </w:rPr>
              <w:t>тернациональные чувства, любовь и уважение к Р</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дине, к предст</w:t>
            </w:r>
            <w:r w:rsidRPr="00CF6993">
              <w:rPr>
                <w:rFonts w:ascii="Times New Roman" w:eastAsia="Times New Roman" w:hAnsi="Times New Roman" w:cs="Times New Roman"/>
                <w:color w:val="1A1A1A"/>
                <w:sz w:val="24"/>
                <w:szCs w:val="24"/>
              </w:rPr>
              <w:t>а</w:t>
            </w:r>
            <w:r w:rsidRPr="00CF6993">
              <w:rPr>
                <w:rFonts w:ascii="Times New Roman" w:eastAsia="Times New Roman" w:hAnsi="Times New Roman" w:cs="Times New Roman"/>
                <w:color w:val="1A1A1A"/>
                <w:sz w:val="24"/>
                <w:szCs w:val="24"/>
              </w:rPr>
              <w:t>вителям разных национальностей, интерес к культ</w:t>
            </w:r>
            <w:r w:rsidRPr="00CF6993">
              <w:rPr>
                <w:rFonts w:ascii="Times New Roman" w:eastAsia="Times New Roman" w:hAnsi="Times New Roman" w:cs="Times New Roman"/>
                <w:color w:val="1A1A1A"/>
                <w:sz w:val="24"/>
                <w:szCs w:val="24"/>
              </w:rPr>
              <w:t>у</w:t>
            </w:r>
            <w:r w:rsidRPr="00CF6993">
              <w:rPr>
                <w:rFonts w:ascii="Times New Roman" w:eastAsia="Times New Roman" w:hAnsi="Times New Roman" w:cs="Times New Roman"/>
                <w:color w:val="1A1A1A"/>
                <w:sz w:val="24"/>
                <w:szCs w:val="24"/>
              </w:rPr>
              <w:t>ре и обычаям; государственным праздникам, с</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бытиям, происх</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дящим в стране, испытывает чу</w:t>
            </w:r>
            <w:r w:rsidRPr="00CF6993">
              <w:rPr>
                <w:rFonts w:ascii="Times New Roman" w:eastAsia="Times New Roman" w:hAnsi="Times New Roman" w:cs="Times New Roman"/>
                <w:color w:val="1A1A1A"/>
                <w:sz w:val="24"/>
                <w:szCs w:val="24"/>
              </w:rPr>
              <w:t>в</w:t>
            </w:r>
            <w:r w:rsidRPr="00CF6993">
              <w:rPr>
                <w:rFonts w:ascii="Times New Roman" w:eastAsia="Times New Roman" w:hAnsi="Times New Roman" w:cs="Times New Roman"/>
                <w:color w:val="1A1A1A"/>
                <w:sz w:val="24"/>
                <w:szCs w:val="24"/>
              </w:rPr>
              <w:t>ство гордости за достижения в о</w:t>
            </w:r>
            <w:r w:rsidRPr="00CF6993">
              <w:rPr>
                <w:rFonts w:ascii="Times New Roman" w:eastAsia="Times New Roman" w:hAnsi="Times New Roman" w:cs="Times New Roman"/>
                <w:color w:val="1A1A1A"/>
                <w:sz w:val="24"/>
                <w:szCs w:val="24"/>
              </w:rPr>
              <w:t>б</w:t>
            </w:r>
            <w:r w:rsidRPr="00CF6993">
              <w:rPr>
                <w:rFonts w:ascii="Times New Roman" w:eastAsia="Times New Roman" w:hAnsi="Times New Roman" w:cs="Times New Roman"/>
                <w:color w:val="1A1A1A"/>
                <w:sz w:val="24"/>
                <w:szCs w:val="24"/>
              </w:rPr>
              <w:t>ласти искусства, науки и спорта; стремится прин</w:t>
            </w:r>
            <w:r w:rsidRPr="00CF6993">
              <w:rPr>
                <w:rFonts w:ascii="Times New Roman" w:eastAsia="Times New Roman" w:hAnsi="Times New Roman" w:cs="Times New Roman"/>
                <w:color w:val="1A1A1A"/>
                <w:sz w:val="24"/>
                <w:szCs w:val="24"/>
              </w:rPr>
              <w:t>и</w:t>
            </w:r>
            <w:r w:rsidRPr="00CF6993">
              <w:rPr>
                <w:rFonts w:ascii="Times New Roman" w:eastAsia="Times New Roman" w:hAnsi="Times New Roman" w:cs="Times New Roman"/>
                <w:color w:val="1A1A1A"/>
                <w:sz w:val="24"/>
                <w:szCs w:val="24"/>
              </w:rPr>
              <w:t>мать участие при поддержке взро</w:t>
            </w:r>
            <w:r w:rsidRPr="00CF6993">
              <w:rPr>
                <w:rFonts w:ascii="Times New Roman" w:eastAsia="Times New Roman" w:hAnsi="Times New Roman" w:cs="Times New Roman"/>
                <w:color w:val="1A1A1A"/>
                <w:sz w:val="24"/>
                <w:szCs w:val="24"/>
              </w:rPr>
              <w:t>с</w:t>
            </w:r>
            <w:r w:rsidRPr="00CF6993">
              <w:rPr>
                <w:rFonts w:ascii="Times New Roman" w:eastAsia="Times New Roman" w:hAnsi="Times New Roman" w:cs="Times New Roman"/>
                <w:color w:val="1A1A1A"/>
                <w:sz w:val="24"/>
                <w:szCs w:val="24"/>
              </w:rPr>
              <w:t>лых в социальных акциях, волонте</w:t>
            </w:r>
            <w:r w:rsidRPr="00CF6993">
              <w:rPr>
                <w:rFonts w:ascii="Times New Roman" w:eastAsia="Times New Roman" w:hAnsi="Times New Roman" w:cs="Times New Roman"/>
                <w:color w:val="1A1A1A"/>
                <w:sz w:val="24"/>
                <w:szCs w:val="24"/>
              </w:rPr>
              <w:t>р</w:t>
            </w:r>
            <w:r w:rsidRPr="00CF6993">
              <w:rPr>
                <w:rFonts w:ascii="Times New Roman" w:eastAsia="Times New Roman" w:hAnsi="Times New Roman" w:cs="Times New Roman"/>
                <w:color w:val="1A1A1A"/>
                <w:sz w:val="24"/>
                <w:szCs w:val="24"/>
              </w:rPr>
              <w:t>ских мероприят</w:t>
            </w:r>
            <w:r w:rsidRPr="00CF6993">
              <w:rPr>
                <w:rFonts w:ascii="Times New Roman" w:eastAsia="Times New Roman" w:hAnsi="Times New Roman" w:cs="Times New Roman"/>
                <w:color w:val="1A1A1A"/>
                <w:sz w:val="24"/>
                <w:szCs w:val="24"/>
              </w:rPr>
              <w:t>и</w:t>
            </w:r>
            <w:r w:rsidRPr="00CF6993">
              <w:rPr>
                <w:rFonts w:ascii="Times New Roman" w:eastAsia="Times New Roman" w:hAnsi="Times New Roman" w:cs="Times New Roman"/>
                <w:color w:val="1A1A1A"/>
                <w:sz w:val="24"/>
                <w:szCs w:val="24"/>
              </w:rPr>
              <w:t>ях, в празднов</w:t>
            </w:r>
            <w:r w:rsidRPr="00CF6993">
              <w:rPr>
                <w:rFonts w:ascii="Times New Roman" w:eastAsia="Times New Roman" w:hAnsi="Times New Roman" w:cs="Times New Roman"/>
                <w:color w:val="1A1A1A"/>
                <w:sz w:val="24"/>
                <w:szCs w:val="24"/>
              </w:rPr>
              <w:t>а</w:t>
            </w:r>
            <w:r w:rsidRPr="00CF6993">
              <w:rPr>
                <w:rFonts w:ascii="Times New Roman" w:eastAsia="Times New Roman" w:hAnsi="Times New Roman" w:cs="Times New Roman"/>
                <w:color w:val="1A1A1A"/>
                <w:sz w:val="24"/>
                <w:szCs w:val="24"/>
              </w:rPr>
              <w:t>нии событий, св</w:t>
            </w:r>
            <w:r w:rsidRPr="00CF6993">
              <w:rPr>
                <w:rFonts w:ascii="Times New Roman" w:eastAsia="Times New Roman" w:hAnsi="Times New Roman" w:cs="Times New Roman"/>
                <w:color w:val="1A1A1A"/>
                <w:sz w:val="24"/>
                <w:szCs w:val="24"/>
              </w:rPr>
              <w:t>я</w:t>
            </w:r>
            <w:r w:rsidRPr="00CF6993">
              <w:rPr>
                <w:rFonts w:ascii="Times New Roman" w:eastAsia="Times New Roman" w:hAnsi="Times New Roman" w:cs="Times New Roman"/>
                <w:color w:val="1A1A1A"/>
                <w:sz w:val="24"/>
                <w:szCs w:val="24"/>
              </w:rPr>
              <w:t>занных с жизнью родного города.</w:t>
            </w:r>
          </w:p>
          <w:p w14:paraId="2C14F7B1" w14:textId="77777777" w:rsidR="007443B5" w:rsidRDefault="007443B5" w:rsidP="001D479C">
            <w:pPr>
              <w:jc w:val="both"/>
              <w:rPr>
                <w:rFonts w:ascii="Times New Roman" w:eastAsia="Times New Roman" w:hAnsi="Times New Roman" w:cs="Times New Roman"/>
                <w:color w:val="1A1A1A"/>
                <w:sz w:val="24"/>
                <w:szCs w:val="24"/>
              </w:rPr>
            </w:pPr>
          </w:p>
        </w:tc>
        <w:tc>
          <w:tcPr>
            <w:tcW w:w="1843" w:type="dxa"/>
          </w:tcPr>
          <w:p w14:paraId="5F9B5AA3" w14:textId="65F0F78E" w:rsidR="00CF6993" w:rsidRDefault="00CF6993" w:rsidP="00CF6993">
            <w:pPr>
              <w:jc w:val="both"/>
              <w:rPr>
                <w:rFonts w:ascii="Times New Roman" w:eastAsia="Times New Roman" w:hAnsi="Times New Roman" w:cs="Times New Roman"/>
                <w:color w:val="1A1A1A"/>
                <w:sz w:val="24"/>
                <w:szCs w:val="24"/>
              </w:rPr>
            </w:pPr>
            <w:r w:rsidRPr="00CF6993">
              <w:rPr>
                <w:rFonts w:ascii="Times New Roman" w:eastAsia="Times New Roman" w:hAnsi="Times New Roman" w:cs="Times New Roman"/>
                <w:color w:val="1A1A1A"/>
                <w:sz w:val="24"/>
                <w:szCs w:val="24"/>
              </w:rPr>
              <w:t>Ветохина</w:t>
            </w:r>
            <w:r>
              <w:rPr>
                <w:rFonts w:ascii="Times New Roman" w:eastAsia="Times New Roman" w:hAnsi="Times New Roman" w:cs="Times New Roman"/>
                <w:color w:val="1A1A1A"/>
                <w:sz w:val="24"/>
                <w:szCs w:val="24"/>
              </w:rPr>
              <w:t xml:space="preserve"> </w:t>
            </w:r>
            <w:r w:rsidRPr="00CF6993">
              <w:rPr>
                <w:rFonts w:ascii="Times New Roman" w:eastAsia="Times New Roman" w:hAnsi="Times New Roman" w:cs="Times New Roman"/>
                <w:color w:val="1A1A1A"/>
                <w:sz w:val="24"/>
                <w:szCs w:val="24"/>
              </w:rPr>
              <w:t xml:space="preserve">А.Я. </w:t>
            </w:r>
          </w:p>
          <w:p w14:paraId="3B6F07BC" w14:textId="427371BF" w:rsidR="007443B5" w:rsidRDefault="00CF6993" w:rsidP="008163A5">
            <w:pPr>
              <w:tabs>
                <w:tab w:val="left" w:pos="1879"/>
              </w:tabs>
              <w:jc w:val="both"/>
              <w:rPr>
                <w:rFonts w:ascii="Times New Roman" w:eastAsia="Times New Roman" w:hAnsi="Times New Roman" w:cs="Times New Roman"/>
                <w:color w:val="1A1A1A"/>
                <w:sz w:val="24"/>
                <w:szCs w:val="24"/>
              </w:rPr>
            </w:pPr>
            <w:r w:rsidRPr="00CF6993">
              <w:rPr>
                <w:rFonts w:ascii="Times New Roman" w:eastAsia="Times New Roman" w:hAnsi="Times New Roman" w:cs="Times New Roman"/>
                <w:color w:val="1A1A1A"/>
                <w:sz w:val="24"/>
                <w:szCs w:val="24"/>
              </w:rPr>
              <w:t>Нравственно</w:t>
            </w:r>
            <w:r>
              <w:rPr>
                <w:rFonts w:ascii="Times New Roman" w:eastAsia="Times New Roman" w:hAnsi="Times New Roman" w:cs="Times New Roman"/>
                <w:color w:val="1A1A1A"/>
                <w:sz w:val="24"/>
                <w:szCs w:val="24"/>
              </w:rPr>
              <w:t>-</w:t>
            </w:r>
            <w:r w:rsidRPr="00CF6993">
              <w:rPr>
                <w:rFonts w:ascii="Times New Roman" w:eastAsia="Times New Roman" w:hAnsi="Times New Roman" w:cs="Times New Roman"/>
                <w:color w:val="1A1A1A"/>
                <w:sz w:val="24"/>
                <w:szCs w:val="24"/>
              </w:rPr>
              <w:t>патриотическое воспитание д</w:t>
            </w:r>
            <w:r w:rsidRPr="00CF6993">
              <w:rPr>
                <w:rFonts w:ascii="Times New Roman" w:eastAsia="Times New Roman" w:hAnsi="Times New Roman" w:cs="Times New Roman"/>
                <w:color w:val="1A1A1A"/>
                <w:sz w:val="24"/>
                <w:szCs w:val="24"/>
              </w:rPr>
              <w:t>е</w:t>
            </w:r>
            <w:r w:rsidRPr="00CF6993">
              <w:rPr>
                <w:rFonts w:ascii="Times New Roman" w:eastAsia="Times New Roman" w:hAnsi="Times New Roman" w:cs="Times New Roman"/>
                <w:color w:val="1A1A1A"/>
                <w:sz w:val="24"/>
                <w:szCs w:val="24"/>
              </w:rPr>
              <w:t>тей дошкол</w:t>
            </w:r>
            <w:r w:rsidRPr="00CF6993">
              <w:rPr>
                <w:rFonts w:ascii="Times New Roman" w:eastAsia="Times New Roman" w:hAnsi="Times New Roman" w:cs="Times New Roman"/>
                <w:color w:val="1A1A1A"/>
                <w:sz w:val="24"/>
                <w:szCs w:val="24"/>
              </w:rPr>
              <w:t>ь</w:t>
            </w:r>
            <w:r w:rsidRPr="00CF6993">
              <w:rPr>
                <w:rFonts w:ascii="Times New Roman" w:eastAsia="Times New Roman" w:hAnsi="Times New Roman" w:cs="Times New Roman"/>
                <w:color w:val="1A1A1A"/>
                <w:sz w:val="24"/>
                <w:szCs w:val="24"/>
              </w:rPr>
              <w:t>ного возраста.</w:t>
            </w:r>
            <w:r>
              <w:rPr>
                <w:rFonts w:ascii="Times New Roman" w:eastAsia="Times New Roman" w:hAnsi="Times New Roman" w:cs="Times New Roman"/>
                <w:color w:val="1A1A1A"/>
                <w:sz w:val="24"/>
                <w:szCs w:val="24"/>
              </w:rPr>
              <w:t xml:space="preserve"> </w:t>
            </w:r>
            <w:r w:rsidRPr="00CF6993">
              <w:rPr>
                <w:rFonts w:ascii="Times New Roman" w:eastAsia="Times New Roman" w:hAnsi="Times New Roman" w:cs="Times New Roman"/>
                <w:color w:val="1A1A1A"/>
                <w:sz w:val="24"/>
                <w:szCs w:val="24"/>
              </w:rPr>
              <w:t>Планирование</w:t>
            </w:r>
            <w:r>
              <w:rPr>
                <w:rFonts w:ascii="Times New Roman" w:eastAsia="Times New Roman" w:hAnsi="Times New Roman" w:cs="Times New Roman"/>
                <w:color w:val="1A1A1A"/>
                <w:sz w:val="24"/>
                <w:szCs w:val="24"/>
              </w:rPr>
              <w:t xml:space="preserve"> </w:t>
            </w:r>
            <w:r w:rsidRPr="00CF6993">
              <w:rPr>
                <w:rFonts w:ascii="Times New Roman" w:eastAsia="Times New Roman" w:hAnsi="Times New Roman" w:cs="Times New Roman"/>
                <w:color w:val="1A1A1A"/>
                <w:sz w:val="24"/>
                <w:szCs w:val="24"/>
              </w:rPr>
              <w:t>и конспекты занятий. Мет</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дическое пос</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бие для педаг</w:t>
            </w:r>
            <w:r w:rsidRPr="00CF6993">
              <w:rPr>
                <w:rFonts w:ascii="Times New Roman" w:eastAsia="Times New Roman" w:hAnsi="Times New Roman" w:cs="Times New Roman"/>
                <w:color w:val="1A1A1A"/>
                <w:sz w:val="24"/>
                <w:szCs w:val="24"/>
              </w:rPr>
              <w:t>о</w:t>
            </w:r>
            <w:r w:rsidRPr="00CF6993">
              <w:rPr>
                <w:rFonts w:ascii="Times New Roman" w:eastAsia="Times New Roman" w:hAnsi="Times New Roman" w:cs="Times New Roman"/>
                <w:color w:val="1A1A1A"/>
                <w:sz w:val="24"/>
                <w:szCs w:val="24"/>
              </w:rPr>
              <w:t>гов.</w:t>
            </w:r>
            <w:r>
              <w:rPr>
                <w:rFonts w:ascii="Times New Roman" w:eastAsia="Times New Roman" w:hAnsi="Times New Roman" w:cs="Times New Roman"/>
                <w:color w:val="1A1A1A"/>
                <w:sz w:val="24"/>
                <w:szCs w:val="24"/>
              </w:rPr>
              <w:t xml:space="preserve"> - </w:t>
            </w:r>
            <w:r w:rsidRPr="00CF6993">
              <w:rPr>
                <w:rFonts w:ascii="Times New Roman" w:eastAsia="Times New Roman" w:hAnsi="Times New Roman" w:cs="Times New Roman"/>
                <w:color w:val="1A1A1A"/>
                <w:sz w:val="24"/>
                <w:szCs w:val="24"/>
              </w:rPr>
              <w:t>СПб.: ООО «Изд</w:t>
            </w:r>
            <w:r w:rsidRPr="00CF6993">
              <w:rPr>
                <w:rFonts w:ascii="Times New Roman" w:eastAsia="Times New Roman" w:hAnsi="Times New Roman" w:cs="Times New Roman"/>
                <w:color w:val="1A1A1A"/>
                <w:sz w:val="24"/>
                <w:szCs w:val="24"/>
              </w:rPr>
              <w:t>а</w:t>
            </w:r>
            <w:r w:rsidRPr="00CF6993">
              <w:rPr>
                <w:rFonts w:ascii="Times New Roman" w:eastAsia="Times New Roman" w:hAnsi="Times New Roman" w:cs="Times New Roman"/>
                <w:color w:val="1A1A1A"/>
                <w:sz w:val="24"/>
                <w:szCs w:val="24"/>
              </w:rPr>
              <w:t>тельство «Де</w:t>
            </w:r>
            <w:r w:rsidRPr="00CF6993">
              <w:rPr>
                <w:rFonts w:ascii="Times New Roman" w:eastAsia="Times New Roman" w:hAnsi="Times New Roman" w:cs="Times New Roman"/>
                <w:color w:val="1A1A1A"/>
                <w:sz w:val="24"/>
                <w:szCs w:val="24"/>
              </w:rPr>
              <w:t>т</w:t>
            </w:r>
            <w:r w:rsidRPr="00CF6993">
              <w:rPr>
                <w:rFonts w:ascii="Times New Roman" w:eastAsia="Times New Roman" w:hAnsi="Times New Roman" w:cs="Times New Roman"/>
                <w:color w:val="1A1A1A"/>
                <w:sz w:val="24"/>
                <w:szCs w:val="24"/>
              </w:rPr>
              <w:t>ство-Пресс», 2009</w:t>
            </w:r>
            <w:r>
              <w:rPr>
                <w:rFonts w:ascii="Times New Roman" w:eastAsia="Times New Roman" w:hAnsi="Times New Roman" w:cs="Times New Roman"/>
                <w:color w:val="1A1A1A"/>
                <w:sz w:val="24"/>
                <w:szCs w:val="24"/>
              </w:rPr>
              <w:t xml:space="preserve"> </w:t>
            </w:r>
            <w:r w:rsidRPr="00CF6993">
              <w:rPr>
                <w:rFonts w:ascii="Times New Roman" w:eastAsia="Times New Roman" w:hAnsi="Times New Roman" w:cs="Times New Roman"/>
                <w:color w:val="1A1A1A"/>
                <w:sz w:val="24"/>
                <w:szCs w:val="24"/>
              </w:rPr>
              <w:t>г.</w:t>
            </w:r>
          </w:p>
        </w:tc>
      </w:tr>
      <w:tr w:rsidR="008163A5" w14:paraId="31E2D6D7" w14:textId="77777777" w:rsidTr="00DE5A34">
        <w:tc>
          <w:tcPr>
            <w:tcW w:w="2518" w:type="dxa"/>
          </w:tcPr>
          <w:p w14:paraId="6365A63C" w14:textId="1B12E203" w:rsidR="008163A5" w:rsidRPr="008163A5" w:rsidRDefault="008163A5" w:rsidP="008163A5">
            <w:pPr>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В</w:t>
            </w:r>
            <w:r w:rsidRPr="008163A5">
              <w:rPr>
                <w:rFonts w:ascii="Times New Roman" w:eastAsia="Times New Roman" w:hAnsi="Times New Roman" w:cs="Times New Roman"/>
                <w:b/>
                <w:color w:val="1A1A1A"/>
                <w:sz w:val="24"/>
                <w:szCs w:val="24"/>
              </w:rPr>
              <w:t xml:space="preserve"> сфере трудового воспитания:</w:t>
            </w:r>
          </w:p>
          <w:p w14:paraId="23DC878A" w14:textId="31C3F706" w:rsidR="008163A5" w:rsidRPr="008163A5" w:rsidRDefault="008163A5" w:rsidP="008163A5">
            <w:pPr>
              <w:spacing w:line="276" w:lineRule="auto"/>
              <w:jc w:val="both"/>
              <w:rPr>
                <w:rFonts w:ascii="Times New Roman" w:eastAsia="Times New Roman" w:hAnsi="Times New Roman" w:cs="Times New Roman"/>
                <w:color w:val="1A1A1A"/>
                <w:sz w:val="24"/>
                <w:szCs w:val="24"/>
              </w:rPr>
            </w:pPr>
            <w:r w:rsidRPr="008163A5">
              <w:rPr>
                <w:rFonts w:ascii="Times New Roman" w:eastAsia="Times New Roman" w:hAnsi="Times New Roman" w:cs="Times New Roman"/>
                <w:color w:val="1A1A1A"/>
                <w:sz w:val="24"/>
                <w:szCs w:val="24"/>
              </w:rPr>
              <w:t xml:space="preserve">1. </w:t>
            </w:r>
            <w:r>
              <w:rPr>
                <w:rFonts w:ascii="Times New Roman" w:eastAsia="Times New Roman" w:hAnsi="Times New Roman" w:cs="Times New Roman"/>
                <w:color w:val="1A1A1A"/>
                <w:sz w:val="24"/>
                <w:szCs w:val="24"/>
              </w:rPr>
              <w:t>Р</w:t>
            </w:r>
            <w:r w:rsidRPr="008163A5">
              <w:rPr>
                <w:rFonts w:ascii="Times New Roman" w:eastAsia="Times New Roman" w:hAnsi="Times New Roman" w:cs="Times New Roman"/>
                <w:color w:val="1A1A1A"/>
                <w:sz w:val="24"/>
                <w:szCs w:val="24"/>
              </w:rPr>
              <w:t>азвивать ценнос</w:t>
            </w:r>
            <w:r w:rsidRPr="008163A5">
              <w:rPr>
                <w:rFonts w:ascii="Times New Roman" w:eastAsia="Times New Roman" w:hAnsi="Times New Roman" w:cs="Times New Roman"/>
                <w:color w:val="1A1A1A"/>
                <w:sz w:val="24"/>
                <w:szCs w:val="24"/>
              </w:rPr>
              <w:t>т</w:t>
            </w:r>
            <w:r w:rsidRPr="008163A5">
              <w:rPr>
                <w:rFonts w:ascii="Times New Roman" w:eastAsia="Times New Roman" w:hAnsi="Times New Roman" w:cs="Times New Roman"/>
                <w:color w:val="1A1A1A"/>
                <w:sz w:val="24"/>
                <w:szCs w:val="24"/>
              </w:rPr>
              <w:t>ное отношение к тр</w:t>
            </w:r>
            <w:r w:rsidRPr="008163A5">
              <w:rPr>
                <w:rFonts w:ascii="Times New Roman" w:eastAsia="Times New Roman" w:hAnsi="Times New Roman" w:cs="Times New Roman"/>
                <w:color w:val="1A1A1A"/>
                <w:sz w:val="24"/>
                <w:szCs w:val="24"/>
              </w:rPr>
              <w:t>у</w:t>
            </w:r>
            <w:r w:rsidRPr="008163A5">
              <w:rPr>
                <w:rFonts w:ascii="Times New Roman" w:eastAsia="Times New Roman" w:hAnsi="Times New Roman" w:cs="Times New Roman"/>
                <w:color w:val="1A1A1A"/>
                <w:sz w:val="24"/>
                <w:szCs w:val="24"/>
              </w:rPr>
              <w:t>ду взрослых;</w:t>
            </w:r>
            <w:r>
              <w:rPr>
                <w:rFonts w:ascii="Times New Roman" w:eastAsia="Times New Roman" w:hAnsi="Times New Roman" w:cs="Times New Roman"/>
                <w:color w:val="1A1A1A"/>
                <w:sz w:val="24"/>
                <w:szCs w:val="24"/>
              </w:rPr>
              <w:t xml:space="preserve"> </w:t>
            </w:r>
            <w:r w:rsidRPr="008163A5">
              <w:rPr>
                <w:rFonts w:ascii="Times New Roman" w:eastAsia="Times New Roman" w:hAnsi="Times New Roman" w:cs="Times New Roman"/>
                <w:color w:val="1A1A1A"/>
                <w:sz w:val="24"/>
                <w:szCs w:val="24"/>
              </w:rPr>
              <w:t>форм</w:t>
            </w:r>
            <w:r w:rsidRPr="008163A5">
              <w:rPr>
                <w:rFonts w:ascii="Times New Roman" w:eastAsia="Times New Roman" w:hAnsi="Times New Roman" w:cs="Times New Roman"/>
                <w:color w:val="1A1A1A"/>
                <w:sz w:val="24"/>
                <w:szCs w:val="24"/>
              </w:rPr>
              <w:t>и</w:t>
            </w:r>
            <w:r w:rsidRPr="008163A5">
              <w:rPr>
                <w:rFonts w:ascii="Times New Roman" w:eastAsia="Times New Roman" w:hAnsi="Times New Roman" w:cs="Times New Roman"/>
                <w:color w:val="1A1A1A"/>
                <w:sz w:val="24"/>
                <w:szCs w:val="24"/>
              </w:rPr>
              <w:t>ровать представления о труде как ценности общества, о разноо</w:t>
            </w:r>
            <w:r w:rsidRPr="008163A5">
              <w:rPr>
                <w:rFonts w:ascii="Times New Roman" w:eastAsia="Times New Roman" w:hAnsi="Times New Roman" w:cs="Times New Roman"/>
                <w:color w:val="1A1A1A"/>
                <w:sz w:val="24"/>
                <w:szCs w:val="24"/>
              </w:rPr>
              <w:t>б</w:t>
            </w:r>
            <w:r w:rsidRPr="008163A5">
              <w:rPr>
                <w:rFonts w:ascii="Times New Roman" w:eastAsia="Times New Roman" w:hAnsi="Times New Roman" w:cs="Times New Roman"/>
                <w:color w:val="1A1A1A"/>
                <w:sz w:val="24"/>
                <w:szCs w:val="24"/>
              </w:rPr>
              <w:t>разии и взаимосвязи видов труда и пр</w:t>
            </w:r>
            <w:r w:rsidRPr="008163A5">
              <w:rPr>
                <w:rFonts w:ascii="Times New Roman" w:eastAsia="Times New Roman" w:hAnsi="Times New Roman" w:cs="Times New Roman"/>
                <w:color w:val="1A1A1A"/>
                <w:sz w:val="24"/>
                <w:szCs w:val="24"/>
              </w:rPr>
              <w:t>о</w:t>
            </w:r>
            <w:r w:rsidRPr="008163A5">
              <w:rPr>
                <w:rFonts w:ascii="Times New Roman" w:eastAsia="Times New Roman" w:hAnsi="Times New Roman" w:cs="Times New Roman"/>
                <w:color w:val="1A1A1A"/>
                <w:sz w:val="24"/>
                <w:szCs w:val="24"/>
              </w:rPr>
              <w:t>фессий;</w:t>
            </w:r>
          </w:p>
          <w:p w14:paraId="5E487EBD" w14:textId="1F4D1E3F" w:rsidR="008163A5" w:rsidRPr="008163A5" w:rsidRDefault="008163A5" w:rsidP="008163A5">
            <w:pPr>
              <w:spacing w:line="276" w:lineRule="auto"/>
              <w:jc w:val="both"/>
              <w:rPr>
                <w:rFonts w:ascii="Times New Roman" w:eastAsia="Times New Roman" w:hAnsi="Times New Roman" w:cs="Times New Roman"/>
                <w:color w:val="1A1A1A"/>
                <w:sz w:val="24"/>
                <w:szCs w:val="24"/>
              </w:rPr>
            </w:pPr>
            <w:r w:rsidRPr="008163A5">
              <w:rPr>
                <w:rFonts w:ascii="Times New Roman" w:eastAsia="Times New Roman" w:hAnsi="Times New Roman" w:cs="Times New Roman"/>
                <w:color w:val="1A1A1A"/>
                <w:sz w:val="24"/>
                <w:szCs w:val="24"/>
              </w:rPr>
              <w:t>2</w:t>
            </w:r>
            <w:r>
              <w:rPr>
                <w:rFonts w:ascii="Times New Roman" w:eastAsia="Times New Roman" w:hAnsi="Times New Roman" w:cs="Times New Roman"/>
                <w:color w:val="1A1A1A"/>
                <w:sz w:val="24"/>
                <w:szCs w:val="24"/>
              </w:rPr>
              <w:t>. Ф</w:t>
            </w:r>
            <w:r w:rsidRPr="008163A5">
              <w:rPr>
                <w:rFonts w:ascii="Times New Roman" w:eastAsia="Times New Roman" w:hAnsi="Times New Roman" w:cs="Times New Roman"/>
                <w:color w:val="1A1A1A"/>
                <w:sz w:val="24"/>
                <w:szCs w:val="24"/>
              </w:rPr>
              <w:t>ормировать эл</w:t>
            </w:r>
            <w:r w:rsidRPr="008163A5">
              <w:rPr>
                <w:rFonts w:ascii="Times New Roman" w:eastAsia="Times New Roman" w:hAnsi="Times New Roman" w:cs="Times New Roman"/>
                <w:color w:val="1A1A1A"/>
                <w:sz w:val="24"/>
                <w:szCs w:val="24"/>
              </w:rPr>
              <w:t>е</w:t>
            </w:r>
            <w:r w:rsidRPr="008163A5">
              <w:rPr>
                <w:rFonts w:ascii="Times New Roman" w:eastAsia="Times New Roman" w:hAnsi="Times New Roman" w:cs="Times New Roman"/>
                <w:color w:val="1A1A1A"/>
                <w:sz w:val="24"/>
                <w:szCs w:val="24"/>
              </w:rPr>
              <w:t>менты финансовой грамотности, осозн</w:t>
            </w:r>
            <w:r w:rsidRPr="008163A5">
              <w:rPr>
                <w:rFonts w:ascii="Times New Roman" w:eastAsia="Times New Roman" w:hAnsi="Times New Roman" w:cs="Times New Roman"/>
                <w:color w:val="1A1A1A"/>
                <w:sz w:val="24"/>
                <w:szCs w:val="24"/>
              </w:rPr>
              <w:t>а</w:t>
            </w:r>
            <w:r w:rsidRPr="008163A5">
              <w:rPr>
                <w:rFonts w:ascii="Times New Roman" w:eastAsia="Times New Roman" w:hAnsi="Times New Roman" w:cs="Times New Roman"/>
                <w:color w:val="1A1A1A"/>
                <w:sz w:val="24"/>
                <w:szCs w:val="24"/>
              </w:rPr>
              <w:t>ния материальных возможностей род</w:t>
            </w:r>
            <w:r w:rsidRPr="008163A5">
              <w:rPr>
                <w:rFonts w:ascii="Times New Roman" w:eastAsia="Times New Roman" w:hAnsi="Times New Roman" w:cs="Times New Roman"/>
                <w:color w:val="1A1A1A"/>
                <w:sz w:val="24"/>
                <w:szCs w:val="24"/>
              </w:rPr>
              <w:t>и</w:t>
            </w:r>
            <w:r w:rsidRPr="008163A5">
              <w:rPr>
                <w:rFonts w:ascii="Times New Roman" w:eastAsia="Times New Roman" w:hAnsi="Times New Roman" w:cs="Times New Roman"/>
                <w:color w:val="1A1A1A"/>
                <w:sz w:val="24"/>
                <w:szCs w:val="24"/>
              </w:rPr>
              <w:t>телей (законных представителей),</w:t>
            </w:r>
            <w:r>
              <w:rPr>
                <w:rFonts w:ascii="Times New Roman" w:eastAsia="Times New Roman" w:hAnsi="Times New Roman" w:cs="Times New Roman"/>
                <w:color w:val="1A1A1A"/>
                <w:sz w:val="24"/>
                <w:szCs w:val="24"/>
              </w:rPr>
              <w:t xml:space="preserve"> </w:t>
            </w:r>
            <w:r w:rsidRPr="008163A5">
              <w:rPr>
                <w:rFonts w:ascii="Times New Roman" w:eastAsia="Times New Roman" w:hAnsi="Times New Roman" w:cs="Times New Roman"/>
                <w:color w:val="1A1A1A"/>
                <w:sz w:val="24"/>
                <w:szCs w:val="24"/>
              </w:rPr>
              <w:t>ограниченности мат</w:t>
            </w:r>
            <w:r w:rsidRPr="008163A5">
              <w:rPr>
                <w:rFonts w:ascii="Times New Roman" w:eastAsia="Times New Roman" w:hAnsi="Times New Roman" w:cs="Times New Roman"/>
                <w:color w:val="1A1A1A"/>
                <w:sz w:val="24"/>
                <w:szCs w:val="24"/>
              </w:rPr>
              <w:t>е</w:t>
            </w:r>
            <w:r w:rsidRPr="008163A5">
              <w:rPr>
                <w:rFonts w:ascii="Times New Roman" w:eastAsia="Times New Roman" w:hAnsi="Times New Roman" w:cs="Times New Roman"/>
                <w:color w:val="1A1A1A"/>
                <w:sz w:val="24"/>
                <w:szCs w:val="24"/>
              </w:rPr>
              <w:t>риальных ресурсов;</w:t>
            </w:r>
          </w:p>
          <w:p w14:paraId="1E330F0D" w14:textId="4017EAFF" w:rsidR="008163A5" w:rsidRPr="008163A5" w:rsidRDefault="008163A5" w:rsidP="008163A5">
            <w:pPr>
              <w:spacing w:line="276" w:lineRule="auto"/>
              <w:jc w:val="both"/>
              <w:rPr>
                <w:rFonts w:ascii="Times New Roman" w:eastAsia="Times New Roman" w:hAnsi="Times New Roman" w:cs="Times New Roman"/>
                <w:color w:val="1A1A1A"/>
                <w:sz w:val="24"/>
                <w:szCs w:val="24"/>
              </w:rPr>
            </w:pPr>
            <w:r w:rsidRPr="008163A5">
              <w:rPr>
                <w:rFonts w:ascii="Times New Roman" w:eastAsia="Times New Roman" w:hAnsi="Times New Roman" w:cs="Times New Roman"/>
                <w:color w:val="1A1A1A"/>
                <w:sz w:val="24"/>
                <w:szCs w:val="24"/>
              </w:rPr>
              <w:t xml:space="preserve">3. </w:t>
            </w:r>
            <w:r>
              <w:rPr>
                <w:rFonts w:ascii="Times New Roman" w:eastAsia="Times New Roman" w:hAnsi="Times New Roman" w:cs="Times New Roman"/>
                <w:color w:val="1A1A1A"/>
                <w:sz w:val="24"/>
                <w:szCs w:val="24"/>
              </w:rPr>
              <w:t>Р</w:t>
            </w:r>
            <w:r w:rsidRPr="008163A5">
              <w:rPr>
                <w:rFonts w:ascii="Times New Roman" w:eastAsia="Times New Roman" w:hAnsi="Times New Roman" w:cs="Times New Roman"/>
                <w:color w:val="1A1A1A"/>
                <w:sz w:val="24"/>
                <w:szCs w:val="24"/>
              </w:rPr>
              <w:t>азвивать интерес и самостоятельность в разных видах досту</w:t>
            </w:r>
            <w:r w:rsidRPr="008163A5">
              <w:rPr>
                <w:rFonts w:ascii="Times New Roman" w:eastAsia="Times New Roman" w:hAnsi="Times New Roman" w:cs="Times New Roman"/>
                <w:color w:val="1A1A1A"/>
                <w:sz w:val="24"/>
                <w:szCs w:val="24"/>
              </w:rPr>
              <w:t>п</w:t>
            </w:r>
            <w:r w:rsidRPr="008163A5">
              <w:rPr>
                <w:rFonts w:ascii="Times New Roman" w:eastAsia="Times New Roman" w:hAnsi="Times New Roman" w:cs="Times New Roman"/>
                <w:color w:val="1A1A1A"/>
                <w:sz w:val="24"/>
                <w:szCs w:val="24"/>
              </w:rPr>
              <w:t>ного труда, умения включаться в реал</w:t>
            </w:r>
            <w:r w:rsidRPr="008163A5">
              <w:rPr>
                <w:rFonts w:ascii="Times New Roman" w:eastAsia="Times New Roman" w:hAnsi="Times New Roman" w:cs="Times New Roman"/>
                <w:color w:val="1A1A1A"/>
                <w:sz w:val="24"/>
                <w:szCs w:val="24"/>
              </w:rPr>
              <w:t>ь</w:t>
            </w:r>
            <w:r w:rsidRPr="008163A5">
              <w:rPr>
                <w:rFonts w:ascii="Times New Roman" w:eastAsia="Times New Roman" w:hAnsi="Times New Roman" w:cs="Times New Roman"/>
                <w:color w:val="1A1A1A"/>
                <w:sz w:val="24"/>
                <w:szCs w:val="24"/>
              </w:rPr>
              <w:t>ные трудовые связи со взрослыми и сверстниками;</w:t>
            </w:r>
          </w:p>
          <w:p w14:paraId="27D518E7" w14:textId="205FADB8" w:rsidR="008163A5" w:rsidRPr="008163A5" w:rsidRDefault="008163A5" w:rsidP="008163A5">
            <w:pPr>
              <w:spacing w:line="276" w:lineRule="auto"/>
              <w:jc w:val="both"/>
              <w:rPr>
                <w:rFonts w:ascii="Times New Roman" w:eastAsia="Times New Roman" w:hAnsi="Times New Roman" w:cs="Times New Roman"/>
                <w:color w:val="1A1A1A"/>
                <w:sz w:val="24"/>
                <w:szCs w:val="24"/>
              </w:rPr>
            </w:pPr>
            <w:r w:rsidRPr="008163A5">
              <w:rPr>
                <w:rFonts w:ascii="Times New Roman" w:eastAsia="Times New Roman" w:hAnsi="Times New Roman" w:cs="Times New Roman"/>
                <w:color w:val="1A1A1A"/>
                <w:sz w:val="24"/>
                <w:szCs w:val="24"/>
              </w:rPr>
              <w:t>4.</w:t>
            </w:r>
            <w:r>
              <w:rPr>
                <w:rFonts w:ascii="Times New Roman" w:eastAsia="Times New Roman" w:hAnsi="Times New Roman" w:cs="Times New Roman"/>
                <w:color w:val="1A1A1A"/>
                <w:sz w:val="24"/>
                <w:szCs w:val="24"/>
              </w:rPr>
              <w:t>По</w:t>
            </w:r>
            <w:r w:rsidRPr="008163A5">
              <w:rPr>
                <w:rFonts w:ascii="Times New Roman" w:eastAsia="Times New Roman" w:hAnsi="Times New Roman" w:cs="Times New Roman"/>
                <w:color w:val="1A1A1A"/>
                <w:sz w:val="24"/>
                <w:szCs w:val="24"/>
              </w:rPr>
              <w:t>ддерживать осв</w:t>
            </w:r>
            <w:r w:rsidRPr="008163A5">
              <w:rPr>
                <w:rFonts w:ascii="Times New Roman" w:eastAsia="Times New Roman" w:hAnsi="Times New Roman" w:cs="Times New Roman"/>
                <w:color w:val="1A1A1A"/>
                <w:sz w:val="24"/>
                <w:szCs w:val="24"/>
              </w:rPr>
              <w:t>о</w:t>
            </w:r>
            <w:r w:rsidRPr="008163A5">
              <w:rPr>
                <w:rFonts w:ascii="Times New Roman" w:eastAsia="Times New Roman" w:hAnsi="Times New Roman" w:cs="Times New Roman"/>
                <w:color w:val="1A1A1A"/>
                <w:sz w:val="24"/>
                <w:szCs w:val="24"/>
              </w:rPr>
              <w:t>ение умений сотру</w:t>
            </w:r>
            <w:r w:rsidRPr="008163A5">
              <w:rPr>
                <w:rFonts w:ascii="Times New Roman" w:eastAsia="Times New Roman" w:hAnsi="Times New Roman" w:cs="Times New Roman"/>
                <w:color w:val="1A1A1A"/>
                <w:sz w:val="24"/>
                <w:szCs w:val="24"/>
              </w:rPr>
              <w:t>д</w:t>
            </w:r>
            <w:r w:rsidRPr="008163A5">
              <w:rPr>
                <w:rFonts w:ascii="Times New Roman" w:eastAsia="Times New Roman" w:hAnsi="Times New Roman" w:cs="Times New Roman"/>
                <w:color w:val="1A1A1A"/>
                <w:sz w:val="24"/>
                <w:szCs w:val="24"/>
              </w:rPr>
              <w:t>ничества в совмес</w:t>
            </w:r>
            <w:r w:rsidRPr="008163A5">
              <w:rPr>
                <w:rFonts w:ascii="Times New Roman" w:eastAsia="Times New Roman" w:hAnsi="Times New Roman" w:cs="Times New Roman"/>
                <w:color w:val="1A1A1A"/>
                <w:sz w:val="24"/>
                <w:szCs w:val="24"/>
              </w:rPr>
              <w:t>т</w:t>
            </w:r>
            <w:r w:rsidRPr="008163A5">
              <w:rPr>
                <w:rFonts w:ascii="Times New Roman" w:eastAsia="Times New Roman" w:hAnsi="Times New Roman" w:cs="Times New Roman"/>
                <w:color w:val="1A1A1A"/>
                <w:sz w:val="24"/>
                <w:szCs w:val="24"/>
              </w:rPr>
              <w:t>ном труде; воспит</w:t>
            </w:r>
            <w:r w:rsidRPr="008163A5">
              <w:rPr>
                <w:rFonts w:ascii="Times New Roman" w:eastAsia="Times New Roman" w:hAnsi="Times New Roman" w:cs="Times New Roman"/>
                <w:color w:val="1A1A1A"/>
                <w:sz w:val="24"/>
                <w:szCs w:val="24"/>
              </w:rPr>
              <w:t>ы</w:t>
            </w:r>
            <w:r w:rsidRPr="008163A5">
              <w:rPr>
                <w:rFonts w:ascii="Times New Roman" w:eastAsia="Times New Roman" w:hAnsi="Times New Roman" w:cs="Times New Roman"/>
                <w:color w:val="1A1A1A"/>
                <w:sz w:val="24"/>
                <w:szCs w:val="24"/>
              </w:rPr>
              <w:t>вать ответственность, добросовестность,</w:t>
            </w:r>
            <w:r>
              <w:rPr>
                <w:rFonts w:ascii="Times New Roman" w:eastAsia="Times New Roman" w:hAnsi="Times New Roman" w:cs="Times New Roman"/>
                <w:color w:val="1A1A1A"/>
                <w:sz w:val="24"/>
                <w:szCs w:val="24"/>
              </w:rPr>
              <w:t xml:space="preserve"> </w:t>
            </w:r>
            <w:r w:rsidRPr="008163A5">
              <w:rPr>
                <w:rFonts w:ascii="Times New Roman" w:eastAsia="Times New Roman" w:hAnsi="Times New Roman" w:cs="Times New Roman"/>
                <w:color w:val="1A1A1A"/>
                <w:sz w:val="24"/>
                <w:szCs w:val="24"/>
              </w:rPr>
              <w:t>стремление к участию в труде взрослых, оказанию посильной помощи.</w:t>
            </w:r>
          </w:p>
          <w:p w14:paraId="5C693E65" w14:textId="77777777" w:rsidR="007443B5" w:rsidRDefault="007443B5" w:rsidP="001D479C">
            <w:pPr>
              <w:jc w:val="both"/>
              <w:rPr>
                <w:rFonts w:ascii="Times New Roman" w:eastAsia="Times New Roman" w:hAnsi="Times New Roman" w:cs="Times New Roman"/>
                <w:color w:val="1A1A1A"/>
                <w:sz w:val="24"/>
                <w:szCs w:val="24"/>
              </w:rPr>
            </w:pPr>
          </w:p>
        </w:tc>
        <w:tc>
          <w:tcPr>
            <w:tcW w:w="3969" w:type="dxa"/>
          </w:tcPr>
          <w:p w14:paraId="5EA17622" w14:textId="77777777"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Педагог расширяет и углубляет представления о труде взрослых п</w:t>
            </w:r>
            <w:r w:rsidRPr="00EF105D">
              <w:rPr>
                <w:rFonts w:ascii="Times New Roman" w:eastAsia="Times New Roman" w:hAnsi="Times New Roman" w:cs="Times New Roman"/>
                <w:color w:val="1A1A1A"/>
                <w:sz w:val="24"/>
                <w:szCs w:val="24"/>
              </w:rPr>
              <w:t>у</w:t>
            </w:r>
            <w:r w:rsidRPr="00EF105D">
              <w:rPr>
                <w:rFonts w:ascii="Times New Roman" w:eastAsia="Times New Roman" w:hAnsi="Times New Roman" w:cs="Times New Roman"/>
                <w:color w:val="1A1A1A"/>
                <w:sz w:val="24"/>
                <w:szCs w:val="24"/>
              </w:rPr>
              <w:t>тем знакомства детей с разными профессиями, рассказывает о с</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 xml:space="preserve">временных профессиях, возникших в связи с потребностями людей. </w:t>
            </w:r>
          </w:p>
          <w:p w14:paraId="11CD9164" w14:textId="7E1DF734"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Организует встречи детей с пре</w:t>
            </w:r>
            <w:r w:rsidRPr="00EF105D">
              <w:rPr>
                <w:rFonts w:ascii="Times New Roman" w:eastAsia="Times New Roman" w:hAnsi="Times New Roman" w:cs="Times New Roman"/>
                <w:color w:val="1A1A1A"/>
                <w:sz w:val="24"/>
                <w:szCs w:val="24"/>
              </w:rPr>
              <w:t>д</w:t>
            </w:r>
            <w:r w:rsidRPr="00EF105D">
              <w:rPr>
                <w:rFonts w:ascii="Times New Roman" w:eastAsia="Times New Roman" w:hAnsi="Times New Roman" w:cs="Times New Roman"/>
                <w:color w:val="1A1A1A"/>
                <w:sz w:val="24"/>
                <w:szCs w:val="24"/>
              </w:rPr>
              <w:t>ставителями разных профессий, о</w:t>
            </w:r>
            <w:r w:rsidRPr="00EF105D">
              <w:rPr>
                <w:rFonts w:ascii="Times New Roman" w:eastAsia="Times New Roman" w:hAnsi="Times New Roman" w:cs="Times New Roman"/>
                <w:color w:val="1A1A1A"/>
                <w:sz w:val="24"/>
                <w:szCs w:val="24"/>
              </w:rPr>
              <w:t>р</w:t>
            </w:r>
            <w:r w:rsidRPr="00EF105D">
              <w:rPr>
                <w:rFonts w:ascii="Times New Roman" w:eastAsia="Times New Roman" w:hAnsi="Times New Roman" w:cs="Times New Roman"/>
                <w:color w:val="1A1A1A"/>
                <w:sz w:val="24"/>
                <w:szCs w:val="24"/>
              </w:rPr>
              <w:t>ганизует экскурсии с целью прод</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монстрировать реальные трудовые действия и взаимоотношения сп</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циалистов на работе, организует просмотры видеофильмов, муль</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фильмов, чтение художественно литературы для знакомства детей с многообразием профессий совр</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 xml:space="preserve">менного человека. </w:t>
            </w:r>
          </w:p>
          <w:p w14:paraId="4A8D14B7" w14:textId="5582B103"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Организует этические беседы с детьми с целью обсуждения треб</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ваний, предъявляемых к человеку определенной профессии, раскр</w:t>
            </w:r>
            <w:r w:rsidRPr="00EF105D">
              <w:rPr>
                <w:rFonts w:ascii="Times New Roman" w:eastAsia="Times New Roman" w:hAnsi="Times New Roman" w:cs="Times New Roman"/>
                <w:color w:val="1A1A1A"/>
                <w:sz w:val="24"/>
                <w:szCs w:val="24"/>
              </w:rPr>
              <w:t>ы</w:t>
            </w:r>
            <w:r w:rsidRPr="00EF105D">
              <w:rPr>
                <w:rFonts w:ascii="Times New Roman" w:eastAsia="Times New Roman" w:hAnsi="Times New Roman" w:cs="Times New Roman"/>
                <w:color w:val="1A1A1A"/>
                <w:sz w:val="24"/>
                <w:szCs w:val="24"/>
              </w:rPr>
              <w:t>вает личностные качества, помог</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ющие человеку стать профессион</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лом и качественно выполнять пр</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фессиональные обязанности.</w:t>
            </w:r>
          </w:p>
          <w:p w14:paraId="2B1F007B" w14:textId="5F623471"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Педагог создает игровые и пр</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блемные ситуации для расширения представлений детей об обмене ценностями в процессе произво</w:t>
            </w:r>
            <w:r w:rsidRPr="00EF105D">
              <w:rPr>
                <w:rFonts w:ascii="Times New Roman" w:eastAsia="Times New Roman" w:hAnsi="Times New Roman" w:cs="Times New Roman"/>
                <w:color w:val="1A1A1A"/>
                <w:sz w:val="24"/>
                <w:szCs w:val="24"/>
              </w:rPr>
              <w:t>д</w:t>
            </w:r>
            <w:r w:rsidRPr="00EF105D">
              <w:rPr>
                <w:rFonts w:ascii="Times New Roman" w:eastAsia="Times New Roman" w:hAnsi="Times New Roman" w:cs="Times New Roman"/>
                <w:color w:val="1A1A1A"/>
                <w:sz w:val="24"/>
                <w:szCs w:val="24"/>
              </w:rPr>
              <w:t>ства и потребления товаров и услуг, о денежных отношениях в сфере обмена товаров и услуг, развития умений бережливости, рационал</w:t>
            </w:r>
            <w:r w:rsidRPr="00EF105D">
              <w:rPr>
                <w:rFonts w:ascii="Times New Roman" w:eastAsia="Times New Roman" w:hAnsi="Times New Roman" w:cs="Times New Roman"/>
                <w:color w:val="1A1A1A"/>
                <w:sz w:val="24"/>
                <w:szCs w:val="24"/>
              </w:rPr>
              <w:t>ь</w:t>
            </w:r>
            <w:r w:rsidRPr="00EF105D">
              <w:rPr>
                <w:rFonts w:ascii="Times New Roman" w:eastAsia="Times New Roman" w:hAnsi="Times New Roman" w:cs="Times New Roman"/>
                <w:color w:val="1A1A1A"/>
                <w:sz w:val="24"/>
                <w:szCs w:val="24"/>
              </w:rPr>
              <w:t>ного поведения в процессе реализ</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ции обменных операций: деньги-товар (продажа-покупка), формир</w:t>
            </w:r>
            <w:r w:rsidRPr="00EF105D">
              <w:rPr>
                <w:rFonts w:ascii="Times New Roman" w:eastAsia="Times New Roman" w:hAnsi="Times New Roman" w:cs="Times New Roman"/>
                <w:color w:val="1A1A1A"/>
                <w:sz w:val="24"/>
                <w:szCs w:val="24"/>
              </w:rPr>
              <w:t>у</w:t>
            </w:r>
            <w:r w:rsidRPr="00EF105D">
              <w:rPr>
                <w:rFonts w:ascii="Times New Roman" w:eastAsia="Times New Roman" w:hAnsi="Times New Roman" w:cs="Times New Roman"/>
                <w:color w:val="1A1A1A"/>
                <w:sz w:val="24"/>
                <w:szCs w:val="24"/>
              </w:rPr>
              <w:t>ет представления о реальной сто</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 xml:space="preserve">мости и цене отдельных продуктов питания, игрушек, детских книг. </w:t>
            </w:r>
          </w:p>
          <w:p w14:paraId="69901712" w14:textId="57D1EA86"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В процессе обсуждения с детьми основ финансовой грамотности п</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дагог формирует элементы культ</w:t>
            </w:r>
            <w:r w:rsidRPr="00EF105D">
              <w:rPr>
                <w:rFonts w:ascii="Times New Roman" w:eastAsia="Times New Roman" w:hAnsi="Times New Roman" w:cs="Times New Roman"/>
                <w:color w:val="1A1A1A"/>
                <w:sz w:val="24"/>
                <w:szCs w:val="24"/>
              </w:rPr>
              <w:t>у</w:t>
            </w:r>
            <w:r w:rsidRPr="00EF105D">
              <w:rPr>
                <w:rFonts w:ascii="Times New Roman" w:eastAsia="Times New Roman" w:hAnsi="Times New Roman" w:cs="Times New Roman"/>
                <w:color w:val="1A1A1A"/>
                <w:sz w:val="24"/>
                <w:szCs w:val="24"/>
              </w:rPr>
              <w:t>ры потребления: бережного отн</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шения к ресурсам потребления: в</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де, электричеству, продуктам пит</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ния, одежде, обуви, жилищу.</w:t>
            </w:r>
            <w:r>
              <w:rPr>
                <w:rFonts w:ascii="Times New Roman" w:eastAsia="Times New Roman" w:hAnsi="Times New Roman" w:cs="Times New Roman"/>
                <w:color w:val="1A1A1A"/>
                <w:sz w:val="24"/>
                <w:szCs w:val="24"/>
              </w:rPr>
              <w:t xml:space="preserve"> </w:t>
            </w:r>
          </w:p>
          <w:p w14:paraId="62BA459E" w14:textId="1F0DA56D"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Поощряет инициативность и сам</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w:t>
            </w:r>
            <w:r w:rsidRPr="00EF105D">
              <w:rPr>
                <w:rFonts w:ascii="Times New Roman" w:eastAsia="Times New Roman" w:hAnsi="Times New Roman" w:cs="Times New Roman"/>
                <w:color w:val="1A1A1A"/>
                <w:sz w:val="24"/>
                <w:szCs w:val="24"/>
              </w:rPr>
              <w:t>у</w:t>
            </w:r>
            <w:r w:rsidRPr="00EF105D">
              <w:rPr>
                <w:rFonts w:ascii="Times New Roman" w:eastAsia="Times New Roman" w:hAnsi="Times New Roman" w:cs="Times New Roman"/>
                <w:color w:val="1A1A1A"/>
                <w:sz w:val="24"/>
                <w:szCs w:val="24"/>
              </w:rPr>
              <w:t>довые действия, привлекает к р</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шению поставленных задач родит</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rFonts w:ascii="Times New Roman" w:eastAsia="Times New Roman" w:hAnsi="Times New Roman" w:cs="Times New Roman"/>
                <w:color w:val="1A1A1A"/>
                <w:sz w:val="24"/>
                <w:szCs w:val="24"/>
              </w:rPr>
              <w:t xml:space="preserve"> </w:t>
            </w:r>
          </w:p>
          <w:p w14:paraId="060821D3" w14:textId="2025E5FC"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Поддерживает коллективное в</w:t>
            </w:r>
            <w:r w:rsidRPr="00EF105D">
              <w:rPr>
                <w:rFonts w:ascii="Times New Roman" w:eastAsia="Times New Roman" w:hAnsi="Times New Roman" w:cs="Times New Roman"/>
                <w:color w:val="1A1A1A"/>
                <w:sz w:val="24"/>
                <w:szCs w:val="24"/>
              </w:rPr>
              <w:t>ы</w:t>
            </w:r>
            <w:r w:rsidRPr="00EF105D">
              <w:rPr>
                <w:rFonts w:ascii="Times New Roman" w:eastAsia="Times New Roman" w:hAnsi="Times New Roman" w:cs="Times New Roman"/>
                <w:color w:val="1A1A1A"/>
                <w:sz w:val="24"/>
                <w:szCs w:val="24"/>
              </w:rPr>
              <w:t>полнения детьми трудовых поруч</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ний во время дежурства, учит детей распределять между собой труд</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вые поручения для получения ед</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ного трудового результата, знак</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мит детей с правилами использов</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ния инструментов труда – ножниц, иголки и тому подобное.</w:t>
            </w:r>
          </w:p>
          <w:p w14:paraId="4C8B8201" w14:textId="77777777" w:rsidR="007443B5" w:rsidRDefault="007443B5" w:rsidP="00EF105D">
            <w:pPr>
              <w:spacing w:line="276" w:lineRule="auto"/>
              <w:jc w:val="both"/>
              <w:rPr>
                <w:rFonts w:ascii="Times New Roman" w:eastAsia="Times New Roman" w:hAnsi="Times New Roman" w:cs="Times New Roman"/>
                <w:color w:val="1A1A1A"/>
                <w:sz w:val="24"/>
                <w:szCs w:val="24"/>
              </w:rPr>
            </w:pPr>
          </w:p>
        </w:tc>
        <w:tc>
          <w:tcPr>
            <w:tcW w:w="2126" w:type="dxa"/>
          </w:tcPr>
          <w:p w14:paraId="43B134EB" w14:textId="77777777"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Проявляет позн</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вательный инт</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рес к профессиям, предметному м</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ру, созданному человеком; отр</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жает представл</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ния о труде взрослых в играх, рисунках, ко</w:t>
            </w:r>
            <w:r w:rsidRPr="00EF105D">
              <w:rPr>
                <w:rFonts w:ascii="Times New Roman" w:eastAsia="Times New Roman" w:hAnsi="Times New Roman" w:cs="Times New Roman"/>
                <w:color w:val="1A1A1A"/>
                <w:sz w:val="24"/>
                <w:szCs w:val="24"/>
              </w:rPr>
              <w:t>н</w:t>
            </w:r>
            <w:r w:rsidRPr="00EF105D">
              <w:rPr>
                <w:rFonts w:ascii="Times New Roman" w:eastAsia="Times New Roman" w:hAnsi="Times New Roman" w:cs="Times New Roman"/>
                <w:color w:val="1A1A1A"/>
                <w:sz w:val="24"/>
                <w:szCs w:val="24"/>
              </w:rPr>
              <w:t>струировании; проявляет сам</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стоятельность и инициативу в труде; самосто</w:t>
            </w:r>
            <w:r w:rsidRPr="00EF105D">
              <w:rPr>
                <w:rFonts w:ascii="Times New Roman" w:eastAsia="Times New Roman" w:hAnsi="Times New Roman" w:cs="Times New Roman"/>
                <w:color w:val="1A1A1A"/>
                <w:sz w:val="24"/>
                <w:szCs w:val="24"/>
              </w:rPr>
              <w:t>я</w:t>
            </w:r>
            <w:r w:rsidRPr="00EF105D">
              <w:rPr>
                <w:rFonts w:ascii="Times New Roman" w:eastAsia="Times New Roman" w:hAnsi="Times New Roman" w:cs="Times New Roman"/>
                <w:color w:val="1A1A1A"/>
                <w:sz w:val="24"/>
                <w:szCs w:val="24"/>
              </w:rPr>
              <w:t>телен и отве</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ственен в самоо</w:t>
            </w:r>
            <w:r w:rsidRPr="00EF105D">
              <w:rPr>
                <w:rFonts w:ascii="Times New Roman" w:eastAsia="Times New Roman" w:hAnsi="Times New Roman" w:cs="Times New Roman"/>
                <w:color w:val="1A1A1A"/>
                <w:sz w:val="24"/>
                <w:szCs w:val="24"/>
              </w:rPr>
              <w:t>б</w:t>
            </w:r>
            <w:r w:rsidRPr="00EF105D">
              <w:rPr>
                <w:rFonts w:ascii="Times New Roman" w:eastAsia="Times New Roman" w:hAnsi="Times New Roman" w:cs="Times New Roman"/>
                <w:color w:val="1A1A1A"/>
                <w:sz w:val="24"/>
                <w:szCs w:val="24"/>
              </w:rPr>
              <w:t>служивании; до</w:t>
            </w:r>
            <w:r w:rsidRPr="00EF105D">
              <w:rPr>
                <w:rFonts w:ascii="Times New Roman" w:eastAsia="Times New Roman" w:hAnsi="Times New Roman" w:cs="Times New Roman"/>
                <w:color w:val="1A1A1A"/>
                <w:sz w:val="24"/>
                <w:szCs w:val="24"/>
              </w:rPr>
              <w:t>б</w:t>
            </w:r>
            <w:r w:rsidRPr="00EF105D">
              <w:rPr>
                <w:rFonts w:ascii="Times New Roman" w:eastAsia="Times New Roman" w:hAnsi="Times New Roman" w:cs="Times New Roman"/>
                <w:color w:val="1A1A1A"/>
                <w:sz w:val="24"/>
                <w:szCs w:val="24"/>
              </w:rPr>
              <w:t>росовестно в</w:t>
            </w:r>
            <w:r w:rsidRPr="00EF105D">
              <w:rPr>
                <w:rFonts w:ascii="Times New Roman" w:eastAsia="Times New Roman" w:hAnsi="Times New Roman" w:cs="Times New Roman"/>
                <w:color w:val="1A1A1A"/>
                <w:sz w:val="24"/>
                <w:szCs w:val="24"/>
              </w:rPr>
              <w:t>ы</w:t>
            </w:r>
            <w:r w:rsidRPr="00EF105D">
              <w:rPr>
                <w:rFonts w:ascii="Times New Roman" w:eastAsia="Times New Roman" w:hAnsi="Times New Roman" w:cs="Times New Roman"/>
                <w:color w:val="1A1A1A"/>
                <w:sz w:val="24"/>
                <w:szCs w:val="24"/>
              </w:rPr>
              <w:t>полняет трудовые поручения в де</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ском саду и в с</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мье.</w:t>
            </w:r>
          </w:p>
          <w:p w14:paraId="1F074DFC" w14:textId="77777777" w:rsidR="007443B5" w:rsidRDefault="007443B5" w:rsidP="001D479C">
            <w:pPr>
              <w:jc w:val="both"/>
              <w:rPr>
                <w:rFonts w:ascii="Times New Roman" w:eastAsia="Times New Roman" w:hAnsi="Times New Roman" w:cs="Times New Roman"/>
                <w:color w:val="1A1A1A"/>
                <w:sz w:val="24"/>
                <w:szCs w:val="24"/>
              </w:rPr>
            </w:pPr>
          </w:p>
        </w:tc>
        <w:tc>
          <w:tcPr>
            <w:tcW w:w="1843" w:type="dxa"/>
          </w:tcPr>
          <w:p w14:paraId="6F307716" w14:textId="77777777" w:rsid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bCs/>
                <w:color w:val="1A1A1A"/>
                <w:sz w:val="24"/>
                <w:szCs w:val="24"/>
              </w:rPr>
              <w:t xml:space="preserve">- </w:t>
            </w:r>
            <w:r w:rsidRPr="00EF105D">
              <w:rPr>
                <w:rFonts w:ascii="Times New Roman" w:eastAsia="Times New Roman" w:hAnsi="Times New Roman" w:cs="Times New Roman"/>
                <w:bCs/>
                <w:color w:val="1A1A1A"/>
                <w:sz w:val="24"/>
                <w:szCs w:val="24"/>
              </w:rPr>
              <w:t>Крулехт М.В., Крулехт А.А. Образовател</w:t>
            </w:r>
            <w:r w:rsidRPr="00EF105D">
              <w:rPr>
                <w:rFonts w:ascii="Times New Roman" w:eastAsia="Times New Roman" w:hAnsi="Times New Roman" w:cs="Times New Roman"/>
                <w:bCs/>
                <w:color w:val="1A1A1A"/>
                <w:sz w:val="24"/>
                <w:szCs w:val="24"/>
              </w:rPr>
              <w:t>ь</w:t>
            </w:r>
            <w:r w:rsidRPr="00EF105D">
              <w:rPr>
                <w:rFonts w:ascii="Times New Roman" w:eastAsia="Times New Roman" w:hAnsi="Times New Roman" w:cs="Times New Roman"/>
                <w:bCs/>
                <w:color w:val="1A1A1A"/>
                <w:sz w:val="24"/>
                <w:szCs w:val="24"/>
              </w:rPr>
              <w:t>ная область «Труд»</w:t>
            </w:r>
            <w:r w:rsidRPr="00EF105D">
              <w:rPr>
                <w:rFonts w:ascii="Times New Roman" w:eastAsia="Times New Roman" w:hAnsi="Times New Roman" w:cs="Times New Roman"/>
                <w:color w:val="1A1A1A"/>
                <w:sz w:val="24"/>
                <w:szCs w:val="24"/>
              </w:rPr>
              <w:t xml:space="preserve"> Уче</w:t>
            </w:r>
            <w:r w:rsidRPr="00EF105D">
              <w:rPr>
                <w:rFonts w:ascii="Times New Roman" w:eastAsia="Times New Roman" w:hAnsi="Times New Roman" w:cs="Times New Roman"/>
                <w:color w:val="1A1A1A"/>
                <w:sz w:val="24"/>
                <w:szCs w:val="24"/>
              </w:rPr>
              <w:t>б</w:t>
            </w:r>
            <w:r w:rsidRPr="00EF105D">
              <w:rPr>
                <w:rFonts w:ascii="Times New Roman" w:eastAsia="Times New Roman" w:hAnsi="Times New Roman" w:cs="Times New Roman"/>
                <w:color w:val="1A1A1A"/>
                <w:sz w:val="24"/>
                <w:szCs w:val="24"/>
              </w:rPr>
              <w:t xml:space="preserve">но-методическое пособие. / науч. ред. </w:t>
            </w:r>
          </w:p>
          <w:p w14:paraId="31E8D81D" w14:textId="09306F20" w:rsidR="00EF105D" w:rsidRP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Гогоберидзе А.Г. – СПб.: ООО «Изд</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тельство «Де</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ство-Пресс», 2012</w:t>
            </w: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г.</w:t>
            </w:r>
          </w:p>
          <w:p w14:paraId="4CB7A248" w14:textId="7653D2FF"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w:t>
            </w: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Буре Р.С. «Дошкольник и труд» С</w:t>
            </w:r>
            <w:r>
              <w:rPr>
                <w:rFonts w:ascii="Times New Roman" w:eastAsia="Times New Roman" w:hAnsi="Times New Roman" w:cs="Times New Roman"/>
                <w:color w:val="1A1A1A"/>
                <w:sz w:val="24"/>
                <w:szCs w:val="24"/>
              </w:rPr>
              <w:t>П</w:t>
            </w:r>
            <w:r w:rsidRPr="00EF105D">
              <w:rPr>
                <w:rFonts w:ascii="Times New Roman" w:eastAsia="Times New Roman" w:hAnsi="Times New Roman" w:cs="Times New Roman"/>
                <w:color w:val="1A1A1A"/>
                <w:sz w:val="24"/>
                <w:szCs w:val="24"/>
              </w:rPr>
              <w:t>б. Детство-Пресс.</w:t>
            </w: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2004</w:t>
            </w:r>
            <w:r>
              <w:rPr>
                <w:rFonts w:ascii="Times New Roman" w:eastAsia="Times New Roman" w:hAnsi="Times New Roman" w:cs="Times New Roman"/>
                <w:color w:val="1A1A1A"/>
                <w:sz w:val="24"/>
                <w:szCs w:val="24"/>
              </w:rPr>
              <w:t xml:space="preserve"> г.</w:t>
            </w:r>
          </w:p>
          <w:p w14:paraId="3BD98484" w14:textId="2CABE91E" w:rsidR="00EF105D" w:rsidRP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Куцакова Л.В. «Трудовое во</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питание в де</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ском саду</w:t>
            </w:r>
            <w:r>
              <w:rPr>
                <w:rFonts w:ascii="Times New Roman" w:eastAsia="Times New Roman" w:hAnsi="Times New Roman" w:cs="Times New Roman"/>
                <w:color w:val="1A1A1A"/>
                <w:sz w:val="24"/>
                <w:szCs w:val="24"/>
              </w:rPr>
              <w:t>.</w:t>
            </w:r>
          </w:p>
          <w:p w14:paraId="5BCCB993" w14:textId="420DC07F" w:rsidR="00EF105D" w:rsidRP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Крулехт М.В. «Дошкольник и рукотворный мир»</w:t>
            </w:r>
            <w:r>
              <w:rPr>
                <w:rFonts w:ascii="Times New Roman" w:eastAsia="Times New Roman" w:hAnsi="Times New Roman" w:cs="Times New Roman"/>
                <w:color w:val="1A1A1A"/>
                <w:sz w:val="24"/>
                <w:szCs w:val="24"/>
              </w:rPr>
              <w:t>.</w:t>
            </w:r>
            <w:r>
              <w:t xml:space="preserve"> </w:t>
            </w:r>
            <w:r w:rsidRPr="00EF105D">
              <w:rPr>
                <w:rFonts w:ascii="Times New Roman" w:eastAsia="Times New Roman" w:hAnsi="Times New Roman" w:cs="Times New Roman"/>
                <w:color w:val="1A1A1A"/>
                <w:sz w:val="24"/>
                <w:szCs w:val="24"/>
              </w:rPr>
              <w:t>С</w:t>
            </w:r>
            <w:r>
              <w:rPr>
                <w:rFonts w:ascii="Times New Roman" w:eastAsia="Times New Roman" w:hAnsi="Times New Roman" w:cs="Times New Roman"/>
                <w:color w:val="1A1A1A"/>
                <w:sz w:val="24"/>
                <w:szCs w:val="24"/>
              </w:rPr>
              <w:t>П</w:t>
            </w:r>
            <w:r w:rsidRPr="00EF105D">
              <w:rPr>
                <w:rFonts w:ascii="Times New Roman" w:eastAsia="Times New Roman" w:hAnsi="Times New Roman" w:cs="Times New Roman"/>
                <w:color w:val="1A1A1A"/>
                <w:sz w:val="24"/>
                <w:szCs w:val="24"/>
              </w:rPr>
              <w:t>б. Дет-ство-Пресс. 200</w:t>
            </w:r>
            <w:r>
              <w:rPr>
                <w:rFonts w:ascii="Times New Roman" w:eastAsia="Times New Roman" w:hAnsi="Times New Roman" w:cs="Times New Roman"/>
                <w:color w:val="1A1A1A"/>
                <w:sz w:val="24"/>
                <w:szCs w:val="24"/>
              </w:rPr>
              <w:t>6</w:t>
            </w:r>
            <w:r w:rsidRPr="00EF105D">
              <w:rPr>
                <w:rFonts w:ascii="Times New Roman" w:eastAsia="Times New Roman" w:hAnsi="Times New Roman" w:cs="Times New Roman"/>
                <w:color w:val="1A1A1A"/>
                <w:sz w:val="24"/>
                <w:szCs w:val="24"/>
              </w:rPr>
              <w:t xml:space="preserve"> г.</w:t>
            </w:r>
          </w:p>
          <w:p w14:paraId="76478C6B" w14:textId="77777777" w:rsidR="007443B5" w:rsidRDefault="007443B5" w:rsidP="001D479C">
            <w:pPr>
              <w:jc w:val="both"/>
              <w:rPr>
                <w:rFonts w:ascii="Times New Roman" w:eastAsia="Times New Roman" w:hAnsi="Times New Roman" w:cs="Times New Roman"/>
                <w:color w:val="1A1A1A"/>
                <w:sz w:val="24"/>
                <w:szCs w:val="24"/>
              </w:rPr>
            </w:pPr>
          </w:p>
        </w:tc>
      </w:tr>
      <w:tr w:rsidR="008163A5" w14:paraId="6B066361" w14:textId="77777777" w:rsidTr="00DE5A34">
        <w:tc>
          <w:tcPr>
            <w:tcW w:w="2518" w:type="dxa"/>
          </w:tcPr>
          <w:p w14:paraId="38CB0E22" w14:textId="1D2CA92C" w:rsidR="00EF105D" w:rsidRP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b/>
                <w:color w:val="1A1A1A"/>
                <w:sz w:val="24"/>
                <w:szCs w:val="24"/>
              </w:rPr>
              <w:t>В</w:t>
            </w:r>
            <w:r w:rsidRPr="00EF105D">
              <w:rPr>
                <w:rFonts w:ascii="Times New Roman" w:eastAsia="Times New Roman" w:hAnsi="Times New Roman" w:cs="Times New Roman"/>
                <w:b/>
                <w:color w:val="1A1A1A"/>
                <w:sz w:val="24"/>
                <w:szCs w:val="24"/>
              </w:rPr>
              <w:t xml:space="preserve"> области формир</w:t>
            </w:r>
            <w:r w:rsidRPr="00EF105D">
              <w:rPr>
                <w:rFonts w:ascii="Times New Roman" w:eastAsia="Times New Roman" w:hAnsi="Times New Roman" w:cs="Times New Roman"/>
                <w:b/>
                <w:color w:val="1A1A1A"/>
                <w:sz w:val="24"/>
                <w:szCs w:val="24"/>
              </w:rPr>
              <w:t>о</w:t>
            </w:r>
            <w:r w:rsidRPr="00EF105D">
              <w:rPr>
                <w:rFonts w:ascii="Times New Roman" w:eastAsia="Times New Roman" w:hAnsi="Times New Roman" w:cs="Times New Roman"/>
                <w:b/>
                <w:color w:val="1A1A1A"/>
                <w:sz w:val="24"/>
                <w:szCs w:val="24"/>
              </w:rPr>
              <w:t>вания безопасного поведения:</w:t>
            </w:r>
          </w:p>
          <w:p w14:paraId="0E46147B" w14:textId="637DEDA4"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1.</w:t>
            </w:r>
            <w:r>
              <w:rPr>
                <w:rFonts w:ascii="Times New Roman" w:eastAsia="Times New Roman" w:hAnsi="Times New Roman" w:cs="Times New Roman"/>
                <w:color w:val="1A1A1A"/>
                <w:sz w:val="24"/>
                <w:szCs w:val="24"/>
              </w:rPr>
              <w:t xml:space="preserve"> Ф</w:t>
            </w:r>
            <w:r w:rsidRPr="00EF105D">
              <w:rPr>
                <w:rFonts w:ascii="Times New Roman" w:eastAsia="Times New Roman" w:hAnsi="Times New Roman" w:cs="Times New Roman"/>
                <w:color w:val="1A1A1A"/>
                <w:sz w:val="24"/>
                <w:szCs w:val="24"/>
              </w:rPr>
              <w:t>ормировать пре</w:t>
            </w:r>
            <w:r w:rsidRPr="00EF105D">
              <w:rPr>
                <w:rFonts w:ascii="Times New Roman" w:eastAsia="Times New Roman" w:hAnsi="Times New Roman" w:cs="Times New Roman"/>
                <w:color w:val="1A1A1A"/>
                <w:sz w:val="24"/>
                <w:szCs w:val="24"/>
              </w:rPr>
              <w:t>д</w:t>
            </w:r>
            <w:r w:rsidRPr="00EF105D">
              <w:rPr>
                <w:rFonts w:ascii="Times New Roman" w:eastAsia="Times New Roman" w:hAnsi="Times New Roman" w:cs="Times New Roman"/>
                <w:color w:val="1A1A1A"/>
                <w:sz w:val="24"/>
                <w:szCs w:val="24"/>
              </w:rPr>
              <w:t>ставления об опасных для человека ситу</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циях в быту, в прир</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де и способах пр</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 xml:space="preserve">вильного поведения; </w:t>
            </w:r>
            <w:r>
              <w:rPr>
                <w:rFonts w:ascii="Times New Roman" w:eastAsia="Times New Roman" w:hAnsi="Times New Roman" w:cs="Times New Roman"/>
                <w:color w:val="1A1A1A"/>
                <w:sz w:val="24"/>
                <w:szCs w:val="24"/>
              </w:rPr>
              <w:t xml:space="preserve">о </w:t>
            </w:r>
            <w:r w:rsidRPr="00EF105D">
              <w:rPr>
                <w:rFonts w:ascii="Times New Roman" w:eastAsia="Times New Roman" w:hAnsi="Times New Roman" w:cs="Times New Roman"/>
                <w:color w:val="1A1A1A"/>
                <w:sz w:val="24"/>
                <w:szCs w:val="24"/>
              </w:rPr>
              <w:t>правилах безопа</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ности дорожного движения в качестве пешехода и пассаж</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ра транспортного средства;</w:t>
            </w:r>
          </w:p>
          <w:p w14:paraId="318C75E5" w14:textId="134DDE31" w:rsidR="00EF105D" w:rsidRPr="00EF105D" w:rsidRDefault="00EF105D"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w:t>
            </w:r>
            <w:r w:rsidRPr="00EF105D">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В</w:t>
            </w:r>
            <w:r w:rsidRPr="00EF105D">
              <w:rPr>
                <w:rFonts w:ascii="Times New Roman" w:eastAsia="Times New Roman" w:hAnsi="Times New Roman" w:cs="Times New Roman"/>
                <w:color w:val="1A1A1A"/>
                <w:sz w:val="24"/>
                <w:szCs w:val="24"/>
              </w:rPr>
              <w:t>оспитывать ост</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рожное и осмотр</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тельное отношение к потенциально опа</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ным для человека с</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туациям в общении, в быту, на улице, в природе, в сети И</w:t>
            </w:r>
            <w:r w:rsidRPr="00EF105D">
              <w:rPr>
                <w:rFonts w:ascii="Times New Roman" w:eastAsia="Times New Roman" w:hAnsi="Times New Roman" w:cs="Times New Roman"/>
                <w:color w:val="1A1A1A"/>
                <w:sz w:val="24"/>
                <w:szCs w:val="24"/>
              </w:rPr>
              <w:t>н</w:t>
            </w:r>
            <w:r w:rsidRPr="00EF105D">
              <w:rPr>
                <w:rFonts w:ascii="Times New Roman" w:eastAsia="Times New Roman" w:hAnsi="Times New Roman" w:cs="Times New Roman"/>
                <w:color w:val="1A1A1A"/>
                <w:sz w:val="24"/>
                <w:szCs w:val="24"/>
              </w:rPr>
              <w:t>тернет</w:t>
            </w:r>
            <w:r>
              <w:rPr>
                <w:rFonts w:ascii="Times New Roman" w:eastAsia="Times New Roman" w:hAnsi="Times New Roman" w:cs="Times New Roman"/>
                <w:color w:val="1A1A1A"/>
                <w:sz w:val="24"/>
                <w:szCs w:val="24"/>
              </w:rPr>
              <w:t>.</w:t>
            </w:r>
          </w:p>
          <w:p w14:paraId="7493A968" w14:textId="77777777" w:rsidR="00EF105D" w:rsidRPr="00EF105D" w:rsidRDefault="00EF105D" w:rsidP="00EF105D">
            <w:pPr>
              <w:jc w:val="both"/>
              <w:rPr>
                <w:rFonts w:ascii="Times New Roman" w:eastAsia="Times New Roman" w:hAnsi="Times New Roman" w:cs="Times New Roman"/>
                <w:color w:val="1A1A1A"/>
                <w:sz w:val="24"/>
                <w:szCs w:val="24"/>
              </w:rPr>
            </w:pPr>
          </w:p>
          <w:p w14:paraId="036F86D6" w14:textId="77777777" w:rsidR="007443B5" w:rsidRDefault="007443B5" w:rsidP="001D479C">
            <w:pPr>
              <w:jc w:val="both"/>
              <w:rPr>
                <w:rFonts w:ascii="Times New Roman" w:eastAsia="Times New Roman" w:hAnsi="Times New Roman" w:cs="Times New Roman"/>
                <w:color w:val="1A1A1A"/>
                <w:sz w:val="24"/>
                <w:szCs w:val="24"/>
              </w:rPr>
            </w:pPr>
          </w:p>
        </w:tc>
        <w:tc>
          <w:tcPr>
            <w:tcW w:w="3969" w:type="dxa"/>
          </w:tcPr>
          <w:p w14:paraId="73CEA9CE" w14:textId="1062FFDB"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Педагог осуществляет ознакомл</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зине, во время массового праздника, получил травму (ушиб, порез) и т</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 xml:space="preserve">му подобное). </w:t>
            </w:r>
          </w:p>
          <w:p w14:paraId="6308758B" w14:textId="71193586"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Создавая игровые, проблемные с</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туации, досуги для детей, педагог активизирует самостоятельный опыт детей в области безопасного поведения, позволяет детям демо</w:t>
            </w:r>
            <w:r w:rsidRPr="00EF105D">
              <w:rPr>
                <w:rFonts w:ascii="Times New Roman" w:eastAsia="Times New Roman" w:hAnsi="Times New Roman" w:cs="Times New Roman"/>
                <w:color w:val="1A1A1A"/>
                <w:sz w:val="24"/>
                <w:szCs w:val="24"/>
              </w:rPr>
              <w:t>н</w:t>
            </w:r>
            <w:r w:rsidRPr="00EF105D">
              <w:rPr>
                <w:rFonts w:ascii="Times New Roman" w:eastAsia="Times New Roman" w:hAnsi="Times New Roman" w:cs="Times New Roman"/>
                <w:color w:val="1A1A1A"/>
                <w:sz w:val="24"/>
                <w:szCs w:val="24"/>
              </w:rPr>
              <w:t>стрировать сформированные ум</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ния, связанные с безопасным пов</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дением.</w:t>
            </w:r>
          </w:p>
          <w:p w14:paraId="43F1E81A" w14:textId="6F275B20"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Педагог инициирует самостоятел</w:t>
            </w:r>
            <w:r w:rsidRPr="00EF105D">
              <w:rPr>
                <w:rFonts w:ascii="Times New Roman" w:eastAsia="Times New Roman" w:hAnsi="Times New Roman" w:cs="Times New Roman"/>
                <w:color w:val="1A1A1A"/>
                <w:sz w:val="24"/>
                <w:szCs w:val="24"/>
              </w:rPr>
              <w:t>ь</w:t>
            </w:r>
            <w:r w:rsidRPr="00EF105D">
              <w:rPr>
                <w:rFonts w:ascii="Times New Roman" w:eastAsia="Times New Roman" w:hAnsi="Times New Roman" w:cs="Times New Roman"/>
                <w:color w:val="1A1A1A"/>
                <w:sz w:val="24"/>
                <w:szCs w:val="24"/>
              </w:rPr>
              <w:t>ность и активность детей в собл</w:t>
            </w:r>
            <w:r w:rsidRPr="00EF105D">
              <w:rPr>
                <w:rFonts w:ascii="Times New Roman" w:eastAsia="Times New Roman" w:hAnsi="Times New Roman" w:cs="Times New Roman"/>
                <w:color w:val="1A1A1A"/>
                <w:sz w:val="24"/>
                <w:szCs w:val="24"/>
              </w:rPr>
              <w:t>ю</w:t>
            </w:r>
            <w:r w:rsidRPr="00EF105D">
              <w:rPr>
                <w:rFonts w:ascii="Times New Roman" w:eastAsia="Times New Roman" w:hAnsi="Times New Roman" w:cs="Times New Roman"/>
                <w:color w:val="1A1A1A"/>
                <w:sz w:val="24"/>
                <w:szCs w:val="24"/>
              </w:rPr>
              <w:t>дении норм и правил безопасного поведения, ободряет похвалой пр</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вильно выполненные действия.</w:t>
            </w:r>
          </w:p>
          <w:p w14:paraId="733A6A28" w14:textId="29929047"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Педагог рассказывает детям об эл</w:t>
            </w:r>
            <w:r w:rsidRPr="00EF105D">
              <w:rPr>
                <w:rFonts w:ascii="Times New Roman" w:eastAsia="Times New Roman" w:hAnsi="Times New Roman" w:cs="Times New Roman"/>
                <w:color w:val="1A1A1A"/>
                <w:sz w:val="24"/>
                <w:szCs w:val="24"/>
              </w:rPr>
              <w:t>е</w:t>
            </w:r>
            <w:r w:rsidRPr="00EF105D">
              <w:rPr>
                <w:rFonts w:ascii="Times New Roman" w:eastAsia="Times New Roman" w:hAnsi="Times New Roman" w:cs="Times New Roman"/>
                <w:color w:val="1A1A1A"/>
                <w:sz w:val="24"/>
                <w:szCs w:val="24"/>
              </w:rPr>
              <w:t>ментарных правилах оказания пе</w:t>
            </w:r>
            <w:r w:rsidRPr="00EF105D">
              <w:rPr>
                <w:rFonts w:ascii="Times New Roman" w:eastAsia="Times New Roman" w:hAnsi="Times New Roman" w:cs="Times New Roman"/>
                <w:color w:val="1A1A1A"/>
                <w:sz w:val="24"/>
                <w:szCs w:val="24"/>
              </w:rPr>
              <w:t>р</w:t>
            </w:r>
            <w:r w:rsidRPr="00EF105D">
              <w:rPr>
                <w:rFonts w:ascii="Times New Roman" w:eastAsia="Times New Roman" w:hAnsi="Times New Roman" w:cs="Times New Roman"/>
                <w:color w:val="1A1A1A"/>
                <w:sz w:val="24"/>
                <w:szCs w:val="24"/>
              </w:rPr>
              <w:t>вой медицинской помощи при пе</w:t>
            </w:r>
            <w:r w:rsidRPr="00EF105D">
              <w:rPr>
                <w:rFonts w:ascii="Times New Roman" w:eastAsia="Times New Roman" w:hAnsi="Times New Roman" w:cs="Times New Roman"/>
                <w:color w:val="1A1A1A"/>
                <w:sz w:val="24"/>
                <w:szCs w:val="24"/>
              </w:rPr>
              <w:t>р</w:t>
            </w:r>
            <w:r w:rsidRPr="00EF105D">
              <w:rPr>
                <w:rFonts w:ascii="Times New Roman" w:eastAsia="Times New Roman" w:hAnsi="Times New Roman" w:cs="Times New Roman"/>
                <w:color w:val="1A1A1A"/>
                <w:sz w:val="24"/>
                <w:szCs w:val="24"/>
              </w:rPr>
              <w:t>вых признаках недомогания, тра</w:t>
            </w:r>
            <w:r w:rsidRPr="00EF105D">
              <w:rPr>
                <w:rFonts w:ascii="Times New Roman" w:eastAsia="Times New Roman" w:hAnsi="Times New Roman" w:cs="Times New Roman"/>
                <w:color w:val="1A1A1A"/>
                <w:sz w:val="24"/>
                <w:szCs w:val="24"/>
              </w:rPr>
              <w:t>в</w:t>
            </w:r>
            <w:r w:rsidRPr="00EF105D">
              <w:rPr>
                <w:rFonts w:ascii="Times New Roman" w:eastAsia="Times New Roman" w:hAnsi="Times New Roman" w:cs="Times New Roman"/>
                <w:color w:val="1A1A1A"/>
                <w:sz w:val="24"/>
                <w:szCs w:val="24"/>
              </w:rPr>
              <w:t>мах, ушибах. Закрепляет через о</w:t>
            </w:r>
            <w:r w:rsidRPr="00EF105D">
              <w:rPr>
                <w:rFonts w:ascii="Times New Roman" w:eastAsia="Times New Roman" w:hAnsi="Times New Roman" w:cs="Times New Roman"/>
                <w:color w:val="1A1A1A"/>
                <w:sz w:val="24"/>
                <w:szCs w:val="24"/>
              </w:rPr>
              <w:t>р</w:t>
            </w:r>
            <w:r w:rsidRPr="00EF105D">
              <w:rPr>
                <w:rFonts w:ascii="Times New Roman" w:eastAsia="Times New Roman" w:hAnsi="Times New Roman" w:cs="Times New Roman"/>
                <w:color w:val="1A1A1A"/>
                <w:sz w:val="24"/>
                <w:szCs w:val="24"/>
              </w:rPr>
              <w:t>ганизацию дидактических игр, упражнений действия детей, св</w:t>
            </w:r>
            <w:r w:rsidRPr="00EF105D">
              <w:rPr>
                <w:rFonts w:ascii="Times New Roman" w:eastAsia="Times New Roman" w:hAnsi="Times New Roman" w:cs="Times New Roman"/>
                <w:color w:val="1A1A1A"/>
                <w:sz w:val="24"/>
                <w:szCs w:val="24"/>
              </w:rPr>
              <w:t>я</w:t>
            </w:r>
            <w:r w:rsidRPr="00EF105D">
              <w:rPr>
                <w:rFonts w:ascii="Times New Roman" w:eastAsia="Times New Roman" w:hAnsi="Times New Roman" w:cs="Times New Roman"/>
                <w:color w:val="1A1A1A"/>
                <w:sz w:val="24"/>
                <w:szCs w:val="24"/>
              </w:rPr>
              <w:t>занные с оказанием первой мед</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цинской помощи. Организует встречи детей со специалистами, чьи профессии связаны с безопа</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ностью (врач скорой помощи, врач – травматолог, полицейский, охра</w:t>
            </w:r>
            <w:r w:rsidRPr="00EF105D">
              <w:rPr>
                <w:rFonts w:ascii="Times New Roman" w:eastAsia="Times New Roman" w:hAnsi="Times New Roman" w:cs="Times New Roman"/>
                <w:color w:val="1A1A1A"/>
                <w:sz w:val="24"/>
                <w:szCs w:val="24"/>
              </w:rPr>
              <w:t>н</w:t>
            </w:r>
            <w:r w:rsidRPr="00EF105D">
              <w:rPr>
                <w:rFonts w:ascii="Times New Roman" w:eastAsia="Times New Roman" w:hAnsi="Times New Roman" w:cs="Times New Roman"/>
                <w:color w:val="1A1A1A"/>
                <w:sz w:val="24"/>
                <w:szCs w:val="24"/>
              </w:rPr>
              <w:t>ник в ДОО, пожарный и другие) с целью обогащения представлений детей о безопасном поведении д</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ма, на улице, в природе, в ДОО, в местах большого скопления людей: в магазинах, на вокзалах, на праз</w:t>
            </w:r>
            <w:r w:rsidRPr="00EF105D">
              <w:rPr>
                <w:rFonts w:ascii="Times New Roman" w:eastAsia="Times New Roman" w:hAnsi="Times New Roman" w:cs="Times New Roman"/>
                <w:color w:val="1A1A1A"/>
                <w:sz w:val="24"/>
                <w:szCs w:val="24"/>
              </w:rPr>
              <w:t>д</w:t>
            </w:r>
            <w:r w:rsidRPr="00EF105D">
              <w:rPr>
                <w:rFonts w:ascii="Times New Roman" w:eastAsia="Times New Roman" w:hAnsi="Times New Roman" w:cs="Times New Roman"/>
                <w:color w:val="1A1A1A"/>
                <w:sz w:val="24"/>
                <w:szCs w:val="24"/>
              </w:rPr>
              <w:t>никах, в развлекательных центрах и парках.</w:t>
            </w:r>
          </w:p>
          <w:p w14:paraId="74098502" w14:textId="77777777" w:rsid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Обсуждает с детьми правила бе</w:t>
            </w:r>
            <w:r w:rsidRPr="00EF105D">
              <w:rPr>
                <w:rFonts w:ascii="Times New Roman" w:eastAsia="Times New Roman" w:hAnsi="Times New Roman" w:cs="Times New Roman"/>
                <w:color w:val="1A1A1A"/>
                <w:sz w:val="24"/>
                <w:szCs w:val="24"/>
              </w:rPr>
              <w:t>з</w:t>
            </w:r>
            <w:r w:rsidRPr="00EF105D">
              <w:rPr>
                <w:rFonts w:ascii="Times New Roman" w:eastAsia="Times New Roman" w:hAnsi="Times New Roman" w:cs="Times New Roman"/>
                <w:color w:val="1A1A1A"/>
                <w:sz w:val="24"/>
                <w:szCs w:val="24"/>
              </w:rPr>
              <w:t>опасного общения и взаимоде</w:t>
            </w:r>
            <w:r w:rsidRPr="00EF105D">
              <w:rPr>
                <w:rFonts w:ascii="Times New Roman" w:eastAsia="Times New Roman" w:hAnsi="Times New Roman" w:cs="Times New Roman"/>
                <w:color w:val="1A1A1A"/>
                <w:sz w:val="24"/>
                <w:szCs w:val="24"/>
              </w:rPr>
              <w:t>й</w:t>
            </w:r>
            <w:r w:rsidRPr="00EF105D">
              <w:rPr>
                <w:rFonts w:ascii="Times New Roman" w:eastAsia="Times New Roman" w:hAnsi="Times New Roman" w:cs="Times New Roman"/>
                <w:color w:val="1A1A1A"/>
                <w:sz w:val="24"/>
                <w:szCs w:val="24"/>
              </w:rPr>
              <w:t>ствия· со сверстниками в разных жизненных ситуациях, поощряет стремление детей дошкольного во</w:t>
            </w:r>
            <w:r w:rsidRPr="00EF105D">
              <w:rPr>
                <w:rFonts w:ascii="Times New Roman" w:eastAsia="Times New Roman" w:hAnsi="Times New Roman" w:cs="Times New Roman"/>
                <w:color w:val="1A1A1A"/>
                <w:sz w:val="24"/>
                <w:szCs w:val="24"/>
              </w:rPr>
              <w:t>з</w:t>
            </w:r>
            <w:r w:rsidRPr="00EF105D">
              <w:rPr>
                <w:rFonts w:ascii="Times New Roman" w:eastAsia="Times New Roman" w:hAnsi="Times New Roman" w:cs="Times New Roman"/>
                <w:color w:val="1A1A1A"/>
                <w:sz w:val="24"/>
                <w:szCs w:val="24"/>
              </w:rPr>
              <w:t>раста создать</w:t>
            </w:r>
            <w:r>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правила безопасного общения в группе.</w:t>
            </w:r>
            <w:r>
              <w:rPr>
                <w:rFonts w:ascii="Times New Roman" w:eastAsia="Times New Roman" w:hAnsi="Times New Roman" w:cs="Times New Roman"/>
                <w:color w:val="1A1A1A"/>
                <w:sz w:val="24"/>
                <w:szCs w:val="24"/>
              </w:rPr>
              <w:t xml:space="preserve"> </w:t>
            </w:r>
          </w:p>
          <w:p w14:paraId="68947025" w14:textId="2C408714" w:rsidR="007443B5"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Обсуждает с детьми безопасные правила использования цифровых ресурсов, правила пользования м</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бильными телефонами.</w:t>
            </w:r>
          </w:p>
        </w:tc>
        <w:tc>
          <w:tcPr>
            <w:tcW w:w="2126" w:type="dxa"/>
          </w:tcPr>
          <w:p w14:paraId="331CDF20" w14:textId="77777777"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Имеет предста</w:t>
            </w:r>
            <w:r w:rsidRPr="00EF105D">
              <w:rPr>
                <w:rFonts w:ascii="Times New Roman" w:eastAsia="Times New Roman" w:hAnsi="Times New Roman" w:cs="Times New Roman"/>
                <w:color w:val="1A1A1A"/>
                <w:sz w:val="24"/>
                <w:szCs w:val="24"/>
              </w:rPr>
              <w:t>в</w:t>
            </w:r>
            <w:r w:rsidRPr="00EF105D">
              <w:rPr>
                <w:rFonts w:ascii="Times New Roman" w:eastAsia="Times New Roman" w:hAnsi="Times New Roman" w:cs="Times New Roman"/>
                <w:color w:val="1A1A1A"/>
                <w:sz w:val="24"/>
                <w:szCs w:val="24"/>
              </w:rPr>
              <w:t>ление о безопа</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ном поведении; знает, как позвать на помощь, обр</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титься за пом</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щью к взрослому; знает свой адрес, имена родителей, их контактную информацию; и</w:t>
            </w:r>
            <w:r w:rsidRPr="00EF105D">
              <w:rPr>
                <w:rFonts w:ascii="Times New Roman" w:eastAsia="Times New Roman" w:hAnsi="Times New Roman" w:cs="Times New Roman"/>
                <w:color w:val="1A1A1A"/>
                <w:sz w:val="24"/>
                <w:szCs w:val="24"/>
              </w:rPr>
              <w:t>з</w:t>
            </w:r>
            <w:r w:rsidRPr="00EF105D">
              <w:rPr>
                <w:rFonts w:ascii="Times New Roman" w:eastAsia="Times New Roman" w:hAnsi="Times New Roman" w:cs="Times New Roman"/>
                <w:color w:val="1A1A1A"/>
                <w:sz w:val="24"/>
                <w:szCs w:val="24"/>
              </w:rPr>
              <w:t>бегает контактов с незнакомыми людьми на улице; проявляет ост</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рожность при встрече с незн</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комыми живо</w:t>
            </w:r>
            <w:r w:rsidRPr="00EF105D">
              <w:rPr>
                <w:rFonts w:ascii="Times New Roman" w:eastAsia="Times New Roman" w:hAnsi="Times New Roman" w:cs="Times New Roman"/>
                <w:color w:val="1A1A1A"/>
                <w:sz w:val="24"/>
                <w:szCs w:val="24"/>
              </w:rPr>
              <w:t>т</w:t>
            </w:r>
            <w:r w:rsidRPr="00EF105D">
              <w:rPr>
                <w:rFonts w:ascii="Times New Roman" w:eastAsia="Times New Roman" w:hAnsi="Times New Roman" w:cs="Times New Roman"/>
                <w:color w:val="1A1A1A"/>
                <w:sz w:val="24"/>
                <w:szCs w:val="24"/>
              </w:rPr>
              <w:t>ными, ядовитыми растениями, гр</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бами; внимателен к соблюдению правил поведения на улице. Спос</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бен к соблюдению правил безопа</w:t>
            </w:r>
            <w:r w:rsidRPr="00EF105D">
              <w:rPr>
                <w:rFonts w:ascii="Times New Roman" w:eastAsia="Times New Roman" w:hAnsi="Times New Roman" w:cs="Times New Roman"/>
                <w:color w:val="1A1A1A"/>
                <w:sz w:val="24"/>
                <w:szCs w:val="24"/>
              </w:rPr>
              <w:t>с</w:t>
            </w:r>
            <w:r w:rsidRPr="00EF105D">
              <w:rPr>
                <w:rFonts w:ascii="Times New Roman" w:eastAsia="Times New Roman" w:hAnsi="Times New Roman" w:cs="Times New Roman"/>
                <w:color w:val="1A1A1A"/>
                <w:sz w:val="24"/>
                <w:szCs w:val="24"/>
              </w:rPr>
              <w:t>ности в реальном и цифровом вза</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модействии.</w:t>
            </w:r>
          </w:p>
          <w:p w14:paraId="75A88AF0" w14:textId="77777777" w:rsidR="00EF105D" w:rsidRPr="00EF105D" w:rsidRDefault="00EF105D" w:rsidP="00EF105D">
            <w:pPr>
              <w:jc w:val="both"/>
              <w:rPr>
                <w:rFonts w:ascii="Times New Roman" w:eastAsia="Times New Roman" w:hAnsi="Times New Roman" w:cs="Times New Roman"/>
                <w:color w:val="1A1A1A"/>
                <w:sz w:val="24"/>
                <w:szCs w:val="24"/>
              </w:rPr>
            </w:pPr>
          </w:p>
          <w:p w14:paraId="219F2252" w14:textId="77777777" w:rsidR="007443B5" w:rsidRDefault="007443B5" w:rsidP="001D479C">
            <w:pPr>
              <w:jc w:val="both"/>
              <w:rPr>
                <w:rFonts w:ascii="Times New Roman" w:eastAsia="Times New Roman" w:hAnsi="Times New Roman" w:cs="Times New Roman"/>
                <w:color w:val="1A1A1A"/>
                <w:sz w:val="24"/>
                <w:szCs w:val="24"/>
              </w:rPr>
            </w:pPr>
          </w:p>
        </w:tc>
        <w:tc>
          <w:tcPr>
            <w:tcW w:w="1843" w:type="dxa"/>
          </w:tcPr>
          <w:p w14:paraId="5A67B93D" w14:textId="58A73786" w:rsidR="00F30E03" w:rsidRDefault="00F30E03" w:rsidP="00EF105D">
            <w:pPr>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И.А. Лыкова  </w:t>
            </w:r>
            <w:r w:rsidRPr="00F30E03">
              <w:rPr>
                <w:rFonts w:ascii="Times New Roman" w:eastAsia="Times New Roman" w:hAnsi="Times New Roman" w:cs="Times New Roman"/>
                <w:color w:val="1A1A1A"/>
                <w:sz w:val="24"/>
                <w:szCs w:val="24"/>
              </w:rPr>
              <w:t>Парциальная программа для дошкольного возраста «Мир без опасн</w:t>
            </w:r>
            <w:r w:rsidRPr="00F30E03">
              <w:rPr>
                <w:rFonts w:ascii="Times New Roman" w:eastAsia="Times New Roman" w:hAnsi="Times New Roman" w:cs="Times New Roman"/>
                <w:color w:val="1A1A1A"/>
                <w:sz w:val="24"/>
                <w:szCs w:val="24"/>
              </w:rPr>
              <w:t>о</w:t>
            </w:r>
            <w:r w:rsidRPr="00F30E03">
              <w:rPr>
                <w:rFonts w:ascii="Times New Roman" w:eastAsia="Times New Roman" w:hAnsi="Times New Roman" w:cs="Times New Roman"/>
                <w:color w:val="1A1A1A"/>
                <w:sz w:val="24"/>
                <w:szCs w:val="24"/>
              </w:rPr>
              <w:t>стей,»Цветной дом»,2017</w:t>
            </w:r>
          </w:p>
          <w:p w14:paraId="111E789E" w14:textId="201ED621" w:rsidR="00EF105D" w:rsidRPr="00EF105D" w:rsidRDefault="00EF105D" w:rsidP="00EF105D">
            <w:pPr>
              <w:spacing w:line="276" w:lineRule="auto"/>
              <w:jc w:val="both"/>
              <w:rPr>
                <w:rFonts w:ascii="Times New Roman" w:eastAsia="Times New Roman" w:hAnsi="Times New Roman" w:cs="Times New Roman"/>
                <w:b/>
                <w:color w:val="1A1A1A"/>
                <w:sz w:val="24"/>
                <w:szCs w:val="24"/>
              </w:rPr>
            </w:pPr>
            <w:r w:rsidRPr="00EF105D">
              <w:rPr>
                <w:rFonts w:ascii="Times New Roman" w:eastAsia="Times New Roman" w:hAnsi="Times New Roman" w:cs="Times New Roman"/>
                <w:b/>
                <w:color w:val="1A1A1A"/>
                <w:sz w:val="24"/>
                <w:szCs w:val="24"/>
              </w:rPr>
              <w:t>-</w:t>
            </w:r>
            <w:r w:rsidRPr="00EF105D">
              <w:rPr>
                <w:rFonts w:ascii="Times New Roman" w:eastAsia="Times New Roman" w:hAnsi="Times New Roman" w:cs="Times New Roman"/>
                <w:color w:val="1A1A1A"/>
                <w:sz w:val="24"/>
                <w:szCs w:val="24"/>
              </w:rPr>
              <w:t xml:space="preserve"> Гарнышева Т.П. </w:t>
            </w:r>
            <w:r w:rsidR="005F2ED1">
              <w:rPr>
                <w:rFonts w:ascii="Times New Roman" w:eastAsia="Times New Roman" w:hAnsi="Times New Roman" w:cs="Times New Roman"/>
                <w:color w:val="1A1A1A"/>
                <w:sz w:val="24"/>
                <w:szCs w:val="24"/>
              </w:rPr>
              <w:t>«</w:t>
            </w:r>
            <w:r w:rsidRPr="00EF105D">
              <w:rPr>
                <w:rFonts w:ascii="Times New Roman" w:eastAsia="Times New Roman" w:hAnsi="Times New Roman" w:cs="Times New Roman"/>
                <w:color w:val="1A1A1A"/>
                <w:sz w:val="24"/>
                <w:szCs w:val="24"/>
              </w:rPr>
              <w:t>ОБЖ для дошкольн</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ков</w:t>
            </w:r>
            <w:r w:rsidR="005F2ED1">
              <w:rPr>
                <w:rFonts w:ascii="Times New Roman" w:eastAsia="Times New Roman" w:hAnsi="Times New Roman" w:cs="Times New Roman"/>
                <w:color w:val="1A1A1A"/>
                <w:sz w:val="24"/>
                <w:szCs w:val="24"/>
              </w:rPr>
              <w:t>»</w:t>
            </w:r>
            <w:r w:rsidRPr="00EF105D">
              <w:rPr>
                <w:rFonts w:ascii="Times New Roman" w:eastAsia="Times New Roman" w:hAnsi="Times New Roman" w:cs="Times New Roman"/>
                <w:color w:val="1A1A1A"/>
                <w:sz w:val="24"/>
                <w:szCs w:val="24"/>
              </w:rPr>
              <w:t>. Планир</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вание работы, конспекты з</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нятий, играю - СПб: ООО «Издательство «Детство- Пресс»,</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2010</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г</w:t>
            </w:r>
            <w:r w:rsidR="005F2ED1">
              <w:rPr>
                <w:rFonts w:ascii="Times New Roman" w:eastAsia="Times New Roman" w:hAnsi="Times New Roman" w:cs="Times New Roman"/>
                <w:color w:val="1A1A1A"/>
                <w:sz w:val="24"/>
                <w:szCs w:val="24"/>
              </w:rPr>
              <w:t>.</w:t>
            </w:r>
          </w:p>
          <w:p w14:paraId="5905F07B" w14:textId="713E7822" w:rsidR="00EF105D" w:rsidRPr="00EF105D" w:rsidRDefault="005F2ED1" w:rsidP="00EF10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EF105D" w:rsidRPr="00EF105D">
              <w:rPr>
                <w:rFonts w:ascii="Times New Roman" w:eastAsia="Times New Roman" w:hAnsi="Times New Roman" w:cs="Times New Roman"/>
                <w:color w:val="1A1A1A"/>
                <w:sz w:val="24"/>
                <w:szCs w:val="24"/>
              </w:rPr>
              <w:t>«Светофор». Обучение д</w:t>
            </w:r>
            <w:r w:rsidR="00EF105D" w:rsidRPr="00EF105D">
              <w:rPr>
                <w:rFonts w:ascii="Times New Roman" w:eastAsia="Times New Roman" w:hAnsi="Times New Roman" w:cs="Times New Roman"/>
                <w:color w:val="1A1A1A"/>
                <w:sz w:val="24"/>
                <w:szCs w:val="24"/>
              </w:rPr>
              <w:t>е</w:t>
            </w:r>
            <w:r w:rsidR="00EF105D" w:rsidRPr="00EF105D">
              <w:rPr>
                <w:rFonts w:ascii="Times New Roman" w:eastAsia="Times New Roman" w:hAnsi="Times New Roman" w:cs="Times New Roman"/>
                <w:color w:val="1A1A1A"/>
                <w:sz w:val="24"/>
                <w:szCs w:val="24"/>
              </w:rPr>
              <w:t>тей дошкол</w:t>
            </w:r>
            <w:r w:rsidR="00EF105D" w:rsidRPr="00EF105D">
              <w:rPr>
                <w:rFonts w:ascii="Times New Roman" w:eastAsia="Times New Roman" w:hAnsi="Times New Roman" w:cs="Times New Roman"/>
                <w:color w:val="1A1A1A"/>
                <w:sz w:val="24"/>
                <w:szCs w:val="24"/>
              </w:rPr>
              <w:t>ь</w:t>
            </w:r>
            <w:r w:rsidR="00EF105D" w:rsidRPr="00EF105D">
              <w:rPr>
                <w:rFonts w:ascii="Times New Roman" w:eastAsia="Times New Roman" w:hAnsi="Times New Roman" w:cs="Times New Roman"/>
                <w:color w:val="1A1A1A"/>
                <w:sz w:val="24"/>
                <w:szCs w:val="24"/>
              </w:rPr>
              <w:t>ного возраста правилам д</w:t>
            </w:r>
            <w:r w:rsidR="00EF105D" w:rsidRPr="00EF105D">
              <w:rPr>
                <w:rFonts w:ascii="Times New Roman" w:eastAsia="Times New Roman" w:hAnsi="Times New Roman" w:cs="Times New Roman"/>
                <w:color w:val="1A1A1A"/>
                <w:sz w:val="24"/>
                <w:szCs w:val="24"/>
              </w:rPr>
              <w:t>о</w:t>
            </w:r>
            <w:r w:rsidR="00EF105D" w:rsidRPr="00EF105D">
              <w:rPr>
                <w:rFonts w:ascii="Times New Roman" w:eastAsia="Times New Roman" w:hAnsi="Times New Roman" w:cs="Times New Roman"/>
                <w:color w:val="1A1A1A"/>
                <w:sz w:val="24"/>
                <w:szCs w:val="24"/>
              </w:rPr>
              <w:t>рожного дв</w:t>
            </w:r>
            <w:r w:rsidR="00EF105D" w:rsidRPr="00EF105D">
              <w:rPr>
                <w:rFonts w:ascii="Times New Roman" w:eastAsia="Times New Roman" w:hAnsi="Times New Roman" w:cs="Times New Roman"/>
                <w:color w:val="1A1A1A"/>
                <w:sz w:val="24"/>
                <w:szCs w:val="24"/>
              </w:rPr>
              <w:t>и</w:t>
            </w:r>
            <w:r w:rsidR="00EF105D" w:rsidRPr="00EF105D">
              <w:rPr>
                <w:rFonts w:ascii="Times New Roman" w:eastAsia="Times New Roman" w:hAnsi="Times New Roman" w:cs="Times New Roman"/>
                <w:color w:val="1A1A1A"/>
                <w:sz w:val="24"/>
                <w:szCs w:val="24"/>
              </w:rPr>
              <w:t>жения. СПб, «Детство</w:t>
            </w:r>
            <w:r>
              <w:rPr>
                <w:rFonts w:ascii="Times New Roman" w:eastAsia="Times New Roman" w:hAnsi="Times New Roman" w:cs="Times New Roman"/>
                <w:color w:val="1A1A1A"/>
                <w:sz w:val="24"/>
                <w:szCs w:val="24"/>
              </w:rPr>
              <w:t>-</w:t>
            </w:r>
            <w:r w:rsidR="00EF105D" w:rsidRPr="00EF105D">
              <w:rPr>
                <w:rFonts w:ascii="Times New Roman" w:eastAsia="Times New Roman" w:hAnsi="Times New Roman" w:cs="Times New Roman"/>
                <w:color w:val="1A1A1A"/>
                <w:sz w:val="24"/>
                <w:szCs w:val="24"/>
              </w:rPr>
              <w:t>Пресс», 2009 г..</w:t>
            </w:r>
          </w:p>
          <w:p w14:paraId="53E78988" w14:textId="540F9FFF" w:rsidR="00EF105D" w:rsidRPr="00EF105D" w:rsidRDefault="00EF105D" w:rsidP="00EF105D">
            <w:pPr>
              <w:spacing w:line="276" w:lineRule="auto"/>
              <w:jc w:val="both"/>
              <w:rPr>
                <w:rFonts w:ascii="Times New Roman" w:eastAsia="Times New Roman" w:hAnsi="Times New Roman" w:cs="Times New Roman"/>
                <w:color w:val="1A1A1A"/>
                <w:sz w:val="24"/>
                <w:szCs w:val="24"/>
              </w:rPr>
            </w:pPr>
            <w:r w:rsidRPr="00EF105D">
              <w:rPr>
                <w:rFonts w:ascii="Times New Roman" w:eastAsia="Times New Roman" w:hAnsi="Times New Roman" w:cs="Times New Roman"/>
                <w:color w:val="1A1A1A"/>
                <w:sz w:val="24"/>
                <w:szCs w:val="24"/>
              </w:rPr>
              <w:t>-</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 xml:space="preserve">Вдовиченко Л.А. </w:t>
            </w:r>
            <w:r w:rsidR="005F2ED1">
              <w:rPr>
                <w:rFonts w:ascii="Times New Roman" w:eastAsia="Times New Roman" w:hAnsi="Times New Roman" w:cs="Times New Roman"/>
                <w:color w:val="1A1A1A"/>
                <w:sz w:val="24"/>
                <w:szCs w:val="24"/>
              </w:rPr>
              <w:t>«</w:t>
            </w:r>
            <w:r w:rsidRPr="00EF105D">
              <w:rPr>
                <w:rFonts w:ascii="Times New Roman" w:eastAsia="Times New Roman" w:hAnsi="Times New Roman" w:cs="Times New Roman"/>
                <w:color w:val="1A1A1A"/>
                <w:sz w:val="24"/>
                <w:szCs w:val="24"/>
              </w:rPr>
              <w:t>Ребенок на улице</w:t>
            </w:r>
            <w:r w:rsidR="005F2ED1">
              <w:rPr>
                <w:rFonts w:ascii="Times New Roman" w:eastAsia="Times New Roman" w:hAnsi="Times New Roman" w:cs="Times New Roman"/>
                <w:color w:val="1A1A1A"/>
                <w:sz w:val="24"/>
                <w:szCs w:val="24"/>
              </w:rPr>
              <w:t>»</w:t>
            </w:r>
            <w:r w:rsidRPr="00EF105D">
              <w:rPr>
                <w:rFonts w:ascii="Times New Roman" w:eastAsia="Times New Roman" w:hAnsi="Times New Roman" w:cs="Times New Roman"/>
                <w:color w:val="1A1A1A"/>
                <w:sz w:val="24"/>
                <w:szCs w:val="24"/>
              </w:rPr>
              <w:t>. Цикл занятий для детей старшего д</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школьного во</w:t>
            </w:r>
            <w:r w:rsidRPr="00EF105D">
              <w:rPr>
                <w:rFonts w:ascii="Times New Roman" w:eastAsia="Times New Roman" w:hAnsi="Times New Roman" w:cs="Times New Roman"/>
                <w:color w:val="1A1A1A"/>
                <w:sz w:val="24"/>
                <w:szCs w:val="24"/>
              </w:rPr>
              <w:t>з</w:t>
            </w:r>
            <w:r w:rsidRPr="00EF105D">
              <w:rPr>
                <w:rFonts w:ascii="Times New Roman" w:eastAsia="Times New Roman" w:hAnsi="Times New Roman" w:cs="Times New Roman"/>
                <w:color w:val="1A1A1A"/>
                <w:sz w:val="24"/>
                <w:szCs w:val="24"/>
              </w:rPr>
              <w:t>раста по об</w:t>
            </w:r>
            <w:r w:rsidRPr="00EF105D">
              <w:rPr>
                <w:rFonts w:ascii="Times New Roman" w:eastAsia="Times New Roman" w:hAnsi="Times New Roman" w:cs="Times New Roman"/>
                <w:color w:val="1A1A1A"/>
                <w:sz w:val="24"/>
                <w:szCs w:val="24"/>
              </w:rPr>
              <w:t>у</w:t>
            </w:r>
            <w:r w:rsidRPr="00EF105D">
              <w:rPr>
                <w:rFonts w:ascii="Times New Roman" w:eastAsia="Times New Roman" w:hAnsi="Times New Roman" w:cs="Times New Roman"/>
                <w:color w:val="1A1A1A"/>
                <w:sz w:val="24"/>
                <w:szCs w:val="24"/>
              </w:rPr>
              <w:t>чению прав</w:t>
            </w:r>
            <w:r w:rsidRPr="00EF105D">
              <w:rPr>
                <w:rFonts w:ascii="Times New Roman" w:eastAsia="Times New Roman" w:hAnsi="Times New Roman" w:cs="Times New Roman"/>
                <w:color w:val="1A1A1A"/>
                <w:sz w:val="24"/>
                <w:szCs w:val="24"/>
              </w:rPr>
              <w:t>и</w:t>
            </w:r>
            <w:r w:rsidRPr="00EF105D">
              <w:rPr>
                <w:rFonts w:ascii="Times New Roman" w:eastAsia="Times New Roman" w:hAnsi="Times New Roman" w:cs="Times New Roman"/>
                <w:color w:val="1A1A1A"/>
                <w:sz w:val="24"/>
                <w:szCs w:val="24"/>
              </w:rPr>
              <w:t>лам безопасн</w:t>
            </w:r>
            <w:r w:rsidRPr="00EF105D">
              <w:rPr>
                <w:rFonts w:ascii="Times New Roman" w:eastAsia="Times New Roman" w:hAnsi="Times New Roman" w:cs="Times New Roman"/>
                <w:color w:val="1A1A1A"/>
                <w:sz w:val="24"/>
                <w:szCs w:val="24"/>
              </w:rPr>
              <w:t>о</w:t>
            </w:r>
            <w:r w:rsidRPr="00EF105D">
              <w:rPr>
                <w:rFonts w:ascii="Times New Roman" w:eastAsia="Times New Roman" w:hAnsi="Times New Roman" w:cs="Times New Roman"/>
                <w:color w:val="1A1A1A"/>
                <w:sz w:val="24"/>
                <w:szCs w:val="24"/>
              </w:rPr>
              <w:t>го поведения на дороге Пр</w:t>
            </w:r>
            <w:r w:rsidRPr="00EF105D">
              <w:rPr>
                <w:rFonts w:ascii="Times New Roman" w:eastAsia="Times New Roman" w:hAnsi="Times New Roman" w:cs="Times New Roman"/>
                <w:color w:val="1A1A1A"/>
                <w:sz w:val="24"/>
                <w:szCs w:val="24"/>
              </w:rPr>
              <w:t>а</w:t>
            </w:r>
            <w:r w:rsidRPr="00EF105D">
              <w:rPr>
                <w:rFonts w:ascii="Times New Roman" w:eastAsia="Times New Roman" w:hAnsi="Times New Roman" w:cs="Times New Roman"/>
                <w:color w:val="1A1A1A"/>
                <w:sz w:val="24"/>
                <w:szCs w:val="24"/>
              </w:rPr>
              <w:t>вилам доро</w:t>
            </w:r>
            <w:r w:rsidRPr="00EF105D">
              <w:rPr>
                <w:rFonts w:ascii="Times New Roman" w:eastAsia="Times New Roman" w:hAnsi="Times New Roman" w:cs="Times New Roman"/>
                <w:color w:val="1A1A1A"/>
                <w:sz w:val="24"/>
                <w:szCs w:val="24"/>
              </w:rPr>
              <w:t>ж</w:t>
            </w:r>
            <w:r w:rsidRPr="00EF105D">
              <w:rPr>
                <w:rFonts w:ascii="Times New Roman" w:eastAsia="Times New Roman" w:hAnsi="Times New Roman" w:cs="Times New Roman"/>
                <w:color w:val="1A1A1A"/>
                <w:sz w:val="24"/>
                <w:szCs w:val="24"/>
              </w:rPr>
              <w:t>ного движения.</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СПб.</w:t>
            </w:r>
            <w:r w:rsidR="005F2ED1">
              <w:rPr>
                <w:rFonts w:ascii="Times New Roman" w:eastAsia="Times New Roman" w:hAnsi="Times New Roman" w:cs="Times New Roman"/>
                <w:color w:val="1A1A1A"/>
                <w:sz w:val="24"/>
                <w:szCs w:val="24"/>
              </w:rPr>
              <w:t xml:space="preserve"> </w:t>
            </w:r>
            <w:r w:rsidRPr="00EF105D">
              <w:rPr>
                <w:rFonts w:ascii="Times New Roman" w:eastAsia="Times New Roman" w:hAnsi="Times New Roman" w:cs="Times New Roman"/>
                <w:color w:val="1A1A1A"/>
                <w:sz w:val="24"/>
                <w:szCs w:val="24"/>
              </w:rPr>
              <w:t>-«Детство-Пресс»</w:t>
            </w:r>
          </w:p>
          <w:p w14:paraId="17B68BD0" w14:textId="77777777" w:rsidR="007443B5" w:rsidRDefault="005F2ED1" w:rsidP="0088785D">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EF105D" w:rsidRPr="00EF105D">
              <w:rPr>
                <w:rFonts w:ascii="Times New Roman" w:eastAsia="Times New Roman" w:hAnsi="Times New Roman" w:cs="Times New Roman"/>
                <w:color w:val="1A1A1A"/>
                <w:sz w:val="24"/>
                <w:szCs w:val="24"/>
              </w:rPr>
              <w:t>Тимофеева</w:t>
            </w:r>
            <w:r w:rsidRPr="00EF105D">
              <w:rPr>
                <w:rFonts w:ascii="Times New Roman" w:eastAsia="Times New Roman" w:hAnsi="Times New Roman" w:cs="Times New Roman"/>
                <w:color w:val="1A1A1A"/>
                <w:sz w:val="24"/>
                <w:szCs w:val="24"/>
              </w:rPr>
              <w:t xml:space="preserve"> Л.Л.</w:t>
            </w:r>
            <w:r w:rsidR="00EF105D" w:rsidRPr="00EF105D">
              <w:rPr>
                <w:rFonts w:ascii="Times New Roman" w:eastAsia="Times New Roman" w:hAnsi="Times New Roman" w:cs="Times New Roman"/>
                <w:color w:val="1A1A1A"/>
                <w:sz w:val="24"/>
                <w:szCs w:val="24"/>
              </w:rPr>
              <w:t xml:space="preserve"> </w:t>
            </w:r>
            <w:r>
              <w:rPr>
                <w:rFonts w:ascii="Times New Roman" w:eastAsia="Times New Roman" w:hAnsi="Times New Roman" w:cs="Times New Roman"/>
                <w:color w:val="1A1A1A"/>
                <w:sz w:val="24"/>
                <w:szCs w:val="24"/>
              </w:rPr>
              <w:t>«</w:t>
            </w:r>
            <w:r w:rsidR="00EF105D" w:rsidRPr="00EF105D">
              <w:rPr>
                <w:rFonts w:ascii="Times New Roman" w:eastAsia="Times New Roman" w:hAnsi="Times New Roman" w:cs="Times New Roman"/>
                <w:color w:val="1A1A1A"/>
                <w:sz w:val="24"/>
                <w:szCs w:val="24"/>
              </w:rPr>
              <w:t>Форм</w:t>
            </w:r>
            <w:r w:rsidR="00EF105D" w:rsidRPr="00EF105D">
              <w:rPr>
                <w:rFonts w:ascii="Times New Roman" w:eastAsia="Times New Roman" w:hAnsi="Times New Roman" w:cs="Times New Roman"/>
                <w:color w:val="1A1A1A"/>
                <w:sz w:val="24"/>
                <w:szCs w:val="24"/>
              </w:rPr>
              <w:t>и</w:t>
            </w:r>
            <w:r w:rsidR="00EF105D" w:rsidRPr="00EF105D">
              <w:rPr>
                <w:rFonts w:ascii="Times New Roman" w:eastAsia="Times New Roman" w:hAnsi="Times New Roman" w:cs="Times New Roman"/>
                <w:color w:val="1A1A1A"/>
                <w:sz w:val="24"/>
                <w:szCs w:val="24"/>
              </w:rPr>
              <w:t>рование кул</w:t>
            </w:r>
            <w:r w:rsidR="00EF105D" w:rsidRPr="00EF105D">
              <w:rPr>
                <w:rFonts w:ascii="Times New Roman" w:eastAsia="Times New Roman" w:hAnsi="Times New Roman" w:cs="Times New Roman"/>
                <w:color w:val="1A1A1A"/>
                <w:sz w:val="24"/>
                <w:szCs w:val="24"/>
              </w:rPr>
              <w:t>ь</w:t>
            </w:r>
            <w:r w:rsidR="00EF105D" w:rsidRPr="00EF105D">
              <w:rPr>
                <w:rFonts w:ascii="Times New Roman" w:eastAsia="Times New Roman" w:hAnsi="Times New Roman" w:cs="Times New Roman"/>
                <w:color w:val="1A1A1A"/>
                <w:sz w:val="24"/>
                <w:szCs w:val="24"/>
              </w:rPr>
              <w:t>туры безопа</w:t>
            </w:r>
            <w:r w:rsidR="00EF105D" w:rsidRPr="00EF105D">
              <w:rPr>
                <w:rFonts w:ascii="Times New Roman" w:eastAsia="Times New Roman" w:hAnsi="Times New Roman" w:cs="Times New Roman"/>
                <w:color w:val="1A1A1A"/>
                <w:sz w:val="24"/>
                <w:szCs w:val="24"/>
              </w:rPr>
              <w:t>с</w:t>
            </w:r>
            <w:r w:rsidR="00EF105D" w:rsidRPr="00EF105D">
              <w:rPr>
                <w:rFonts w:ascii="Times New Roman" w:eastAsia="Times New Roman" w:hAnsi="Times New Roman" w:cs="Times New Roman"/>
                <w:color w:val="1A1A1A"/>
                <w:sz w:val="24"/>
                <w:szCs w:val="24"/>
              </w:rPr>
              <w:t>ности у детей 3-8 лет</w:t>
            </w:r>
            <w:r>
              <w:rPr>
                <w:rFonts w:ascii="Times New Roman" w:eastAsia="Times New Roman" w:hAnsi="Times New Roman" w:cs="Times New Roman"/>
                <w:color w:val="1A1A1A"/>
                <w:sz w:val="24"/>
                <w:szCs w:val="24"/>
              </w:rPr>
              <w:t>»</w:t>
            </w:r>
            <w:r w:rsidR="00EF105D" w:rsidRPr="00EF105D">
              <w:rPr>
                <w:rFonts w:ascii="Times New Roman" w:eastAsia="Times New Roman" w:hAnsi="Times New Roman" w:cs="Times New Roman"/>
                <w:color w:val="1A1A1A"/>
                <w:sz w:val="24"/>
                <w:szCs w:val="24"/>
              </w:rPr>
              <w:t>. Па</w:t>
            </w:r>
            <w:r w:rsidR="00EF105D" w:rsidRPr="00EF105D">
              <w:rPr>
                <w:rFonts w:ascii="Times New Roman" w:eastAsia="Times New Roman" w:hAnsi="Times New Roman" w:cs="Times New Roman"/>
                <w:color w:val="1A1A1A"/>
                <w:sz w:val="24"/>
                <w:szCs w:val="24"/>
              </w:rPr>
              <w:t>р</w:t>
            </w:r>
            <w:r w:rsidR="00EF105D" w:rsidRPr="00EF105D">
              <w:rPr>
                <w:rFonts w:ascii="Times New Roman" w:eastAsia="Times New Roman" w:hAnsi="Times New Roman" w:cs="Times New Roman"/>
                <w:color w:val="1A1A1A"/>
                <w:sz w:val="24"/>
                <w:szCs w:val="24"/>
              </w:rPr>
              <w:t>циальная пр</w:t>
            </w:r>
            <w:r w:rsidR="00EF105D" w:rsidRPr="00EF105D">
              <w:rPr>
                <w:rFonts w:ascii="Times New Roman" w:eastAsia="Times New Roman" w:hAnsi="Times New Roman" w:cs="Times New Roman"/>
                <w:color w:val="1A1A1A"/>
                <w:sz w:val="24"/>
                <w:szCs w:val="24"/>
              </w:rPr>
              <w:t>о</w:t>
            </w:r>
            <w:r w:rsidR="00EF105D" w:rsidRPr="00EF105D">
              <w:rPr>
                <w:rFonts w:ascii="Times New Roman" w:eastAsia="Times New Roman" w:hAnsi="Times New Roman" w:cs="Times New Roman"/>
                <w:color w:val="1A1A1A"/>
                <w:sz w:val="24"/>
                <w:szCs w:val="24"/>
              </w:rPr>
              <w:t>грамма. –СПБ.: ООО «ИЗД</w:t>
            </w:r>
            <w:r w:rsidR="00EF105D" w:rsidRPr="00EF105D">
              <w:rPr>
                <w:rFonts w:ascii="Times New Roman" w:eastAsia="Times New Roman" w:hAnsi="Times New Roman" w:cs="Times New Roman"/>
                <w:color w:val="1A1A1A"/>
                <w:sz w:val="24"/>
                <w:szCs w:val="24"/>
              </w:rPr>
              <w:t>А</w:t>
            </w:r>
            <w:r w:rsidR="00EF105D" w:rsidRPr="00EF105D">
              <w:rPr>
                <w:rFonts w:ascii="Times New Roman" w:eastAsia="Times New Roman" w:hAnsi="Times New Roman" w:cs="Times New Roman"/>
                <w:color w:val="1A1A1A"/>
                <w:sz w:val="24"/>
                <w:szCs w:val="24"/>
              </w:rPr>
              <w:t>ТЕЛЬСТВО «ДЕТСТВО-ПРЕСС», 2015</w:t>
            </w:r>
            <w:r>
              <w:rPr>
                <w:rFonts w:ascii="Times New Roman" w:eastAsia="Times New Roman" w:hAnsi="Times New Roman" w:cs="Times New Roman"/>
                <w:color w:val="1A1A1A"/>
                <w:sz w:val="24"/>
                <w:szCs w:val="24"/>
              </w:rPr>
              <w:t xml:space="preserve"> г.</w:t>
            </w:r>
          </w:p>
          <w:p w14:paraId="511E5A97" w14:textId="77777777" w:rsidR="004F6328" w:rsidRDefault="004F6328" w:rsidP="0088785D">
            <w:pPr>
              <w:spacing w:line="276" w:lineRule="auto"/>
              <w:jc w:val="both"/>
              <w:rPr>
                <w:rFonts w:ascii="Times New Roman" w:eastAsia="Times New Roman" w:hAnsi="Times New Roman" w:cs="Times New Roman"/>
                <w:color w:val="1A1A1A"/>
                <w:sz w:val="24"/>
                <w:szCs w:val="24"/>
              </w:rPr>
            </w:pPr>
          </w:p>
          <w:p w14:paraId="70F46653" w14:textId="65EC4509" w:rsidR="004F6328" w:rsidRDefault="004F6328" w:rsidP="0088785D">
            <w:pPr>
              <w:spacing w:line="276" w:lineRule="auto"/>
              <w:jc w:val="both"/>
              <w:rPr>
                <w:rFonts w:ascii="Times New Roman" w:eastAsia="Times New Roman" w:hAnsi="Times New Roman" w:cs="Times New Roman"/>
                <w:color w:val="1A1A1A"/>
                <w:sz w:val="24"/>
                <w:szCs w:val="24"/>
              </w:rPr>
            </w:pPr>
          </w:p>
        </w:tc>
      </w:tr>
      <w:tr w:rsidR="005F2ED1" w14:paraId="1B77F33D" w14:textId="77777777" w:rsidTr="00DE5A34">
        <w:tc>
          <w:tcPr>
            <w:tcW w:w="10456" w:type="dxa"/>
            <w:gridSpan w:val="4"/>
          </w:tcPr>
          <w:p w14:paraId="63825EB3" w14:textId="4866AC58" w:rsidR="005F2ED1" w:rsidRPr="005F2ED1" w:rsidRDefault="005F2ED1" w:rsidP="005F2ED1">
            <w:pPr>
              <w:tabs>
                <w:tab w:val="left" w:pos="3998"/>
              </w:tabs>
              <w:jc w:val="both"/>
              <w:rPr>
                <w:rFonts w:ascii="Times New Roman" w:eastAsia="Times New Roman" w:hAnsi="Times New Roman" w:cs="Times New Roman"/>
                <w:bCs/>
                <w:color w:val="1A1A1A"/>
                <w:sz w:val="24"/>
                <w:szCs w:val="24"/>
              </w:rPr>
            </w:pPr>
            <w:r>
              <w:rPr>
                <w:rFonts w:ascii="Times New Roman" w:eastAsia="Times New Roman" w:hAnsi="Times New Roman" w:cs="Times New Roman"/>
                <w:b/>
                <w:color w:val="1A1A1A"/>
                <w:sz w:val="24"/>
                <w:szCs w:val="24"/>
              </w:rPr>
              <w:tab/>
            </w:r>
            <w:r w:rsidRPr="005F2ED1">
              <w:rPr>
                <w:rFonts w:ascii="Times New Roman" w:eastAsia="Times New Roman" w:hAnsi="Times New Roman" w:cs="Times New Roman"/>
                <w:bCs/>
                <w:color w:val="1A1A1A"/>
                <w:sz w:val="24"/>
                <w:szCs w:val="24"/>
              </w:rPr>
              <w:t>ПОЗНАВАТЕЛЬНОЕ РАЗВИТИЕ</w:t>
            </w:r>
          </w:p>
        </w:tc>
      </w:tr>
      <w:tr w:rsidR="005F2ED1" w14:paraId="63C72873" w14:textId="77777777" w:rsidTr="00DE5A34">
        <w:tc>
          <w:tcPr>
            <w:tcW w:w="2518" w:type="dxa"/>
          </w:tcPr>
          <w:p w14:paraId="1D65271C" w14:textId="2BA6EA31"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Расширять самосто</w:t>
            </w:r>
            <w:r w:rsidRPr="005F2ED1">
              <w:rPr>
                <w:rFonts w:ascii="Times New Roman" w:eastAsia="Times New Roman" w:hAnsi="Times New Roman" w:cs="Times New Roman"/>
                <w:color w:val="1A1A1A"/>
                <w:sz w:val="24"/>
                <w:szCs w:val="24"/>
              </w:rPr>
              <w:t>я</w:t>
            </w:r>
            <w:r w:rsidRPr="005F2ED1">
              <w:rPr>
                <w:rFonts w:ascii="Times New Roman" w:eastAsia="Times New Roman" w:hAnsi="Times New Roman" w:cs="Times New Roman"/>
                <w:color w:val="1A1A1A"/>
                <w:sz w:val="24"/>
                <w:szCs w:val="24"/>
              </w:rPr>
              <w:t xml:space="preserve">тельность, поощрять творчество детей в </w:t>
            </w:r>
          </w:p>
          <w:p w14:paraId="4C9A1152" w14:textId="77777777"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 xml:space="preserve">познавательно­ </w:t>
            </w:r>
          </w:p>
          <w:p w14:paraId="4D9760D0" w14:textId="77777777"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 xml:space="preserve">исследовательской </w:t>
            </w:r>
          </w:p>
          <w:p w14:paraId="50B210AB" w14:textId="1662D70F"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деятельности, избир</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тельность познав</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тельных интересов;</w:t>
            </w:r>
          </w:p>
          <w:p w14:paraId="165E49D9" w14:textId="3D733344"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развивать умения д</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тей включаться в ко</w:t>
            </w:r>
            <w:r w:rsidRPr="005F2ED1">
              <w:rPr>
                <w:rFonts w:ascii="Times New Roman" w:eastAsia="Times New Roman" w:hAnsi="Times New Roman" w:cs="Times New Roman"/>
                <w:color w:val="1A1A1A"/>
                <w:sz w:val="24"/>
                <w:szCs w:val="24"/>
              </w:rPr>
              <w:t>л</w:t>
            </w:r>
            <w:r w:rsidRPr="005F2ED1">
              <w:rPr>
                <w:rFonts w:ascii="Times New Roman" w:eastAsia="Times New Roman" w:hAnsi="Times New Roman" w:cs="Times New Roman"/>
                <w:color w:val="1A1A1A"/>
                <w:sz w:val="24"/>
                <w:szCs w:val="24"/>
              </w:rPr>
              <w:t>лективное исследов</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 xml:space="preserve">ние, обсуждать его </w:t>
            </w:r>
          </w:p>
          <w:p w14:paraId="3A43D97B" w14:textId="77777777"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 xml:space="preserve">ход, договариваться о </w:t>
            </w:r>
          </w:p>
          <w:p w14:paraId="6868F7EF" w14:textId="181ADD24"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совместных проду</w:t>
            </w:r>
            <w:r w:rsidRPr="005F2ED1">
              <w:rPr>
                <w:rFonts w:ascii="Times New Roman" w:eastAsia="Times New Roman" w:hAnsi="Times New Roman" w:cs="Times New Roman"/>
                <w:color w:val="1A1A1A"/>
                <w:sz w:val="24"/>
                <w:szCs w:val="24"/>
              </w:rPr>
              <w:t>к</w:t>
            </w:r>
            <w:r w:rsidRPr="005F2ED1">
              <w:rPr>
                <w:rFonts w:ascii="Times New Roman" w:eastAsia="Times New Roman" w:hAnsi="Times New Roman" w:cs="Times New Roman"/>
                <w:color w:val="1A1A1A"/>
                <w:sz w:val="24"/>
                <w:szCs w:val="24"/>
              </w:rPr>
              <w:t>тивных действиях, выдвигать и доказ</w:t>
            </w:r>
            <w:r w:rsidRPr="005F2ED1">
              <w:rPr>
                <w:rFonts w:ascii="Times New Roman" w:eastAsia="Times New Roman" w:hAnsi="Times New Roman" w:cs="Times New Roman"/>
                <w:color w:val="1A1A1A"/>
                <w:sz w:val="24"/>
                <w:szCs w:val="24"/>
              </w:rPr>
              <w:t>ы</w:t>
            </w:r>
            <w:r w:rsidRPr="005F2ED1">
              <w:rPr>
                <w:rFonts w:ascii="Times New Roman" w:eastAsia="Times New Roman" w:hAnsi="Times New Roman" w:cs="Times New Roman"/>
                <w:color w:val="1A1A1A"/>
                <w:sz w:val="24"/>
                <w:szCs w:val="24"/>
              </w:rPr>
              <w:t>вать свои предпол</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жения, представлять</w:t>
            </w:r>
            <w:r w:rsidRPr="005F2ED1">
              <w:rPr>
                <w:rFonts w:ascii="Times New Roman" w:eastAsia="Calibri" w:hAnsi="Times New Roman" w:cs="Times New Roman"/>
                <w:sz w:val="24"/>
                <w:szCs w:val="24"/>
                <w:lang w:eastAsia="en-US"/>
              </w:rPr>
              <w:t xml:space="preserve"> </w:t>
            </w:r>
            <w:r w:rsidRPr="005F2ED1">
              <w:rPr>
                <w:rFonts w:ascii="Times New Roman" w:eastAsia="Times New Roman" w:hAnsi="Times New Roman" w:cs="Times New Roman"/>
                <w:color w:val="1A1A1A"/>
                <w:sz w:val="24"/>
                <w:szCs w:val="24"/>
              </w:rPr>
              <w:t>совместные результ</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ты познания;</w:t>
            </w:r>
          </w:p>
          <w:p w14:paraId="7AC8CEE7" w14:textId="07828CE6"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обогащать простра</w:t>
            </w:r>
            <w:r w:rsidRPr="005F2ED1">
              <w:rPr>
                <w:rFonts w:ascii="Times New Roman" w:eastAsia="Times New Roman" w:hAnsi="Times New Roman" w:cs="Times New Roman"/>
                <w:color w:val="1A1A1A"/>
                <w:sz w:val="24"/>
                <w:szCs w:val="24"/>
              </w:rPr>
              <w:t>н</w:t>
            </w:r>
            <w:r w:rsidRPr="005F2ED1">
              <w:rPr>
                <w:rFonts w:ascii="Times New Roman" w:eastAsia="Times New Roman" w:hAnsi="Times New Roman" w:cs="Times New Roman"/>
                <w:color w:val="1A1A1A"/>
                <w:sz w:val="24"/>
                <w:szCs w:val="24"/>
              </w:rPr>
              <w:t>ственные и време</w:t>
            </w:r>
            <w:r w:rsidRPr="005F2ED1">
              <w:rPr>
                <w:rFonts w:ascii="Times New Roman" w:eastAsia="Times New Roman" w:hAnsi="Times New Roman" w:cs="Times New Roman"/>
                <w:color w:val="1A1A1A"/>
                <w:sz w:val="24"/>
                <w:szCs w:val="24"/>
              </w:rPr>
              <w:t>н</w:t>
            </w:r>
            <w:r w:rsidRPr="005F2ED1">
              <w:rPr>
                <w:rFonts w:ascii="Times New Roman" w:eastAsia="Times New Roman" w:hAnsi="Times New Roman" w:cs="Times New Roman"/>
                <w:color w:val="1A1A1A"/>
                <w:sz w:val="24"/>
                <w:szCs w:val="24"/>
              </w:rPr>
              <w:t xml:space="preserve">ные представления, </w:t>
            </w:r>
          </w:p>
          <w:p w14:paraId="35399C6B" w14:textId="2E9F4AB8"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поощрять использ</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вание счета, вычисл</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ний, измерения, лог</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ческих операций для познания и преобр</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зования предметов окружающего мира;</w:t>
            </w:r>
          </w:p>
          <w:p w14:paraId="7F621857" w14:textId="3973CCCA"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развивать умения д</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тей применять нек</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торые цифровые средства для позн</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ния окружающего мира, соблюдая пр</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 xml:space="preserve">вила их безопасного </w:t>
            </w:r>
          </w:p>
          <w:p w14:paraId="714CB957" w14:textId="77777777"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использования;</w:t>
            </w:r>
          </w:p>
          <w:p w14:paraId="06499ADF" w14:textId="62D4927D"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закреплять и расш</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рять представления детей о способах вз</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имодействия со взрослыми и сверс</w:t>
            </w:r>
            <w:r w:rsidRPr="005F2ED1">
              <w:rPr>
                <w:rFonts w:ascii="Times New Roman" w:eastAsia="Times New Roman" w:hAnsi="Times New Roman" w:cs="Times New Roman"/>
                <w:color w:val="1A1A1A"/>
                <w:sz w:val="24"/>
                <w:szCs w:val="24"/>
              </w:rPr>
              <w:t>т</w:t>
            </w:r>
            <w:r w:rsidRPr="005F2ED1">
              <w:rPr>
                <w:rFonts w:ascii="Times New Roman" w:eastAsia="Times New Roman" w:hAnsi="Times New Roman" w:cs="Times New Roman"/>
                <w:color w:val="1A1A1A"/>
                <w:sz w:val="24"/>
                <w:szCs w:val="24"/>
              </w:rPr>
              <w:t>никами в разных в</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дах деятельности, развивать чувство собственной комп</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тентности в решении различных познав</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тельных задач;</w:t>
            </w:r>
          </w:p>
          <w:p w14:paraId="0E656EE8" w14:textId="2B3FE428"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расширять предста</w:t>
            </w:r>
            <w:r w:rsidRPr="005F2ED1">
              <w:rPr>
                <w:rFonts w:ascii="Times New Roman" w:eastAsia="Times New Roman" w:hAnsi="Times New Roman" w:cs="Times New Roman"/>
                <w:color w:val="1A1A1A"/>
                <w:sz w:val="24"/>
                <w:szCs w:val="24"/>
              </w:rPr>
              <w:t>в</w:t>
            </w:r>
            <w:r w:rsidRPr="005F2ED1">
              <w:rPr>
                <w:rFonts w:ascii="Times New Roman" w:eastAsia="Times New Roman" w:hAnsi="Times New Roman" w:cs="Times New Roman"/>
                <w:color w:val="1A1A1A"/>
                <w:sz w:val="24"/>
                <w:szCs w:val="24"/>
              </w:rPr>
              <w:t>ления о культурно-исторических соб</w:t>
            </w:r>
            <w:r w:rsidRPr="005F2ED1">
              <w:rPr>
                <w:rFonts w:ascii="Times New Roman" w:eastAsia="Times New Roman" w:hAnsi="Times New Roman" w:cs="Times New Roman"/>
                <w:color w:val="1A1A1A"/>
                <w:sz w:val="24"/>
                <w:szCs w:val="24"/>
              </w:rPr>
              <w:t>ы</w:t>
            </w:r>
            <w:r w:rsidRPr="005F2ED1">
              <w:rPr>
                <w:rFonts w:ascii="Times New Roman" w:eastAsia="Times New Roman" w:hAnsi="Times New Roman" w:cs="Times New Roman"/>
                <w:color w:val="1A1A1A"/>
                <w:sz w:val="24"/>
                <w:szCs w:val="24"/>
              </w:rPr>
              <w:t>тиях малой родины и Отечества, развивать интерес к достопр</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мечательностям ро</w:t>
            </w:r>
            <w:r w:rsidRPr="005F2ED1">
              <w:rPr>
                <w:rFonts w:ascii="Times New Roman" w:eastAsia="Times New Roman" w:hAnsi="Times New Roman" w:cs="Times New Roman"/>
                <w:color w:val="1A1A1A"/>
                <w:sz w:val="24"/>
                <w:szCs w:val="24"/>
              </w:rPr>
              <w:t>д</w:t>
            </w:r>
            <w:r w:rsidRPr="005F2ED1">
              <w:rPr>
                <w:rFonts w:ascii="Times New Roman" w:eastAsia="Times New Roman" w:hAnsi="Times New Roman" w:cs="Times New Roman"/>
                <w:color w:val="1A1A1A"/>
                <w:sz w:val="24"/>
                <w:szCs w:val="24"/>
              </w:rPr>
              <w:t>ной страны, её трад</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циям и праздникам; воспитывать эмоци</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нально-положительное отн</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шение к ним;</w:t>
            </w:r>
          </w:p>
          <w:p w14:paraId="4034983F" w14:textId="7F558BD0"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формировать пре</w:t>
            </w:r>
            <w:r w:rsidRPr="005F2ED1">
              <w:rPr>
                <w:rFonts w:ascii="Times New Roman" w:eastAsia="Times New Roman" w:hAnsi="Times New Roman" w:cs="Times New Roman"/>
                <w:color w:val="1A1A1A"/>
                <w:sz w:val="24"/>
                <w:szCs w:val="24"/>
              </w:rPr>
              <w:t>д</w:t>
            </w:r>
            <w:r w:rsidRPr="005F2ED1">
              <w:rPr>
                <w:rFonts w:ascii="Times New Roman" w:eastAsia="Times New Roman" w:hAnsi="Times New Roman" w:cs="Times New Roman"/>
                <w:color w:val="1A1A1A"/>
                <w:sz w:val="24"/>
                <w:szCs w:val="24"/>
              </w:rPr>
              <w:t>ставления детей о многообразии стран и народов мира;</w:t>
            </w:r>
          </w:p>
          <w:p w14:paraId="3CC172D7" w14:textId="5EBD1A65"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 xml:space="preserve">расширять и уточнять </w:t>
            </w:r>
          </w:p>
          <w:p w14:paraId="20E74F21" w14:textId="59DF258D"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представления детей о богатстве приро</w:t>
            </w:r>
            <w:r w:rsidRPr="005F2ED1">
              <w:rPr>
                <w:rFonts w:ascii="Times New Roman" w:eastAsia="Times New Roman" w:hAnsi="Times New Roman" w:cs="Times New Roman"/>
                <w:color w:val="1A1A1A"/>
                <w:sz w:val="24"/>
                <w:szCs w:val="24"/>
              </w:rPr>
              <w:t>д</w:t>
            </w:r>
            <w:r w:rsidRPr="005F2ED1">
              <w:rPr>
                <w:rFonts w:ascii="Times New Roman" w:eastAsia="Times New Roman" w:hAnsi="Times New Roman" w:cs="Times New Roman"/>
                <w:color w:val="1A1A1A"/>
                <w:sz w:val="24"/>
                <w:szCs w:val="24"/>
              </w:rPr>
              <w:t>ного мира в разных регионах России и на планете, о некоторых способах приспосо</w:t>
            </w:r>
            <w:r w:rsidRPr="005F2ED1">
              <w:rPr>
                <w:rFonts w:ascii="Times New Roman" w:eastAsia="Times New Roman" w:hAnsi="Times New Roman" w:cs="Times New Roman"/>
                <w:color w:val="1A1A1A"/>
                <w:sz w:val="24"/>
                <w:szCs w:val="24"/>
              </w:rPr>
              <w:t>б</w:t>
            </w:r>
            <w:r w:rsidRPr="005F2ED1">
              <w:rPr>
                <w:rFonts w:ascii="Times New Roman" w:eastAsia="Times New Roman" w:hAnsi="Times New Roman" w:cs="Times New Roman"/>
                <w:color w:val="1A1A1A"/>
                <w:sz w:val="24"/>
                <w:szCs w:val="24"/>
              </w:rPr>
              <w:t>ления животных и растений к среде об</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тания, их потребн</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стях, образе жизни живой природы и ч</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ловека в разные сез</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ны года, закреплять умения классифиц</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ровать</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объекты ж</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вой природы;</w:t>
            </w:r>
          </w:p>
          <w:p w14:paraId="018BDC7D" w14:textId="431D771E" w:rsidR="005F2ED1" w:rsidRPr="005F2ED1" w:rsidRDefault="005F2ED1" w:rsidP="005F2ED1">
            <w:pPr>
              <w:widowControl w:val="0"/>
              <w:autoSpaceDE w:val="0"/>
              <w:autoSpaceDN w:val="0"/>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расширять и углу</w:t>
            </w:r>
            <w:r w:rsidRPr="005F2ED1">
              <w:rPr>
                <w:rFonts w:ascii="Times New Roman" w:eastAsia="Times New Roman" w:hAnsi="Times New Roman" w:cs="Times New Roman"/>
                <w:color w:val="1A1A1A"/>
                <w:sz w:val="24"/>
                <w:szCs w:val="24"/>
              </w:rPr>
              <w:t>б</w:t>
            </w:r>
            <w:r w:rsidRPr="005F2ED1">
              <w:rPr>
                <w:rFonts w:ascii="Times New Roman" w:eastAsia="Times New Roman" w:hAnsi="Times New Roman" w:cs="Times New Roman"/>
                <w:color w:val="1A1A1A"/>
                <w:sz w:val="24"/>
                <w:szCs w:val="24"/>
              </w:rPr>
              <w:t>лять представления детей о неживой пр</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роде и её свойствах, их использовании ч</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ловеком, явлениях природы, воспит</w:t>
            </w:r>
            <w:r w:rsidRPr="005F2ED1">
              <w:rPr>
                <w:rFonts w:ascii="Times New Roman" w:eastAsia="Times New Roman" w:hAnsi="Times New Roman" w:cs="Times New Roman"/>
                <w:color w:val="1A1A1A"/>
                <w:sz w:val="24"/>
                <w:szCs w:val="24"/>
              </w:rPr>
              <w:t>ы</w:t>
            </w:r>
            <w:r w:rsidRPr="005F2ED1">
              <w:rPr>
                <w:rFonts w:ascii="Times New Roman" w:eastAsia="Times New Roman" w:hAnsi="Times New Roman" w:cs="Times New Roman"/>
                <w:color w:val="1A1A1A"/>
                <w:sz w:val="24"/>
                <w:szCs w:val="24"/>
              </w:rPr>
              <w:t>вать бережное и</w:t>
            </w:r>
            <w:r w:rsidRPr="005F2ED1">
              <w:rPr>
                <w:rFonts w:ascii="Times New Roman" w:eastAsia="Calibri" w:hAnsi="Times New Roman" w:cs="Times New Roman"/>
                <w:sz w:val="24"/>
                <w:szCs w:val="24"/>
                <w:lang w:eastAsia="en-US"/>
              </w:rPr>
              <w:t xml:space="preserve"> </w:t>
            </w:r>
            <w:r w:rsidRPr="005F2ED1">
              <w:rPr>
                <w:rFonts w:ascii="Times New Roman" w:eastAsia="Times New Roman" w:hAnsi="Times New Roman" w:cs="Times New Roman"/>
                <w:color w:val="1A1A1A"/>
                <w:sz w:val="24"/>
                <w:szCs w:val="24"/>
              </w:rPr>
              <w:t>з</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ботливое отношения к ней, формировать представления о пр</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 xml:space="preserve">фессиях, связанных с </w:t>
            </w:r>
          </w:p>
          <w:p w14:paraId="279A1C1D" w14:textId="6F7053CC" w:rsidR="005F2ED1" w:rsidRPr="005F2ED1" w:rsidRDefault="005F2ED1" w:rsidP="005F2ED1">
            <w:pPr>
              <w:spacing w:line="276" w:lineRule="auto"/>
              <w:jc w:val="both"/>
              <w:rPr>
                <w:rFonts w:ascii="Times New Roman" w:eastAsia="Times New Roman" w:hAnsi="Times New Roman" w:cs="Times New Roman"/>
                <w:b/>
                <w:color w:val="1A1A1A"/>
                <w:sz w:val="24"/>
                <w:szCs w:val="24"/>
              </w:rPr>
            </w:pPr>
            <w:r w:rsidRPr="005F2ED1">
              <w:rPr>
                <w:rFonts w:ascii="Times New Roman" w:eastAsia="Times New Roman" w:hAnsi="Times New Roman" w:cs="Times New Roman"/>
                <w:color w:val="1A1A1A"/>
                <w:sz w:val="24"/>
                <w:szCs w:val="24"/>
              </w:rPr>
              <w:t>природой и её защ</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той.</w:t>
            </w:r>
          </w:p>
        </w:tc>
        <w:tc>
          <w:tcPr>
            <w:tcW w:w="3969" w:type="dxa"/>
          </w:tcPr>
          <w:p w14:paraId="385E831C" w14:textId="77777777" w:rsidR="005F2ED1" w:rsidRPr="005F2ED1" w:rsidRDefault="005F2ED1" w:rsidP="005F2ED1">
            <w:pPr>
              <w:spacing w:line="276" w:lineRule="auto"/>
              <w:jc w:val="both"/>
              <w:rPr>
                <w:rFonts w:ascii="Times New Roman" w:eastAsia="Times New Roman" w:hAnsi="Times New Roman" w:cs="Times New Roman"/>
                <w:b/>
                <w:color w:val="1A1A1A"/>
                <w:sz w:val="24"/>
                <w:szCs w:val="24"/>
              </w:rPr>
            </w:pPr>
            <w:r w:rsidRPr="005F2ED1">
              <w:rPr>
                <w:rFonts w:ascii="Times New Roman" w:eastAsia="Times New Roman" w:hAnsi="Times New Roman" w:cs="Times New Roman"/>
                <w:b/>
                <w:color w:val="1A1A1A"/>
                <w:sz w:val="24"/>
                <w:szCs w:val="24"/>
              </w:rPr>
              <w:t>Сенсорные эталоны и познав</w:t>
            </w:r>
            <w:r w:rsidRPr="005F2ED1">
              <w:rPr>
                <w:rFonts w:ascii="Times New Roman" w:eastAsia="Times New Roman" w:hAnsi="Times New Roman" w:cs="Times New Roman"/>
                <w:b/>
                <w:color w:val="1A1A1A"/>
                <w:sz w:val="24"/>
                <w:szCs w:val="24"/>
              </w:rPr>
              <w:t>а</w:t>
            </w:r>
            <w:r w:rsidRPr="005F2ED1">
              <w:rPr>
                <w:rFonts w:ascii="Times New Roman" w:eastAsia="Times New Roman" w:hAnsi="Times New Roman" w:cs="Times New Roman"/>
                <w:b/>
                <w:color w:val="1A1A1A"/>
                <w:sz w:val="24"/>
                <w:szCs w:val="24"/>
              </w:rPr>
              <w:t>тельные действия:</w:t>
            </w:r>
          </w:p>
          <w:p w14:paraId="7A928FE4" w14:textId="7F193771" w:rsidR="005F2ED1" w:rsidRDefault="005F2ED1" w:rsidP="005F2ED1">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w:t>
            </w:r>
            <w:r w:rsidRPr="005F2ED1">
              <w:rPr>
                <w:rFonts w:ascii="Times New Roman" w:eastAsia="Times New Roman" w:hAnsi="Times New Roman" w:cs="Times New Roman"/>
                <w:color w:val="1A1A1A"/>
                <w:sz w:val="24"/>
                <w:szCs w:val="24"/>
              </w:rPr>
              <w:t xml:space="preserve"> процессе исследовательской де</w:t>
            </w:r>
            <w:r w:rsidRPr="005F2ED1">
              <w:rPr>
                <w:rFonts w:ascii="Times New Roman" w:eastAsia="Times New Roman" w:hAnsi="Times New Roman" w:cs="Times New Roman"/>
                <w:color w:val="1A1A1A"/>
                <w:sz w:val="24"/>
                <w:szCs w:val="24"/>
              </w:rPr>
              <w:t>я</w:t>
            </w:r>
            <w:r w:rsidRPr="005F2ED1">
              <w:rPr>
                <w:rFonts w:ascii="Times New Roman" w:eastAsia="Times New Roman" w:hAnsi="Times New Roman" w:cs="Times New Roman"/>
                <w:color w:val="1A1A1A"/>
                <w:sz w:val="24"/>
                <w:szCs w:val="24"/>
              </w:rPr>
              <w:t>тельности педагог совершенствует способы познания свойств и отн</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шений между различными предм</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тами, сравнения нескольких пре</w:t>
            </w:r>
            <w:r w:rsidRPr="005F2ED1">
              <w:rPr>
                <w:rFonts w:ascii="Times New Roman" w:eastAsia="Times New Roman" w:hAnsi="Times New Roman" w:cs="Times New Roman"/>
                <w:color w:val="1A1A1A"/>
                <w:sz w:val="24"/>
                <w:szCs w:val="24"/>
              </w:rPr>
              <w:t>д</w:t>
            </w:r>
            <w:r w:rsidRPr="005F2ED1">
              <w:rPr>
                <w:rFonts w:ascii="Times New Roman" w:eastAsia="Times New Roman" w:hAnsi="Times New Roman" w:cs="Times New Roman"/>
                <w:color w:val="1A1A1A"/>
                <w:sz w:val="24"/>
                <w:szCs w:val="24"/>
              </w:rPr>
              <w:t>метов по 4-6 основаниям с выдел</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 xml:space="preserve">нием сходства, отличия </w:t>
            </w:r>
            <w:r w:rsidR="00A4688F" w:rsidRPr="005F2ED1">
              <w:rPr>
                <w:rFonts w:ascii="Times New Roman" w:eastAsia="Times New Roman" w:hAnsi="Times New Roman" w:cs="Times New Roman"/>
                <w:color w:val="1A1A1A"/>
                <w:sz w:val="24"/>
                <w:szCs w:val="24"/>
              </w:rPr>
              <w:t>свойств м</w:t>
            </w:r>
            <w:r w:rsidR="00A4688F" w:rsidRPr="005F2ED1">
              <w:rPr>
                <w:rFonts w:ascii="Times New Roman" w:eastAsia="Times New Roman" w:hAnsi="Times New Roman" w:cs="Times New Roman"/>
                <w:color w:val="1A1A1A"/>
                <w:sz w:val="24"/>
                <w:szCs w:val="24"/>
              </w:rPr>
              <w:t>а</w:t>
            </w:r>
            <w:r w:rsidR="00A4688F" w:rsidRPr="005F2ED1">
              <w:rPr>
                <w:rFonts w:ascii="Times New Roman" w:eastAsia="Times New Roman" w:hAnsi="Times New Roman" w:cs="Times New Roman"/>
                <w:color w:val="1A1A1A"/>
                <w:sz w:val="24"/>
                <w:szCs w:val="24"/>
              </w:rPr>
              <w:t>териалов</w:t>
            </w:r>
            <w:r w:rsidRPr="005F2ED1">
              <w:rPr>
                <w:rFonts w:ascii="Times New Roman" w:eastAsia="Times New Roman" w:hAnsi="Times New Roman" w:cs="Times New Roman"/>
                <w:color w:val="1A1A1A"/>
                <w:sz w:val="24"/>
                <w:szCs w:val="24"/>
              </w:rPr>
              <w:t xml:space="preserve">. </w:t>
            </w:r>
          </w:p>
          <w:p w14:paraId="106A1747" w14:textId="7D3C09D9"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В ходе специально организованной деятельности осуществляет разв</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тие у детей способности к различ</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нию и называнию всех цветов спе</w:t>
            </w:r>
            <w:r w:rsidRPr="005F2ED1">
              <w:rPr>
                <w:rFonts w:ascii="Times New Roman" w:eastAsia="Times New Roman" w:hAnsi="Times New Roman" w:cs="Times New Roman"/>
                <w:color w:val="1A1A1A"/>
                <w:sz w:val="24"/>
                <w:szCs w:val="24"/>
              </w:rPr>
              <w:t>к</w:t>
            </w:r>
            <w:r w:rsidRPr="005F2ED1">
              <w:rPr>
                <w:rFonts w:ascii="Times New Roman" w:eastAsia="Times New Roman" w:hAnsi="Times New Roman" w:cs="Times New Roman"/>
                <w:color w:val="1A1A1A"/>
                <w:sz w:val="24"/>
                <w:szCs w:val="24"/>
              </w:rPr>
              <w:t>тра и ахроматических цветов, о</w:t>
            </w:r>
            <w:r w:rsidRPr="005F2ED1">
              <w:rPr>
                <w:rFonts w:ascii="Times New Roman" w:eastAsia="Times New Roman" w:hAnsi="Times New Roman" w:cs="Times New Roman"/>
                <w:color w:val="1A1A1A"/>
                <w:sz w:val="24"/>
                <w:szCs w:val="24"/>
              </w:rPr>
              <w:t>т</w:t>
            </w:r>
            <w:r w:rsidRPr="005F2ED1">
              <w:rPr>
                <w:rFonts w:ascii="Times New Roman" w:eastAsia="Times New Roman" w:hAnsi="Times New Roman" w:cs="Times New Roman"/>
                <w:color w:val="1A1A1A"/>
                <w:sz w:val="24"/>
                <w:szCs w:val="24"/>
              </w:rPr>
              <w:t>тенков цвета, умения смешивать цвета для получения нужного тона и оттенка;</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педагог поддерживает стремление детей к самостоятел</w:t>
            </w:r>
            <w:r w:rsidRPr="005F2ED1">
              <w:rPr>
                <w:rFonts w:ascii="Times New Roman" w:eastAsia="Times New Roman" w:hAnsi="Times New Roman" w:cs="Times New Roman"/>
                <w:color w:val="1A1A1A"/>
                <w:sz w:val="24"/>
                <w:szCs w:val="24"/>
              </w:rPr>
              <w:t>ь</w:t>
            </w:r>
            <w:r w:rsidRPr="005F2ED1">
              <w:rPr>
                <w:rFonts w:ascii="Times New Roman" w:eastAsia="Times New Roman" w:hAnsi="Times New Roman" w:cs="Times New Roman"/>
                <w:color w:val="1A1A1A"/>
                <w:sz w:val="24"/>
                <w:szCs w:val="24"/>
              </w:rPr>
              <w:t>ному выбору способов осуществл</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ния разных видов познавательной деятельности, обеспечению сам</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контроля и взаимоконтроля резул</w:t>
            </w:r>
            <w:r w:rsidRPr="005F2ED1">
              <w:rPr>
                <w:rFonts w:ascii="Times New Roman" w:eastAsia="Times New Roman" w:hAnsi="Times New Roman" w:cs="Times New Roman"/>
                <w:color w:val="1A1A1A"/>
                <w:sz w:val="24"/>
                <w:szCs w:val="24"/>
              </w:rPr>
              <w:t>ь</w:t>
            </w:r>
            <w:r w:rsidRPr="005F2ED1">
              <w:rPr>
                <w:rFonts w:ascii="Times New Roman" w:eastAsia="Times New Roman" w:hAnsi="Times New Roman" w:cs="Times New Roman"/>
                <w:color w:val="1A1A1A"/>
                <w:sz w:val="24"/>
                <w:szCs w:val="24"/>
              </w:rPr>
              <w:t xml:space="preserve">татов деятельности и отдельных действий во взаимодействии со </w:t>
            </w:r>
          </w:p>
          <w:p w14:paraId="510BC9F2" w14:textId="77777777"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сверстниками, использованию ра</w:t>
            </w:r>
            <w:r w:rsidRPr="005F2ED1">
              <w:rPr>
                <w:rFonts w:ascii="Times New Roman" w:eastAsia="Times New Roman" w:hAnsi="Times New Roman" w:cs="Times New Roman"/>
                <w:color w:val="1A1A1A"/>
                <w:sz w:val="24"/>
                <w:szCs w:val="24"/>
              </w:rPr>
              <w:t>з</w:t>
            </w:r>
            <w:r w:rsidRPr="005F2ED1">
              <w:rPr>
                <w:rFonts w:ascii="Times New Roman" w:eastAsia="Times New Roman" w:hAnsi="Times New Roman" w:cs="Times New Roman"/>
                <w:color w:val="1A1A1A"/>
                <w:sz w:val="24"/>
                <w:szCs w:val="24"/>
              </w:rPr>
              <w:t>ных форм совместной познавател</w:t>
            </w:r>
            <w:r w:rsidRPr="005F2ED1">
              <w:rPr>
                <w:rFonts w:ascii="Times New Roman" w:eastAsia="Times New Roman" w:hAnsi="Times New Roman" w:cs="Times New Roman"/>
                <w:color w:val="1A1A1A"/>
                <w:sz w:val="24"/>
                <w:szCs w:val="24"/>
              </w:rPr>
              <w:t>ь</w:t>
            </w:r>
            <w:r w:rsidRPr="005F2ED1">
              <w:rPr>
                <w:rFonts w:ascii="Times New Roman" w:eastAsia="Times New Roman" w:hAnsi="Times New Roman" w:cs="Times New Roman"/>
                <w:color w:val="1A1A1A"/>
                <w:sz w:val="24"/>
                <w:szCs w:val="24"/>
              </w:rPr>
              <w:t xml:space="preserve">ной деятельности. </w:t>
            </w:r>
          </w:p>
          <w:p w14:paraId="14062B81" w14:textId="1867B9D7"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Поощряет умение детей обсуждать проблему, совместно находить сп</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собы её решения, проявлять иниц</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ативу;</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обогащает представления о цифровых средствах познания окружающего мира, закрепляет правила безопасного обращения с ними.</w:t>
            </w:r>
          </w:p>
          <w:p w14:paraId="4BBF9F06" w14:textId="77777777" w:rsidR="005F2ED1" w:rsidRPr="005F2ED1" w:rsidRDefault="005F2ED1" w:rsidP="005F2ED1">
            <w:pPr>
              <w:spacing w:line="276" w:lineRule="auto"/>
              <w:jc w:val="both"/>
              <w:rPr>
                <w:rFonts w:ascii="Times New Roman" w:eastAsia="Times New Roman" w:hAnsi="Times New Roman" w:cs="Times New Roman"/>
                <w:b/>
                <w:color w:val="1A1A1A"/>
                <w:sz w:val="24"/>
                <w:szCs w:val="24"/>
              </w:rPr>
            </w:pPr>
            <w:r w:rsidRPr="005F2ED1">
              <w:rPr>
                <w:rFonts w:ascii="Times New Roman" w:eastAsia="Times New Roman" w:hAnsi="Times New Roman" w:cs="Times New Roman"/>
                <w:b/>
                <w:color w:val="1A1A1A"/>
                <w:sz w:val="24"/>
                <w:szCs w:val="24"/>
              </w:rPr>
              <w:t>Математические представления:</w:t>
            </w:r>
          </w:p>
          <w:p w14:paraId="0A3B4153" w14:textId="375754D4"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педагог формирует у детей умения использовать для познания объе</w:t>
            </w:r>
            <w:r w:rsidRPr="005F2ED1">
              <w:rPr>
                <w:rFonts w:ascii="Times New Roman" w:eastAsia="Times New Roman" w:hAnsi="Times New Roman" w:cs="Times New Roman"/>
                <w:color w:val="1A1A1A"/>
                <w:sz w:val="24"/>
                <w:szCs w:val="24"/>
              </w:rPr>
              <w:t>к</w:t>
            </w:r>
            <w:r w:rsidRPr="005F2ED1">
              <w:rPr>
                <w:rFonts w:ascii="Times New Roman" w:eastAsia="Times New Roman" w:hAnsi="Times New Roman" w:cs="Times New Roman"/>
                <w:color w:val="1A1A1A"/>
                <w:sz w:val="24"/>
                <w:szCs w:val="24"/>
              </w:rPr>
              <w:t>тов и явлений окружающего мира математические способы нахожд</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ния решений: вычисление, измер</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ние, сравнение по количеству, фо</w:t>
            </w:r>
            <w:r w:rsidRPr="005F2ED1">
              <w:rPr>
                <w:rFonts w:ascii="Times New Roman" w:eastAsia="Times New Roman" w:hAnsi="Times New Roman" w:cs="Times New Roman"/>
                <w:color w:val="1A1A1A"/>
                <w:sz w:val="24"/>
                <w:szCs w:val="24"/>
              </w:rPr>
              <w:t>р</w:t>
            </w:r>
            <w:r w:rsidRPr="005F2ED1">
              <w:rPr>
                <w:rFonts w:ascii="Times New Roman" w:eastAsia="Times New Roman" w:hAnsi="Times New Roman" w:cs="Times New Roman"/>
                <w:color w:val="1A1A1A"/>
                <w:sz w:val="24"/>
                <w:szCs w:val="24"/>
              </w:rPr>
              <w:t>ме и величине с помощью условной меры, создание планов, схем, и</w:t>
            </w:r>
            <w:r w:rsidRPr="005F2ED1">
              <w:rPr>
                <w:rFonts w:ascii="Times New Roman" w:eastAsia="Times New Roman" w:hAnsi="Times New Roman" w:cs="Times New Roman"/>
                <w:color w:val="1A1A1A"/>
                <w:sz w:val="24"/>
                <w:szCs w:val="24"/>
              </w:rPr>
              <w:t>с</w:t>
            </w:r>
            <w:r w:rsidRPr="005F2ED1">
              <w:rPr>
                <w:rFonts w:ascii="Times New Roman" w:eastAsia="Times New Roman" w:hAnsi="Times New Roman" w:cs="Times New Roman"/>
                <w:color w:val="1A1A1A"/>
                <w:sz w:val="24"/>
                <w:szCs w:val="24"/>
              </w:rPr>
              <w:t>пользование знаков, эталонов и другое;</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в процессе специально о</w:t>
            </w:r>
            <w:r w:rsidRPr="005F2ED1">
              <w:rPr>
                <w:rFonts w:ascii="Times New Roman" w:eastAsia="Times New Roman" w:hAnsi="Times New Roman" w:cs="Times New Roman"/>
                <w:color w:val="1A1A1A"/>
                <w:sz w:val="24"/>
                <w:szCs w:val="24"/>
              </w:rPr>
              <w:t>р</w:t>
            </w:r>
            <w:r w:rsidRPr="005F2ED1">
              <w:rPr>
                <w:rFonts w:ascii="Times New Roman" w:eastAsia="Times New Roman" w:hAnsi="Times New Roman" w:cs="Times New Roman"/>
                <w:color w:val="1A1A1A"/>
                <w:sz w:val="24"/>
                <w:szCs w:val="24"/>
              </w:rPr>
              <w:t>ганизованной деятельности сове</w:t>
            </w:r>
            <w:r w:rsidRPr="005F2ED1">
              <w:rPr>
                <w:rFonts w:ascii="Times New Roman" w:eastAsia="Times New Roman" w:hAnsi="Times New Roman" w:cs="Times New Roman"/>
                <w:color w:val="1A1A1A"/>
                <w:sz w:val="24"/>
                <w:szCs w:val="24"/>
              </w:rPr>
              <w:t>р</w:t>
            </w:r>
            <w:r w:rsidRPr="005F2ED1">
              <w:rPr>
                <w:rFonts w:ascii="Times New Roman" w:eastAsia="Times New Roman" w:hAnsi="Times New Roman" w:cs="Times New Roman"/>
                <w:color w:val="1A1A1A"/>
                <w:sz w:val="24"/>
                <w:szCs w:val="24"/>
              </w:rPr>
              <w:t xml:space="preserve">шенствует умения считать в прямом и обратном порядке, знакомит с </w:t>
            </w:r>
          </w:p>
          <w:p w14:paraId="1E45B1CB" w14:textId="2FE81A33"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составом чисел из двух меньших в пределах первого десятка, закре</w:t>
            </w:r>
            <w:r w:rsidRPr="005F2ED1">
              <w:rPr>
                <w:rFonts w:ascii="Times New Roman" w:eastAsia="Times New Roman" w:hAnsi="Times New Roman" w:cs="Times New Roman"/>
                <w:color w:val="1A1A1A"/>
                <w:sz w:val="24"/>
                <w:szCs w:val="24"/>
              </w:rPr>
              <w:t>п</w:t>
            </w:r>
            <w:r w:rsidRPr="005F2ED1">
              <w:rPr>
                <w:rFonts w:ascii="Times New Roman" w:eastAsia="Times New Roman" w:hAnsi="Times New Roman" w:cs="Times New Roman"/>
                <w:color w:val="1A1A1A"/>
                <w:sz w:val="24"/>
                <w:szCs w:val="24"/>
              </w:rPr>
              <w:t>ляет знания о цифрах,</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развивает умение составлять и решать пр</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стые арифметические задачи на сложение и вычитание;</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обогащает представления о плоских и объе</w:t>
            </w:r>
            <w:r w:rsidRPr="005F2ED1">
              <w:rPr>
                <w:rFonts w:ascii="Times New Roman" w:eastAsia="Times New Roman" w:hAnsi="Times New Roman" w:cs="Times New Roman"/>
                <w:color w:val="1A1A1A"/>
                <w:sz w:val="24"/>
                <w:szCs w:val="24"/>
              </w:rPr>
              <w:t>м</w:t>
            </w:r>
            <w:r w:rsidRPr="005F2ED1">
              <w:rPr>
                <w:rFonts w:ascii="Times New Roman" w:eastAsia="Times New Roman" w:hAnsi="Times New Roman" w:cs="Times New Roman"/>
                <w:color w:val="1A1A1A"/>
                <w:sz w:val="24"/>
                <w:szCs w:val="24"/>
              </w:rPr>
              <w:t>ных геометрических фигурах, с</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 xml:space="preserve">вершенствует умение выделять структуру геометрических фигур и устанавливать взаимосвязи между ними. </w:t>
            </w:r>
          </w:p>
          <w:p w14:paraId="2C78C1EF" w14:textId="7641F250"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Педагог способствует соверше</w:t>
            </w:r>
            <w:r w:rsidRPr="005F2ED1">
              <w:rPr>
                <w:rFonts w:ascii="Times New Roman" w:eastAsia="Times New Roman" w:hAnsi="Times New Roman" w:cs="Times New Roman"/>
                <w:color w:val="1A1A1A"/>
                <w:sz w:val="24"/>
                <w:szCs w:val="24"/>
              </w:rPr>
              <w:t>н</w:t>
            </w:r>
            <w:r w:rsidRPr="005F2ED1">
              <w:rPr>
                <w:rFonts w:ascii="Times New Roman" w:eastAsia="Times New Roman" w:hAnsi="Times New Roman" w:cs="Times New Roman"/>
                <w:color w:val="1A1A1A"/>
                <w:sz w:val="24"/>
                <w:szCs w:val="24"/>
              </w:rPr>
              <w:t>ствованию у детей умений класс</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 xml:space="preserve">фицировать фигуры по внешним структурным признакам: округлые, многоугольники (треугольники, </w:t>
            </w:r>
          </w:p>
          <w:p w14:paraId="4403A5F3" w14:textId="6B59918B"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четырехугольники и тому подо</w:t>
            </w:r>
            <w:r w:rsidRPr="005F2ED1">
              <w:rPr>
                <w:rFonts w:ascii="Times New Roman" w:eastAsia="Times New Roman" w:hAnsi="Times New Roman" w:cs="Times New Roman"/>
                <w:color w:val="1A1A1A"/>
                <w:sz w:val="24"/>
                <w:szCs w:val="24"/>
              </w:rPr>
              <w:t>б</w:t>
            </w:r>
            <w:r w:rsidRPr="005F2ED1">
              <w:rPr>
                <w:rFonts w:ascii="Times New Roman" w:eastAsia="Times New Roman" w:hAnsi="Times New Roman" w:cs="Times New Roman"/>
                <w:color w:val="1A1A1A"/>
                <w:sz w:val="24"/>
                <w:szCs w:val="24"/>
              </w:rPr>
              <w:t>ное), овладению различными сп</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собами видоизменения геометрич</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ских фигур: наложение, соедин</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ние, разрезание и другое;</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формир</w:t>
            </w:r>
            <w:r w:rsidRPr="005F2ED1">
              <w:rPr>
                <w:rFonts w:ascii="Times New Roman" w:eastAsia="Times New Roman" w:hAnsi="Times New Roman" w:cs="Times New Roman"/>
                <w:color w:val="1A1A1A"/>
                <w:sz w:val="24"/>
                <w:szCs w:val="24"/>
              </w:rPr>
              <w:t>у</w:t>
            </w:r>
            <w:r w:rsidRPr="005F2ED1">
              <w:rPr>
                <w:rFonts w:ascii="Times New Roman" w:eastAsia="Times New Roman" w:hAnsi="Times New Roman" w:cs="Times New Roman"/>
                <w:color w:val="1A1A1A"/>
                <w:sz w:val="24"/>
                <w:szCs w:val="24"/>
              </w:rPr>
              <w:t>ет представления и умение измерять протяженность, массу и объем в</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ществ с помощью условной меры и понимание взаимообратных отн</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 xml:space="preserve">шений между мерой и результатом измерения. </w:t>
            </w:r>
          </w:p>
          <w:p w14:paraId="5B023078" w14:textId="77777777" w:rsidR="005F2ED1" w:rsidRPr="005F2ED1" w:rsidRDefault="005F2ED1" w:rsidP="005F2ED1">
            <w:pPr>
              <w:spacing w:line="276" w:lineRule="auto"/>
              <w:jc w:val="both"/>
              <w:rPr>
                <w:rFonts w:ascii="Times New Roman" w:eastAsia="Times New Roman" w:hAnsi="Times New Roman" w:cs="Times New Roman"/>
                <w:color w:val="1A1A1A"/>
                <w:sz w:val="24"/>
                <w:szCs w:val="24"/>
              </w:rPr>
            </w:pPr>
            <w:r w:rsidRPr="005F2ED1">
              <w:rPr>
                <w:rFonts w:ascii="Times New Roman" w:eastAsia="Times New Roman" w:hAnsi="Times New Roman" w:cs="Times New Roman"/>
                <w:color w:val="1A1A1A"/>
                <w:sz w:val="24"/>
                <w:szCs w:val="24"/>
              </w:rPr>
              <w:t>Педагог закрепляет умения орие</w:t>
            </w:r>
            <w:r w:rsidRPr="005F2ED1">
              <w:rPr>
                <w:rFonts w:ascii="Times New Roman" w:eastAsia="Times New Roman" w:hAnsi="Times New Roman" w:cs="Times New Roman"/>
                <w:color w:val="1A1A1A"/>
                <w:sz w:val="24"/>
                <w:szCs w:val="24"/>
              </w:rPr>
              <w:t>н</w:t>
            </w:r>
            <w:r w:rsidRPr="005F2ED1">
              <w:rPr>
                <w:rFonts w:ascii="Times New Roman" w:eastAsia="Times New Roman" w:hAnsi="Times New Roman" w:cs="Times New Roman"/>
                <w:color w:val="1A1A1A"/>
                <w:sz w:val="24"/>
                <w:szCs w:val="24"/>
              </w:rPr>
              <w:t>тироваться на местности и показ</w:t>
            </w:r>
            <w:r w:rsidRPr="005F2ED1">
              <w:rPr>
                <w:rFonts w:ascii="Times New Roman" w:eastAsia="Times New Roman" w:hAnsi="Times New Roman" w:cs="Times New Roman"/>
                <w:color w:val="1A1A1A"/>
                <w:sz w:val="24"/>
                <w:szCs w:val="24"/>
              </w:rPr>
              <w:t>ы</w:t>
            </w:r>
            <w:r w:rsidRPr="005F2ED1">
              <w:rPr>
                <w:rFonts w:ascii="Times New Roman" w:eastAsia="Times New Roman" w:hAnsi="Times New Roman" w:cs="Times New Roman"/>
                <w:color w:val="1A1A1A"/>
                <w:sz w:val="24"/>
                <w:szCs w:val="24"/>
              </w:rPr>
              <w:t>вает способы ориентировки в дву</w:t>
            </w:r>
            <w:r w:rsidRPr="005F2ED1">
              <w:rPr>
                <w:rFonts w:ascii="Times New Roman" w:eastAsia="Times New Roman" w:hAnsi="Times New Roman" w:cs="Times New Roman"/>
                <w:color w:val="1A1A1A"/>
                <w:sz w:val="24"/>
                <w:szCs w:val="24"/>
              </w:rPr>
              <w:t>х</w:t>
            </w:r>
            <w:r w:rsidRPr="005F2ED1">
              <w:rPr>
                <w:rFonts w:ascii="Times New Roman" w:eastAsia="Times New Roman" w:hAnsi="Times New Roman" w:cs="Times New Roman"/>
                <w:color w:val="1A1A1A"/>
                <w:sz w:val="24"/>
                <w:szCs w:val="24"/>
              </w:rPr>
              <w:t>мерном пространстве, по схеме, плану, на странице тетради в кле</w:t>
            </w:r>
            <w:r w:rsidRPr="005F2ED1">
              <w:rPr>
                <w:rFonts w:ascii="Times New Roman" w:eastAsia="Times New Roman" w:hAnsi="Times New Roman" w:cs="Times New Roman"/>
                <w:color w:val="1A1A1A"/>
                <w:sz w:val="24"/>
                <w:szCs w:val="24"/>
              </w:rPr>
              <w:t>т</w:t>
            </w:r>
            <w:r w:rsidRPr="005F2ED1">
              <w:rPr>
                <w:rFonts w:ascii="Times New Roman" w:eastAsia="Times New Roman" w:hAnsi="Times New Roman" w:cs="Times New Roman"/>
                <w:color w:val="1A1A1A"/>
                <w:sz w:val="24"/>
                <w:szCs w:val="24"/>
              </w:rPr>
              <w:t>ку. Формирует представления о к</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лендаре как системе измерения времени, развивает чувство врем</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 умения определять время по ч</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сам с точностью до четверти часа.</w:t>
            </w:r>
          </w:p>
          <w:p w14:paraId="7E0A5996" w14:textId="77777777" w:rsidR="005F2ED1" w:rsidRPr="005F2ED1" w:rsidRDefault="005F2ED1" w:rsidP="005F2ED1">
            <w:pPr>
              <w:spacing w:line="276" w:lineRule="auto"/>
              <w:jc w:val="both"/>
              <w:rPr>
                <w:rFonts w:ascii="Times New Roman" w:eastAsia="Times New Roman" w:hAnsi="Times New Roman" w:cs="Times New Roman"/>
                <w:b/>
                <w:color w:val="1A1A1A"/>
                <w:sz w:val="24"/>
                <w:szCs w:val="24"/>
              </w:rPr>
            </w:pPr>
            <w:r w:rsidRPr="005F2ED1">
              <w:rPr>
                <w:rFonts w:ascii="Times New Roman" w:eastAsia="Times New Roman" w:hAnsi="Times New Roman" w:cs="Times New Roman"/>
                <w:b/>
                <w:color w:val="1A1A1A"/>
                <w:sz w:val="24"/>
                <w:szCs w:val="24"/>
              </w:rPr>
              <w:t>Окружающий мир:</w:t>
            </w:r>
          </w:p>
          <w:p w14:paraId="39F648B1" w14:textId="37AFFC70" w:rsidR="005F2ED1" w:rsidRPr="005F2ED1" w:rsidRDefault="005F2ED1" w:rsidP="005F2ED1">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w:t>
            </w:r>
            <w:r w:rsidRPr="005F2ED1">
              <w:rPr>
                <w:rFonts w:ascii="Times New Roman" w:eastAsia="Times New Roman" w:hAnsi="Times New Roman" w:cs="Times New Roman"/>
                <w:color w:val="1A1A1A"/>
                <w:sz w:val="24"/>
                <w:szCs w:val="24"/>
              </w:rPr>
              <w:t xml:space="preserve"> совместной с детьми деятельн</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сти педагог обогащает представл</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ния о родном населенном пункте (название улиц, некоторых архите</w:t>
            </w:r>
            <w:r w:rsidRPr="005F2ED1">
              <w:rPr>
                <w:rFonts w:ascii="Times New Roman" w:eastAsia="Times New Roman" w:hAnsi="Times New Roman" w:cs="Times New Roman"/>
                <w:color w:val="1A1A1A"/>
                <w:sz w:val="24"/>
                <w:szCs w:val="24"/>
              </w:rPr>
              <w:t>к</w:t>
            </w:r>
            <w:r w:rsidRPr="005F2ED1">
              <w:rPr>
                <w:rFonts w:ascii="Times New Roman" w:eastAsia="Times New Roman" w:hAnsi="Times New Roman" w:cs="Times New Roman"/>
                <w:color w:val="1A1A1A"/>
                <w:sz w:val="24"/>
                <w:szCs w:val="24"/>
              </w:rPr>
              <w:t>турных особенностях, достоприм</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чательностей), о стране (герб, гимн, атрибуты государственной власти, Президент, столица и крупные г</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рода, особенности природы и нас</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ления). Раскрывает и уточняет назначения общественных учр</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ждений, разных видов транспорта, рассказывает о местах труда и о</w:t>
            </w:r>
            <w:r w:rsidRPr="005F2ED1">
              <w:rPr>
                <w:rFonts w:ascii="Times New Roman" w:eastAsia="Times New Roman" w:hAnsi="Times New Roman" w:cs="Times New Roman"/>
                <w:color w:val="1A1A1A"/>
                <w:sz w:val="24"/>
                <w:szCs w:val="24"/>
              </w:rPr>
              <w:t>т</w:t>
            </w:r>
            <w:r w:rsidRPr="005F2ED1">
              <w:rPr>
                <w:rFonts w:ascii="Times New Roman" w:eastAsia="Times New Roman" w:hAnsi="Times New Roman" w:cs="Times New Roman"/>
                <w:color w:val="1A1A1A"/>
                <w:sz w:val="24"/>
                <w:szCs w:val="24"/>
              </w:rPr>
              <w:t>дыха людей в городе, об истории города и выдающихся горожанах, традициях городской жизни. П</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средством поисковой и игровой д</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ятельности педагог побуждает пр</w:t>
            </w:r>
            <w:r w:rsidRPr="005F2ED1">
              <w:rPr>
                <w:rFonts w:ascii="Times New Roman" w:eastAsia="Times New Roman" w:hAnsi="Times New Roman" w:cs="Times New Roman"/>
                <w:color w:val="1A1A1A"/>
                <w:sz w:val="24"/>
                <w:szCs w:val="24"/>
              </w:rPr>
              <w:t>о</w:t>
            </w:r>
            <w:r w:rsidRPr="005F2ED1">
              <w:rPr>
                <w:rFonts w:ascii="Times New Roman" w:eastAsia="Times New Roman" w:hAnsi="Times New Roman" w:cs="Times New Roman"/>
                <w:color w:val="1A1A1A"/>
                <w:sz w:val="24"/>
                <w:szCs w:val="24"/>
              </w:rPr>
              <w:t>явление интереса детей к ярким фактам из истории и культуры страны и общества, некоторым в</w:t>
            </w:r>
            <w:r w:rsidRPr="005F2ED1">
              <w:rPr>
                <w:rFonts w:ascii="Times New Roman" w:eastAsia="Times New Roman" w:hAnsi="Times New Roman" w:cs="Times New Roman"/>
                <w:color w:val="1A1A1A"/>
                <w:sz w:val="24"/>
                <w:szCs w:val="24"/>
              </w:rPr>
              <w:t>ы</w:t>
            </w:r>
            <w:r w:rsidRPr="005F2ED1">
              <w:rPr>
                <w:rFonts w:ascii="Times New Roman" w:eastAsia="Times New Roman" w:hAnsi="Times New Roman" w:cs="Times New Roman"/>
                <w:color w:val="1A1A1A"/>
                <w:sz w:val="24"/>
                <w:szCs w:val="24"/>
              </w:rPr>
              <w:t>дающимся людям России;</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форм</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рует представление о планете Земля как общем доме людей, о многоо</w:t>
            </w:r>
            <w:r w:rsidRPr="005F2ED1">
              <w:rPr>
                <w:rFonts w:ascii="Times New Roman" w:eastAsia="Times New Roman" w:hAnsi="Times New Roman" w:cs="Times New Roman"/>
                <w:color w:val="1A1A1A"/>
                <w:sz w:val="24"/>
                <w:szCs w:val="24"/>
              </w:rPr>
              <w:t>б</w:t>
            </w:r>
            <w:r w:rsidRPr="005F2ED1">
              <w:rPr>
                <w:rFonts w:ascii="Times New Roman" w:eastAsia="Times New Roman" w:hAnsi="Times New Roman" w:cs="Times New Roman"/>
                <w:color w:val="1A1A1A"/>
                <w:sz w:val="24"/>
                <w:szCs w:val="24"/>
              </w:rPr>
              <w:t>разии стран и народов мира на ней.</w:t>
            </w:r>
          </w:p>
          <w:p w14:paraId="384F7542" w14:textId="77777777" w:rsidR="005F2ED1" w:rsidRPr="005F2ED1" w:rsidRDefault="005F2ED1" w:rsidP="005F2ED1">
            <w:pPr>
              <w:spacing w:line="276" w:lineRule="auto"/>
              <w:jc w:val="both"/>
              <w:rPr>
                <w:rFonts w:ascii="Times New Roman" w:eastAsia="Times New Roman" w:hAnsi="Times New Roman" w:cs="Times New Roman"/>
                <w:b/>
                <w:color w:val="1A1A1A"/>
                <w:sz w:val="24"/>
                <w:szCs w:val="24"/>
              </w:rPr>
            </w:pPr>
            <w:r w:rsidRPr="005F2ED1">
              <w:rPr>
                <w:rFonts w:ascii="Times New Roman" w:eastAsia="Times New Roman" w:hAnsi="Times New Roman" w:cs="Times New Roman"/>
                <w:b/>
                <w:color w:val="1A1A1A"/>
                <w:sz w:val="24"/>
                <w:szCs w:val="24"/>
              </w:rPr>
              <w:t>Природа:</w:t>
            </w:r>
          </w:p>
          <w:p w14:paraId="5E3542A6" w14:textId="5ACF9E0A" w:rsidR="005F2ED1" w:rsidRPr="005F2ED1" w:rsidRDefault="005F2ED1" w:rsidP="005F2ED1">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w:t>
            </w:r>
            <w:r w:rsidRPr="005F2ED1">
              <w:rPr>
                <w:rFonts w:ascii="Times New Roman" w:eastAsia="Times New Roman" w:hAnsi="Times New Roman" w:cs="Times New Roman"/>
                <w:color w:val="1A1A1A"/>
                <w:sz w:val="24"/>
                <w:szCs w:val="24"/>
              </w:rPr>
              <w:t>едагог расширяет и актуализирует представления детей о многообр</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зии природного мира родного края, различных областей и регионов России и на Земле, рассказывает о некоторых наиболее ярких предст</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вителях животных и растений ра</w:t>
            </w:r>
            <w:r w:rsidRPr="005F2ED1">
              <w:rPr>
                <w:rFonts w:ascii="Times New Roman" w:eastAsia="Times New Roman" w:hAnsi="Times New Roman" w:cs="Times New Roman"/>
                <w:color w:val="1A1A1A"/>
                <w:sz w:val="24"/>
                <w:szCs w:val="24"/>
              </w:rPr>
              <w:t>з</w:t>
            </w:r>
            <w:r w:rsidRPr="005F2ED1">
              <w:rPr>
                <w:rFonts w:ascii="Times New Roman" w:eastAsia="Times New Roman" w:hAnsi="Times New Roman" w:cs="Times New Roman"/>
                <w:color w:val="1A1A1A"/>
                <w:sz w:val="24"/>
                <w:szCs w:val="24"/>
              </w:rPr>
              <w:t>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w:t>
            </w:r>
            <w:r w:rsidRPr="005F2ED1">
              <w:rPr>
                <w:rFonts w:ascii="Times New Roman" w:eastAsia="Times New Roman" w:hAnsi="Times New Roman" w:cs="Times New Roman"/>
                <w:color w:val="1A1A1A"/>
                <w:sz w:val="24"/>
                <w:szCs w:val="24"/>
              </w:rPr>
              <w:t>й</w:t>
            </w:r>
            <w:r w:rsidRPr="005F2ED1">
              <w:rPr>
                <w:rFonts w:ascii="Times New Roman" w:eastAsia="Times New Roman" w:hAnsi="Times New Roman" w:cs="Times New Roman"/>
                <w:color w:val="1A1A1A"/>
                <w:sz w:val="24"/>
                <w:szCs w:val="24"/>
              </w:rPr>
              <w:t>ства объектов, классифицировать их по признакам, формирует предста</w:t>
            </w:r>
            <w:r w:rsidRPr="005F2ED1">
              <w:rPr>
                <w:rFonts w:ascii="Times New Roman" w:eastAsia="Times New Roman" w:hAnsi="Times New Roman" w:cs="Times New Roman"/>
                <w:color w:val="1A1A1A"/>
                <w:sz w:val="24"/>
                <w:szCs w:val="24"/>
              </w:rPr>
              <w:t>в</w:t>
            </w:r>
            <w:r w:rsidRPr="005F2ED1">
              <w:rPr>
                <w:rFonts w:ascii="Times New Roman" w:eastAsia="Times New Roman" w:hAnsi="Times New Roman" w:cs="Times New Roman"/>
                <w:color w:val="1A1A1A"/>
                <w:sz w:val="24"/>
                <w:szCs w:val="24"/>
              </w:rPr>
              <w:t>ления об отличии и сходстве ж</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вотных и растений, их жизненных потребностях, этапах роста и разв</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тия, об уходе взрослых животных за своим потомством, способах выр</w:t>
            </w:r>
            <w:r w:rsidRPr="005F2ED1">
              <w:rPr>
                <w:rFonts w:ascii="Times New Roman" w:eastAsia="Times New Roman" w:hAnsi="Times New Roman" w:cs="Times New Roman"/>
                <w:color w:val="1A1A1A"/>
                <w:sz w:val="24"/>
                <w:szCs w:val="24"/>
              </w:rPr>
              <w:t>а</w:t>
            </w:r>
            <w:r w:rsidRPr="005F2ED1">
              <w:rPr>
                <w:rFonts w:ascii="Times New Roman" w:eastAsia="Times New Roman" w:hAnsi="Times New Roman" w:cs="Times New Roman"/>
                <w:color w:val="1A1A1A"/>
                <w:sz w:val="24"/>
                <w:szCs w:val="24"/>
              </w:rPr>
              <w:t>щивания человеком растений, ж</w:t>
            </w:r>
            <w:r w:rsidRPr="005F2ED1">
              <w:rPr>
                <w:rFonts w:ascii="Times New Roman" w:eastAsia="Times New Roman" w:hAnsi="Times New Roman" w:cs="Times New Roman"/>
                <w:color w:val="1A1A1A"/>
                <w:sz w:val="24"/>
                <w:szCs w:val="24"/>
              </w:rPr>
              <w:t>и</w:t>
            </w:r>
            <w:r w:rsidRPr="005F2ED1">
              <w:rPr>
                <w:rFonts w:ascii="Times New Roman" w:eastAsia="Times New Roman" w:hAnsi="Times New Roman" w:cs="Times New Roman"/>
                <w:color w:val="1A1A1A"/>
                <w:sz w:val="24"/>
                <w:szCs w:val="24"/>
              </w:rPr>
              <w:t>вотных (в том числе и культурных, лекарственных растений), профе</w:t>
            </w:r>
            <w:r w:rsidRPr="005F2ED1">
              <w:rPr>
                <w:rFonts w:ascii="Times New Roman" w:eastAsia="Times New Roman" w:hAnsi="Times New Roman" w:cs="Times New Roman"/>
                <w:color w:val="1A1A1A"/>
                <w:sz w:val="24"/>
                <w:szCs w:val="24"/>
              </w:rPr>
              <w:t>с</w:t>
            </w:r>
            <w:r w:rsidRPr="005F2ED1">
              <w:rPr>
                <w:rFonts w:ascii="Times New Roman" w:eastAsia="Times New Roman" w:hAnsi="Times New Roman" w:cs="Times New Roman"/>
                <w:color w:val="1A1A1A"/>
                <w:sz w:val="24"/>
                <w:szCs w:val="24"/>
              </w:rPr>
              <w:t>сиях с этим связанных</w:t>
            </w:r>
            <w:r>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педагог по</w:t>
            </w:r>
            <w:r w:rsidRPr="005F2ED1">
              <w:rPr>
                <w:rFonts w:ascii="Times New Roman" w:eastAsia="Times New Roman" w:hAnsi="Times New Roman" w:cs="Times New Roman"/>
                <w:color w:val="1A1A1A"/>
                <w:sz w:val="24"/>
                <w:szCs w:val="24"/>
              </w:rPr>
              <w:t>д</w:t>
            </w:r>
            <w:r w:rsidRPr="005F2ED1">
              <w:rPr>
                <w:rFonts w:ascii="Times New Roman" w:eastAsia="Times New Roman" w:hAnsi="Times New Roman" w:cs="Times New Roman"/>
                <w:color w:val="1A1A1A"/>
                <w:sz w:val="24"/>
                <w:szCs w:val="24"/>
              </w:rPr>
              <w:t>держивает стремление детей к наблюдениям за природными явл</w:t>
            </w:r>
            <w:r w:rsidRPr="005F2ED1">
              <w:rPr>
                <w:rFonts w:ascii="Times New Roman" w:eastAsia="Times New Roman" w:hAnsi="Times New Roman" w:cs="Times New Roman"/>
                <w:color w:val="1A1A1A"/>
                <w:sz w:val="24"/>
                <w:szCs w:val="24"/>
              </w:rPr>
              <w:t>е</w:t>
            </w:r>
            <w:r w:rsidRPr="005F2ED1">
              <w:rPr>
                <w:rFonts w:ascii="Times New Roman" w:eastAsia="Times New Roman" w:hAnsi="Times New Roman" w:cs="Times New Roman"/>
                <w:color w:val="1A1A1A"/>
                <w:sz w:val="24"/>
                <w:szCs w:val="24"/>
              </w:rPr>
              <w:t>ниями, живимыми и неживыми объектами, самостоятельному эк</w:t>
            </w:r>
            <w:r w:rsidRPr="005F2ED1">
              <w:rPr>
                <w:rFonts w:ascii="Times New Roman" w:eastAsia="Times New Roman" w:hAnsi="Times New Roman" w:cs="Times New Roman"/>
                <w:color w:val="1A1A1A"/>
                <w:sz w:val="24"/>
                <w:szCs w:val="24"/>
              </w:rPr>
              <w:t>с</w:t>
            </w:r>
            <w:r w:rsidRPr="005F2ED1">
              <w:rPr>
                <w:rFonts w:ascii="Times New Roman" w:eastAsia="Times New Roman" w:hAnsi="Times New Roman" w:cs="Times New Roman"/>
                <w:color w:val="1A1A1A"/>
                <w:sz w:val="24"/>
                <w:szCs w:val="24"/>
              </w:rPr>
              <w:t>периментированию,</w:t>
            </w:r>
            <w:r w:rsidR="00A4688F">
              <w:rPr>
                <w:rFonts w:ascii="Times New Roman" w:eastAsia="Times New Roman" w:hAnsi="Times New Roman" w:cs="Times New Roman"/>
                <w:color w:val="1A1A1A"/>
                <w:sz w:val="24"/>
                <w:szCs w:val="24"/>
              </w:rPr>
              <w:t xml:space="preserve"> </w:t>
            </w:r>
            <w:r w:rsidRPr="005F2ED1">
              <w:rPr>
                <w:rFonts w:ascii="Times New Roman" w:eastAsia="Times New Roman" w:hAnsi="Times New Roman" w:cs="Times New Roman"/>
                <w:color w:val="1A1A1A"/>
                <w:sz w:val="24"/>
                <w:szCs w:val="24"/>
              </w:rPr>
              <w:t>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w:t>
            </w:r>
            <w:r>
              <w:rPr>
                <w:rFonts w:ascii="Times New Roman" w:eastAsia="Times New Roman" w:hAnsi="Times New Roman" w:cs="Times New Roman"/>
                <w:color w:val="1A1A1A"/>
                <w:sz w:val="24"/>
                <w:szCs w:val="24"/>
              </w:rPr>
              <w:t>.</w:t>
            </w:r>
          </w:p>
        </w:tc>
        <w:tc>
          <w:tcPr>
            <w:tcW w:w="2126" w:type="dxa"/>
          </w:tcPr>
          <w:p w14:paraId="3CDB9D41" w14:textId="77777777" w:rsidR="00A4688F" w:rsidRDefault="00A4688F" w:rsidP="00A4688F">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w:t>
            </w:r>
            <w:r w:rsidRPr="00A4688F">
              <w:rPr>
                <w:rFonts w:ascii="Times New Roman" w:eastAsia="Times New Roman" w:hAnsi="Times New Roman" w:cs="Times New Roman"/>
                <w:color w:val="1A1A1A"/>
                <w:sz w:val="24"/>
                <w:szCs w:val="24"/>
              </w:rPr>
              <w:t>ебенок проявл</w:t>
            </w:r>
            <w:r w:rsidRPr="00A4688F">
              <w:rPr>
                <w:rFonts w:ascii="Times New Roman" w:eastAsia="Times New Roman" w:hAnsi="Times New Roman" w:cs="Times New Roman"/>
                <w:color w:val="1A1A1A"/>
                <w:sz w:val="24"/>
                <w:szCs w:val="24"/>
              </w:rPr>
              <w:t>я</w:t>
            </w:r>
            <w:r w:rsidRPr="00A4688F">
              <w:rPr>
                <w:rFonts w:ascii="Times New Roman" w:eastAsia="Times New Roman" w:hAnsi="Times New Roman" w:cs="Times New Roman"/>
                <w:color w:val="1A1A1A"/>
                <w:sz w:val="24"/>
                <w:szCs w:val="24"/>
              </w:rPr>
              <w:t>ет любознател</w:t>
            </w:r>
            <w:r w:rsidRPr="00A4688F">
              <w:rPr>
                <w:rFonts w:ascii="Times New Roman" w:eastAsia="Times New Roman" w:hAnsi="Times New Roman" w:cs="Times New Roman"/>
                <w:color w:val="1A1A1A"/>
                <w:sz w:val="24"/>
                <w:szCs w:val="24"/>
              </w:rPr>
              <w:t>ь</w:t>
            </w:r>
            <w:r w:rsidRPr="00A4688F">
              <w:rPr>
                <w:rFonts w:ascii="Times New Roman" w:eastAsia="Times New Roman" w:hAnsi="Times New Roman" w:cs="Times New Roman"/>
                <w:color w:val="1A1A1A"/>
                <w:sz w:val="24"/>
                <w:szCs w:val="24"/>
              </w:rPr>
              <w:t>ность, интерес</w:t>
            </w:r>
            <w:r w:rsidRPr="00A4688F">
              <w:rPr>
                <w:rFonts w:ascii="Times New Roman" w:eastAsia="Times New Roman" w:hAnsi="Times New Roman" w:cs="Times New Roman"/>
                <w:color w:val="1A1A1A"/>
                <w:sz w:val="24"/>
                <w:szCs w:val="24"/>
              </w:rPr>
              <w:t>у</w:t>
            </w:r>
            <w:r w:rsidRPr="00A4688F">
              <w:rPr>
                <w:rFonts w:ascii="Times New Roman" w:eastAsia="Times New Roman" w:hAnsi="Times New Roman" w:cs="Times New Roman"/>
                <w:color w:val="1A1A1A"/>
                <w:sz w:val="24"/>
                <w:szCs w:val="24"/>
              </w:rPr>
              <w:t>ется причинно</w:t>
            </w:r>
            <w:r>
              <w:rPr>
                <w:rFonts w:ascii="Times New Roman" w:eastAsia="Times New Roman" w:hAnsi="Times New Roman" w:cs="Times New Roman"/>
                <w:color w:val="1A1A1A"/>
                <w:sz w:val="24"/>
                <w:szCs w:val="24"/>
              </w:rPr>
              <w:t xml:space="preserve"> </w:t>
            </w:r>
            <w:r w:rsidRPr="00A4688F">
              <w:rPr>
                <w:rFonts w:ascii="Times New Roman" w:eastAsia="Times New Roman" w:hAnsi="Times New Roman" w:cs="Times New Roman"/>
                <w:color w:val="1A1A1A"/>
                <w:sz w:val="24"/>
                <w:szCs w:val="24"/>
              </w:rPr>
              <w:t>следственными связями, пытается самостоятельно придумывать об</w:t>
            </w:r>
            <w:r w:rsidRPr="00A4688F">
              <w:rPr>
                <w:rFonts w:ascii="Times New Roman" w:eastAsia="Times New Roman" w:hAnsi="Times New Roman" w:cs="Times New Roman"/>
                <w:color w:val="1A1A1A"/>
                <w:sz w:val="24"/>
                <w:szCs w:val="24"/>
              </w:rPr>
              <w:t>ъ</w:t>
            </w:r>
            <w:r w:rsidRPr="00A4688F">
              <w:rPr>
                <w:rFonts w:ascii="Times New Roman" w:eastAsia="Times New Roman" w:hAnsi="Times New Roman" w:cs="Times New Roman"/>
                <w:color w:val="1A1A1A"/>
                <w:sz w:val="24"/>
                <w:szCs w:val="24"/>
              </w:rPr>
              <w:t>яснения явлениям природы и п</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 xml:space="preserve">ступкам людей; </w:t>
            </w:r>
          </w:p>
          <w:p w14:paraId="3B1A0F38" w14:textId="4ECA2ADF"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проявляет творч</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ство и самосто</w:t>
            </w:r>
            <w:r w:rsidRPr="00A4688F">
              <w:rPr>
                <w:rFonts w:ascii="Times New Roman" w:eastAsia="Times New Roman" w:hAnsi="Times New Roman" w:cs="Times New Roman"/>
                <w:color w:val="1A1A1A"/>
                <w:sz w:val="24"/>
                <w:szCs w:val="24"/>
              </w:rPr>
              <w:t>я</w:t>
            </w:r>
            <w:r w:rsidRPr="00A4688F">
              <w:rPr>
                <w:rFonts w:ascii="Times New Roman" w:eastAsia="Times New Roman" w:hAnsi="Times New Roman" w:cs="Times New Roman"/>
                <w:color w:val="1A1A1A"/>
                <w:sz w:val="24"/>
                <w:szCs w:val="24"/>
              </w:rPr>
              <w:t>тельность в п</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знавательно- и</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следовательской деятельности;</w:t>
            </w:r>
            <w:r>
              <w:rPr>
                <w:rFonts w:ascii="Times New Roman" w:eastAsia="Times New Roman" w:hAnsi="Times New Roman" w:cs="Times New Roman"/>
                <w:color w:val="1A1A1A"/>
                <w:sz w:val="24"/>
                <w:szCs w:val="24"/>
              </w:rPr>
              <w:t xml:space="preserve"> </w:t>
            </w:r>
            <w:r w:rsidRPr="00A4688F">
              <w:rPr>
                <w:rFonts w:ascii="Times New Roman" w:eastAsia="Times New Roman" w:hAnsi="Times New Roman" w:cs="Times New Roman"/>
                <w:color w:val="1A1A1A"/>
                <w:sz w:val="24"/>
                <w:szCs w:val="24"/>
              </w:rPr>
              <w:t>склонен набл</w:t>
            </w:r>
            <w:r w:rsidRPr="00A4688F">
              <w:rPr>
                <w:rFonts w:ascii="Times New Roman" w:eastAsia="Times New Roman" w:hAnsi="Times New Roman" w:cs="Times New Roman"/>
                <w:color w:val="1A1A1A"/>
                <w:sz w:val="24"/>
                <w:szCs w:val="24"/>
              </w:rPr>
              <w:t>ю</w:t>
            </w:r>
            <w:r w:rsidRPr="00A4688F">
              <w:rPr>
                <w:rFonts w:ascii="Times New Roman" w:eastAsia="Times New Roman" w:hAnsi="Times New Roman" w:cs="Times New Roman"/>
                <w:color w:val="1A1A1A"/>
                <w:sz w:val="24"/>
                <w:szCs w:val="24"/>
              </w:rPr>
              <w:t>дать, экспериме</w:t>
            </w:r>
            <w:r w:rsidRPr="00A4688F">
              <w:rPr>
                <w:rFonts w:ascii="Times New Roman" w:eastAsia="Times New Roman" w:hAnsi="Times New Roman" w:cs="Times New Roman"/>
                <w:color w:val="1A1A1A"/>
                <w:sz w:val="24"/>
                <w:szCs w:val="24"/>
              </w:rPr>
              <w:t>н</w:t>
            </w:r>
            <w:r w:rsidRPr="00A4688F">
              <w:rPr>
                <w:rFonts w:ascii="Times New Roman" w:eastAsia="Times New Roman" w:hAnsi="Times New Roman" w:cs="Times New Roman"/>
                <w:color w:val="1A1A1A"/>
                <w:sz w:val="24"/>
                <w:szCs w:val="24"/>
              </w:rPr>
              <w:t>тировать, строить смысловую ка</w:t>
            </w:r>
            <w:r w:rsidRPr="00A4688F">
              <w:rPr>
                <w:rFonts w:ascii="Times New Roman" w:eastAsia="Times New Roman" w:hAnsi="Times New Roman" w:cs="Times New Roman"/>
                <w:color w:val="1A1A1A"/>
                <w:sz w:val="24"/>
                <w:szCs w:val="24"/>
              </w:rPr>
              <w:t>р</w:t>
            </w:r>
            <w:r w:rsidRPr="00A4688F">
              <w:rPr>
                <w:rFonts w:ascii="Times New Roman" w:eastAsia="Times New Roman" w:hAnsi="Times New Roman" w:cs="Times New Roman"/>
                <w:color w:val="1A1A1A"/>
                <w:sz w:val="24"/>
                <w:szCs w:val="24"/>
              </w:rPr>
              <w:t>тину окружающей реальности, и</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пользует осно</w:t>
            </w:r>
            <w:r w:rsidRPr="00A4688F">
              <w:rPr>
                <w:rFonts w:ascii="Times New Roman" w:eastAsia="Times New Roman" w:hAnsi="Times New Roman" w:cs="Times New Roman"/>
                <w:color w:val="1A1A1A"/>
                <w:sz w:val="24"/>
                <w:szCs w:val="24"/>
              </w:rPr>
              <w:t>в</w:t>
            </w:r>
            <w:r w:rsidRPr="00A4688F">
              <w:rPr>
                <w:rFonts w:ascii="Times New Roman" w:eastAsia="Times New Roman" w:hAnsi="Times New Roman" w:cs="Times New Roman"/>
                <w:color w:val="1A1A1A"/>
                <w:sz w:val="24"/>
                <w:szCs w:val="24"/>
              </w:rPr>
              <w:t>ные культурные способы деятел</w:t>
            </w:r>
            <w:r w:rsidRPr="00A4688F">
              <w:rPr>
                <w:rFonts w:ascii="Times New Roman" w:eastAsia="Times New Roman" w:hAnsi="Times New Roman" w:cs="Times New Roman"/>
                <w:color w:val="1A1A1A"/>
                <w:sz w:val="24"/>
                <w:szCs w:val="24"/>
              </w:rPr>
              <w:t>ь</w:t>
            </w:r>
            <w:r w:rsidRPr="00A4688F">
              <w:rPr>
                <w:rFonts w:ascii="Times New Roman" w:eastAsia="Times New Roman" w:hAnsi="Times New Roman" w:cs="Times New Roman"/>
                <w:color w:val="1A1A1A"/>
                <w:sz w:val="24"/>
                <w:szCs w:val="24"/>
              </w:rPr>
              <w:t>ности;</w:t>
            </w:r>
          </w:p>
          <w:p w14:paraId="71C69E99" w14:textId="18DE7B4D"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имеет разноо</w:t>
            </w:r>
            <w:r w:rsidRPr="00A4688F">
              <w:rPr>
                <w:rFonts w:ascii="Times New Roman" w:eastAsia="Times New Roman" w:hAnsi="Times New Roman" w:cs="Times New Roman"/>
                <w:color w:val="1A1A1A"/>
                <w:sz w:val="24"/>
                <w:szCs w:val="24"/>
              </w:rPr>
              <w:t>б</w:t>
            </w:r>
            <w:r w:rsidRPr="00A4688F">
              <w:rPr>
                <w:rFonts w:ascii="Times New Roman" w:eastAsia="Times New Roman" w:hAnsi="Times New Roman" w:cs="Times New Roman"/>
                <w:color w:val="1A1A1A"/>
                <w:sz w:val="24"/>
                <w:szCs w:val="24"/>
              </w:rPr>
              <w:t>разные познав</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тельные умения: определяет пр</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тиворечия, фо</w:t>
            </w:r>
            <w:r w:rsidRPr="00A4688F">
              <w:rPr>
                <w:rFonts w:ascii="Times New Roman" w:eastAsia="Times New Roman" w:hAnsi="Times New Roman" w:cs="Times New Roman"/>
                <w:color w:val="1A1A1A"/>
                <w:sz w:val="24"/>
                <w:szCs w:val="24"/>
              </w:rPr>
              <w:t>р</w:t>
            </w:r>
            <w:r w:rsidRPr="00A4688F">
              <w:rPr>
                <w:rFonts w:ascii="Times New Roman" w:eastAsia="Times New Roman" w:hAnsi="Times New Roman" w:cs="Times New Roman"/>
                <w:color w:val="1A1A1A"/>
                <w:sz w:val="24"/>
                <w:szCs w:val="24"/>
              </w:rPr>
              <w:t>мулирует задачу исследования, и</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пользует разные способы и сре</w:t>
            </w:r>
            <w:r w:rsidRPr="00A4688F">
              <w:rPr>
                <w:rFonts w:ascii="Times New Roman" w:eastAsia="Times New Roman" w:hAnsi="Times New Roman" w:cs="Times New Roman"/>
                <w:color w:val="1A1A1A"/>
                <w:sz w:val="24"/>
                <w:szCs w:val="24"/>
              </w:rPr>
              <w:t>д</w:t>
            </w:r>
            <w:r w:rsidRPr="00A4688F">
              <w:rPr>
                <w:rFonts w:ascii="Times New Roman" w:eastAsia="Times New Roman" w:hAnsi="Times New Roman" w:cs="Times New Roman"/>
                <w:color w:val="1A1A1A"/>
                <w:sz w:val="24"/>
                <w:szCs w:val="24"/>
              </w:rPr>
              <w:t>ства проверки предположений:</w:t>
            </w:r>
            <w:r w:rsidR="00A018EA">
              <w:rPr>
                <w:rFonts w:ascii="Times New Roman" w:eastAsia="Times New Roman" w:hAnsi="Times New Roman" w:cs="Times New Roman"/>
                <w:color w:val="1A1A1A"/>
                <w:sz w:val="24"/>
                <w:szCs w:val="24"/>
              </w:rPr>
              <w:t xml:space="preserve"> </w:t>
            </w:r>
            <w:r w:rsidRPr="00A4688F">
              <w:rPr>
                <w:rFonts w:ascii="Times New Roman" w:eastAsia="Times New Roman" w:hAnsi="Times New Roman" w:cs="Times New Roman"/>
                <w:color w:val="1A1A1A"/>
                <w:sz w:val="24"/>
                <w:szCs w:val="24"/>
              </w:rPr>
              <w:t>сравнение с эт</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лонами, класс</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фикация, сист</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матизация, счет, вычисление, и</w:t>
            </w:r>
            <w:r w:rsidRPr="00A4688F">
              <w:rPr>
                <w:rFonts w:ascii="Times New Roman" w:eastAsia="Times New Roman" w:hAnsi="Times New Roman" w:cs="Times New Roman"/>
                <w:color w:val="1A1A1A"/>
                <w:sz w:val="24"/>
                <w:szCs w:val="24"/>
              </w:rPr>
              <w:t>з</w:t>
            </w:r>
            <w:r w:rsidRPr="00A4688F">
              <w:rPr>
                <w:rFonts w:ascii="Times New Roman" w:eastAsia="Times New Roman" w:hAnsi="Times New Roman" w:cs="Times New Roman"/>
                <w:color w:val="1A1A1A"/>
                <w:sz w:val="24"/>
                <w:szCs w:val="24"/>
              </w:rPr>
              <w:t>мерение, некот</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рые цифровые средства и др.;</w:t>
            </w:r>
          </w:p>
          <w:p w14:paraId="6BBF49D1"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способен прим</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нять в жизненных и игровых ситу</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циях знания о к</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личестве, форме, величине предм</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тов, пространстве и времени, умения считать, измерять, сравнивать, в</w:t>
            </w:r>
            <w:r w:rsidRPr="00A4688F">
              <w:rPr>
                <w:rFonts w:ascii="Times New Roman" w:eastAsia="Times New Roman" w:hAnsi="Times New Roman" w:cs="Times New Roman"/>
                <w:color w:val="1A1A1A"/>
                <w:sz w:val="24"/>
                <w:szCs w:val="24"/>
              </w:rPr>
              <w:t>ы</w:t>
            </w:r>
            <w:r w:rsidRPr="00A4688F">
              <w:rPr>
                <w:rFonts w:ascii="Times New Roman" w:eastAsia="Times New Roman" w:hAnsi="Times New Roman" w:cs="Times New Roman"/>
                <w:color w:val="1A1A1A"/>
                <w:sz w:val="24"/>
                <w:szCs w:val="24"/>
              </w:rPr>
              <w:t>числять и др.;</w:t>
            </w:r>
          </w:p>
          <w:p w14:paraId="247FC90B"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способен к прин</w:t>
            </w:r>
            <w:r w:rsidRPr="00A4688F">
              <w:rPr>
                <w:rFonts w:ascii="Times New Roman" w:eastAsia="Times New Roman" w:hAnsi="Times New Roman" w:cs="Times New Roman"/>
                <w:color w:val="1A1A1A"/>
                <w:sz w:val="24"/>
                <w:szCs w:val="24"/>
              </w:rPr>
              <w:t>я</w:t>
            </w:r>
            <w:r w:rsidRPr="00A4688F">
              <w:rPr>
                <w:rFonts w:ascii="Times New Roman" w:eastAsia="Times New Roman" w:hAnsi="Times New Roman" w:cs="Times New Roman"/>
                <w:color w:val="1A1A1A"/>
                <w:sz w:val="24"/>
                <w:szCs w:val="24"/>
              </w:rPr>
              <w:t>тию собственных решений, опир</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ясь на свои знания и умения в ра</w:t>
            </w:r>
            <w:r w:rsidRPr="00A4688F">
              <w:rPr>
                <w:rFonts w:ascii="Times New Roman" w:eastAsia="Times New Roman" w:hAnsi="Times New Roman" w:cs="Times New Roman"/>
                <w:color w:val="1A1A1A"/>
                <w:sz w:val="24"/>
                <w:szCs w:val="24"/>
              </w:rPr>
              <w:t>з</w:t>
            </w:r>
            <w:r w:rsidRPr="00A4688F">
              <w:rPr>
                <w:rFonts w:ascii="Times New Roman" w:eastAsia="Times New Roman" w:hAnsi="Times New Roman" w:cs="Times New Roman"/>
                <w:color w:val="1A1A1A"/>
                <w:sz w:val="24"/>
                <w:szCs w:val="24"/>
              </w:rPr>
              <w:t>личных видах д</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ятельности, пр</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являет инициат</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ву и самосто</w:t>
            </w:r>
            <w:r w:rsidRPr="00A4688F">
              <w:rPr>
                <w:rFonts w:ascii="Times New Roman" w:eastAsia="Times New Roman" w:hAnsi="Times New Roman" w:cs="Times New Roman"/>
                <w:color w:val="1A1A1A"/>
                <w:sz w:val="24"/>
                <w:szCs w:val="24"/>
              </w:rPr>
              <w:t>я</w:t>
            </w:r>
            <w:r w:rsidRPr="00A4688F">
              <w:rPr>
                <w:rFonts w:ascii="Times New Roman" w:eastAsia="Times New Roman" w:hAnsi="Times New Roman" w:cs="Times New Roman"/>
                <w:color w:val="1A1A1A"/>
                <w:sz w:val="24"/>
                <w:szCs w:val="24"/>
              </w:rPr>
              <w:t>тельность в ра</w:t>
            </w:r>
            <w:r w:rsidRPr="00A4688F">
              <w:rPr>
                <w:rFonts w:ascii="Times New Roman" w:eastAsia="Times New Roman" w:hAnsi="Times New Roman" w:cs="Times New Roman"/>
                <w:color w:val="1A1A1A"/>
                <w:sz w:val="24"/>
                <w:szCs w:val="24"/>
              </w:rPr>
              <w:t>з</w:t>
            </w:r>
            <w:r w:rsidRPr="00A4688F">
              <w:rPr>
                <w:rFonts w:ascii="Times New Roman" w:eastAsia="Times New Roman" w:hAnsi="Times New Roman" w:cs="Times New Roman"/>
                <w:color w:val="1A1A1A"/>
                <w:sz w:val="24"/>
                <w:szCs w:val="24"/>
              </w:rPr>
              <w:t>ных видах де</w:t>
            </w:r>
            <w:r w:rsidRPr="00A4688F">
              <w:rPr>
                <w:rFonts w:ascii="Times New Roman" w:eastAsia="Times New Roman" w:hAnsi="Times New Roman" w:cs="Times New Roman"/>
                <w:color w:val="1A1A1A"/>
                <w:sz w:val="24"/>
                <w:szCs w:val="24"/>
              </w:rPr>
              <w:t>т</w:t>
            </w:r>
            <w:r w:rsidRPr="00A4688F">
              <w:rPr>
                <w:rFonts w:ascii="Times New Roman" w:eastAsia="Times New Roman" w:hAnsi="Times New Roman" w:cs="Times New Roman"/>
                <w:color w:val="1A1A1A"/>
                <w:sz w:val="24"/>
                <w:szCs w:val="24"/>
              </w:rPr>
              <w:t>ской активности, способен выб</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рать себе род з</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нятий, участников по совместной деятельности;</w:t>
            </w:r>
          </w:p>
          <w:p w14:paraId="5550770C"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обладает начал</w:t>
            </w:r>
            <w:r w:rsidRPr="00A4688F">
              <w:rPr>
                <w:rFonts w:ascii="Times New Roman" w:eastAsia="Times New Roman" w:hAnsi="Times New Roman" w:cs="Times New Roman"/>
                <w:color w:val="1A1A1A"/>
                <w:sz w:val="24"/>
                <w:szCs w:val="24"/>
              </w:rPr>
              <w:t>ь</w:t>
            </w:r>
            <w:r w:rsidRPr="00A4688F">
              <w:rPr>
                <w:rFonts w:ascii="Times New Roman" w:eastAsia="Times New Roman" w:hAnsi="Times New Roman" w:cs="Times New Roman"/>
                <w:color w:val="1A1A1A"/>
                <w:sz w:val="24"/>
                <w:szCs w:val="24"/>
              </w:rPr>
              <w:t>ными знаниями о себе, социальном мире, в котором он живет; пол</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жительно отн</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сится к миру, др</w:t>
            </w:r>
            <w:r w:rsidRPr="00A4688F">
              <w:rPr>
                <w:rFonts w:ascii="Times New Roman" w:eastAsia="Times New Roman" w:hAnsi="Times New Roman" w:cs="Times New Roman"/>
                <w:color w:val="1A1A1A"/>
                <w:sz w:val="24"/>
                <w:szCs w:val="24"/>
              </w:rPr>
              <w:t>у</w:t>
            </w:r>
            <w:r w:rsidRPr="00A4688F">
              <w:rPr>
                <w:rFonts w:ascii="Times New Roman" w:eastAsia="Times New Roman" w:hAnsi="Times New Roman" w:cs="Times New Roman"/>
                <w:color w:val="1A1A1A"/>
                <w:sz w:val="24"/>
                <w:szCs w:val="24"/>
              </w:rPr>
              <w:t>гим людям и с</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мому себе, обл</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дает чувством собственного д</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стоинства, акти</w:t>
            </w:r>
            <w:r w:rsidRPr="00A4688F">
              <w:rPr>
                <w:rFonts w:ascii="Times New Roman" w:eastAsia="Times New Roman" w:hAnsi="Times New Roman" w:cs="Times New Roman"/>
                <w:color w:val="1A1A1A"/>
                <w:sz w:val="24"/>
                <w:szCs w:val="24"/>
              </w:rPr>
              <w:t>в</w:t>
            </w:r>
            <w:r w:rsidRPr="00A4688F">
              <w:rPr>
                <w:rFonts w:ascii="Times New Roman" w:eastAsia="Times New Roman" w:hAnsi="Times New Roman" w:cs="Times New Roman"/>
                <w:color w:val="1A1A1A"/>
                <w:sz w:val="24"/>
                <w:szCs w:val="24"/>
              </w:rPr>
              <w:t>но взаимоде</w:t>
            </w:r>
            <w:r w:rsidRPr="00A4688F">
              <w:rPr>
                <w:rFonts w:ascii="Times New Roman" w:eastAsia="Times New Roman" w:hAnsi="Times New Roman" w:cs="Times New Roman"/>
                <w:color w:val="1A1A1A"/>
                <w:sz w:val="24"/>
                <w:szCs w:val="24"/>
              </w:rPr>
              <w:t>й</w:t>
            </w:r>
            <w:r w:rsidRPr="00A4688F">
              <w:rPr>
                <w:rFonts w:ascii="Times New Roman" w:eastAsia="Times New Roman" w:hAnsi="Times New Roman" w:cs="Times New Roman"/>
                <w:color w:val="1A1A1A"/>
                <w:sz w:val="24"/>
                <w:szCs w:val="24"/>
              </w:rPr>
              <w:t>ствует со сверс</w:t>
            </w:r>
            <w:r w:rsidRPr="00A4688F">
              <w:rPr>
                <w:rFonts w:ascii="Times New Roman" w:eastAsia="Times New Roman" w:hAnsi="Times New Roman" w:cs="Times New Roman"/>
                <w:color w:val="1A1A1A"/>
                <w:sz w:val="24"/>
                <w:szCs w:val="24"/>
              </w:rPr>
              <w:t>т</w:t>
            </w:r>
            <w:r w:rsidRPr="00A4688F">
              <w:rPr>
                <w:rFonts w:ascii="Times New Roman" w:eastAsia="Times New Roman" w:hAnsi="Times New Roman" w:cs="Times New Roman"/>
                <w:color w:val="1A1A1A"/>
                <w:sz w:val="24"/>
                <w:szCs w:val="24"/>
              </w:rPr>
              <w:t>никами и взро</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лыми, участвует в совместной де</w:t>
            </w:r>
            <w:r w:rsidRPr="00A4688F">
              <w:rPr>
                <w:rFonts w:ascii="Times New Roman" w:eastAsia="Times New Roman" w:hAnsi="Times New Roman" w:cs="Times New Roman"/>
                <w:color w:val="1A1A1A"/>
                <w:sz w:val="24"/>
                <w:szCs w:val="24"/>
              </w:rPr>
              <w:t>я</w:t>
            </w:r>
            <w:r w:rsidRPr="00A4688F">
              <w:rPr>
                <w:rFonts w:ascii="Times New Roman" w:eastAsia="Times New Roman" w:hAnsi="Times New Roman" w:cs="Times New Roman"/>
                <w:color w:val="1A1A1A"/>
                <w:sz w:val="24"/>
                <w:szCs w:val="24"/>
              </w:rPr>
              <w:t>тельности;</w:t>
            </w:r>
          </w:p>
          <w:p w14:paraId="0AF3EF37" w14:textId="17F68646"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проявляет позн</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вательный инт</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рес к социальным явлениям, к жи</w:t>
            </w:r>
            <w:r w:rsidRPr="00A4688F">
              <w:rPr>
                <w:rFonts w:ascii="Times New Roman" w:eastAsia="Times New Roman" w:hAnsi="Times New Roman" w:cs="Times New Roman"/>
                <w:color w:val="1A1A1A"/>
                <w:sz w:val="24"/>
                <w:szCs w:val="24"/>
              </w:rPr>
              <w:t>з</w:t>
            </w:r>
            <w:r w:rsidRPr="00A4688F">
              <w:rPr>
                <w:rFonts w:ascii="Times New Roman" w:eastAsia="Times New Roman" w:hAnsi="Times New Roman" w:cs="Times New Roman"/>
                <w:color w:val="1A1A1A"/>
                <w:sz w:val="24"/>
                <w:szCs w:val="24"/>
              </w:rPr>
              <w:t>ни людей в Ро</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сии и разных странах и мног</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образию народов мира; знает названия своего города, столицы и страны, их гла</w:t>
            </w:r>
            <w:r w:rsidRPr="00A4688F">
              <w:rPr>
                <w:rFonts w:ascii="Times New Roman" w:eastAsia="Times New Roman" w:hAnsi="Times New Roman" w:cs="Times New Roman"/>
                <w:color w:val="1A1A1A"/>
                <w:sz w:val="24"/>
                <w:szCs w:val="24"/>
              </w:rPr>
              <w:t>в</w:t>
            </w:r>
            <w:r w:rsidRPr="00A4688F">
              <w:rPr>
                <w:rFonts w:ascii="Times New Roman" w:eastAsia="Times New Roman" w:hAnsi="Times New Roman" w:cs="Times New Roman"/>
                <w:color w:val="1A1A1A"/>
                <w:sz w:val="24"/>
                <w:szCs w:val="24"/>
              </w:rPr>
              <w:t>ные достоприм</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чательности</w:t>
            </w:r>
            <w:r w:rsidR="00A018EA">
              <w:rPr>
                <w:rFonts w:ascii="Times New Roman" w:eastAsia="Times New Roman" w:hAnsi="Times New Roman" w:cs="Times New Roman"/>
                <w:color w:val="1A1A1A"/>
                <w:sz w:val="24"/>
                <w:szCs w:val="24"/>
              </w:rPr>
              <w:t>,</w:t>
            </w:r>
            <w:r w:rsidRPr="00A4688F">
              <w:rPr>
                <w:rFonts w:ascii="Times New Roman" w:eastAsia="Times New Roman" w:hAnsi="Times New Roman" w:cs="Times New Roman"/>
                <w:color w:val="1A1A1A"/>
                <w:sz w:val="24"/>
                <w:szCs w:val="24"/>
              </w:rPr>
              <w:t xml:space="preserve"> го</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ударственные символы, имеет некоторые пре</w:t>
            </w:r>
            <w:r w:rsidRPr="00A4688F">
              <w:rPr>
                <w:rFonts w:ascii="Times New Roman" w:eastAsia="Times New Roman" w:hAnsi="Times New Roman" w:cs="Times New Roman"/>
                <w:color w:val="1A1A1A"/>
                <w:sz w:val="24"/>
                <w:szCs w:val="24"/>
              </w:rPr>
              <w:t>д</w:t>
            </w:r>
            <w:r w:rsidRPr="00A4688F">
              <w:rPr>
                <w:rFonts w:ascii="Times New Roman" w:eastAsia="Times New Roman" w:hAnsi="Times New Roman" w:cs="Times New Roman"/>
                <w:color w:val="1A1A1A"/>
                <w:sz w:val="24"/>
                <w:szCs w:val="24"/>
              </w:rPr>
              <w:t>ставления о ва</w:t>
            </w:r>
            <w:r w:rsidRPr="00A4688F">
              <w:rPr>
                <w:rFonts w:ascii="Times New Roman" w:eastAsia="Times New Roman" w:hAnsi="Times New Roman" w:cs="Times New Roman"/>
                <w:color w:val="1A1A1A"/>
                <w:sz w:val="24"/>
                <w:szCs w:val="24"/>
              </w:rPr>
              <w:t>ж</w:t>
            </w:r>
            <w:r w:rsidRPr="00A4688F">
              <w:rPr>
                <w:rFonts w:ascii="Times New Roman" w:eastAsia="Times New Roman" w:hAnsi="Times New Roman" w:cs="Times New Roman"/>
                <w:color w:val="1A1A1A"/>
                <w:sz w:val="24"/>
                <w:szCs w:val="24"/>
              </w:rPr>
              <w:t>ных исторических событиях Отеч</w:t>
            </w:r>
            <w:r w:rsidRPr="00A4688F">
              <w:rPr>
                <w:rFonts w:ascii="Times New Roman" w:eastAsia="Times New Roman" w:hAnsi="Times New Roman" w:cs="Times New Roman"/>
                <w:color w:val="1A1A1A"/>
                <w:sz w:val="24"/>
                <w:szCs w:val="24"/>
              </w:rPr>
              <w:t>е</w:t>
            </w:r>
            <w:r w:rsidRPr="00A4688F">
              <w:rPr>
                <w:rFonts w:ascii="Times New Roman" w:eastAsia="Times New Roman" w:hAnsi="Times New Roman" w:cs="Times New Roman"/>
                <w:color w:val="1A1A1A"/>
                <w:sz w:val="24"/>
                <w:szCs w:val="24"/>
              </w:rPr>
              <w:t>ства;</w:t>
            </w:r>
          </w:p>
          <w:p w14:paraId="4B2CBB04"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может назвать о</w:t>
            </w:r>
            <w:r w:rsidRPr="00A4688F">
              <w:rPr>
                <w:rFonts w:ascii="Times New Roman" w:eastAsia="Times New Roman" w:hAnsi="Times New Roman" w:cs="Times New Roman"/>
                <w:color w:val="1A1A1A"/>
                <w:sz w:val="24"/>
                <w:szCs w:val="24"/>
              </w:rPr>
              <w:t>т</w:t>
            </w:r>
            <w:r w:rsidRPr="00A4688F">
              <w:rPr>
                <w:rFonts w:ascii="Times New Roman" w:eastAsia="Times New Roman" w:hAnsi="Times New Roman" w:cs="Times New Roman"/>
                <w:color w:val="1A1A1A"/>
                <w:sz w:val="24"/>
                <w:szCs w:val="24"/>
              </w:rPr>
              <w:t>дельных наиболее ярких представ</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телей живой пр</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роды и особенн</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сти среды разных природных зон России и планеты, некоторые отл</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чительные пр</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знаки животных и растений, живого и неживого об</w:t>
            </w:r>
            <w:r w:rsidRPr="00A4688F">
              <w:rPr>
                <w:rFonts w:ascii="Times New Roman" w:eastAsia="Times New Roman" w:hAnsi="Times New Roman" w:cs="Times New Roman"/>
                <w:color w:val="1A1A1A"/>
                <w:sz w:val="24"/>
                <w:szCs w:val="24"/>
              </w:rPr>
              <w:t>ъ</w:t>
            </w:r>
            <w:r w:rsidRPr="00A4688F">
              <w:rPr>
                <w:rFonts w:ascii="Times New Roman" w:eastAsia="Times New Roman" w:hAnsi="Times New Roman" w:cs="Times New Roman"/>
                <w:color w:val="1A1A1A"/>
                <w:sz w:val="24"/>
                <w:szCs w:val="24"/>
              </w:rPr>
              <w:t>екта, привести пример присп</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собления живо</w:t>
            </w:r>
            <w:r w:rsidRPr="00A4688F">
              <w:rPr>
                <w:rFonts w:ascii="Times New Roman" w:eastAsia="Times New Roman" w:hAnsi="Times New Roman" w:cs="Times New Roman"/>
                <w:color w:val="1A1A1A"/>
                <w:sz w:val="24"/>
                <w:szCs w:val="24"/>
              </w:rPr>
              <w:t>т</w:t>
            </w:r>
            <w:r w:rsidRPr="00A4688F">
              <w:rPr>
                <w:rFonts w:ascii="Times New Roman" w:eastAsia="Times New Roman" w:hAnsi="Times New Roman" w:cs="Times New Roman"/>
                <w:color w:val="1A1A1A"/>
                <w:sz w:val="24"/>
                <w:szCs w:val="24"/>
              </w:rPr>
              <w:t>ных среде обит</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ния, рассказать об образе жизни ж</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вотных в разные сезоны года;</w:t>
            </w:r>
          </w:p>
          <w:p w14:paraId="0E0F5E79"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уверенно класс</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фицирует объекты живой природы на основе призн</w:t>
            </w:r>
            <w:r w:rsidRPr="00A4688F">
              <w:rPr>
                <w:rFonts w:ascii="Times New Roman" w:eastAsia="Times New Roman" w:hAnsi="Times New Roman" w:cs="Times New Roman"/>
                <w:color w:val="1A1A1A"/>
                <w:sz w:val="24"/>
                <w:szCs w:val="24"/>
              </w:rPr>
              <w:t>а</w:t>
            </w:r>
            <w:r w:rsidRPr="00A4688F">
              <w:rPr>
                <w:rFonts w:ascii="Times New Roman" w:eastAsia="Times New Roman" w:hAnsi="Times New Roman" w:cs="Times New Roman"/>
                <w:color w:val="1A1A1A"/>
                <w:sz w:val="24"/>
                <w:szCs w:val="24"/>
              </w:rPr>
              <w:t>ков; может назвать потребн</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сти растений и животных, этапы их роста и разв</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тия; профессии человека, связа</w:t>
            </w:r>
            <w:r w:rsidRPr="00A4688F">
              <w:rPr>
                <w:rFonts w:ascii="Times New Roman" w:eastAsia="Times New Roman" w:hAnsi="Times New Roman" w:cs="Times New Roman"/>
                <w:color w:val="1A1A1A"/>
                <w:sz w:val="24"/>
                <w:szCs w:val="24"/>
              </w:rPr>
              <w:t>н</w:t>
            </w:r>
            <w:r w:rsidRPr="00A4688F">
              <w:rPr>
                <w:rFonts w:ascii="Times New Roman" w:eastAsia="Times New Roman" w:hAnsi="Times New Roman" w:cs="Times New Roman"/>
                <w:color w:val="1A1A1A"/>
                <w:sz w:val="24"/>
                <w:szCs w:val="24"/>
              </w:rPr>
              <w:t>ные с природой и ее охраной;</w:t>
            </w:r>
          </w:p>
          <w:p w14:paraId="7EA80F83" w14:textId="77777777" w:rsidR="00A4688F" w:rsidRPr="00A4688F"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знаком с некот</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рыми свойствами неживой природы и полезными и</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копаемыми, с их использованием человеком;</w:t>
            </w:r>
          </w:p>
          <w:p w14:paraId="32979528" w14:textId="77777777" w:rsidR="00A018EA"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различает времена года, месяцы, в</w:t>
            </w:r>
            <w:r w:rsidRPr="00A4688F">
              <w:rPr>
                <w:rFonts w:ascii="Times New Roman" w:eastAsia="Times New Roman" w:hAnsi="Times New Roman" w:cs="Times New Roman"/>
                <w:color w:val="1A1A1A"/>
                <w:sz w:val="24"/>
                <w:szCs w:val="24"/>
              </w:rPr>
              <w:t>ы</w:t>
            </w:r>
            <w:r w:rsidRPr="00A4688F">
              <w:rPr>
                <w:rFonts w:ascii="Times New Roman" w:eastAsia="Times New Roman" w:hAnsi="Times New Roman" w:cs="Times New Roman"/>
                <w:color w:val="1A1A1A"/>
                <w:sz w:val="24"/>
                <w:szCs w:val="24"/>
              </w:rPr>
              <w:t>деляет их хара</w:t>
            </w:r>
            <w:r w:rsidRPr="00A4688F">
              <w:rPr>
                <w:rFonts w:ascii="Times New Roman" w:eastAsia="Times New Roman" w:hAnsi="Times New Roman" w:cs="Times New Roman"/>
                <w:color w:val="1A1A1A"/>
                <w:sz w:val="24"/>
                <w:szCs w:val="24"/>
              </w:rPr>
              <w:t>к</w:t>
            </w:r>
            <w:r w:rsidRPr="00A4688F">
              <w:rPr>
                <w:rFonts w:ascii="Times New Roman" w:eastAsia="Times New Roman" w:hAnsi="Times New Roman" w:cs="Times New Roman"/>
                <w:color w:val="1A1A1A"/>
                <w:sz w:val="24"/>
                <w:szCs w:val="24"/>
              </w:rPr>
              <w:t>терные признаки и свойственные им явления пр</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роды; может пр</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вести пример вл</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яния деятельности человека на пр</w:t>
            </w:r>
            <w:r w:rsidRPr="00A4688F">
              <w:rPr>
                <w:rFonts w:ascii="Times New Roman" w:eastAsia="Times New Roman" w:hAnsi="Times New Roman" w:cs="Times New Roman"/>
                <w:color w:val="1A1A1A"/>
                <w:sz w:val="24"/>
                <w:szCs w:val="24"/>
              </w:rPr>
              <w:t>и</w:t>
            </w:r>
            <w:r w:rsidRPr="00A4688F">
              <w:rPr>
                <w:rFonts w:ascii="Times New Roman" w:eastAsia="Times New Roman" w:hAnsi="Times New Roman" w:cs="Times New Roman"/>
                <w:color w:val="1A1A1A"/>
                <w:sz w:val="24"/>
                <w:szCs w:val="24"/>
              </w:rPr>
              <w:t xml:space="preserve">роду; </w:t>
            </w:r>
          </w:p>
          <w:p w14:paraId="3C4ACA66" w14:textId="6789F562" w:rsidR="005F2ED1" w:rsidRPr="00EF105D" w:rsidRDefault="00A4688F" w:rsidP="00A4688F">
            <w:pPr>
              <w:spacing w:line="276" w:lineRule="auto"/>
              <w:jc w:val="both"/>
              <w:rPr>
                <w:rFonts w:ascii="Times New Roman" w:eastAsia="Times New Roman" w:hAnsi="Times New Roman" w:cs="Times New Roman"/>
                <w:color w:val="1A1A1A"/>
                <w:sz w:val="24"/>
                <w:szCs w:val="24"/>
              </w:rPr>
            </w:pPr>
            <w:r w:rsidRPr="00A4688F">
              <w:rPr>
                <w:rFonts w:ascii="Times New Roman" w:eastAsia="Times New Roman" w:hAnsi="Times New Roman" w:cs="Times New Roman"/>
                <w:color w:val="1A1A1A"/>
                <w:sz w:val="24"/>
                <w:szCs w:val="24"/>
              </w:rPr>
              <w:t>с интересом эк</w:t>
            </w:r>
            <w:r w:rsidRPr="00A4688F">
              <w:rPr>
                <w:rFonts w:ascii="Times New Roman" w:eastAsia="Times New Roman" w:hAnsi="Times New Roman" w:cs="Times New Roman"/>
                <w:color w:val="1A1A1A"/>
                <w:sz w:val="24"/>
                <w:szCs w:val="24"/>
              </w:rPr>
              <w:t>с</w:t>
            </w:r>
            <w:r w:rsidRPr="00A4688F">
              <w:rPr>
                <w:rFonts w:ascii="Times New Roman" w:eastAsia="Times New Roman" w:hAnsi="Times New Roman" w:cs="Times New Roman"/>
                <w:color w:val="1A1A1A"/>
                <w:sz w:val="24"/>
                <w:szCs w:val="24"/>
              </w:rPr>
              <w:t>периментирует и проводит опыты, осознанно собл</w:t>
            </w:r>
            <w:r w:rsidRPr="00A4688F">
              <w:rPr>
                <w:rFonts w:ascii="Times New Roman" w:eastAsia="Times New Roman" w:hAnsi="Times New Roman" w:cs="Times New Roman"/>
                <w:color w:val="1A1A1A"/>
                <w:sz w:val="24"/>
                <w:szCs w:val="24"/>
              </w:rPr>
              <w:t>ю</w:t>
            </w:r>
            <w:r w:rsidRPr="00A4688F">
              <w:rPr>
                <w:rFonts w:ascii="Times New Roman" w:eastAsia="Times New Roman" w:hAnsi="Times New Roman" w:cs="Times New Roman"/>
                <w:color w:val="1A1A1A"/>
                <w:sz w:val="24"/>
                <w:szCs w:val="24"/>
              </w:rPr>
              <w:t>дает правила п</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ведения в прир</w:t>
            </w:r>
            <w:r w:rsidRPr="00A4688F">
              <w:rPr>
                <w:rFonts w:ascii="Times New Roman" w:eastAsia="Times New Roman" w:hAnsi="Times New Roman" w:cs="Times New Roman"/>
                <w:color w:val="1A1A1A"/>
                <w:sz w:val="24"/>
                <w:szCs w:val="24"/>
              </w:rPr>
              <w:t>о</w:t>
            </w:r>
            <w:r w:rsidRPr="00A4688F">
              <w:rPr>
                <w:rFonts w:ascii="Times New Roman" w:eastAsia="Times New Roman" w:hAnsi="Times New Roman" w:cs="Times New Roman"/>
                <w:color w:val="1A1A1A"/>
                <w:sz w:val="24"/>
                <w:szCs w:val="24"/>
              </w:rPr>
              <w:t>де, демонстрирует бережное и забо</w:t>
            </w:r>
            <w:r w:rsidRPr="00A4688F">
              <w:rPr>
                <w:rFonts w:ascii="Times New Roman" w:eastAsia="Times New Roman" w:hAnsi="Times New Roman" w:cs="Times New Roman"/>
                <w:color w:val="1A1A1A"/>
                <w:sz w:val="24"/>
                <w:szCs w:val="24"/>
              </w:rPr>
              <w:t>т</w:t>
            </w:r>
            <w:r w:rsidRPr="00A4688F">
              <w:rPr>
                <w:rFonts w:ascii="Times New Roman" w:eastAsia="Times New Roman" w:hAnsi="Times New Roman" w:cs="Times New Roman"/>
                <w:color w:val="1A1A1A"/>
                <w:sz w:val="24"/>
                <w:szCs w:val="24"/>
              </w:rPr>
              <w:t>ливое отношение к природе.</w:t>
            </w:r>
          </w:p>
        </w:tc>
        <w:tc>
          <w:tcPr>
            <w:tcW w:w="1843" w:type="dxa"/>
          </w:tcPr>
          <w:p w14:paraId="2CE87224" w14:textId="7777777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A018EA">
              <w:rPr>
                <w:rFonts w:ascii="Times New Roman" w:eastAsia="Times New Roman" w:hAnsi="Times New Roman" w:cs="Times New Roman"/>
                <w:b/>
                <w:color w:val="000000" w:themeColor="text1"/>
                <w:sz w:val="24"/>
                <w:szCs w:val="24"/>
              </w:rPr>
              <w:t>Ознакомление с предметным окружением и социальным миром</w:t>
            </w:r>
          </w:p>
          <w:p w14:paraId="109F28D8" w14:textId="75414B40" w:rsidR="00A018EA" w:rsidRPr="00A018EA" w:rsidRDefault="00A018EA" w:rsidP="00A018EA">
            <w:pPr>
              <w:widowControl w:val="0"/>
              <w:autoSpaceDE w:val="0"/>
              <w:autoSpaceDN w:val="0"/>
              <w:spacing w:line="276" w:lineRule="auto"/>
              <w:jc w:val="both"/>
              <w:rPr>
                <w:rFonts w:ascii="Times New Roman" w:eastAsia="Calibri" w:hAnsi="Times New Roman" w:cs="Times New Roman"/>
                <w:color w:val="000000" w:themeColor="text1"/>
                <w:sz w:val="24"/>
                <w:szCs w:val="24"/>
                <w:lang w:eastAsia="en-US"/>
              </w:rPr>
            </w:pPr>
            <w:r w:rsidRPr="00A018EA">
              <w:rPr>
                <w:rFonts w:ascii="Times New Roman" w:eastAsia="Calibri" w:hAnsi="Times New Roman" w:cs="Times New Roman"/>
                <w:color w:val="000000" w:themeColor="text1"/>
                <w:sz w:val="24"/>
                <w:szCs w:val="24"/>
                <w:lang w:eastAsia="en-US"/>
              </w:rPr>
              <w:t>- Алешина Н.В.</w:t>
            </w:r>
            <w:r>
              <w:rPr>
                <w:rFonts w:ascii="Times New Roman" w:eastAsia="Calibri" w:hAnsi="Times New Roman" w:cs="Times New Roman"/>
                <w:color w:val="000000" w:themeColor="text1"/>
                <w:sz w:val="24"/>
                <w:szCs w:val="24"/>
                <w:lang w:eastAsia="en-US"/>
              </w:rPr>
              <w:t xml:space="preserve"> </w:t>
            </w:r>
            <w:r w:rsidRPr="00A018EA">
              <w:rPr>
                <w:rFonts w:ascii="Times New Roman" w:eastAsia="Calibri" w:hAnsi="Times New Roman" w:cs="Times New Roman"/>
                <w:color w:val="000000" w:themeColor="text1"/>
                <w:sz w:val="24"/>
                <w:szCs w:val="24"/>
                <w:lang w:eastAsia="en-US"/>
              </w:rPr>
              <w:t>«Ознакомление дошкольников с действител</w:t>
            </w:r>
            <w:r w:rsidRPr="00A018EA">
              <w:rPr>
                <w:rFonts w:ascii="Times New Roman" w:eastAsia="Calibri" w:hAnsi="Times New Roman" w:cs="Times New Roman"/>
                <w:color w:val="000000" w:themeColor="text1"/>
                <w:sz w:val="24"/>
                <w:szCs w:val="24"/>
                <w:lang w:eastAsia="en-US"/>
              </w:rPr>
              <w:t>ь</w:t>
            </w:r>
            <w:r w:rsidRPr="00A018EA">
              <w:rPr>
                <w:rFonts w:ascii="Times New Roman" w:eastAsia="Calibri" w:hAnsi="Times New Roman" w:cs="Times New Roman"/>
                <w:color w:val="000000" w:themeColor="text1"/>
                <w:sz w:val="24"/>
                <w:szCs w:val="24"/>
                <w:lang w:eastAsia="en-US"/>
              </w:rPr>
              <w:t>ностью», М. 2005 г.</w:t>
            </w:r>
          </w:p>
          <w:p w14:paraId="0440AA69" w14:textId="77777777" w:rsid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p>
          <w:p w14:paraId="1D2630FD" w14:textId="010B1049" w:rsid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A018EA">
              <w:rPr>
                <w:rFonts w:ascii="Times New Roman" w:eastAsia="Times New Roman" w:hAnsi="Times New Roman" w:cs="Times New Roman"/>
                <w:b/>
                <w:color w:val="000000" w:themeColor="text1"/>
                <w:sz w:val="24"/>
                <w:szCs w:val="24"/>
              </w:rPr>
              <w:t>Ознакомление с миром пр</w:t>
            </w:r>
            <w:r w:rsidRPr="00A018EA">
              <w:rPr>
                <w:rFonts w:ascii="Times New Roman" w:eastAsia="Times New Roman" w:hAnsi="Times New Roman" w:cs="Times New Roman"/>
                <w:b/>
                <w:color w:val="000000" w:themeColor="text1"/>
                <w:sz w:val="24"/>
                <w:szCs w:val="24"/>
              </w:rPr>
              <w:t>и</w:t>
            </w:r>
            <w:r w:rsidRPr="00A018EA">
              <w:rPr>
                <w:rFonts w:ascii="Times New Roman" w:eastAsia="Times New Roman" w:hAnsi="Times New Roman" w:cs="Times New Roman"/>
                <w:b/>
                <w:color w:val="000000" w:themeColor="text1"/>
                <w:sz w:val="24"/>
                <w:szCs w:val="24"/>
              </w:rPr>
              <w:t>роды</w:t>
            </w:r>
            <w:r w:rsidR="0088785D">
              <w:rPr>
                <w:rFonts w:ascii="Times New Roman" w:eastAsia="Times New Roman" w:hAnsi="Times New Roman" w:cs="Times New Roman"/>
                <w:b/>
                <w:color w:val="000000" w:themeColor="text1"/>
                <w:sz w:val="24"/>
                <w:szCs w:val="24"/>
              </w:rPr>
              <w:t>.</w:t>
            </w:r>
          </w:p>
          <w:p w14:paraId="3FBF6C69" w14:textId="77777777" w:rsidR="0088785D" w:rsidRDefault="0088785D"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w:t>
            </w:r>
            <w:r w:rsidRPr="0088785D">
              <w:rPr>
                <w:rFonts w:ascii="Times New Roman" w:eastAsia="Times New Roman" w:hAnsi="Times New Roman" w:cs="Times New Roman"/>
                <w:color w:val="000000" w:themeColor="text1"/>
                <w:sz w:val="24"/>
                <w:szCs w:val="24"/>
              </w:rPr>
              <w:t>О.А.Ворон</w:t>
            </w:r>
          </w:p>
          <w:p w14:paraId="342152F2" w14:textId="2DAEDD4D" w:rsidR="0088785D" w:rsidRPr="00A018EA" w:rsidRDefault="0088785D"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88785D">
              <w:rPr>
                <w:rFonts w:ascii="Times New Roman" w:eastAsia="Times New Roman" w:hAnsi="Times New Roman" w:cs="Times New Roman"/>
                <w:color w:val="000000" w:themeColor="text1"/>
                <w:sz w:val="24"/>
                <w:szCs w:val="24"/>
              </w:rPr>
              <w:t>кевич «Добро пожаловать в экологию» Парциальная программа р</w:t>
            </w:r>
            <w:r w:rsidRPr="0088785D">
              <w:rPr>
                <w:rFonts w:ascii="Times New Roman" w:eastAsia="Times New Roman" w:hAnsi="Times New Roman" w:cs="Times New Roman"/>
                <w:color w:val="000000" w:themeColor="text1"/>
                <w:sz w:val="24"/>
                <w:szCs w:val="24"/>
              </w:rPr>
              <w:t>а</w:t>
            </w:r>
            <w:r w:rsidRPr="0088785D">
              <w:rPr>
                <w:rFonts w:ascii="Times New Roman" w:eastAsia="Times New Roman" w:hAnsi="Times New Roman" w:cs="Times New Roman"/>
                <w:color w:val="000000" w:themeColor="text1"/>
                <w:sz w:val="24"/>
                <w:szCs w:val="24"/>
              </w:rPr>
              <w:t>боты по фо</w:t>
            </w:r>
            <w:r w:rsidRPr="0088785D">
              <w:rPr>
                <w:rFonts w:ascii="Times New Roman" w:eastAsia="Times New Roman" w:hAnsi="Times New Roman" w:cs="Times New Roman"/>
                <w:color w:val="000000" w:themeColor="text1"/>
                <w:sz w:val="24"/>
                <w:szCs w:val="24"/>
              </w:rPr>
              <w:t>р</w:t>
            </w:r>
            <w:r w:rsidRPr="0088785D">
              <w:rPr>
                <w:rFonts w:ascii="Times New Roman" w:eastAsia="Times New Roman" w:hAnsi="Times New Roman" w:cs="Times New Roman"/>
                <w:color w:val="000000" w:themeColor="text1"/>
                <w:sz w:val="24"/>
                <w:szCs w:val="24"/>
              </w:rPr>
              <w:t>мированию экологической культуры у д</w:t>
            </w:r>
            <w:r w:rsidRPr="0088785D">
              <w:rPr>
                <w:rFonts w:ascii="Times New Roman" w:eastAsia="Times New Roman" w:hAnsi="Times New Roman" w:cs="Times New Roman"/>
                <w:color w:val="000000" w:themeColor="text1"/>
                <w:sz w:val="24"/>
                <w:szCs w:val="24"/>
              </w:rPr>
              <w:t>е</w:t>
            </w:r>
            <w:r w:rsidRPr="0088785D">
              <w:rPr>
                <w:rFonts w:ascii="Times New Roman" w:eastAsia="Times New Roman" w:hAnsi="Times New Roman" w:cs="Times New Roman"/>
                <w:color w:val="000000" w:themeColor="text1"/>
                <w:sz w:val="24"/>
                <w:szCs w:val="24"/>
              </w:rPr>
              <w:t>тей дошкол</w:t>
            </w:r>
            <w:r w:rsidRPr="0088785D">
              <w:rPr>
                <w:rFonts w:ascii="Times New Roman" w:eastAsia="Times New Roman" w:hAnsi="Times New Roman" w:cs="Times New Roman"/>
                <w:color w:val="000000" w:themeColor="text1"/>
                <w:sz w:val="24"/>
                <w:szCs w:val="24"/>
              </w:rPr>
              <w:t>ь</w:t>
            </w:r>
            <w:r w:rsidRPr="0088785D">
              <w:rPr>
                <w:rFonts w:ascii="Times New Roman" w:eastAsia="Times New Roman" w:hAnsi="Times New Roman" w:cs="Times New Roman"/>
                <w:color w:val="000000" w:themeColor="text1"/>
                <w:sz w:val="24"/>
                <w:szCs w:val="24"/>
              </w:rPr>
              <w:t>ного возра</w:t>
            </w:r>
            <w:r w:rsidRPr="0088785D">
              <w:rPr>
                <w:rFonts w:ascii="Times New Roman" w:eastAsia="Times New Roman" w:hAnsi="Times New Roman" w:cs="Times New Roman"/>
                <w:color w:val="000000" w:themeColor="text1"/>
                <w:sz w:val="24"/>
                <w:szCs w:val="24"/>
              </w:rPr>
              <w:t>с</w:t>
            </w:r>
            <w:r w:rsidRPr="0088785D">
              <w:rPr>
                <w:rFonts w:ascii="Times New Roman" w:eastAsia="Times New Roman" w:hAnsi="Times New Roman" w:cs="Times New Roman"/>
                <w:color w:val="000000" w:themeColor="text1"/>
                <w:sz w:val="24"/>
                <w:szCs w:val="24"/>
              </w:rPr>
              <w:t>та.СПб:Детство пресс,2019</w:t>
            </w:r>
          </w:p>
          <w:p w14:paraId="66E481DB" w14:textId="4DF2E818"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w:t>
            </w:r>
            <w:r w:rsidRPr="00A018EA">
              <w:rPr>
                <w:rFonts w:ascii="Times New Roman" w:eastAsia="Times New Roman" w:hAnsi="Times New Roman" w:cs="Times New Roman"/>
                <w:color w:val="000000" w:themeColor="text1"/>
                <w:sz w:val="24"/>
                <w:szCs w:val="24"/>
              </w:rPr>
              <w:t>Мир прир</w:t>
            </w:r>
            <w:r w:rsidRPr="00A018EA">
              <w:rPr>
                <w:rFonts w:ascii="Times New Roman" w:eastAsia="Times New Roman" w:hAnsi="Times New Roman" w:cs="Times New Roman"/>
                <w:color w:val="000000" w:themeColor="text1"/>
                <w:sz w:val="24"/>
                <w:szCs w:val="24"/>
              </w:rPr>
              <w:t>о</w:t>
            </w:r>
            <w:r w:rsidRPr="00A018EA">
              <w:rPr>
                <w:rFonts w:ascii="Times New Roman" w:eastAsia="Times New Roman" w:hAnsi="Times New Roman" w:cs="Times New Roman"/>
                <w:color w:val="000000" w:themeColor="text1"/>
                <w:sz w:val="24"/>
                <w:szCs w:val="24"/>
              </w:rPr>
              <w:t>ды и ребенок</w:t>
            </w:r>
            <w:r>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color w:val="000000" w:themeColor="text1"/>
                <w:sz w:val="24"/>
                <w:szCs w:val="24"/>
              </w:rPr>
              <w:t xml:space="preserve"> Методика эк</w:t>
            </w:r>
            <w:r w:rsidRPr="00A018EA">
              <w:rPr>
                <w:rFonts w:ascii="Times New Roman" w:eastAsia="Times New Roman" w:hAnsi="Times New Roman" w:cs="Times New Roman"/>
                <w:color w:val="000000" w:themeColor="text1"/>
                <w:sz w:val="24"/>
                <w:szCs w:val="24"/>
              </w:rPr>
              <w:t>о</w:t>
            </w:r>
            <w:r w:rsidRPr="00A018EA">
              <w:rPr>
                <w:rFonts w:ascii="Times New Roman" w:eastAsia="Times New Roman" w:hAnsi="Times New Roman" w:cs="Times New Roman"/>
                <w:color w:val="000000" w:themeColor="text1"/>
                <w:sz w:val="24"/>
                <w:szCs w:val="24"/>
              </w:rPr>
              <w:t>логического воспитания дошкольников</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под ред</w:t>
            </w:r>
            <w:r>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color w:val="000000" w:themeColor="text1"/>
                <w:sz w:val="24"/>
                <w:szCs w:val="24"/>
              </w:rPr>
              <w:t xml:space="preserve"> Л.М.</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Маневцовой-– СПб.: ООО «Издательство «Детство-Пресс», 2020</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г.</w:t>
            </w:r>
            <w:r w:rsidRPr="00A018EA">
              <w:rPr>
                <w:rFonts w:ascii="Times New Roman" w:eastAsia="Times New Roman" w:hAnsi="Times New Roman" w:cs="Times New Roman"/>
                <w:b/>
                <w:color w:val="000000" w:themeColor="text1"/>
                <w:sz w:val="24"/>
                <w:szCs w:val="24"/>
              </w:rPr>
              <w:t xml:space="preserve"> </w:t>
            </w:r>
          </w:p>
          <w:p w14:paraId="67569894" w14:textId="3145F301"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sidRPr="00A018E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Новицкая В.А., Римаше</w:t>
            </w:r>
            <w:r w:rsidRPr="00A018EA">
              <w:rPr>
                <w:rFonts w:ascii="Times New Roman" w:eastAsia="Times New Roman" w:hAnsi="Times New Roman" w:cs="Times New Roman"/>
                <w:color w:val="000000" w:themeColor="text1"/>
                <w:sz w:val="24"/>
                <w:szCs w:val="24"/>
              </w:rPr>
              <w:t>в</w:t>
            </w:r>
            <w:r w:rsidRPr="00A018EA">
              <w:rPr>
                <w:rFonts w:ascii="Times New Roman" w:eastAsia="Times New Roman" w:hAnsi="Times New Roman" w:cs="Times New Roman"/>
                <w:color w:val="000000" w:themeColor="text1"/>
                <w:sz w:val="24"/>
                <w:szCs w:val="24"/>
              </w:rPr>
              <w:t xml:space="preserve">кая Л.С., Хромцова Т.Г., </w:t>
            </w:r>
            <w:r>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color w:val="000000" w:themeColor="text1"/>
                <w:sz w:val="24"/>
                <w:szCs w:val="24"/>
              </w:rPr>
              <w:t>Правила п</w:t>
            </w:r>
            <w:r w:rsidRPr="00A018EA">
              <w:rPr>
                <w:rFonts w:ascii="Times New Roman" w:eastAsia="Times New Roman" w:hAnsi="Times New Roman" w:cs="Times New Roman"/>
                <w:color w:val="000000" w:themeColor="text1"/>
                <w:sz w:val="24"/>
                <w:szCs w:val="24"/>
              </w:rPr>
              <w:t>о</w:t>
            </w:r>
            <w:r w:rsidRPr="00A018EA">
              <w:rPr>
                <w:rFonts w:ascii="Times New Roman" w:eastAsia="Times New Roman" w:hAnsi="Times New Roman" w:cs="Times New Roman"/>
                <w:color w:val="000000" w:themeColor="text1"/>
                <w:sz w:val="24"/>
                <w:szCs w:val="24"/>
              </w:rPr>
              <w:t>ведения в пр</w:t>
            </w:r>
            <w:r w:rsidRPr="00A018EA">
              <w:rPr>
                <w:rFonts w:ascii="Times New Roman" w:eastAsia="Times New Roman" w:hAnsi="Times New Roman" w:cs="Times New Roman"/>
                <w:color w:val="000000" w:themeColor="text1"/>
                <w:sz w:val="24"/>
                <w:szCs w:val="24"/>
              </w:rPr>
              <w:t>и</w:t>
            </w:r>
            <w:r w:rsidRPr="00A018EA">
              <w:rPr>
                <w:rFonts w:ascii="Times New Roman" w:eastAsia="Times New Roman" w:hAnsi="Times New Roman" w:cs="Times New Roman"/>
                <w:color w:val="000000" w:themeColor="text1"/>
                <w:sz w:val="24"/>
                <w:szCs w:val="24"/>
              </w:rPr>
              <w:t>роде для д</w:t>
            </w:r>
            <w:r w:rsidRPr="00A018EA">
              <w:rPr>
                <w:rFonts w:ascii="Times New Roman" w:eastAsia="Times New Roman" w:hAnsi="Times New Roman" w:cs="Times New Roman"/>
                <w:color w:val="000000" w:themeColor="text1"/>
                <w:sz w:val="24"/>
                <w:szCs w:val="24"/>
              </w:rPr>
              <w:t>о</w:t>
            </w:r>
            <w:r w:rsidRPr="00A018EA">
              <w:rPr>
                <w:rFonts w:ascii="Times New Roman" w:eastAsia="Times New Roman" w:hAnsi="Times New Roman" w:cs="Times New Roman"/>
                <w:color w:val="000000" w:themeColor="text1"/>
                <w:sz w:val="24"/>
                <w:szCs w:val="24"/>
              </w:rPr>
              <w:t>школьников</w:t>
            </w:r>
            <w:r>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color w:val="000000" w:themeColor="text1"/>
                <w:sz w:val="24"/>
                <w:szCs w:val="24"/>
              </w:rPr>
              <w:t>: Методическое пособие. – СПб.: Детство-Пресс, 2011</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г.</w:t>
            </w:r>
          </w:p>
          <w:p w14:paraId="002866CC" w14:textId="025865A5"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sidRPr="00A018EA">
              <w:rPr>
                <w:rFonts w:ascii="Times New Roman" w:eastAsia="Times New Roman" w:hAnsi="Times New Roman" w:cs="Times New Roman"/>
                <w:color w:val="000000" w:themeColor="text1"/>
                <w:sz w:val="24"/>
                <w:szCs w:val="24"/>
              </w:rPr>
              <w:t>-Уланова Л.А.,</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Иордан С.О.</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Методические рекомендации по проведению прогулок для детей 3-7 лет</w:t>
            </w:r>
            <w:r>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color w:val="000000" w:themeColor="text1"/>
                <w:sz w:val="24"/>
                <w:szCs w:val="24"/>
              </w:rPr>
              <w:t>. – СПб.: Де</w:t>
            </w:r>
            <w:r w:rsidRPr="00A018EA">
              <w:rPr>
                <w:rFonts w:ascii="Times New Roman" w:eastAsia="Times New Roman" w:hAnsi="Times New Roman" w:cs="Times New Roman"/>
                <w:color w:val="000000" w:themeColor="text1"/>
                <w:sz w:val="24"/>
                <w:szCs w:val="24"/>
              </w:rPr>
              <w:t>т</w:t>
            </w:r>
            <w:r w:rsidRPr="00A018EA">
              <w:rPr>
                <w:rFonts w:ascii="Times New Roman" w:eastAsia="Times New Roman" w:hAnsi="Times New Roman" w:cs="Times New Roman"/>
                <w:color w:val="000000" w:themeColor="text1"/>
                <w:sz w:val="24"/>
                <w:szCs w:val="24"/>
              </w:rPr>
              <w:t>ство-Пресс, 2007г.</w:t>
            </w:r>
          </w:p>
          <w:p w14:paraId="7C658ED3" w14:textId="77777777" w:rsidR="00A018EA" w:rsidRDefault="00A018EA"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sidRPr="00A018EA">
              <w:rPr>
                <w:rFonts w:ascii="Times New Roman" w:eastAsia="Times New Roman" w:hAnsi="Times New Roman" w:cs="Times New Roman"/>
                <w:color w:val="000000" w:themeColor="text1"/>
                <w:sz w:val="24"/>
                <w:szCs w:val="24"/>
              </w:rPr>
              <w:t xml:space="preserve"> </w:t>
            </w:r>
          </w:p>
          <w:p w14:paraId="28FC4B58" w14:textId="144028AF"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A018EA">
              <w:rPr>
                <w:rFonts w:ascii="Times New Roman" w:eastAsia="Times New Roman" w:hAnsi="Times New Roman" w:cs="Times New Roman"/>
                <w:b/>
                <w:color w:val="000000" w:themeColor="text1"/>
                <w:sz w:val="24"/>
                <w:szCs w:val="24"/>
              </w:rPr>
              <w:t>Развитие п</w:t>
            </w:r>
            <w:r w:rsidRPr="00A018EA">
              <w:rPr>
                <w:rFonts w:ascii="Times New Roman" w:eastAsia="Times New Roman" w:hAnsi="Times New Roman" w:cs="Times New Roman"/>
                <w:b/>
                <w:color w:val="000000" w:themeColor="text1"/>
                <w:sz w:val="24"/>
                <w:szCs w:val="24"/>
              </w:rPr>
              <w:t>о</w:t>
            </w:r>
            <w:r w:rsidRPr="00A018EA">
              <w:rPr>
                <w:rFonts w:ascii="Times New Roman" w:eastAsia="Times New Roman" w:hAnsi="Times New Roman" w:cs="Times New Roman"/>
                <w:b/>
                <w:color w:val="000000" w:themeColor="text1"/>
                <w:sz w:val="24"/>
                <w:szCs w:val="24"/>
              </w:rPr>
              <w:t>знавательно-исследов</w:t>
            </w:r>
            <w:r w:rsidRPr="00A018EA">
              <w:rPr>
                <w:rFonts w:ascii="Times New Roman" w:eastAsia="Times New Roman" w:hAnsi="Times New Roman" w:cs="Times New Roman"/>
                <w:b/>
                <w:color w:val="000000" w:themeColor="text1"/>
                <w:sz w:val="24"/>
                <w:szCs w:val="24"/>
              </w:rPr>
              <w:t>а</w:t>
            </w:r>
            <w:r w:rsidRPr="00A018EA">
              <w:rPr>
                <w:rFonts w:ascii="Times New Roman" w:eastAsia="Times New Roman" w:hAnsi="Times New Roman" w:cs="Times New Roman"/>
                <w:b/>
                <w:color w:val="000000" w:themeColor="text1"/>
                <w:sz w:val="24"/>
                <w:szCs w:val="24"/>
              </w:rPr>
              <w:t>тельской де</w:t>
            </w:r>
            <w:r w:rsidRPr="00A018EA">
              <w:rPr>
                <w:rFonts w:ascii="Times New Roman" w:eastAsia="Times New Roman" w:hAnsi="Times New Roman" w:cs="Times New Roman"/>
                <w:b/>
                <w:color w:val="000000" w:themeColor="text1"/>
                <w:sz w:val="24"/>
                <w:szCs w:val="24"/>
              </w:rPr>
              <w:t>я</w:t>
            </w:r>
            <w:r w:rsidRPr="00A018EA">
              <w:rPr>
                <w:rFonts w:ascii="Times New Roman" w:eastAsia="Times New Roman" w:hAnsi="Times New Roman" w:cs="Times New Roman"/>
                <w:b/>
                <w:color w:val="000000" w:themeColor="text1"/>
                <w:sz w:val="24"/>
                <w:szCs w:val="24"/>
              </w:rPr>
              <w:t>тельности</w:t>
            </w:r>
          </w:p>
          <w:p w14:paraId="71E34163" w14:textId="7777777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A018EA">
              <w:rPr>
                <w:rFonts w:ascii="Times New Roman" w:eastAsia="Times New Roman" w:hAnsi="Times New Roman" w:cs="Times New Roman"/>
                <w:b/>
                <w:color w:val="000000" w:themeColor="text1"/>
                <w:sz w:val="24"/>
                <w:szCs w:val="24"/>
              </w:rPr>
              <w:t>Методические пособия</w:t>
            </w:r>
          </w:p>
          <w:p w14:paraId="36507A10" w14:textId="30ABCFD8"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000000" w:themeColor="text1"/>
                <w:sz w:val="24"/>
                <w:szCs w:val="24"/>
              </w:rPr>
            </w:pPr>
            <w:r w:rsidRPr="00A018E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iCs/>
                <w:color w:val="000000" w:themeColor="text1"/>
                <w:sz w:val="24"/>
                <w:szCs w:val="24"/>
              </w:rPr>
              <w:t xml:space="preserve">Деркунская В.А., </w:t>
            </w:r>
            <w:r w:rsidRPr="00A018EA">
              <w:rPr>
                <w:rFonts w:ascii="Times New Roman" w:eastAsia="Times New Roman" w:hAnsi="Times New Roman" w:cs="Times New Roman"/>
                <w:color w:val="000000" w:themeColor="text1"/>
                <w:sz w:val="24"/>
                <w:szCs w:val="24"/>
              </w:rPr>
              <w:t>Проек</w:t>
            </w:r>
            <w:r w:rsidRPr="00A018EA">
              <w:rPr>
                <w:rFonts w:ascii="Times New Roman" w:eastAsia="Times New Roman" w:hAnsi="Times New Roman" w:cs="Times New Roman"/>
                <w:color w:val="000000" w:themeColor="text1"/>
                <w:sz w:val="24"/>
                <w:szCs w:val="24"/>
              </w:rPr>
              <w:t>т</w:t>
            </w:r>
            <w:r w:rsidRPr="00A018EA">
              <w:rPr>
                <w:rFonts w:ascii="Times New Roman" w:eastAsia="Times New Roman" w:hAnsi="Times New Roman" w:cs="Times New Roman"/>
                <w:color w:val="000000" w:themeColor="text1"/>
                <w:sz w:val="24"/>
                <w:szCs w:val="24"/>
              </w:rPr>
              <w:t>ная деятел</w:t>
            </w:r>
            <w:r w:rsidRPr="00A018EA">
              <w:rPr>
                <w:rFonts w:ascii="Times New Roman" w:eastAsia="Times New Roman" w:hAnsi="Times New Roman" w:cs="Times New Roman"/>
                <w:color w:val="000000" w:themeColor="text1"/>
                <w:sz w:val="24"/>
                <w:szCs w:val="24"/>
              </w:rPr>
              <w:t>ь</w:t>
            </w:r>
            <w:r w:rsidRPr="00A018EA">
              <w:rPr>
                <w:rFonts w:ascii="Times New Roman" w:eastAsia="Times New Roman" w:hAnsi="Times New Roman" w:cs="Times New Roman"/>
                <w:color w:val="000000" w:themeColor="text1"/>
                <w:sz w:val="24"/>
                <w:szCs w:val="24"/>
              </w:rPr>
              <w:t>ность д</w:t>
            </w:r>
            <w:r w:rsidRPr="00A018EA">
              <w:rPr>
                <w:rFonts w:ascii="Times New Roman" w:eastAsia="Times New Roman" w:hAnsi="Times New Roman" w:cs="Times New Roman"/>
                <w:color w:val="000000" w:themeColor="text1"/>
                <w:sz w:val="24"/>
                <w:szCs w:val="24"/>
              </w:rPr>
              <w:t>о</w:t>
            </w:r>
            <w:r w:rsidRPr="00A018EA">
              <w:rPr>
                <w:rFonts w:ascii="Times New Roman" w:eastAsia="Times New Roman" w:hAnsi="Times New Roman" w:cs="Times New Roman"/>
                <w:color w:val="000000" w:themeColor="text1"/>
                <w:sz w:val="24"/>
                <w:szCs w:val="24"/>
              </w:rPr>
              <w:t xml:space="preserve">школьников. Учебно-методическое пособие. </w:t>
            </w:r>
            <w:r w:rsidRPr="00A018EA">
              <w:rPr>
                <w:rFonts w:ascii="Times New Roman" w:eastAsia="Times New Roman" w:hAnsi="Times New Roman" w:cs="Times New Roman"/>
                <w:bCs/>
                <w:color w:val="000000" w:themeColor="text1"/>
                <w:sz w:val="24"/>
                <w:szCs w:val="24"/>
              </w:rPr>
              <w:t xml:space="preserve">– </w:t>
            </w:r>
            <w:r w:rsidRPr="00A018EA">
              <w:rPr>
                <w:rFonts w:ascii="Times New Roman" w:eastAsia="Times New Roman" w:hAnsi="Times New Roman" w:cs="Times New Roman"/>
                <w:color w:val="000000" w:themeColor="text1"/>
                <w:sz w:val="24"/>
                <w:szCs w:val="24"/>
              </w:rPr>
              <w:t>СПб.: ООО «Издательство «Детство-Пресс», 2013</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г.</w:t>
            </w:r>
          </w:p>
          <w:p w14:paraId="48677E78" w14:textId="2C4D1863"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sidRPr="00A018EA">
              <w:rPr>
                <w:rFonts w:ascii="Times New Roman" w:eastAsia="Times New Roman" w:hAnsi="Times New Roman" w:cs="Times New Roman"/>
                <w:color w:val="000000" w:themeColor="text1"/>
                <w:sz w:val="24"/>
                <w:szCs w:val="24"/>
              </w:rPr>
              <w:t>-</w:t>
            </w:r>
            <w:r w:rsidRPr="00A018EA">
              <w:rPr>
                <w:rFonts w:ascii="Times New Roman" w:eastAsia="Times New Roman" w:hAnsi="Times New Roman" w:cs="Times New Roman"/>
                <w:iCs/>
                <w:color w:val="000000" w:themeColor="text1"/>
                <w:sz w:val="24"/>
                <w:szCs w:val="24"/>
              </w:rPr>
              <w:t xml:space="preserve"> Развитие п</w:t>
            </w:r>
            <w:r w:rsidRPr="00A018EA">
              <w:rPr>
                <w:rFonts w:ascii="Times New Roman" w:eastAsia="Times New Roman" w:hAnsi="Times New Roman" w:cs="Times New Roman"/>
                <w:iCs/>
                <w:color w:val="000000" w:themeColor="text1"/>
                <w:sz w:val="24"/>
                <w:szCs w:val="24"/>
              </w:rPr>
              <w:t>о</w:t>
            </w:r>
            <w:r w:rsidRPr="00A018EA">
              <w:rPr>
                <w:rFonts w:ascii="Times New Roman" w:eastAsia="Times New Roman" w:hAnsi="Times New Roman" w:cs="Times New Roman"/>
                <w:iCs/>
                <w:color w:val="000000" w:themeColor="text1"/>
                <w:sz w:val="24"/>
                <w:szCs w:val="24"/>
              </w:rPr>
              <w:t>знавательно-исследовател</w:t>
            </w:r>
            <w:r w:rsidRPr="00A018EA">
              <w:rPr>
                <w:rFonts w:ascii="Times New Roman" w:eastAsia="Times New Roman" w:hAnsi="Times New Roman" w:cs="Times New Roman"/>
                <w:iCs/>
                <w:color w:val="000000" w:themeColor="text1"/>
                <w:sz w:val="24"/>
                <w:szCs w:val="24"/>
              </w:rPr>
              <w:t>ь</w:t>
            </w:r>
            <w:r w:rsidRPr="00A018EA">
              <w:rPr>
                <w:rFonts w:ascii="Times New Roman" w:eastAsia="Times New Roman" w:hAnsi="Times New Roman" w:cs="Times New Roman"/>
                <w:iCs/>
                <w:color w:val="000000" w:themeColor="text1"/>
                <w:sz w:val="24"/>
                <w:szCs w:val="24"/>
              </w:rPr>
              <w:t>ских умений у старших д</w:t>
            </w:r>
            <w:r w:rsidRPr="00A018EA">
              <w:rPr>
                <w:rFonts w:ascii="Times New Roman" w:eastAsia="Times New Roman" w:hAnsi="Times New Roman" w:cs="Times New Roman"/>
                <w:iCs/>
                <w:color w:val="000000" w:themeColor="text1"/>
                <w:sz w:val="24"/>
                <w:szCs w:val="24"/>
              </w:rPr>
              <w:t>о</w:t>
            </w:r>
            <w:r w:rsidRPr="00A018EA">
              <w:rPr>
                <w:rFonts w:ascii="Times New Roman" w:eastAsia="Times New Roman" w:hAnsi="Times New Roman" w:cs="Times New Roman"/>
                <w:iCs/>
                <w:color w:val="000000" w:themeColor="text1"/>
                <w:sz w:val="24"/>
                <w:szCs w:val="24"/>
              </w:rPr>
              <w:t>школьников. Авторы сост</w:t>
            </w:r>
            <w:r w:rsidRPr="00A018EA">
              <w:rPr>
                <w:rFonts w:ascii="Times New Roman" w:eastAsia="Times New Roman" w:hAnsi="Times New Roman" w:cs="Times New Roman"/>
                <w:iCs/>
                <w:color w:val="000000" w:themeColor="text1"/>
                <w:sz w:val="24"/>
                <w:szCs w:val="24"/>
              </w:rPr>
              <w:t>а</w:t>
            </w:r>
            <w:r w:rsidRPr="00A018EA">
              <w:rPr>
                <w:rFonts w:ascii="Times New Roman" w:eastAsia="Times New Roman" w:hAnsi="Times New Roman" w:cs="Times New Roman"/>
                <w:iCs/>
                <w:color w:val="000000" w:themeColor="text1"/>
                <w:sz w:val="24"/>
                <w:szCs w:val="24"/>
              </w:rPr>
              <w:t>вители: З.А. Михайлова, Т.И. Бабаева, Л.М. Кларина</w:t>
            </w:r>
            <w:r w:rsidRPr="00A018EA">
              <w:rPr>
                <w:rFonts w:ascii="Times New Roman" w:eastAsia="Times New Roman" w:hAnsi="Times New Roman" w:cs="Times New Roman"/>
                <w:color w:val="000000" w:themeColor="text1"/>
                <w:sz w:val="24"/>
                <w:szCs w:val="24"/>
              </w:rPr>
              <w:t>– СПб.: ООО «Издательство «Детство-Пресс», 2012</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г.</w:t>
            </w:r>
          </w:p>
          <w:p w14:paraId="456BA672" w14:textId="383ADA58" w:rsidR="00A018EA" w:rsidRDefault="00A018EA"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sidRPr="00A018EA">
              <w:rPr>
                <w:rFonts w:ascii="Times New Roman" w:eastAsia="Times New Roman" w:hAnsi="Times New Roman" w:cs="Times New Roman"/>
                <w:color w:val="000000" w:themeColor="text1"/>
                <w:sz w:val="24"/>
                <w:szCs w:val="24"/>
              </w:rPr>
              <w:t>-</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iCs/>
                <w:color w:val="000000" w:themeColor="text1"/>
                <w:sz w:val="24"/>
                <w:szCs w:val="24"/>
              </w:rPr>
              <w:t>Тугушева Г.П., Чистякова А.Е. Экспер</w:t>
            </w:r>
            <w:r w:rsidRPr="00A018EA">
              <w:rPr>
                <w:rFonts w:ascii="Times New Roman" w:eastAsia="Times New Roman" w:hAnsi="Times New Roman" w:cs="Times New Roman"/>
                <w:iCs/>
                <w:color w:val="000000" w:themeColor="text1"/>
                <w:sz w:val="24"/>
                <w:szCs w:val="24"/>
              </w:rPr>
              <w:t>и</w:t>
            </w:r>
            <w:r w:rsidRPr="00A018EA">
              <w:rPr>
                <w:rFonts w:ascii="Times New Roman" w:eastAsia="Times New Roman" w:hAnsi="Times New Roman" w:cs="Times New Roman"/>
                <w:iCs/>
                <w:color w:val="000000" w:themeColor="text1"/>
                <w:sz w:val="24"/>
                <w:szCs w:val="24"/>
              </w:rPr>
              <w:t>ментальная д</w:t>
            </w:r>
            <w:r w:rsidRPr="00A018EA">
              <w:rPr>
                <w:rFonts w:ascii="Times New Roman" w:eastAsia="Times New Roman" w:hAnsi="Times New Roman" w:cs="Times New Roman"/>
                <w:iCs/>
                <w:color w:val="000000" w:themeColor="text1"/>
                <w:sz w:val="24"/>
                <w:szCs w:val="24"/>
              </w:rPr>
              <w:t>е</w:t>
            </w:r>
            <w:r w:rsidRPr="00A018EA">
              <w:rPr>
                <w:rFonts w:ascii="Times New Roman" w:eastAsia="Times New Roman" w:hAnsi="Times New Roman" w:cs="Times New Roman"/>
                <w:iCs/>
                <w:color w:val="000000" w:themeColor="text1"/>
                <w:sz w:val="24"/>
                <w:szCs w:val="24"/>
              </w:rPr>
              <w:t>ятельность д</w:t>
            </w:r>
            <w:r w:rsidRPr="00A018EA">
              <w:rPr>
                <w:rFonts w:ascii="Times New Roman" w:eastAsia="Times New Roman" w:hAnsi="Times New Roman" w:cs="Times New Roman"/>
                <w:iCs/>
                <w:color w:val="000000" w:themeColor="text1"/>
                <w:sz w:val="24"/>
                <w:szCs w:val="24"/>
              </w:rPr>
              <w:t>е</w:t>
            </w:r>
            <w:r w:rsidRPr="00A018EA">
              <w:rPr>
                <w:rFonts w:ascii="Times New Roman" w:eastAsia="Times New Roman" w:hAnsi="Times New Roman" w:cs="Times New Roman"/>
                <w:iCs/>
                <w:color w:val="000000" w:themeColor="text1"/>
                <w:sz w:val="24"/>
                <w:szCs w:val="24"/>
              </w:rPr>
              <w:t>тей среднего и старшего д</w:t>
            </w:r>
            <w:r w:rsidRPr="00A018EA">
              <w:rPr>
                <w:rFonts w:ascii="Times New Roman" w:eastAsia="Times New Roman" w:hAnsi="Times New Roman" w:cs="Times New Roman"/>
                <w:iCs/>
                <w:color w:val="000000" w:themeColor="text1"/>
                <w:sz w:val="24"/>
                <w:szCs w:val="24"/>
              </w:rPr>
              <w:t>о</w:t>
            </w:r>
            <w:r w:rsidRPr="00A018EA">
              <w:rPr>
                <w:rFonts w:ascii="Times New Roman" w:eastAsia="Times New Roman" w:hAnsi="Times New Roman" w:cs="Times New Roman"/>
                <w:iCs/>
                <w:color w:val="000000" w:themeColor="text1"/>
                <w:sz w:val="24"/>
                <w:szCs w:val="24"/>
              </w:rPr>
              <w:t>школьного во</w:t>
            </w:r>
            <w:r w:rsidRPr="00A018EA">
              <w:rPr>
                <w:rFonts w:ascii="Times New Roman" w:eastAsia="Times New Roman" w:hAnsi="Times New Roman" w:cs="Times New Roman"/>
                <w:iCs/>
                <w:color w:val="000000" w:themeColor="text1"/>
                <w:sz w:val="24"/>
                <w:szCs w:val="24"/>
              </w:rPr>
              <w:t>з</w:t>
            </w:r>
            <w:r w:rsidRPr="00A018EA">
              <w:rPr>
                <w:rFonts w:ascii="Times New Roman" w:eastAsia="Times New Roman" w:hAnsi="Times New Roman" w:cs="Times New Roman"/>
                <w:iCs/>
                <w:color w:val="000000" w:themeColor="text1"/>
                <w:sz w:val="24"/>
                <w:szCs w:val="24"/>
              </w:rPr>
              <w:t>раста: Метод</w:t>
            </w:r>
            <w:r w:rsidRPr="00A018EA">
              <w:rPr>
                <w:rFonts w:ascii="Times New Roman" w:eastAsia="Times New Roman" w:hAnsi="Times New Roman" w:cs="Times New Roman"/>
                <w:iCs/>
                <w:color w:val="000000" w:themeColor="text1"/>
                <w:sz w:val="24"/>
                <w:szCs w:val="24"/>
              </w:rPr>
              <w:t>и</w:t>
            </w:r>
            <w:r w:rsidRPr="00A018EA">
              <w:rPr>
                <w:rFonts w:ascii="Times New Roman" w:eastAsia="Times New Roman" w:hAnsi="Times New Roman" w:cs="Times New Roman"/>
                <w:iCs/>
                <w:color w:val="000000" w:themeColor="text1"/>
                <w:sz w:val="24"/>
                <w:szCs w:val="24"/>
              </w:rPr>
              <w:t>ческое пос</w:t>
            </w:r>
            <w:r w:rsidRPr="00A018EA">
              <w:rPr>
                <w:rFonts w:ascii="Times New Roman" w:eastAsia="Times New Roman" w:hAnsi="Times New Roman" w:cs="Times New Roman"/>
                <w:iCs/>
                <w:color w:val="000000" w:themeColor="text1"/>
                <w:sz w:val="24"/>
                <w:szCs w:val="24"/>
              </w:rPr>
              <w:t>о</w:t>
            </w:r>
            <w:r w:rsidRPr="00A018EA">
              <w:rPr>
                <w:rFonts w:ascii="Times New Roman" w:eastAsia="Times New Roman" w:hAnsi="Times New Roman" w:cs="Times New Roman"/>
                <w:iCs/>
                <w:color w:val="000000" w:themeColor="text1"/>
                <w:sz w:val="24"/>
                <w:szCs w:val="24"/>
              </w:rPr>
              <w:t>бие.</w:t>
            </w:r>
            <w:r w:rsidRPr="00A018EA">
              <w:rPr>
                <w:rFonts w:ascii="Times New Roman" w:eastAsia="Times New Roman" w:hAnsi="Times New Roman" w:cs="Times New Roman"/>
                <w:color w:val="000000" w:themeColor="text1"/>
                <w:sz w:val="24"/>
                <w:szCs w:val="24"/>
              </w:rPr>
              <w:t xml:space="preserve"> – СПб.:</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ООО «Изд</w:t>
            </w:r>
            <w:r w:rsidRPr="00A018EA">
              <w:rPr>
                <w:rFonts w:ascii="Times New Roman" w:eastAsia="Times New Roman" w:hAnsi="Times New Roman" w:cs="Times New Roman"/>
                <w:color w:val="000000" w:themeColor="text1"/>
                <w:sz w:val="24"/>
                <w:szCs w:val="24"/>
              </w:rPr>
              <w:t>а</w:t>
            </w:r>
            <w:r w:rsidRPr="00A018EA">
              <w:rPr>
                <w:rFonts w:ascii="Times New Roman" w:eastAsia="Times New Roman" w:hAnsi="Times New Roman" w:cs="Times New Roman"/>
                <w:color w:val="000000" w:themeColor="text1"/>
                <w:sz w:val="24"/>
                <w:szCs w:val="24"/>
              </w:rPr>
              <w:t>тельство «Де</w:t>
            </w:r>
            <w:r w:rsidRPr="00A018EA">
              <w:rPr>
                <w:rFonts w:ascii="Times New Roman" w:eastAsia="Times New Roman" w:hAnsi="Times New Roman" w:cs="Times New Roman"/>
                <w:color w:val="000000" w:themeColor="text1"/>
                <w:sz w:val="24"/>
                <w:szCs w:val="24"/>
              </w:rPr>
              <w:t>т</w:t>
            </w:r>
            <w:r w:rsidRPr="00A018EA">
              <w:rPr>
                <w:rFonts w:ascii="Times New Roman" w:eastAsia="Times New Roman" w:hAnsi="Times New Roman" w:cs="Times New Roman"/>
                <w:color w:val="000000" w:themeColor="text1"/>
                <w:sz w:val="24"/>
                <w:szCs w:val="24"/>
              </w:rPr>
              <w:t>ство-Пресс», 2008</w:t>
            </w:r>
            <w:r>
              <w:rPr>
                <w:rFonts w:ascii="Times New Roman" w:eastAsia="Times New Roman" w:hAnsi="Times New Roman" w:cs="Times New Roman"/>
                <w:color w:val="000000" w:themeColor="text1"/>
                <w:sz w:val="24"/>
                <w:szCs w:val="24"/>
              </w:rPr>
              <w:t xml:space="preserve"> </w:t>
            </w:r>
            <w:r w:rsidRPr="00A018EA">
              <w:rPr>
                <w:rFonts w:ascii="Times New Roman" w:eastAsia="Times New Roman" w:hAnsi="Times New Roman" w:cs="Times New Roman"/>
                <w:color w:val="000000" w:themeColor="text1"/>
                <w:sz w:val="24"/>
                <w:szCs w:val="24"/>
              </w:rPr>
              <w:t>г.</w:t>
            </w:r>
          </w:p>
          <w:p w14:paraId="4E1F25AB" w14:textId="2036D666" w:rsidR="0088785D" w:rsidRDefault="0088785D"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О.В. Дыбина</w:t>
            </w:r>
            <w:r w:rsidR="00CA11B0">
              <w:rPr>
                <w:rFonts w:ascii="Times New Roman" w:eastAsia="Times New Roman" w:hAnsi="Times New Roman" w:cs="Times New Roman"/>
                <w:color w:val="000000" w:themeColor="text1"/>
                <w:sz w:val="24"/>
                <w:szCs w:val="24"/>
              </w:rPr>
              <w:t xml:space="preserve"> ,Н.Н. Подъяков</w:t>
            </w:r>
          </w:p>
          <w:p w14:paraId="3CFE698C" w14:textId="0A267A17" w:rsidR="00CA11B0" w:rsidRPr="00A018EA" w:rsidRDefault="00CA11B0" w:rsidP="00A018EA">
            <w:pPr>
              <w:widowControl w:val="0"/>
              <w:autoSpaceDE w:val="0"/>
              <w:autoSpaceDN w:val="0"/>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Ребенок в мире пои</w:t>
            </w:r>
            <w:r>
              <w:rPr>
                <w:rFonts w:ascii="Times New Roman" w:eastAsia="Times New Roman" w:hAnsi="Times New Roman" w:cs="Times New Roman"/>
                <w:color w:val="000000" w:themeColor="text1"/>
                <w:sz w:val="24"/>
                <w:szCs w:val="24"/>
              </w:rPr>
              <w:t>с</w:t>
            </w:r>
            <w:r>
              <w:rPr>
                <w:rFonts w:ascii="Times New Roman" w:eastAsia="Times New Roman" w:hAnsi="Times New Roman" w:cs="Times New Roman"/>
                <w:color w:val="000000" w:themeColor="text1"/>
                <w:sz w:val="24"/>
                <w:szCs w:val="24"/>
              </w:rPr>
              <w:t>ка.программапо организации поисковой де</w:t>
            </w:r>
            <w:r>
              <w:rPr>
                <w:rFonts w:ascii="Times New Roman" w:eastAsia="Times New Roman" w:hAnsi="Times New Roman" w:cs="Times New Roman"/>
                <w:color w:val="000000" w:themeColor="text1"/>
                <w:sz w:val="24"/>
                <w:szCs w:val="24"/>
              </w:rPr>
              <w:t>я</w:t>
            </w:r>
            <w:r>
              <w:rPr>
                <w:rFonts w:ascii="Times New Roman" w:eastAsia="Times New Roman" w:hAnsi="Times New Roman" w:cs="Times New Roman"/>
                <w:color w:val="000000" w:themeColor="text1"/>
                <w:sz w:val="24"/>
                <w:szCs w:val="24"/>
              </w:rPr>
              <w:t>тельности д</w:t>
            </w:r>
            <w:r>
              <w:rPr>
                <w:rFonts w:ascii="Times New Roman" w:eastAsia="Times New Roman" w:hAnsi="Times New Roman" w:cs="Times New Roman"/>
                <w:color w:val="000000" w:themeColor="text1"/>
                <w:sz w:val="24"/>
                <w:szCs w:val="24"/>
              </w:rPr>
              <w:t>е</w:t>
            </w:r>
            <w:r>
              <w:rPr>
                <w:rFonts w:ascii="Times New Roman" w:eastAsia="Times New Roman" w:hAnsi="Times New Roman" w:cs="Times New Roman"/>
                <w:color w:val="000000" w:themeColor="text1"/>
                <w:sz w:val="24"/>
                <w:szCs w:val="24"/>
              </w:rPr>
              <w:t>тей дошкол</w:t>
            </w:r>
            <w:r>
              <w:rPr>
                <w:rFonts w:ascii="Times New Roman" w:eastAsia="Times New Roman" w:hAnsi="Times New Roman" w:cs="Times New Roman"/>
                <w:color w:val="000000" w:themeColor="text1"/>
                <w:sz w:val="24"/>
                <w:szCs w:val="24"/>
              </w:rPr>
              <w:t>ь</w:t>
            </w:r>
            <w:r>
              <w:rPr>
                <w:rFonts w:ascii="Times New Roman" w:eastAsia="Times New Roman" w:hAnsi="Times New Roman" w:cs="Times New Roman"/>
                <w:color w:val="000000" w:themeColor="text1"/>
                <w:sz w:val="24"/>
                <w:szCs w:val="24"/>
              </w:rPr>
              <w:t>ного возраста-Москва: Тво</w:t>
            </w:r>
            <w:r>
              <w:rPr>
                <w:rFonts w:ascii="Times New Roman" w:eastAsia="Times New Roman" w:hAnsi="Times New Roman" w:cs="Times New Roman"/>
                <w:color w:val="000000" w:themeColor="text1"/>
                <w:sz w:val="24"/>
                <w:szCs w:val="24"/>
              </w:rPr>
              <w:t>р</w:t>
            </w:r>
            <w:r>
              <w:rPr>
                <w:rFonts w:ascii="Times New Roman" w:eastAsia="Times New Roman" w:hAnsi="Times New Roman" w:cs="Times New Roman"/>
                <w:color w:val="000000" w:themeColor="text1"/>
                <w:sz w:val="24"/>
                <w:szCs w:val="24"/>
              </w:rPr>
              <w:t>ческий центр,2005г</w:t>
            </w:r>
          </w:p>
          <w:p w14:paraId="1C437AB5" w14:textId="77777777" w:rsidR="005F2ED1" w:rsidRPr="00A018EA" w:rsidRDefault="005F2ED1" w:rsidP="00A018EA">
            <w:pPr>
              <w:spacing w:line="276" w:lineRule="auto"/>
              <w:jc w:val="both"/>
              <w:rPr>
                <w:rFonts w:ascii="Times New Roman" w:eastAsia="Times New Roman" w:hAnsi="Times New Roman" w:cs="Times New Roman"/>
                <w:b/>
                <w:color w:val="000000" w:themeColor="text1"/>
                <w:sz w:val="24"/>
                <w:szCs w:val="24"/>
              </w:rPr>
            </w:pPr>
          </w:p>
        </w:tc>
      </w:tr>
      <w:tr w:rsidR="00A018EA" w14:paraId="15926496" w14:textId="77777777" w:rsidTr="00DE5A34">
        <w:tc>
          <w:tcPr>
            <w:tcW w:w="10456" w:type="dxa"/>
            <w:gridSpan w:val="4"/>
          </w:tcPr>
          <w:p w14:paraId="77EB3663" w14:textId="0723F97A" w:rsidR="00A018EA" w:rsidRPr="00A018EA" w:rsidRDefault="00A018EA" w:rsidP="00A018EA">
            <w:pPr>
              <w:widowControl w:val="0"/>
              <w:autoSpaceDE w:val="0"/>
              <w:autoSpaceDN w:val="0"/>
              <w:jc w:val="center"/>
              <w:rPr>
                <w:rFonts w:ascii="Times New Roman" w:eastAsia="Times New Roman" w:hAnsi="Times New Roman" w:cs="Times New Roman"/>
                <w:bCs/>
                <w:color w:val="000000" w:themeColor="text1"/>
                <w:sz w:val="24"/>
                <w:szCs w:val="24"/>
              </w:rPr>
            </w:pPr>
            <w:r w:rsidRPr="00A018EA">
              <w:rPr>
                <w:rFonts w:ascii="Times New Roman" w:eastAsia="Times New Roman" w:hAnsi="Times New Roman" w:cs="Times New Roman"/>
                <w:bCs/>
                <w:color w:val="000000" w:themeColor="text1"/>
                <w:sz w:val="24"/>
                <w:szCs w:val="24"/>
              </w:rPr>
              <w:t>РЕЧЕВОЕ РАЗВИТИЕ</w:t>
            </w:r>
          </w:p>
        </w:tc>
      </w:tr>
      <w:tr w:rsidR="00A018EA" w14:paraId="440D12AE" w14:textId="77777777" w:rsidTr="00DE5A34">
        <w:tc>
          <w:tcPr>
            <w:tcW w:w="2518" w:type="dxa"/>
          </w:tcPr>
          <w:p w14:paraId="4FD3A045" w14:textId="5335C2C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Формирование сл</w:t>
            </w:r>
            <w:r w:rsidRPr="00A018EA">
              <w:rPr>
                <w:rFonts w:ascii="Times New Roman" w:eastAsia="Times New Roman" w:hAnsi="Times New Roman" w:cs="Times New Roman"/>
                <w:b/>
                <w:color w:val="1A1A1A"/>
                <w:sz w:val="24"/>
                <w:szCs w:val="24"/>
              </w:rPr>
              <w:t>о</w:t>
            </w:r>
            <w:r w:rsidRPr="00A018EA">
              <w:rPr>
                <w:rFonts w:ascii="Times New Roman" w:eastAsia="Times New Roman" w:hAnsi="Times New Roman" w:cs="Times New Roman"/>
                <w:b/>
                <w:color w:val="1A1A1A"/>
                <w:sz w:val="24"/>
                <w:szCs w:val="24"/>
              </w:rPr>
              <w:t>варя</w:t>
            </w:r>
            <w:r w:rsidRPr="00B231D4">
              <w:rPr>
                <w:rFonts w:ascii="Times New Roman" w:eastAsia="Times New Roman" w:hAnsi="Times New Roman" w:cs="Times New Roman"/>
                <w:b/>
                <w:color w:val="1A1A1A"/>
                <w:sz w:val="24"/>
                <w:szCs w:val="24"/>
              </w:rPr>
              <w:t>.</w:t>
            </w:r>
          </w:p>
          <w:p w14:paraId="04B85E52" w14:textId="22B4F86C"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Обогащение словаря. Расширять запас слов, обозначающих назв</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ние предметов, де</w:t>
            </w:r>
            <w:r w:rsidRPr="00A018EA">
              <w:rPr>
                <w:rFonts w:ascii="Times New Roman" w:eastAsia="Times New Roman" w:hAnsi="Times New Roman" w:cs="Times New Roman"/>
                <w:color w:val="1A1A1A"/>
                <w:sz w:val="24"/>
                <w:szCs w:val="24"/>
              </w:rPr>
              <w:t>й</w:t>
            </w:r>
            <w:r w:rsidRPr="00A018EA">
              <w:rPr>
                <w:rFonts w:ascii="Times New Roman" w:eastAsia="Times New Roman" w:hAnsi="Times New Roman" w:cs="Times New Roman"/>
                <w:color w:val="1A1A1A"/>
                <w:sz w:val="24"/>
                <w:szCs w:val="24"/>
              </w:rPr>
              <w:t>ствий, признаков. Продолжать учить использовать в речи синонимы, существ</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тельные с обобща</w:t>
            </w:r>
            <w:r w:rsidRPr="00A018EA">
              <w:rPr>
                <w:rFonts w:ascii="Times New Roman" w:eastAsia="Times New Roman" w:hAnsi="Times New Roman" w:cs="Times New Roman"/>
                <w:color w:val="1A1A1A"/>
                <w:sz w:val="24"/>
                <w:szCs w:val="24"/>
              </w:rPr>
              <w:t>ю</w:t>
            </w:r>
            <w:r w:rsidRPr="00A018EA">
              <w:rPr>
                <w:rFonts w:ascii="Times New Roman" w:eastAsia="Times New Roman" w:hAnsi="Times New Roman" w:cs="Times New Roman"/>
                <w:color w:val="1A1A1A"/>
                <w:sz w:val="24"/>
                <w:szCs w:val="24"/>
              </w:rPr>
              <w:t>щими значениями. Вводить в словарь детей антонимы, мн</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гозначные слова.</w:t>
            </w:r>
          </w:p>
          <w:p w14:paraId="30072ECE" w14:textId="04F7D6AF"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 xml:space="preserve">Активизация словаря. Совершенствовать умение использовать разные части речи точно по смыслу. </w:t>
            </w:r>
          </w:p>
          <w:p w14:paraId="1E9B6576" w14:textId="507E2A6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Звуковая культура речи</w:t>
            </w:r>
            <w:r w:rsidRPr="00B231D4">
              <w:rPr>
                <w:rFonts w:ascii="Times New Roman" w:eastAsia="Times New Roman" w:hAnsi="Times New Roman" w:cs="Times New Roman"/>
                <w:b/>
                <w:color w:val="1A1A1A"/>
                <w:sz w:val="24"/>
                <w:szCs w:val="24"/>
              </w:rPr>
              <w:t>.</w:t>
            </w:r>
          </w:p>
          <w:p w14:paraId="715864B3"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Совершенствовать умение различать на слух и в произнош</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нии все звуки родного языка. Отрабатывать дикцию: учить детей внятно и отчетливо произносить слова и словосочетания с естественной интон</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 xml:space="preserve">цией. </w:t>
            </w:r>
          </w:p>
          <w:p w14:paraId="3AC41AAA"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Совершенствовать фонематический слух: учить детей называть слова с определенным зв</w:t>
            </w:r>
            <w:r w:rsidRPr="00A018EA">
              <w:rPr>
                <w:rFonts w:ascii="Times New Roman" w:eastAsia="Times New Roman" w:hAnsi="Times New Roman" w:cs="Times New Roman"/>
                <w:color w:val="1A1A1A"/>
                <w:sz w:val="24"/>
                <w:szCs w:val="24"/>
              </w:rPr>
              <w:t>у</w:t>
            </w:r>
            <w:r w:rsidRPr="00A018EA">
              <w:rPr>
                <w:rFonts w:ascii="Times New Roman" w:eastAsia="Times New Roman" w:hAnsi="Times New Roman" w:cs="Times New Roman"/>
                <w:color w:val="1A1A1A"/>
                <w:sz w:val="24"/>
                <w:szCs w:val="24"/>
              </w:rPr>
              <w:t>ком, находить слова с этим звуком в пре</w:t>
            </w:r>
            <w:r w:rsidRPr="00A018EA">
              <w:rPr>
                <w:rFonts w:ascii="Times New Roman" w:eastAsia="Times New Roman" w:hAnsi="Times New Roman" w:cs="Times New Roman"/>
                <w:color w:val="1A1A1A"/>
                <w:sz w:val="24"/>
                <w:szCs w:val="24"/>
              </w:rPr>
              <w:t>д</w:t>
            </w:r>
            <w:r w:rsidRPr="00A018EA">
              <w:rPr>
                <w:rFonts w:ascii="Times New Roman" w:eastAsia="Times New Roman" w:hAnsi="Times New Roman" w:cs="Times New Roman"/>
                <w:color w:val="1A1A1A"/>
                <w:sz w:val="24"/>
                <w:szCs w:val="24"/>
              </w:rPr>
              <w:t xml:space="preserve">ложении, определять место звука в слове (в начале, в середине, в конце). </w:t>
            </w:r>
          </w:p>
          <w:p w14:paraId="4A90246D" w14:textId="671C10F9"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Развивать интонац</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онную сторону речи (мелодика, ритм, тембр, сила голоса, темп).</w:t>
            </w:r>
          </w:p>
          <w:p w14:paraId="16D24B28" w14:textId="1BAC8BAA"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Грамматический строй речи</w:t>
            </w:r>
            <w:r w:rsidRPr="00B231D4">
              <w:rPr>
                <w:rFonts w:ascii="Times New Roman" w:eastAsia="Times New Roman" w:hAnsi="Times New Roman" w:cs="Times New Roman"/>
                <w:b/>
                <w:color w:val="1A1A1A"/>
                <w:sz w:val="24"/>
                <w:szCs w:val="24"/>
              </w:rPr>
              <w:t>.</w:t>
            </w:r>
          </w:p>
          <w:p w14:paraId="764419C0"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Закреплять умение согласовывать сущ</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ствительные с числ</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тельными, существ</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тельные с прилаг</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тельными, образов</w:t>
            </w:r>
            <w:r w:rsidRPr="00A018EA">
              <w:rPr>
                <w:rFonts w:ascii="Times New Roman" w:eastAsia="Times New Roman" w:hAnsi="Times New Roman" w:cs="Times New Roman"/>
                <w:color w:val="1A1A1A"/>
                <w:sz w:val="24"/>
                <w:szCs w:val="24"/>
              </w:rPr>
              <w:t>ы</w:t>
            </w:r>
            <w:r w:rsidRPr="00A018EA">
              <w:rPr>
                <w:rFonts w:ascii="Times New Roman" w:eastAsia="Times New Roman" w:hAnsi="Times New Roman" w:cs="Times New Roman"/>
                <w:color w:val="1A1A1A"/>
                <w:sz w:val="24"/>
                <w:szCs w:val="24"/>
              </w:rPr>
              <w:t>вать по образцу сущ</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ствительные с су</w:t>
            </w:r>
            <w:r w:rsidRPr="00A018EA">
              <w:rPr>
                <w:rFonts w:ascii="Times New Roman" w:eastAsia="Times New Roman" w:hAnsi="Times New Roman" w:cs="Times New Roman"/>
                <w:color w:val="1A1A1A"/>
                <w:sz w:val="24"/>
                <w:szCs w:val="24"/>
              </w:rPr>
              <w:t>ф</w:t>
            </w:r>
            <w:r w:rsidRPr="00A018EA">
              <w:rPr>
                <w:rFonts w:ascii="Times New Roman" w:eastAsia="Times New Roman" w:hAnsi="Times New Roman" w:cs="Times New Roman"/>
                <w:color w:val="1A1A1A"/>
                <w:sz w:val="24"/>
                <w:szCs w:val="24"/>
              </w:rPr>
              <w:t>фиксами, глаголы с приставками, сравн</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тельную и прево</w:t>
            </w:r>
            <w:r w:rsidRPr="00A018EA">
              <w:rPr>
                <w:rFonts w:ascii="Times New Roman" w:eastAsia="Times New Roman" w:hAnsi="Times New Roman" w:cs="Times New Roman"/>
                <w:color w:val="1A1A1A"/>
                <w:sz w:val="24"/>
                <w:szCs w:val="24"/>
              </w:rPr>
              <w:t>с</w:t>
            </w:r>
            <w:r w:rsidRPr="00A018EA">
              <w:rPr>
                <w:rFonts w:ascii="Times New Roman" w:eastAsia="Times New Roman" w:hAnsi="Times New Roman" w:cs="Times New Roman"/>
                <w:color w:val="1A1A1A"/>
                <w:sz w:val="24"/>
                <w:szCs w:val="24"/>
              </w:rPr>
              <w:t xml:space="preserve">ходную степени имен прилагательных. </w:t>
            </w:r>
          </w:p>
          <w:p w14:paraId="1C9A040B" w14:textId="4576B680"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Совершенствовать умение детей образ</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вывать однокоренные слова, использовать в речи сложные пре</w:t>
            </w:r>
            <w:r w:rsidRPr="00A018EA">
              <w:rPr>
                <w:rFonts w:ascii="Times New Roman" w:eastAsia="Times New Roman" w:hAnsi="Times New Roman" w:cs="Times New Roman"/>
                <w:color w:val="1A1A1A"/>
                <w:sz w:val="24"/>
                <w:szCs w:val="24"/>
              </w:rPr>
              <w:t>д</w:t>
            </w:r>
            <w:r w:rsidRPr="00A018EA">
              <w:rPr>
                <w:rFonts w:ascii="Times New Roman" w:eastAsia="Times New Roman" w:hAnsi="Times New Roman" w:cs="Times New Roman"/>
                <w:color w:val="1A1A1A"/>
                <w:sz w:val="24"/>
                <w:szCs w:val="24"/>
              </w:rPr>
              <w:t>ложения разных в</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дов.</w:t>
            </w:r>
          </w:p>
          <w:p w14:paraId="5B99CA8C" w14:textId="6CEFBDED"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Связная речь</w:t>
            </w:r>
            <w:r w:rsidRPr="00B231D4">
              <w:rPr>
                <w:rFonts w:ascii="Times New Roman" w:eastAsia="Times New Roman" w:hAnsi="Times New Roman" w:cs="Times New Roman"/>
                <w:b/>
                <w:color w:val="1A1A1A"/>
                <w:sz w:val="24"/>
                <w:szCs w:val="24"/>
              </w:rPr>
              <w:t>.</w:t>
            </w:r>
          </w:p>
          <w:p w14:paraId="38375EC1"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Совершенствовать диалогическую и м</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 xml:space="preserve">нологическую формы речи. </w:t>
            </w:r>
          </w:p>
          <w:p w14:paraId="504FFA46"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Закреплять умение отвечать на вопросы и задавать их, воспит</w:t>
            </w:r>
            <w:r w:rsidRPr="00A018EA">
              <w:rPr>
                <w:rFonts w:ascii="Times New Roman" w:eastAsia="Times New Roman" w:hAnsi="Times New Roman" w:cs="Times New Roman"/>
                <w:color w:val="1A1A1A"/>
                <w:sz w:val="24"/>
                <w:szCs w:val="24"/>
              </w:rPr>
              <w:t>ы</w:t>
            </w:r>
            <w:r w:rsidRPr="00A018EA">
              <w:rPr>
                <w:rFonts w:ascii="Times New Roman" w:eastAsia="Times New Roman" w:hAnsi="Times New Roman" w:cs="Times New Roman"/>
                <w:color w:val="1A1A1A"/>
                <w:sz w:val="24"/>
                <w:szCs w:val="24"/>
              </w:rPr>
              <w:t>вать культуру речев</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 xml:space="preserve">го общения. </w:t>
            </w:r>
          </w:p>
          <w:p w14:paraId="083E003C"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Продолжать разв</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вать коммуникати</w:t>
            </w:r>
            <w:r w:rsidRPr="00A018EA">
              <w:rPr>
                <w:rFonts w:ascii="Times New Roman" w:eastAsia="Times New Roman" w:hAnsi="Times New Roman" w:cs="Times New Roman"/>
                <w:color w:val="1A1A1A"/>
                <w:sz w:val="24"/>
                <w:szCs w:val="24"/>
              </w:rPr>
              <w:t>в</w:t>
            </w:r>
            <w:r w:rsidRPr="00A018EA">
              <w:rPr>
                <w:rFonts w:ascii="Times New Roman" w:eastAsia="Times New Roman" w:hAnsi="Times New Roman" w:cs="Times New Roman"/>
                <w:color w:val="1A1A1A"/>
                <w:sz w:val="24"/>
                <w:szCs w:val="24"/>
              </w:rPr>
              <w:t xml:space="preserve">но-речевые умения у детей. </w:t>
            </w:r>
          </w:p>
          <w:p w14:paraId="6AEF24F3"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Продолжать учить детей самостоятел</w:t>
            </w:r>
            <w:r w:rsidRPr="00A018EA">
              <w:rPr>
                <w:rFonts w:ascii="Times New Roman" w:eastAsia="Times New Roman" w:hAnsi="Times New Roman" w:cs="Times New Roman"/>
                <w:color w:val="1A1A1A"/>
                <w:sz w:val="24"/>
                <w:szCs w:val="24"/>
              </w:rPr>
              <w:t>ь</w:t>
            </w:r>
            <w:r w:rsidRPr="00A018EA">
              <w:rPr>
                <w:rFonts w:ascii="Times New Roman" w:eastAsia="Times New Roman" w:hAnsi="Times New Roman" w:cs="Times New Roman"/>
                <w:color w:val="1A1A1A"/>
                <w:sz w:val="24"/>
                <w:szCs w:val="24"/>
              </w:rPr>
              <w:t>но, выразительно, п</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следовательно, без повторов передавать содержание литер</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турного текста, и</w:t>
            </w:r>
            <w:r w:rsidRPr="00A018EA">
              <w:rPr>
                <w:rFonts w:ascii="Times New Roman" w:eastAsia="Times New Roman" w:hAnsi="Times New Roman" w:cs="Times New Roman"/>
                <w:color w:val="1A1A1A"/>
                <w:sz w:val="24"/>
                <w:szCs w:val="24"/>
              </w:rPr>
              <w:t>с</w:t>
            </w:r>
            <w:r w:rsidRPr="00A018EA">
              <w:rPr>
                <w:rFonts w:ascii="Times New Roman" w:eastAsia="Times New Roman" w:hAnsi="Times New Roman" w:cs="Times New Roman"/>
                <w:color w:val="1A1A1A"/>
                <w:sz w:val="24"/>
                <w:szCs w:val="24"/>
              </w:rPr>
              <w:t>пользовать в переск</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зе выразительные средства, характе</w:t>
            </w:r>
            <w:r w:rsidRPr="00A018EA">
              <w:rPr>
                <w:rFonts w:ascii="Times New Roman" w:eastAsia="Times New Roman" w:hAnsi="Times New Roman" w:cs="Times New Roman"/>
                <w:color w:val="1A1A1A"/>
                <w:sz w:val="24"/>
                <w:szCs w:val="24"/>
              </w:rPr>
              <w:t>р</w:t>
            </w:r>
            <w:r w:rsidRPr="00A018EA">
              <w:rPr>
                <w:rFonts w:ascii="Times New Roman" w:eastAsia="Times New Roman" w:hAnsi="Times New Roman" w:cs="Times New Roman"/>
                <w:color w:val="1A1A1A"/>
                <w:sz w:val="24"/>
                <w:szCs w:val="24"/>
              </w:rPr>
              <w:t>ные для произвед</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 xml:space="preserve">ния. </w:t>
            </w:r>
          </w:p>
          <w:p w14:paraId="2FC47644" w14:textId="77777777"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Совершенствовать умение составлять рассказы о предмете, по картине, по серии сюжетных картинок. Продолжать учить детей составлять н</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большие рассказы из личного опыта, тво</w:t>
            </w:r>
            <w:r w:rsidRPr="00A018EA">
              <w:rPr>
                <w:rFonts w:ascii="Times New Roman" w:eastAsia="Times New Roman" w:hAnsi="Times New Roman" w:cs="Times New Roman"/>
                <w:color w:val="1A1A1A"/>
                <w:sz w:val="24"/>
                <w:szCs w:val="24"/>
              </w:rPr>
              <w:t>р</w:t>
            </w:r>
            <w:r w:rsidRPr="00A018EA">
              <w:rPr>
                <w:rFonts w:ascii="Times New Roman" w:eastAsia="Times New Roman" w:hAnsi="Times New Roman" w:cs="Times New Roman"/>
                <w:color w:val="1A1A1A"/>
                <w:sz w:val="24"/>
                <w:szCs w:val="24"/>
              </w:rPr>
              <w:t>ческие рассказы без наглядного матери</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 xml:space="preserve">ла. </w:t>
            </w:r>
          </w:p>
          <w:p w14:paraId="35FC51AC" w14:textId="73697543"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Закреплять умение составлять рассказы и небольшие сказки. Формировать умения строить разные типы высказывание (опис</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ние, повествование, рассуждение), собл</w:t>
            </w:r>
            <w:r w:rsidRPr="00A018EA">
              <w:rPr>
                <w:rFonts w:ascii="Times New Roman" w:eastAsia="Times New Roman" w:hAnsi="Times New Roman" w:cs="Times New Roman"/>
                <w:color w:val="1A1A1A"/>
                <w:sz w:val="24"/>
                <w:szCs w:val="24"/>
              </w:rPr>
              <w:t>ю</w:t>
            </w:r>
            <w:r w:rsidRPr="00A018EA">
              <w:rPr>
                <w:rFonts w:ascii="Times New Roman" w:eastAsia="Times New Roman" w:hAnsi="Times New Roman" w:cs="Times New Roman"/>
                <w:color w:val="1A1A1A"/>
                <w:sz w:val="24"/>
                <w:szCs w:val="24"/>
              </w:rPr>
              <w:t>дая их структуру и используя разноо</w:t>
            </w:r>
            <w:r w:rsidRPr="00A018EA">
              <w:rPr>
                <w:rFonts w:ascii="Times New Roman" w:eastAsia="Times New Roman" w:hAnsi="Times New Roman" w:cs="Times New Roman"/>
                <w:color w:val="1A1A1A"/>
                <w:sz w:val="24"/>
                <w:szCs w:val="24"/>
              </w:rPr>
              <w:t>б</w:t>
            </w:r>
            <w:r w:rsidRPr="00A018EA">
              <w:rPr>
                <w:rFonts w:ascii="Times New Roman" w:eastAsia="Times New Roman" w:hAnsi="Times New Roman" w:cs="Times New Roman"/>
                <w:color w:val="1A1A1A"/>
                <w:sz w:val="24"/>
                <w:szCs w:val="24"/>
              </w:rPr>
              <w:t>разные типы связей между предложени</w:t>
            </w:r>
            <w:r w:rsidRPr="00A018EA">
              <w:rPr>
                <w:rFonts w:ascii="Times New Roman" w:eastAsia="Times New Roman" w:hAnsi="Times New Roman" w:cs="Times New Roman"/>
                <w:color w:val="1A1A1A"/>
                <w:sz w:val="24"/>
                <w:szCs w:val="24"/>
              </w:rPr>
              <w:t>я</w:t>
            </w:r>
            <w:r w:rsidRPr="00A018EA">
              <w:rPr>
                <w:rFonts w:ascii="Times New Roman" w:eastAsia="Times New Roman" w:hAnsi="Times New Roman" w:cs="Times New Roman"/>
                <w:color w:val="1A1A1A"/>
                <w:sz w:val="24"/>
                <w:szCs w:val="24"/>
              </w:rPr>
              <w:t>ми и между частями высказывания.</w:t>
            </w:r>
          </w:p>
          <w:p w14:paraId="2BD61425" w14:textId="48D431A4"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Подготовка детей к обучению грамоте</w:t>
            </w:r>
            <w:r w:rsidRPr="00B231D4">
              <w:rPr>
                <w:rFonts w:ascii="Times New Roman" w:eastAsia="Times New Roman" w:hAnsi="Times New Roman" w:cs="Times New Roman"/>
                <w:b/>
                <w:color w:val="1A1A1A"/>
                <w:sz w:val="24"/>
                <w:szCs w:val="24"/>
              </w:rPr>
              <w:t>.</w:t>
            </w:r>
          </w:p>
          <w:p w14:paraId="4ECF8F0E" w14:textId="071EEF6F"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Упражнять в соста</w:t>
            </w:r>
            <w:r w:rsidRPr="00A018EA">
              <w:rPr>
                <w:rFonts w:ascii="Times New Roman" w:eastAsia="Times New Roman" w:hAnsi="Times New Roman" w:cs="Times New Roman"/>
                <w:color w:val="1A1A1A"/>
                <w:sz w:val="24"/>
                <w:szCs w:val="24"/>
              </w:rPr>
              <w:t>в</w:t>
            </w:r>
            <w:r w:rsidRPr="00A018EA">
              <w:rPr>
                <w:rFonts w:ascii="Times New Roman" w:eastAsia="Times New Roman" w:hAnsi="Times New Roman" w:cs="Times New Roman"/>
                <w:color w:val="1A1A1A"/>
                <w:sz w:val="24"/>
                <w:szCs w:val="24"/>
              </w:rPr>
              <w:t>лении предложений из 2-4 слов, членении простых предложений на слова с указанием их последовательн</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сти. Учить делить слова на слоги, с</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ставлять слова из сл</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гов, делить на слоги трехсложные слова с открытыми слогами. Знакомить детей с буквами. Учить детей чтению слогов, слов, простых предложений из 2-3 слов, выклад</w:t>
            </w:r>
            <w:r w:rsidRPr="00A018EA">
              <w:rPr>
                <w:rFonts w:ascii="Times New Roman" w:eastAsia="Times New Roman" w:hAnsi="Times New Roman" w:cs="Times New Roman"/>
                <w:color w:val="1A1A1A"/>
                <w:sz w:val="24"/>
                <w:szCs w:val="24"/>
              </w:rPr>
              <w:t>ы</w:t>
            </w:r>
            <w:r w:rsidRPr="00A018EA">
              <w:rPr>
                <w:rFonts w:ascii="Times New Roman" w:eastAsia="Times New Roman" w:hAnsi="Times New Roman" w:cs="Times New Roman"/>
                <w:color w:val="1A1A1A"/>
                <w:sz w:val="24"/>
                <w:szCs w:val="24"/>
              </w:rPr>
              <w:t>вать слова из букв разрезной азбуки и печатать слова ра</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личного слогового состава.</w:t>
            </w:r>
          </w:p>
          <w:p w14:paraId="0BAFEE18" w14:textId="0F8142E3"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b/>
                <w:color w:val="1A1A1A"/>
                <w:sz w:val="24"/>
                <w:szCs w:val="24"/>
              </w:rPr>
            </w:pPr>
            <w:r w:rsidRPr="00A018EA">
              <w:rPr>
                <w:rFonts w:ascii="Times New Roman" w:eastAsia="Times New Roman" w:hAnsi="Times New Roman" w:cs="Times New Roman"/>
                <w:b/>
                <w:color w:val="1A1A1A"/>
                <w:sz w:val="24"/>
                <w:szCs w:val="24"/>
              </w:rPr>
              <w:t>Интерес к худож</w:t>
            </w:r>
            <w:r w:rsidRPr="00A018EA">
              <w:rPr>
                <w:rFonts w:ascii="Times New Roman" w:eastAsia="Times New Roman" w:hAnsi="Times New Roman" w:cs="Times New Roman"/>
                <w:b/>
                <w:color w:val="1A1A1A"/>
                <w:sz w:val="24"/>
                <w:szCs w:val="24"/>
              </w:rPr>
              <w:t>е</w:t>
            </w:r>
            <w:r w:rsidRPr="00A018EA">
              <w:rPr>
                <w:rFonts w:ascii="Times New Roman" w:eastAsia="Times New Roman" w:hAnsi="Times New Roman" w:cs="Times New Roman"/>
                <w:b/>
                <w:color w:val="1A1A1A"/>
                <w:sz w:val="24"/>
                <w:szCs w:val="24"/>
              </w:rPr>
              <w:t>ственной литерат</w:t>
            </w:r>
            <w:r w:rsidRPr="00A018EA">
              <w:rPr>
                <w:rFonts w:ascii="Times New Roman" w:eastAsia="Times New Roman" w:hAnsi="Times New Roman" w:cs="Times New Roman"/>
                <w:b/>
                <w:color w:val="1A1A1A"/>
                <w:sz w:val="24"/>
                <w:szCs w:val="24"/>
              </w:rPr>
              <w:t>у</w:t>
            </w:r>
            <w:r w:rsidRPr="00A018EA">
              <w:rPr>
                <w:rFonts w:ascii="Times New Roman" w:eastAsia="Times New Roman" w:hAnsi="Times New Roman" w:cs="Times New Roman"/>
                <w:b/>
                <w:color w:val="1A1A1A"/>
                <w:sz w:val="24"/>
                <w:szCs w:val="24"/>
              </w:rPr>
              <w:t>ре</w:t>
            </w:r>
            <w:r w:rsidRPr="00B231D4">
              <w:rPr>
                <w:rFonts w:ascii="Times New Roman" w:eastAsia="Times New Roman" w:hAnsi="Times New Roman" w:cs="Times New Roman"/>
                <w:b/>
                <w:color w:val="1A1A1A"/>
                <w:sz w:val="24"/>
                <w:szCs w:val="24"/>
              </w:rPr>
              <w:t>.</w:t>
            </w:r>
          </w:p>
          <w:p w14:paraId="774DD8AC" w14:textId="79AFF04A"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Формировать отн</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шение детей к книге как эстетическому объекту, поддерж</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вать положительные эмоциональные пр</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явления детей (р</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дость, удовольствие при слушании прои</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ведений).</w:t>
            </w:r>
          </w:p>
          <w:p w14:paraId="007E230B" w14:textId="3267D69C"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Развивать интерес к изданиям познав</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тельного и энцикл</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педического характ</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ра; знакомить с ра</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нообразными по жа</w:t>
            </w:r>
            <w:r w:rsidRPr="00A018EA">
              <w:rPr>
                <w:rFonts w:ascii="Times New Roman" w:eastAsia="Times New Roman" w:hAnsi="Times New Roman" w:cs="Times New Roman"/>
                <w:color w:val="1A1A1A"/>
                <w:sz w:val="24"/>
                <w:szCs w:val="24"/>
              </w:rPr>
              <w:t>н</w:t>
            </w:r>
            <w:r w:rsidRPr="00A018EA">
              <w:rPr>
                <w:rFonts w:ascii="Times New Roman" w:eastAsia="Times New Roman" w:hAnsi="Times New Roman" w:cs="Times New Roman"/>
                <w:color w:val="1A1A1A"/>
                <w:sz w:val="24"/>
                <w:szCs w:val="24"/>
              </w:rPr>
              <w:t>ру и тематике худ</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жественными прои</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ведениями.</w:t>
            </w:r>
          </w:p>
          <w:p w14:paraId="0213077C" w14:textId="45995834"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Формировать пол</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жительное эмоци</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нальное отношение к «чтению с продолж</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нием» (сказка-повесть, цикл расск</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зов со сквозным пе</w:t>
            </w:r>
            <w:r w:rsidRPr="00A018EA">
              <w:rPr>
                <w:rFonts w:ascii="Times New Roman" w:eastAsia="Times New Roman" w:hAnsi="Times New Roman" w:cs="Times New Roman"/>
                <w:color w:val="1A1A1A"/>
                <w:sz w:val="24"/>
                <w:szCs w:val="24"/>
              </w:rPr>
              <w:t>р</w:t>
            </w:r>
            <w:r w:rsidRPr="00A018EA">
              <w:rPr>
                <w:rFonts w:ascii="Times New Roman" w:eastAsia="Times New Roman" w:hAnsi="Times New Roman" w:cs="Times New Roman"/>
                <w:color w:val="1A1A1A"/>
                <w:sz w:val="24"/>
                <w:szCs w:val="24"/>
              </w:rPr>
              <w:t>сонажем).</w:t>
            </w:r>
          </w:p>
          <w:p w14:paraId="2F12D327" w14:textId="7777777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 xml:space="preserve">   Формировать пре</w:t>
            </w:r>
            <w:r w:rsidRPr="00A018EA">
              <w:rPr>
                <w:rFonts w:ascii="Times New Roman" w:eastAsia="Times New Roman" w:hAnsi="Times New Roman" w:cs="Times New Roman"/>
                <w:color w:val="1A1A1A"/>
                <w:sz w:val="24"/>
                <w:szCs w:val="24"/>
              </w:rPr>
              <w:t>д</w:t>
            </w:r>
            <w:r w:rsidRPr="00A018EA">
              <w:rPr>
                <w:rFonts w:ascii="Times New Roman" w:eastAsia="Times New Roman" w:hAnsi="Times New Roman" w:cs="Times New Roman"/>
                <w:color w:val="1A1A1A"/>
                <w:sz w:val="24"/>
                <w:szCs w:val="24"/>
              </w:rPr>
              <w:t>ставления о жанр</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вых, композиционных и языковых особе</w:t>
            </w:r>
            <w:r w:rsidRPr="00A018EA">
              <w:rPr>
                <w:rFonts w:ascii="Times New Roman" w:eastAsia="Times New Roman" w:hAnsi="Times New Roman" w:cs="Times New Roman"/>
                <w:color w:val="1A1A1A"/>
                <w:sz w:val="24"/>
                <w:szCs w:val="24"/>
              </w:rPr>
              <w:t>н</w:t>
            </w:r>
            <w:r w:rsidRPr="00A018EA">
              <w:rPr>
                <w:rFonts w:ascii="Times New Roman" w:eastAsia="Times New Roman" w:hAnsi="Times New Roman" w:cs="Times New Roman"/>
                <w:color w:val="1A1A1A"/>
                <w:sz w:val="24"/>
                <w:szCs w:val="24"/>
              </w:rPr>
              <w:t>ностях жанров лит</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ратуры: литературная сказка, рассказ, ст</w:t>
            </w:r>
            <w:r w:rsidRPr="00A018EA">
              <w:rPr>
                <w:rFonts w:ascii="Times New Roman" w:eastAsia="Times New Roman" w:hAnsi="Times New Roman" w:cs="Times New Roman"/>
                <w:color w:val="1A1A1A"/>
                <w:sz w:val="24"/>
                <w:szCs w:val="24"/>
              </w:rPr>
              <w:t>и</w:t>
            </w:r>
            <w:r w:rsidRPr="00A018EA">
              <w:rPr>
                <w:rFonts w:ascii="Times New Roman" w:eastAsia="Times New Roman" w:hAnsi="Times New Roman" w:cs="Times New Roman"/>
                <w:color w:val="1A1A1A"/>
                <w:sz w:val="24"/>
                <w:szCs w:val="24"/>
              </w:rPr>
              <w:t>хотворение, басня, пословица, небылица, былина.</w:t>
            </w:r>
          </w:p>
          <w:p w14:paraId="003B3980" w14:textId="7777777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 xml:space="preserve">   Углублять воспри</w:t>
            </w:r>
            <w:r w:rsidRPr="00A018EA">
              <w:rPr>
                <w:rFonts w:ascii="Times New Roman" w:eastAsia="Times New Roman" w:hAnsi="Times New Roman" w:cs="Times New Roman"/>
                <w:color w:val="1A1A1A"/>
                <w:sz w:val="24"/>
                <w:szCs w:val="24"/>
              </w:rPr>
              <w:t>я</w:t>
            </w:r>
            <w:r w:rsidRPr="00A018EA">
              <w:rPr>
                <w:rFonts w:ascii="Times New Roman" w:eastAsia="Times New Roman" w:hAnsi="Times New Roman" w:cs="Times New Roman"/>
                <w:color w:val="1A1A1A"/>
                <w:sz w:val="24"/>
                <w:szCs w:val="24"/>
              </w:rPr>
              <w:t>тие содержания и формы произведений (оценка характера персонажа с опорой на его портрет, п</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ступки, мотивы пов</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дения и другие сре</w:t>
            </w:r>
            <w:r w:rsidRPr="00A018EA">
              <w:rPr>
                <w:rFonts w:ascii="Times New Roman" w:eastAsia="Times New Roman" w:hAnsi="Times New Roman" w:cs="Times New Roman"/>
                <w:color w:val="1A1A1A"/>
                <w:sz w:val="24"/>
                <w:szCs w:val="24"/>
              </w:rPr>
              <w:t>д</w:t>
            </w:r>
            <w:r w:rsidRPr="00A018EA">
              <w:rPr>
                <w:rFonts w:ascii="Times New Roman" w:eastAsia="Times New Roman" w:hAnsi="Times New Roman" w:cs="Times New Roman"/>
                <w:color w:val="1A1A1A"/>
                <w:sz w:val="24"/>
                <w:szCs w:val="24"/>
              </w:rPr>
              <w:t>ства раскрытия обр</w:t>
            </w:r>
            <w:r w:rsidRPr="00A018EA">
              <w:rPr>
                <w:rFonts w:ascii="Times New Roman" w:eastAsia="Times New Roman" w:hAnsi="Times New Roman" w:cs="Times New Roman"/>
                <w:color w:val="1A1A1A"/>
                <w:sz w:val="24"/>
                <w:szCs w:val="24"/>
              </w:rPr>
              <w:t>а</w:t>
            </w:r>
            <w:r w:rsidRPr="00A018EA">
              <w:rPr>
                <w:rFonts w:ascii="Times New Roman" w:eastAsia="Times New Roman" w:hAnsi="Times New Roman" w:cs="Times New Roman"/>
                <w:color w:val="1A1A1A"/>
                <w:sz w:val="24"/>
                <w:szCs w:val="24"/>
              </w:rPr>
              <w:t>за; развитие поэтич</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ского слуха).</w:t>
            </w:r>
          </w:p>
          <w:p w14:paraId="7B19A2C6" w14:textId="77777777" w:rsidR="00A018EA" w:rsidRPr="00A018EA"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 xml:space="preserve">   Поддерживать и</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бирательные интер</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сы детей к произвед</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ниям определенного жанра и тематики.</w:t>
            </w:r>
          </w:p>
          <w:p w14:paraId="77058FA4" w14:textId="25CFFE09" w:rsidR="00A018EA" w:rsidRPr="00B231D4" w:rsidRDefault="00A018EA" w:rsidP="00A018EA">
            <w:pPr>
              <w:widowControl w:val="0"/>
              <w:autoSpaceDE w:val="0"/>
              <w:autoSpaceDN w:val="0"/>
              <w:spacing w:line="276" w:lineRule="auto"/>
              <w:jc w:val="both"/>
              <w:rPr>
                <w:rFonts w:ascii="Times New Roman" w:eastAsia="Times New Roman" w:hAnsi="Times New Roman" w:cs="Times New Roman"/>
                <w:color w:val="1A1A1A"/>
                <w:sz w:val="24"/>
                <w:szCs w:val="24"/>
              </w:rPr>
            </w:pPr>
            <w:r w:rsidRPr="00A018EA">
              <w:rPr>
                <w:rFonts w:ascii="Times New Roman" w:eastAsia="Times New Roman" w:hAnsi="Times New Roman" w:cs="Times New Roman"/>
                <w:color w:val="1A1A1A"/>
                <w:sz w:val="24"/>
                <w:szCs w:val="24"/>
              </w:rPr>
              <w:t xml:space="preserve">  Развивать обра</w:t>
            </w:r>
            <w:r w:rsidRPr="00A018EA">
              <w:rPr>
                <w:rFonts w:ascii="Times New Roman" w:eastAsia="Times New Roman" w:hAnsi="Times New Roman" w:cs="Times New Roman"/>
                <w:color w:val="1A1A1A"/>
                <w:sz w:val="24"/>
                <w:szCs w:val="24"/>
              </w:rPr>
              <w:t>з</w:t>
            </w:r>
            <w:r w:rsidRPr="00A018EA">
              <w:rPr>
                <w:rFonts w:ascii="Times New Roman" w:eastAsia="Times New Roman" w:hAnsi="Times New Roman" w:cs="Times New Roman"/>
                <w:color w:val="1A1A1A"/>
                <w:sz w:val="24"/>
                <w:szCs w:val="24"/>
              </w:rPr>
              <w:t>ность речи и слове</w:t>
            </w:r>
            <w:r w:rsidRPr="00A018EA">
              <w:rPr>
                <w:rFonts w:ascii="Times New Roman" w:eastAsia="Times New Roman" w:hAnsi="Times New Roman" w:cs="Times New Roman"/>
                <w:color w:val="1A1A1A"/>
                <w:sz w:val="24"/>
                <w:szCs w:val="24"/>
              </w:rPr>
              <w:t>с</w:t>
            </w:r>
            <w:r w:rsidRPr="00A018EA">
              <w:rPr>
                <w:rFonts w:ascii="Times New Roman" w:eastAsia="Times New Roman" w:hAnsi="Times New Roman" w:cs="Times New Roman"/>
                <w:color w:val="1A1A1A"/>
                <w:sz w:val="24"/>
                <w:szCs w:val="24"/>
              </w:rPr>
              <w:t>ное творчество (с</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ставление сравнений, метафор, описател</w:t>
            </w:r>
            <w:r w:rsidRPr="00A018EA">
              <w:rPr>
                <w:rFonts w:ascii="Times New Roman" w:eastAsia="Times New Roman" w:hAnsi="Times New Roman" w:cs="Times New Roman"/>
                <w:color w:val="1A1A1A"/>
                <w:sz w:val="24"/>
                <w:szCs w:val="24"/>
              </w:rPr>
              <w:t>ь</w:t>
            </w:r>
            <w:r w:rsidRPr="00A018EA">
              <w:rPr>
                <w:rFonts w:ascii="Times New Roman" w:eastAsia="Times New Roman" w:hAnsi="Times New Roman" w:cs="Times New Roman"/>
                <w:color w:val="1A1A1A"/>
                <w:sz w:val="24"/>
                <w:szCs w:val="24"/>
              </w:rPr>
              <w:t>ных и метафорич</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ских загадок, сочин</w:t>
            </w:r>
            <w:r w:rsidRPr="00A018EA">
              <w:rPr>
                <w:rFonts w:ascii="Times New Roman" w:eastAsia="Times New Roman" w:hAnsi="Times New Roman" w:cs="Times New Roman"/>
                <w:color w:val="1A1A1A"/>
                <w:sz w:val="24"/>
                <w:szCs w:val="24"/>
              </w:rPr>
              <w:t>е</w:t>
            </w:r>
            <w:r w:rsidRPr="00A018EA">
              <w:rPr>
                <w:rFonts w:ascii="Times New Roman" w:eastAsia="Times New Roman" w:hAnsi="Times New Roman" w:cs="Times New Roman"/>
                <w:color w:val="1A1A1A"/>
                <w:sz w:val="24"/>
                <w:szCs w:val="24"/>
              </w:rPr>
              <w:t>ние текстов сказочн</w:t>
            </w:r>
            <w:r w:rsidRPr="00A018EA">
              <w:rPr>
                <w:rFonts w:ascii="Times New Roman" w:eastAsia="Times New Roman" w:hAnsi="Times New Roman" w:cs="Times New Roman"/>
                <w:color w:val="1A1A1A"/>
                <w:sz w:val="24"/>
                <w:szCs w:val="24"/>
              </w:rPr>
              <w:t>о</w:t>
            </w:r>
            <w:r w:rsidRPr="00A018EA">
              <w:rPr>
                <w:rFonts w:ascii="Times New Roman" w:eastAsia="Times New Roman" w:hAnsi="Times New Roman" w:cs="Times New Roman"/>
                <w:color w:val="1A1A1A"/>
                <w:sz w:val="24"/>
                <w:szCs w:val="24"/>
              </w:rPr>
              <w:t>го и реалистического характера, создание рифмованных строк).</w:t>
            </w:r>
          </w:p>
        </w:tc>
        <w:tc>
          <w:tcPr>
            <w:tcW w:w="3969" w:type="dxa"/>
          </w:tcPr>
          <w:p w14:paraId="7E9AAE4E" w14:textId="0F1C7873"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Формирование словаря</w:t>
            </w:r>
            <w:r>
              <w:rPr>
                <w:rFonts w:ascii="Times New Roman" w:eastAsia="Calibri" w:hAnsi="Times New Roman" w:cs="Times New Roman"/>
                <w:b/>
                <w:sz w:val="24"/>
                <w:szCs w:val="24"/>
              </w:rPr>
              <w:t>.</w:t>
            </w:r>
          </w:p>
          <w:p w14:paraId="0F1DDB27"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 обучает детей умению по</w:t>
            </w:r>
            <w:r w:rsidRPr="00A018EA">
              <w:rPr>
                <w:rFonts w:ascii="Times New Roman" w:eastAsia="Calibri" w:hAnsi="Times New Roman" w:cs="Times New Roman"/>
                <w:sz w:val="24"/>
                <w:szCs w:val="24"/>
              </w:rPr>
              <w:t>д</w:t>
            </w:r>
            <w:r w:rsidRPr="00A018EA">
              <w:rPr>
                <w:rFonts w:ascii="Times New Roman" w:eastAsia="Calibri" w:hAnsi="Times New Roman" w:cs="Times New Roman"/>
                <w:sz w:val="24"/>
                <w:szCs w:val="24"/>
              </w:rPr>
              <w:t>бирать точные слова для выражения мысли; выполнять операцию кла</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сификации - деления освоенных п</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нятий на группы на основе выя</w:t>
            </w:r>
            <w:r w:rsidRPr="00A018EA">
              <w:rPr>
                <w:rFonts w:ascii="Times New Roman" w:eastAsia="Calibri" w:hAnsi="Times New Roman" w:cs="Times New Roman"/>
                <w:sz w:val="24"/>
                <w:szCs w:val="24"/>
              </w:rPr>
              <w:t>в</w:t>
            </w:r>
            <w:r w:rsidRPr="00A018EA">
              <w:rPr>
                <w:rFonts w:ascii="Times New Roman" w:eastAsia="Calibri" w:hAnsi="Times New Roman" w:cs="Times New Roman"/>
                <w:sz w:val="24"/>
                <w:szCs w:val="24"/>
              </w:rPr>
              <w:t>ленных признаков, использовать в речи средства языковой выраз</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тельности: антонимы, синонимы, многозначные слова, метафоры, олицетворения.</w:t>
            </w:r>
          </w:p>
          <w:p w14:paraId="00AC71B8" w14:textId="468C4AC0"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Звуковая культура речи</w:t>
            </w:r>
            <w:r>
              <w:rPr>
                <w:rFonts w:ascii="Times New Roman" w:eastAsia="Calibri" w:hAnsi="Times New Roman" w:cs="Times New Roman"/>
                <w:b/>
                <w:sz w:val="24"/>
                <w:szCs w:val="24"/>
              </w:rPr>
              <w:t>.</w:t>
            </w:r>
          </w:p>
          <w:p w14:paraId="7293575D"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Педагогический работник спосо</w:t>
            </w:r>
            <w:r w:rsidRPr="00A018EA">
              <w:rPr>
                <w:rFonts w:ascii="Times New Roman" w:eastAsia="Calibri" w:hAnsi="Times New Roman" w:cs="Times New Roman"/>
                <w:sz w:val="24"/>
                <w:szCs w:val="24"/>
              </w:rPr>
              <w:t>б</w:t>
            </w:r>
            <w:r w:rsidRPr="00A018EA">
              <w:rPr>
                <w:rFonts w:ascii="Times New Roman" w:eastAsia="Calibri" w:hAnsi="Times New Roman" w:cs="Times New Roman"/>
                <w:sz w:val="24"/>
                <w:szCs w:val="24"/>
              </w:rPr>
              <w:t>ствует автоматизации и диффере</w:t>
            </w:r>
            <w:r w:rsidRPr="00A018EA">
              <w:rPr>
                <w:rFonts w:ascii="Times New Roman" w:eastAsia="Calibri" w:hAnsi="Times New Roman" w:cs="Times New Roman"/>
                <w:sz w:val="24"/>
                <w:szCs w:val="24"/>
              </w:rPr>
              <w:t>н</w:t>
            </w:r>
            <w:r w:rsidRPr="00A018EA">
              <w:rPr>
                <w:rFonts w:ascii="Times New Roman" w:eastAsia="Calibri" w:hAnsi="Times New Roman" w:cs="Times New Roman"/>
                <w:sz w:val="24"/>
                <w:szCs w:val="24"/>
              </w:rPr>
              <w:t>циации сложных для произношения звуков в речи; проводит коррекцию имеющихся нарушений в звукопр</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изношении.</w:t>
            </w:r>
          </w:p>
          <w:p w14:paraId="170CE3E5" w14:textId="2417F7DB"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Грамматический строй речи</w:t>
            </w:r>
            <w:r>
              <w:rPr>
                <w:rFonts w:ascii="Times New Roman" w:eastAsia="Calibri" w:hAnsi="Times New Roman" w:cs="Times New Roman"/>
                <w:b/>
                <w:sz w:val="24"/>
                <w:szCs w:val="24"/>
              </w:rPr>
              <w:t>.</w:t>
            </w:r>
          </w:p>
          <w:p w14:paraId="648F833C"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Воспитатель развивает у детей ум</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ние образовывать сложные слова посредством слияния основ, сам</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стоятельно использовать в речи разные типы предложений в соо</w:t>
            </w:r>
            <w:r w:rsidRPr="00A018EA">
              <w:rPr>
                <w:rFonts w:ascii="Times New Roman" w:eastAsia="Calibri" w:hAnsi="Times New Roman" w:cs="Times New Roman"/>
                <w:sz w:val="24"/>
                <w:szCs w:val="24"/>
              </w:rPr>
              <w:t>т</w:t>
            </w:r>
            <w:r w:rsidRPr="00A018EA">
              <w:rPr>
                <w:rFonts w:ascii="Times New Roman" w:eastAsia="Calibri" w:hAnsi="Times New Roman" w:cs="Times New Roman"/>
                <w:sz w:val="24"/>
                <w:szCs w:val="24"/>
              </w:rPr>
              <w:t>ветствии с содержанием высказ</w:t>
            </w:r>
            <w:r w:rsidRPr="00A018EA">
              <w:rPr>
                <w:rFonts w:ascii="Times New Roman" w:eastAsia="Calibri" w:hAnsi="Times New Roman" w:cs="Times New Roman"/>
                <w:sz w:val="24"/>
                <w:szCs w:val="24"/>
              </w:rPr>
              <w:t>ы</w:t>
            </w:r>
            <w:r w:rsidRPr="00A018EA">
              <w:rPr>
                <w:rFonts w:ascii="Times New Roman" w:eastAsia="Calibri" w:hAnsi="Times New Roman" w:cs="Times New Roman"/>
                <w:sz w:val="24"/>
                <w:szCs w:val="24"/>
              </w:rPr>
              <w:t>вания.</w:t>
            </w:r>
          </w:p>
          <w:p w14:paraId="70AA73BA"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 с помощью игр и упражн</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ний у детей закрепляет умения с</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гласовывать существительные с числительными, существительные с прилагательными, образовывать по образцу существительные с су</w:t>
            </w:r>
            <w:r w:rsidRPr="00A018EA">
              <w:rPr>
                <w:rFonts w:ascii="Times New Roman" w:eastAsia="Calibri" w:hAnsi="Times New Roman" w:cs="Times New Roman"/>
                <w:sz w:val="24"/>
                <w:szCs w:val="24"/>
              </w:rPr>
              <w:t>ф</w:t>
            </w:r>
            <w:r w:rsidRPr="00A018EA">
              <w:rPr>
                <w:rFonts w:ascii="Times New Roman" w:eastAsia="Calibri" w:hAnsi="Times New Roman" w:cs="Times New Roman"/>
                <w:sz w:val="24"/>
                <w:szCs w:val="24"/>
              </w:rPr>
              <w:t>фиксами, глаголы с приставками, сравнительную и превосходную степени имен прилагательных.</w:t>
            </w:r>
          </w:p>
          <w:p w14:paraId="24A4E292" w14:textId="37787B1E"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Связная речь</w:t>
            </w:r>
            <w:r>
              <w:rPr>
                <w:rFonts w:ascii="Times New Roman" w:eastAsia="Calibri" w:hAnsi="Times New Roman" w:cs="Times New Roman"/>
                <w:b/>
                <w:sz w:val="24"/>
                <w:szCs w:val="24"/>
              </w:rPr>
              <w:t>.</w:t>
            </w:r>
          </w:p>
          <w:p w14:paraId="6494CA50"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Педагогический работник обучает дошкольников осознанному выбору этикетной формы в зависимости от ситуации общения, возраста соб</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седника, цели взаимодействия, и</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пользовать средства языковой в</w:t>
            </w:r>
            <w:r w:rsidRPr="00A018EA">
              <w:rPr>
                <w:rFonts w:ascii="Times New Roman" w:eastAsia="Calibri" w:hAnsi="Times New Roman" w:cs="Times New Roman"/>
                <w:sz w:val="24"/>
                <w:szCs w:val="24"/>
              </w:rPr>
              <w:t>ы</w:t>
            </w:r>
            <w:r w:rsidRPr="00A018EA">
              <w:rPr>
                <w:rFonts w:ascii="Times New Roman" w:eastAsia="Calibri" w:hAnsi="Times New Roman" w:cs="Times New Roman"/>
                <w:sz w:val="24"/>
                <w:szCs w:val="24"/>
              </w:rPr>
              <w:t>разительности при сочинении заг</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док, сказок, стихотворений.</w:t>
            </w:r>
          </w:p>
          <w:p w14:paraId="3B223FA5"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w:t>
            </w:r>
            <w:r w:rsidRPr="00A018EA">
              <w:rPr>
                <w:rFonts w:ascii="Times New Roman" w:eastAsia="Calibri" w:hAnsi="Times New Roman" w:cs="Times New Roman"/>
                <w:sz w:val="24"/>
                <w:szCs w:val="24"/>
              </w:rPr>
              <w:t>т</w:t>
            </w:r>
            <w:r w:rsidRPr="00A018EA">
              <w:rPr>
                <w:rFonts w:ascii="Times New Roman" w:eastAsia="Calibri" w:hAnsi="Times New Roman" w:cs="Times New Roman"/>
                <w:sz w:val="24"/>
                <w:szCs w:val="24"/>
              </w:rPr>
              <w:t>ные формулы эмоционального вз</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имодействия с людьми, правила этикета в новых ситуациях. Напр</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мер, учит умению представить св</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его друга родителям, сверстникам. Педагогический работник испол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зует речевые ситуации и совмес</w:t>
            </w:r>
            <w:r w:rsidRPr="00A018EA">
              <w:rPr>
                <w:rFonts w:ascii="Times New Roman" w:eastAsia="Calibri" w:hAnsi="Times New Roman" w:cs="Times New Roman"/>
                <w:sz w:val="24"/>
                <w:szCs w:val="24"/>
              </w:rPr>
              <w:t>т</w:t>
            </w:r>
            <w:r w:rsidRPr="00A018EA">
              <w:rPr>
                <w:rFonts w:ascii="Times New Roman" w:eastAsia="Calibri" w:hAnsi="Times New Roman" w:cs="Times New Roman"/>
                <w:sz w:val="24"/>
                <w:szCs w:val="24"/>
              </w:rPr>
              <w:t>ную деятельность для формиров</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ния коммуникативно-речевых ум</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ний.</w:t>
            </w:r>
          </w:p>
          <w:p w14:paraId="2BF07BF4"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Воспитатель закрепляет у детей умение пересказывать литерату</w:t>
            </w:r>
            <w:r w:rsidRPr="00A018EA">
              <w:rPr>
                <w:rFonts w:ascii="Times New Roman" w:eastAsia="Calibri" w:hAnsi="Times New Roman" w:cs="Times New Roman"/>
                <w:sz w:val="24"/>
                <w:szCs w:val="24"/>
              </w:rPr>
              <w:t>р</w:t>
            </w:r>
            <w:r w:rsidRPr="00A018EA">
              <w:rPr>
                <w:rFonts w:ascii="Times New Roman" w:eastAsia="Calibri" w:hAnsi="Times New Roman" w:cs="Times New Roman"/>
                <w:sz w:val="24"/>
                <w:szCs w:val="24"/>
              </w:rPr>
              <w:t>ные произведения по ролям, близко к тексту, от лица литературного г</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роя, передавая идею и содержание, выразительно воспроизводя диал</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ги действующих лиц, подводит к пониманию и запоминанию авто</w:t>
            </w:r>
            <w:r w:rsidRPr="00A018EA">
              <w:rPr>
                <w:rFonts w:ascii="Times New Roman" w:eastAsia="Calibri" w:hAnsi="Times New Roman" w:cs="Times New Roman"/>
                <w:sz w:val="24"/>
                <w:szCs w:val="24"/>
              </w:rPr>
              <w:t>р</w:t>
            </w:r>
            <w:r w:rsidRPr="00A018EA">
              <w:rPr>
                <w:rFonts w:ascii="Times New Roman" w:eastAsia="Calibri" w:hAnsi="Times New Roman" w:cs="Times New Roman"/>
                <w:sz w:val="24"/>
                <w:szCs w:val="24"/>
              </w:rPr>
              <w:t>ских средств выразительности, и</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 xml:space="preserve">пользованию их при пересказе, в собственной речи, умению замечать в рассказах сверстников. </w:t>
            </w:r>
          </w:p>
          <w:p w14:paraId="43CFFF68"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Педагогический работник формир</w:t>
            </w:r>
            <w:r w:rsidRPr="00A018EA">
              <w:rPr>
                <w:rFonts w:ascii="Times New Roman" w:eastAsia="Calibri" w:hAnsi="Times New Roman" w:cs="Times New Roman"/>
                <w:sz w:val="24"/>
                <w:szCs w:val="24"/>
              </w:rPr>
              <w:t>у</w:t>
            </w:r>
            <w:r w:rsidRPr="00A018EA">
              <w:rPr>
                <w:rFonts w:ascii="Times New Roman" w:eastAsia="Calibri" w:hAnsi="Times New Roman" w:cs="Times New Roman"/>
                <w:sz w:val="24"/>
                <w:szCs w:val="24"/>
              </w:rPr>
              <w:t>ет у детей умения в описательных рассказах передавать эмоционал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ное отношение к образам, испол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зуя средства языковой выразител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ности: метафоры, сравнения, эпит</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ты, гиперболы, олицетворения; с</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мостоятельно определять логику описательного рассказа; использ</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вать разнообразные средства выр</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зительности. Педагог обучает с</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ставлению повествовательных ра</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сказов по картине, из личного и коллективного опыта, по набору игрушек. Педагогический работник закрепляет у детей умение строить свой рассказ, соблюдая структуру повествования, составлять расск</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зы-контаминации (сочетание оп</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сания и повествования; описания и рассуждения).</w:t>
            </w:r>
          </w:p>
          <w:p w14:paraId="1D86025D"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Воспитатель развивает способность самостоятельно использовать в процессе общения со взрослыми и сверстниками объяснительную речь, речь-доказательство, речевое планирование.</w:t>
            </w:r>
          </w:p>
          <w:p w14:paraId="39156B7F"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Педагог помогает дошкольникам осваивать умения самостоятельно сочинять разнообразные виды тво</w:t>
            </w:r>
            <w:r w:rsidRPr="00A018EA">
              <w:rPr>
                <w:rFonts w:ascii="Times New Roman" w:eastAsia="Calibri" w:hAnsi="Times New Roman" w:cs="Times New Roman"/>
                <w:sz w:val="24"/>
                <w:szCs w:val="24"/>
              </w:rPr>
              <w:t>р</w:t>
            </w:r>
            <w:r w:rsidRPr="00A018EA">
              <w:rPr>
                <w:rFonts w:ascii="Times New Roman" w:eastAsia="Calibri" w:hAnsi="Times New Roman" w:cs="Times New Roman"/>
                <w:sz w:val="24"/>
                <w:szCs w:val="24"/>
              </w:rPr>
              <w:t>ческих рассказов. В творческих ра</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сказах использовать личный и лит</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ратурный опыт в зависимости от индивидуальных интересов и сп</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собностей. Педагогический рабо</w:t>
            </w:r>
            <w:r w:rsidRPr="00A018EA">
              <w:rPr>
                <w:rFonts w:ascii="Times New Roman" w:eastAsia="Calibri" w:hAnsi="Times New Roman" w:cs="Times New Roman"/>
                <w:sz w:val="24"/>
                <w:szCs w:val="24"/>
              </w:rPr>
              <w:t>т</w:t>
            </w:r>
            <w:r w:rsidRPr="00A018EA">
              <w:rPr>
                <w:rFonts w:ascii="Times New Roman" w:eastAsia="Calibri" w:hAnsi="Times New Roman" w:cs="Times New Roman"/>
                <w:sz w:val="24"/>
                <w:szCs w:val="24"/>
              </w:rPr>
              <w:t>ник развивает у детей умение вн</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мательно выслушивать рассказы сверстников, помогать им в случае затруднений, замечать речевые и логические ошибки, доброжел</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тельно и конструктивно исправлять их.</w:t>
            </w:r>
          </w:p>
          <w:p w14:paraId="29B4D4B5" w14:textId="6C7738F5" w:rsidR="00A018EA" w:rsidRPr="00A018EA" w:rsidRDefault="00A018EA" w:rsidP="00A018EA">
            <w:pPr>
              <w:tabs>
                <w:tab w:val="left" w:pos="488"/>
              </w:tabs>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Подготовка детей к обучению грамоте</w:t>
            </w:r>
            <w:r>
              <w:rPr>
                <w:rFonts w:ascii="Times New Roman" w:eastAsia="Calibri" w:hAnsi="Times New Roman" w:cs="Times New Roman"/>
                <w:b/>
                <w:sz w:val="24"/>
                <w:szCs w:val="24"/>
              </w:rPr>
              <w:t>.</w:t>
            </w:r>
          </w:p>
          <w:p w14:paraId="1950EC70" w14:textId="34D0EF36"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Воспитатель воспитывается у д</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школьников интерес к языку, ос</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знанное отношение к языковым я</w:t>
            </w:r>
            <w:r w:rsidRPr="00A018EA">
              <w:rPr>
                <w:rFonts w:ascii="Times New Roman" w:eastAsia="Calibri" w:hAnsi="Times New Roman" w:cs="Times New Roman"/>
                <w:sz w:val="24"/>
                <w:szCs w:val="24"/>
              </w:rPr>
              <w:t>в</w:t>
            </w:r>
            <w:r w:rsidRPr="00A018EA">
              <w:rPr>
                <w:rFonts w:ascii="Times New Roman" w:eastAsia="Calibri" w:hAnsi="Times New Roman" w:cs="Times New Roman"/>
                <w:sz w:val="24"/>
                <w:szCs w:val="24"/>
              </w:rPr>
              <w:t>лениям, помогает освоить звуковой анализ четырех</w:t>
            </w:r>
            <w:r>
              <w:rPr>
                <w:rFonts w:ascii="Times New Roman" w:eastAsia="Calibri" w:hAnsi="Times New Roman" w:cs="Times New Roman"/>
                <w:sz w:val="24"/>
                <w:szCs w:val="24"/>
              </w:rPr>
              <w:t xml:space="preserve"> </w:t>
            </w:r>
            <w:r w:rsidRPr="00A018EA">
              <w:rPr>
                <w:rFonts w:ascii="Times New Roman" w:eastAsia="Calibri" w:hAnsi="Times New Roman" w:cs="Times New Roman"/>
                <w:sz w:val="24"/>
                <w:szCs w:val="24"/>
              </w:rPr>
              <w:t>звуковых и п</w:t>
            </w:r>
            <w:r w:rsidRPr="00A018EA">
              <w:rPr>
                <w:rFonts w:ascii="Times New Roman" w:eastAsia="Calibri" w:hAnsi="Times New Roman" w:cs="Times New Roman"/>
                <w:sz w:val="24"/>
                <w:szCs w:val="24"/>
              </w:rPr>
              <w:t>я</w:t>
            </w:r>
            <w:r w:rsidRPr="00A018EA">
              <w:rPr>
                <w:rFonts w:ascii="Times New Roman" w:eastAsia="Calibri" w:hAnsi="Times New Roman" w:cs="Times New Roman"/>
                <w:sz w:val="24"/>
                <w:szCs w:val="24"/>
              </w:rPr>
              <w:t>тизвуковых слов; учит интонацио</w:t>
            </w:r>
            <w:r w:rsidRPr="00A018EA">
              <w:rPr>
                <w:rFonts w:ascii="Times New Roman" w:eastAsia="Calibri" w:hAnsi="Times New Roman" w:cs="Times New Roman"/>
                <w:sz w:val="24"/>
                <w:szCs w:val="24"/>
              </w:rPr>
              <w:t>н</w:t>
            </w:r>
            <w:r w:rsidRPr="00A018EA">
              <w:rPr>
                <w:rFonts w:ascii="Times New Roman" w:eastAsia="Calibri" w:hAnsi="Times New Roman" w:cs="Times New Roman"/>
                <w:sz w:val="24"/>
                <w:szCs w:val="24"/>
              </w:rPr>
              <w:t>но выделять звуки в слове, опред</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лять их последовательность, давать им характеристику, составлять сх</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мы слова, выделять ударный гла</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ный звука в слове. Педагоги учат детей определять количество и п</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следовательность слов в предлож</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нии; составлять предложения с з</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данным количеством слов; орие</w:t>
            </w:r>
            <w:r w:rsidRPr="00A018EA">
              <w:rPr>
                <w:rFonts w:ascii="Times New Roman" w:eastAsia="Calibri" w:hAnsi="Times New Roman" w:cs="Times New Roman"/>
                <w:sz w:val="24"/>
                <w:szCs w:val="24"/>
              </w:rPr>
              <w:t>н</w:t>
            </w:r>
            <w:r w:rsidRPr="00A018EA">
              <w:rPr>
                <w:rFonts w:ascii="Times New Roman" w:eastAsia="Calibri" w:hAnsi="Times New Roman" w:cs="Times New Roman"/>
                <w:sz w:val="24"/>
                <w:szCs w:val="24"/>
              </w:rPr>
              <w:t>тироваться на листе, выполнять графические диктанты; штриховку в разных направлениях, обводку; читать простые слова и фразы; ра</w:t>
            </w:r>
            <w:r w:rsidRPr="00A018EA">
              <w:rPr>
                <w:rFonts w:ascii="Times New Roman" w:eastAsia="Calibri" w:hAnsi="Times New Roman" w:cs="Times New Roman"/>
                <w:sz w:val="24"/>
                <w:szCs w:val="24"/>
              </w:rPr>
              <w:t>з</w:t>
            </w:r>
            <w:r w:rsidRPr="00A018EA">
              <w:rPr>
                <w:rFonts w:ascii="Times New Roman" w:eastAsia="Calibri" w:hAnsi="Times New Roman" w:cs="Times New Roman"/>
                <w:sz w:val="24"/>
                <w:szCs w:val="24"/>
              </w:rPr>
              <w:t>гадывать детские кроссворды и р</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шать ребусы.</w:t>
            </w:r>
          </w:p>
          <w:p w14:paraId="09102842" w14:textId="4E75CD26"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b/>
                <w:sz w:val="24"/>
                <w:szCs w:val="24"/>
              </w:rPr>
              <w:t>Интерес к художественной лит</w:t>
            </w:r>
            <w:r w:rsidRPr="00A018EA">
              <w:rPr>
                <w:rFonts w:ascii="Times New Roman" w:eastAsia="Calibri" w:hAnsi="Times New Roman" w:cs="Times New Roman"/>
                <w:b/>
                <w:sz w:val="24"/>
                <w:szCs w:val="24"/>
              </w:rPr>
              <w:t>е</w:t>
            </w:r>
            <w:r w:rsidRPr="00A018EA">
              <w:rPr>
                <w:rFonts w:ascii="Times New Roman" w:eastAsia="Calibri" w:hAnsi="Times New Roman" w:cs="Times New Roman"/>
                <w:b/>
                <w:sz w:val="24"/>
                <w:szCs w:val="24"/>
              </w:rPr>
              <w:t>ратуре</w:t>
            </w:r>
            <w:r>
              <w:rPr>
                <w:rFonts w:ascii="Times New Roman" w:eastAsia="Calibri" w:hAnsi="Times New Roman" w:cs="Times New Roman"/>
                <w:b/>
                <w:sz w:val="24"/>
                <w:szCs w:val="24"/>
              </w:rPr>
              <w:t>.</w:t>
            </w:r>
          </w:p>
          <w:p w14:paraId="4BE53123"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Расширять опыт восприятия жанров русского и зарубежного детского фольклора (волшебные, бытовые, докучные сказки, былины), литер</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туры, классической и современной (сказки-повести, циклы рассказов, стихотворные и прозаические ска</w:t>
            </w:r>
            <w:r w:rsidRPr="00A018EA">
              <w:rPr>
                <w:rFonts w:ascii="Times New Roman" w:eastAsia="Calibri" w:hAnsi="Times New Roman" w:cs="Times New Roman"/>
                <w:sz w:val="24"/>
                <w:szCs w:val="24"/>
              </w:rPr>
              <w:t>з</w:t>
            </w:r>
            <w:r w:rsidRPr="00A018EA">
              <w:rPr>
                <w:rFonts w:ascii="Times New Roman" w:eastAsia="Calibri" w:hAnsi="Times New Roman" w:cs="Times New Roman"/>
                <w:sz w:val="24"/>
                <w:szCs w:val="24"/>
              </w:rPr>
              <w:t>ки, авторские метафорические з</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гадки, басни); включать в круг чт</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ния тексты познавательного и э</w:t>
            </w:r>
            <w:r w:rsidRPr="00A018EA">
              <w:rPr>
                <w:rFonts w:ascii="Times New Roman" w:eastAsia="Calibri" w:hAnsi="Times New Roman" w:cs="Times New Roman"/>
                <w:sz w:val="24"/>
                <w:szCs w:val="24"/>
              </w:rPr>
              <w:t>н</w:t>
            </w:r>
            <w:r w:rsidRPr="00A018EA">
              <w:rPr>
                <w:rFonts w:ascii="Times New Roman" w:eastAsia="Calibri" w:hAnsi="Times New Roman" w:cs="Times New Roman"/>
                <w:sz w:val="24"/>
                <w:szCs w:val="24"/>
              </w:rPr>
              <w:t>циклопедического характера. Ч</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тать детям произведения, в которых раскрывается отечественная кул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тура, традиции народов России, особенности жизнедеятельности в разных частях света. Знакомить с детскими журналами.</w:t>
            </w:r>
          </w:p>
          <w:p w14:paraId="329AD84B"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Поддерживать положительные эм</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циональные проявления детей: р</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дость, удовольствие в процессе слушания выразительного чтения и рассказывания педагога, прослуш</w:t>
            </w:r>
            <w:r w:rsidRPr="00A018EA">
              <w:rPr>
                <w:rFonts w:ascii="Times New Roman" w:eastAsia="Calibri" w:hAnsi="Times New Roman" w:cs="Times New Roman"/>
                <w:sz w:val="24"/>
                <w:szCs w:val="24"/>
              </w:rPr>
              <w:t>и</w:t>
            </w:r>
            <w:r w:rsidRPr="00A018EA">
              <w:rPr>
                <w:rFonts w:ascii="Times New Roman" w:eastAsia="Calibri" w:hAnsi="Times New Roman" w:cs="Times New Roman"/>
                <w:sz w:val="24"/>
                <w:szCs w:val="24"/>
              </w:rPr>
              <w:t>вания аудиозаписи в исполнении мастеров художественного слова, просмотра видеозаписи театрал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ных постановок.</w:t>
            </w:r>
          </w:p>
          <w:p w14:paraId="79688125"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Стимулировать познавательную, творческую и игровую активность детей в процессе «чтения с продо</w:t>
            </w:r>
            <w:r w:rsidRPr="00A018EA">
              <w:rPr>
                <w:rFonts w:ascii="Times New Roman" w:eastAsia="Calibri" w:hAnsi="Times New Roman" w:cs="Times New Roman"/>
                <w:sz w:val="24"/>
                <w:szCs w:val="24"/>
              </w:rPr>
              <w:t>л</w:t>
            </w:r>
            <w:r w:rsidRPr="00A018EA">
              <w:rPr>
                <w:rFonts w:ascii="Times New Roman" w:eastAsia="Calibri" w:hAnsi="Times New Roman" w:cs="Times New Roman"/>
                <w:sz w:val="24"/>
                <w:szCs w:val="24"/>
              </w:rPr>
              <w:t>жением». Поддерживать избир</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тельные интересы детей к произв</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дениям определенного жанра и т</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матики, которые могут служить и</w:t>
            </w:r>
            <w:r w:rsidRPr="00A018EA">
              <w:rPr>
                <w:rFonts w:ascii="Times New Roman" w:eastAsia="Calibri" w:hAnsi="Times New Roman" w:cs="Times New Roman"/>
                <w:sz w:val="24"/>
                <w:szCs w:val="24"/>
              </w:rPr>
              <w:t>с</w:t>
            </w:r>
            <w:r w:rsidRPr="00A018EA">
              <w:rPr>
                <w:rFonts w:ascii="Times New Roman" w:eastAsia="Calibri" w:hAnsi="Times New Roman" w:cs="Times New Roman"/>
                <w:sz w:val="24"/>
                <w:szCs w:val="24"/>
              </w:rPr>
              <w:t>точником для творческой деятел</w:t>
            </w:r>
            <w:r w:rsidRPr="00A018EA">
              <w:rPr>
                <w:rFonts w:ascii="Times New Roman" w:eastAsia="Calibri" w:hAnsi="Times New Roman" w:cs="Times New Roman"/>
                <w:sz w:val="24"/>
                <w:szCs w:val="24"/>
              </w:rPr>
              <w:t>ь</w:t>
            </w:r>
            <w:r w:rsidRPr="00A018EA">
              <w:rPr>
                <w:rFonts w:ascii="Times New Roman" w:eastAsia="Calibri" w:hAnsi="Times New Roman" w:cs="Times New Roman"/>
                <w:sz w:val="24"/>
                <w:szCs w:val="24"/>
              </w:rPr>
              <w:t xml:space="preserve">ности. </w:t>
            </w:r>
          </w:p>
          <w:p w14:paraId="392F68B8"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В беседе с элементами анализа формировать представления о жа</w:t>
            </w:r>
            <w:r w:rsidRPr="00A018EA">
              <w:rPr>
                <w:rFonts w:ascii="Times New Roman" w:eastAsia="Calibri" w:hAnsi="Times New Roman" w:cs="Times New Roman"/>
                <w:sz w:val="24"/>
                <w:szCs w:val="24"/>
              </w:rPr>
              <w:t>н</w:t>
            </w:r>
            <w:r w:rsidRPr="00A018EA">
              <w:rPr>
                <w:rFonts w:ascii="Times New Roman" w:eastAsia="Calibri" w:hAnsi="Times New Roman" w:cs="Times New Roman"/>
                <w:sz w:val="24"/>
                <w:szCs w:val="24"/>
              </w:rPr>
              <w:t>ровых, композиционных и язык</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вых особенностях жанров: литер</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турная сказка, рассказ, стихотвор</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ние, басня, пословица, небылица, былина. Учить оценивать характеры персонажа с опорой на его портрет, поступки, мотивы поведения и др</w:t>
            </w:r>
            <w:r w:rsidRPr="00A018EA">
              <w:rPr>
                <w:rFonts w:ascii="Times New Roman" w:eastAsia="Calibri" w:hAnsi="Times New Roman" w:cs="Times New Roman"/>
                <w:sz w:val="24"/>
                <w:szCs w:val="24"/>
              </w:rPr>
              <w:t>у</w:t>
            </w:r>
            <w:r w:rsidRPr="00A018EA">
              <w:rPr>
                <w:rFonts w:ascii="Times New Roman" w:eastAsia="Calibri" w:hAnsi="Times New Roman" w:cs="Times New Roman"/>
                <w:sz w:val="24"/>
                <w:szCs w:val="24"/>
              </w:rPr>
              <w:t xml:space="preserve">гие средства раскрытия образа. </w:t>
            </w:r>
          </w:p>
          <w:p w14:paraId="6AD1337B"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Побуждать составлять образные х</w:t>
            </w:r>
            <w:r w:rsidRPr="00A018EA">
              <w:rPr>
                <w:rFonts w:ascii="Times New Roman" w:eastAsia="Calibri" w:hAnsi="Times New Roman" w:cs="Times New Roman"/>
                <w:sz w:val="24"/>
                <w:szCs w:val="24"/>
              </w:rPr>
              <w:t>а</w:t>
            </w:r>
            <w:r w:rsidRPr="00A018EA">
              <w:rPr>
                <w:rFonts w:ascii="Times New Roman" w:eastAsia="Calibri" w:hAnsi="Times New Roman" w:cs="Times New Roman"/>
                <w:sz w:val="24"/>
                <w:szCs w:val="24"/>
              </w:rPr>
              <w:t>рактеристики (сравнения, метаф</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ры), описательные и метафорич</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ские загадки, тексты сказочного и реалистического характера, рифм</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ванные строки.</w:t>
            </w:r>
          </w:p>
          <w:p w14:paraId="76B0F150"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Формировать отношение детей к книге как эстетическому объекту, результату творческой деятельности писателя, художника-иллюстратора, художника-оформителя.</w:t>
            </w:r>
          </w:p>
          <w:p w14:paraId="7D267F2C" w14:textId="77777777" w:rsidR="00A018EA" w:rsidRPr="00A018EA" w:rsidRDefault="00A018EA" w:rsidP="00A018EA">
            <w:pPr>
              <w:spacing w:line="276" w:lineRule="auto"/>
              <w:jc w:val="both"/>
              <w:rPr>
                <w:rFonts w:ascii="Times New Roman" w:eastAsia="Calibri" w:hAnsi="Times New Roman" w:cs="Times New Roman"/>
                <w:sz w:val="24"/>
                <w:szCs w:val="24"/>
              </w:rPr>
            </w:pPr>
            <w:r w:rsidRPr="00A018EA">
              <w:rPr>
                <w:rFonts w:ascii="Times New Roman" w:eastAsia="Calibri" w:hAnsi="Times New Roman" w:cs="Times New Roman"/>
                <w:sz w:val="24"/>
                <w:szCs w:val="24"/>
              </w:rPr>
              <w:t>Привлекать детей к созданию сам</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дельных книг и журналов.</w:t>
            </w:r>
          </w:p>
          <w:p w14:paraId="48E9B797" w14:textId="77777777" w:rsidR="00A018EA" w:rsidRPr="00A018EA" w:rsidRDefault="00A018EA" w:rsidP="00A018EA">
            <w:pPr>
              <w:spacing w:line="276" w:lineRule="auto"/>
              <w:jc w:val="both"/>
              <w:rPr>
                <w:rFonts w:ascii="Times New Roman" w:eastAsia="Calibri" w:hAnsi="Times New Roman" w:cs="Times New Roman"/>
                <w:b/>
                <w:sz w:val="24"/>
                <w:szCs w:val="24"/>
              </w:rPr>
            </w:pPr>
            <w:r w:rsidRPr="00A018EA">
              <w:rPr>
                <w:rFonts w:ascii="Times New Roman" w:eastAsia="Calibri" w:hAnsi="Times New Roman" w:cs="Times New Roman"/>
                <w:sz w:val="24"/>
                <w:szCs w:val="24"/>
              </w:rPr>
              <w:t>Поощрять самостоятельное общ</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ние с книгами (например, в библи</w:t>
            </w:r>
            <w:r w:rsidRPr="00A018EA">
              <w:rPr>
                <w:rFonts w:ascii="Times New Roman" w:eastAsia="Calibri" w:hAnsi="Times New Roman" w:cs="Times New Roman"/>
                <w:sz w:val="24"/>
                <w:szCs w:val="24"/>
              </w:rPr>
              <w:t>о</w:t>
            </w:r>
            <w:r w:rsidRPr="00A018EA">
              <w:rPr>
                <w:rFonts w:ascii="Times New Roman" w:eastAsia="Calibri" w:hAnsi="Times New Roman" w:cs="Times New Roman"/>
                <w:sz w:val="24"/>
                <w:szCs w:val="24"/>
              </w:rPr>
              <w:t>течной зоне, книжном уголке), чт</w:t>
            </w:r>
            <w:r w:rsidRPr="00A018EA">
              <w:rPr>
                <w:rFonts w:ascii="Times New Roman" w:eastAsia="Calibri" w:hAnsi="Times New Roman" w:cs="Times New Roman"/>
                <w:sz w:val="24"/>
                <w:szCs w:val="24"/>
              </w:rPr>
              <w:t>е</w:t>
            </w:r>
            <w:r w:rsidRPr="00A018EA">
              <w:rPr>
                <w:rFonts w:ascii="Times New Roman" w:eastAsia="Calibri" w:hAnsi="Times New Roman" w:cs="Times New Roman"/>
                <w:sz w:val="24"/>
                <w:szCs w:val="24"/>
              </w:rPr>
              <w:t>ние вслух (если ребенок уже научился читать).</w:t>
            </w:r>
          </w:p>
          <w:p w14:paraId="4934F864" w14:textId="77777777" w:rsidR="00A018EA" w:rsidRPr="00A018EA" w:rsidRDefault="00A018EA" w:rsidP="00A018EA">
            <w:pPr>
              <w:spacing w:line="276" w:lineRule="auto"/>
              <w:jc w:val="both"/>
              <w:rPr>
                <w:rFonts w:ascii="Times New Roman" w:eastAsia="Calibri" w:hAnsi="Times New Roman" w:cs="Times New Roman"/>
                <w:sz w:val="24"/>
                <w:szCs w:val="24"/>
              </w:rPr>
            </w:pPr>
          </w:p>
          <w:p w14:paraId="1029FAAF" w14:textId="77777777" w:rsidR="00A018EA" w:rsidRPr="00A018EA" w:rsidRDefault="00A018EA" w:rsidP="00A018EA">
            <w:pPr>
              <w:spacing w:line="276" w:lineRule="auto"/>
              <w:jc w:val="both"/>
              <w:rPr>
                <w:rFonts w:ascii="Times New Roman" w:eastAsia="Calibri" w:hAnsi="Times New Roman" w:cs="Times New Roman"/>
                <w:sz w:val="24"/>
                <w:szCs w:val="24"/>
              </w:rPr>
            </w:pPr>
          </w:p>
          <w:p w14:paraId="3582C3B2" w14:textId="77777777" w:rsidR="00A018EA" w:rsidRPr="00A018EA" w:rsidRDefault="00A018EA" w:rsidP="00A018EA">
            <w:pPr>
              <w:spacing w:line="276" w:lineRule="auto"/>
              <w:jc w:val="both"/>
              <w:rPr>
                <w:rFonts w:ascii="Times New Roman" w:eastAsia="Calibri" w:hAnsi="Times New Roman" w:cs="Times New Roman"/>
                <w:b/>
                <w:sz w:val="24"/>
                <w:szCs w:val="24"/>
              </w:rPr>
            </w:pPr>
          </w:p>
          <w:p w14:paraId="749A5F60" w14:textId="77777777" w:rsidR="00A018EA" w:rsidRPr="00A018EA" w:rsidRDefault="00A018EA" w:rsidP="00A018EA">
            <w:pPr>
              <w:spacing w:line="276" w:lineRule="auto"/>
              <w:jc w:val="both"/>
              <w:rPr>
                <w:rFonts w:ascii="Times New Roman" w:eastAsia="Calibri" w:hAnsi="Times New Roman" w:cs="Times New Roman"/>
                <w:sz w:val="24"/>
                <w:szCs w:val="24"/>
              </w:rPr>
            </w:pPr>
          </w:p>
          <w:p w14:paraId="6149CC4D" w14:textId="77777777" w:rsidR="00A018EA" w:rsidRPr="00A018EA" w:rsidRDefault="00A018EA" w:rsidP="00A018EA">
            <w:pPr>
              <w:spacing w:line="276" w:lineRule="auto"/>
              <w:jc w:val="both"/>
              <w:rPr>
                <w:rFonts w:ascii="Times New Roman" w:eastAsia="Calibri" w:hAnsi="Times New Roman" w:cs="Times New Roman"/>
                <w:sz w:val="24"/>
                <w:szCs w:val="24"/>
              </w:rPr>
            </w:pPr>
          </w:p>
          <w:p w14:paraId="2B64734D" w14:textId="77777777" w:rsidR="00A018EA" w:rsidRPr="00A018EA" w:rsidRDefault="00A018EA" w:rsidP="00A018EA">
            <w:pPr>
              <w:spacing w:line="276" w:lineRule="auto"/>
              <w:jc w:val="both"/>
              <w:rPr>
                <w:rFonts w:ascii="Times New Roman" w:eastAsia="Times New Roman" w:hAnsi="Times New Roman" w:cs="Times New Roman"/>
                <w:b/>
                <w:color w:val="1A1A1A"/>
                <w:sz w:val="24"/>
                <w:szCs w:val="24"/>
              </w:rPr>
            </w:pPr>
          </w:p>
        </w:tc>
        <w:tc>
          <w:tcPr>
            <w:tcW w:w="2126" w:type="dxa"/>
          </w:tcPr>
          <w:p w14:paraId="603E6029" w14:textId="6A7600E5" w:rsidR="00F85285" w:rsidRPr="00F85285" w:rsidRDefault="00F85285" w:rsidP="00F85285">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w:t>
            </w:r>
            <w:r w:rsidRPr="00F85285">
              <w:rPr>
                <w:rFonts w:ascii="Times New Roman" w:eastAsia="Times New Roman" w:hAnsi="Times New Roman" w:cs="Times New Roman"/>
                <w:color w:val="1A1A1A"/>
                <w:sz w:val="24"/>
                <w:szCs w:val="24"/>
              </w:rPr>
              <w:t>ебенок ведет диалог со взро</w:t>
            </w:r>
            <w:r w:rsidRPr="00F85285">
              <w:rPr>
                <w:rFonts w:ascii="Times New Roman" w:eastAsia="Times New Roman" w:hAnsi="Times New Roman" w:cs="Times New Roman"/>
                <w:color w:val="1A1A1A"/>
                <w:sz w:val="24"/>
                <w:szCs w:val="24"/>
              </w:rPr>
              <w:t>с</w:t>
            </w:r>
            <w:r w:rsidRPr="00F85285">
              <w:rPr>
                <w:rFonts w:ascii="Times New Roman" w:eastAsia="Times New Roman" w:hAnsi="Times New Roman" w:cs="Times New Roman"/>
                <w:color w:val="1A1A1A"/>
                <w:sz w:val="24"/>
                <w:szCs w:val="24"/>
              </w:rPr>
              <w:t>лыми и сверстн</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ками, задает в</w:t>
            </w:r>
            <w:r w:rsidRPr="00F85285">
              <w:rPr>
                <w:rFonts w:ascii="Times New Roman" w:eastAsia="Times New Roman" w:hAnsi="Times New Roman" w:cs="Times New Roman"/>
                <w:color w:val="1A1A1A"/>
                <w:sz w:val="24"/>
                <w:szCs w:val="24"/>
              </w:rPr>
              <w:t>о</w:t>
            </w:r>
            <w:r w:rsidRPr="00F85285">
              <w:rPr>
                <w:rFonts w:ascii="Times New Roman" w:eastAsia="Times New Roman" w:hAnsi="Times New Roman" w:cs="Times New Roman"/>
                <w:color w:val="1A1A1A"/>
                <w:sz w:val="24"/>
                <w:szCs w:val="24"/>
              </w:rPr>
              <w:t>просы, интерес</w:t>
            </w:r>
            <w:r w:rsidRPr="00F85285">
              <w:rPr>
                <w:rFonts w:ascii="Times New Roman" w:eastAsia="Times New Roman" w:hAnsi="Times New Roman" w:cs="Times New Roman"/>
                <w:color w:val="1A1A1A"/>
                <w:sz w:val="24"/>
                <w:szCs w:val="24"/>
              </w:rPr>
              <w:t>у</w:t>
            </w:r>
            <w:r w:rsidRPr="00F85285">
              <w:rPr>
                <w:rFonts w:ascii="Times New Roman" w:eastAsia="Times New Roman" w:hAnsi="Times New Roman" w:cs="Times New Roman"/>
                <w:color w:val="1A1A1A"/>
                <w:sz w:val="24"/>
                <w:szCs w:val="24"/>
              </w:rPr>
              <w:t>ется мнением других, расспр</w:t>
            </w:r>
            <w:r w:rsidRPr="00F85285">
              <w:rPr>
                <w:rFonts w:ascii="Times New Roman" w:eastAsia="Times New Roman" w:hAnsi="Times New Roman" w:cs="Times New Roman"/>
                <w:color w:val="1A1A1A"/>
                <w:sz w:val="24"/>
                <w:szCs w:val="24"/>
              </w:rPr>
              <w:t>а</w:t>
            </w:r>
            <w:r w:rsidRPr="00F85285">
              <w:rPr>
                <w:rFonts w:ascii="Times New Roman" w:eastAsia="Times New Roman" w:hAnsi="Times New Roman" w:cs="Times New Roman"/>
                <w:color w:val="1A1A1A"/>
                <w:sz w:val="24"/>
                <w:szCs w:val="24"/>
              </w:rPr>
              <w:t>шивает об их де</w:t>
            </w:r>
            <w:r w:rsidRPr="00F85285">
              <w:rPr>
                <w:rFonts w:ascii="Times New Roman" w:eastAsia="Times New Roman" w:hAnsi="Times New Roman" w:cs="Times New Roman"/>
                <w:color w:val="1A1A1A"/>
                <w:sz w:val="24"/>
                <w:szCs w:val="24"/>
              </w:rPr>
              <w:t>я</w:t>
            </w:r>
            <w:r w:rsidRPr="00F85285">
              <w:rPr>
                <w:rFonts w:ascii="Times New Roman" w:eastAsia="Times New Roman" w:hAnsi="Times New Roman" w:cs="Times New Roman"/>
                <w:color w:val="1A1A1A"/>
                <w:sz w:val="24"/>
                <w:szCs w:val="24"/>
              </w:rPr>
              <w:t>тельности и соб</w:t>
            </w:r>
            <w:r w:rsidRPr="00F85285">
              <w:rPr>
                <w:rFonts w:ascii="Times New Roman" w:eastAsia="Times New Roman" w:hAnsi="Times New Roman" w:cs="Times New Roman"/>
                <w:color w:val="1A1A1A"/>
                <w:sz w:val="24"/>
                <w:szCs w:val="24"/>
              </w:rPr>
              <w:t>ы</w:t>
            </w:r>
            <w:r w:rsidRPr="00F85285">
              <w:rPr>
                <w:rFonts w:ascii="Times New Roman" w:eastAsia="Times New Roman" w:hAnsi="Times New Roman" w:cs="Times New Roman"/>
                <w:color w:val="1A1A1A"/>
                <w:sz w:val="24"/>
                <w:szCs w:val="24"/>
              </w:rPr>
              <w:t>тиях жизни; вл</w:t>
            </w:r>
            <w:r w:rsidRPr="00F85285">
              <w:rPr>
                <w:rFonts w:ascii="Times New Roman" w:eastAsia="Times New Roman" w:hAnsi="Times New Roman" w:cs="Times New Roman"/>
                <w:color w:val="1A1A1A"/>
                <w:sz w:val="24"/>
                <w:szCs w:val="24"/>
              </w:rPr>
              <w:t>а</w:t>
            </w:r>
            <w:r w:rsidRPr="00F85285">
              <w:rPr>
                <w:rFonts w:ascii="Times New Roman" w:eastAsia="Times New Roman" w:hAnsi="Times New Roman" w:cs="Times New Roman"/>
                <w:color w:val="1A1A1A"/>
                <w:sz w:val="24"/>
                <w:szCs w:val="24"/>
              </w:rPr>
              <w:t>деет формулами речевого этикета; коммуникативно-речевыми умен</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ями; успешен в творческой реч</w:t>
            </w:r>
            <w:r w:rsidRPr="00F85285">
              <w:rPr>
                <w:rFonts w:ascii="Times New Roman" w:eastAsia="Times New Roman" w:hAnsi="Times New Roman" w:cs="Times New Roman"/>
                <w:color w:val="1A1A1A"/>
                <w:sz w:val="24"/>
                <w:szCs w:val="24"/>
              </w:rPr>
              <w:t>е</w:t>
            </w:r>
            <w:r w:rsidRPr="00F85285">
              <w:rPr>
                <w:rFonts w:ascii="Times New Roman" w:eastAsia="Times New Roman" w:hAnsi="Times New Roman" w:cs="Times New Roman"/>
                <w:color w:val="1A1A1A"/>
                <w:sz w:val="24"/>
                <w:szCs w:val="24"/>
              </w:rPr>
              <w:t>вой деятельности: сочиняет загадки, сказки, рассказы; речь ребенка грамматически правильная и в</w:t>
            </w:r>
            <w:r w:rsidRPr="00F85285">
              <w:rPr>
                <w:rFonts w:ascii="Times New Roman" w:eastAsia="Times New Roman" w:hAnsi="Times New Roman" w:cs="Times New Roman"/>
                <w:color w:val="1A1A1A"/>
                <w:sz w:val="24"/>
                <w:szCs w:val="24"/>
              </w:rPr>
              <w:t>ы</w:t>
            </w:r>
            <w:r w:rsidRPr="00F85285">
              <w:rPr>
                <w:rFonts w:ascii="Times New Roman" w:eastAsia="Times New Roman" w:hAnsi="Times New Roman" w:cs="Times New Roman"/>
                <w:color w:val="1A1A1A"/>
                <w:sz w:val="24"/>
                <w:szCs w:val="24"/>
              </w:rPr>
              <w:t>разительная.</w:t>
            </w:r>
          </w:p>
          <w:p w14:paraId="53FBF0CA" w14:textId="77777777" w:rsidR="00F85285" w:rsidRPr="00F85285" w:rsidRDefault="00F85285" w:rsidP="00F85285">
            <w:pPr>
              <w:spacing w:line="276" w:lineRule="auto"/>
              <w:jc w:val="both"/>
              <w:rPr>
                <w:rFonts w:ascii="Times New Roman" w:eastAsia="Times New Roman" w:hAnsi="Times New Roman" w:cs="Times New Roman"/>
                <w:color w:val="1A1A1A"/>
                <w:sz w:val="24"/>
                <w:szCs w:val="24"/>
              </w:rPr>
            </w:pPr>
            <w:r w:rsidRPr="00F85285">
              <w:rPr>
                <w:rFonts w:ascii="Times New Roman" w:eastAsia="Times New Roman" w:hAnsi="Times New Roman" w:cs="Times New Roman"/>
                <w:color w:val="1A1A1A"/>
                <w:sz w:val="24"/>
                <w:szCs w:val="24"/>
              </w:rPr>
              <w:t>Ребенок испол</w:t>
            </w:r>
            <w:r w:rsidRPr="00F85285">
              <w:rPr>
                <w:rFonts w:ascii="Times New Roman" w:eastAsia="Times New Roman" w:hAnsi="Times New Roman" w:cs="Times New Roman"/>
                <w:color w:val="1A1A1A"/>
                <w:sz w:val="24"/>
                <w:szCs w:val="24"/>
              </w:rPr>
              <w:t>ь</w:t>
            </w:r>
            <w:r w:rsidRPr="00F85285">
              <w:rPr>
                <w:rFonts w:ascii="Times New Roman" w:eastAsia="Times New Roman" w:hAnsi="Times New Roman" w:cs="Times New Roman"/>
                <w:color w:val="1A1A1A"/>
                <w:sz w:val="24"/>
                <w:szCs w:val="24"/>
              </w:rPr>
              <w:t>зует в речи син</w:t>
            </w:r>
            <w:r w:rsidRPr="00F85285">
              <w:rPr>
                <w:rFonts w:ascii="Times New Roman" w:eastAsia="Times New Roman" w:hAnsi="Times New Roman" w:cs="Times New Roman"/>
                <w:color w:val="1A1A1A"/>
                <w:sz w:val="24"/>
                <w:szCs w:val="24"/>
              </w:rPr>
              <w:t>о</w:t>
            </w:r>
            <w:r w:rsidRPr="00F85285">
              <w:rPr>
                <w:rFonts w:ascii="Times New Roman" w:eastAsia="Times New Roman" w:hAnsi="Times New Roman" w:cs="Times New Roman"/>
                <w:color w:val="1A1A1A"/>
                <w:sz w:val="24"/>
                <w:szCs w:val="24"/>
              </w:rPr>
              <w:t>нимы, антонимы, многозначные слова, существ</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тельные с обо</w:t>
            </w:r>
            <w:r w:rsidRPr="00F85285">
              <w:rPr>
                <w:rFonts w:ascii="Times New Roman" w:eastAsia="Times New Roman" w:hAnsi="Times New Roman" w:cs="Times New Roman"/>
                <w:color w:val="1A1A1A"/>
                <w:sz w:val="24"/>
                <w:szCs w:val="24"/>
              </w:rPr>
              <w:t>б</w:t>
            </w:r>
            <w:r w:rsidRPr="00F85285">
              <w:rPr>
                <w:rFonts w:ascii="Times New Roman" w:eastAsia="Times New Roman" w:hAnsi="Times New Roman" w:cs="Times New Roman"/>
                <w:color w:val="1A1A1A"/>
                <w:sz w:val="24"/>
                <w:szCs w:val="24"/>
              </w:rPr>
              <w:t>щающими знач</w:t>
            </w:r>
            <w:r w:rsidRPr="00F85285">
              <w:rPr>
                <w:rFonts w:ascii="Times New Roman" w:eastAsia="Times New Roman" w:hAnsi="Times New Roman" w:cs="Times New Roman"/>
                <w:color w:val="1A1A1A"/>
                <w:sz w:val="24"/>
                <w:szCs w:val="24"/>
              </w:rPr>
              <w:t>е</w:t>
            </w:r>
            <w:r w:rsidRPr="00F85285">
              <w:rPr>
                <w:rFonts w:ascii="Times New Roman" w:eastAsia="Times New Roman" w:hAnsi="Times New Roman" w:cs="Times New Roman"/>
                <w:color w:val="1A1A1A"/>
                <w:sz w:val="24"/>
                <w:szCs w:val="24"/>
              </w:rPr>
              <w:t>ниями; соглас</w:t>
            </w:r>
            <w:r w:rsidRPr="00F85285">
              <w:rPr>
                <w:rFonts w:ascii="Times New Roman" w:eastAsia="Times New Roman" w:hAnsi="Times New Roman" w:cs="Times New Roman"/>
                <w:color w:val="1A1A1A"/>
                <w:sz w:val="24"/>
                <w:szCs w:val="24"/>
              </w:rPr>
              <w:t>о</w:t>
            </w:r>
            <w:r w:rsidRPr="00F85285">
              <w:rPr>
                <w:rFonts w:ascii="Times New Roman" w:eastAsia="Times New Roman" w:hAnsi="Times New Roman" w:cs="Times New Roman"/>
                <w:color w:val="1A1A1A"/>
                <w:sz w:val="24"/>
                <w:szCs w:val="24"/>
              </w:rPr>
              <w:t>вывает слова в предложении; владеет навыками словообразов</w:t>
            </w:r>
            <w:r w:rsidRPr="00F85285">
              <w:rPr>
                <w:rFonts w:ascii="Times New Roman" w:eastAsia="Times New Roman" w:hAnsi="Times New Roman" w:cs="Times New Roman"/>
                <w:color w:val="1A1A1A"/>
                <w:sz w:val="24"/>
                <w:szCs w:val="24"/>
              </w:rPr>
              <w:t>а</w:t>
            </w:r>
            <w:r w:rsidRPr="00F85285">
              <w:rPr>
                <w:rFonts w:ascii="Times New Roman" w:eastAsia="Times New Roman" w:hAnsi="Times New Roman" w:cs="Times New Roman"/>
                <w:color w:val="1A1A1A"/>
                <w:sz w:val="24"/>
                <w:szCs w:val="24"/>
              </w:rPr>
              <w:t>ния; употребляет в речи сложные предложения; умеет пересказ</w:t>
            </w:r>
            <w:r w:rsidRPr="00F85285">
              <w:rPr>
                <w:rFonts w:ascii="Times New Roman" w:eastAsia="Times New Roman" w:hAnsi="Times New Roman" w:cs="Times New Roman"/>
                <w:color w:val="1A1A1A"/>
                <w:sz w:val="24"/>
                <w:szCs w:val="24"/>
              </w:rPr>
              <w:t>ы</w:t>
            </w:r>
            <w:r w:rsidRPr="00F85285">
              <w:rPr>
                <w:rFonts w:ascii="Times New Roman" w:eastAsia="Times New Roman" w:hAnsi="Times New Roman" w:cs="Times New Roman"/>
                <w:color w:val="1A1A1A"/>
                <w:sz w:val="24"/>
                <w:szCs w:val="24"/>
              </w:rPr>
              <w:t>вать содержание литературного произведения, пользоваться в</w:t>
            </w:r>
            <w:r w:rsidRPr="00F85285">
              <w:rPr>
                <w:rFonts w:ascii="Times New Roman" w:eastAsia="Times New Roman" w:hAnsi="Times New Roman" w:cs="Times New Roman"/>
                <w:color w:val="1A1A1A"/>
                <w:sz w:val="24"/>
                <w:szCs w:val="24"/>
              </w:rPr>
              <w:t>ы</w:t>
            </w:r>
            <w:r w:rsidRPr="00F85285">
              <w:rPr>
                <w:rFonts w:ascii="Times New Roman" w:eastAsia="Times New Roman" w:hAnsi="Times New Roman" w:cs="Times New Roman"/>
                <w:color w:val="1A1A1A"/>
                <w:sz w:val="24"/>
                <w:szCs w:val="24"/>
              </w:rPr>
              <w:t>разительными средствами; с</w:t>
            </w:r>
            <w:r w:rsidRPr="00F85285">
              <w:rPr>
                <w:rFonts w:ascii="Times New Roman" w:eastAsia="Times New Roman" w:hAnsi="Times New Roman" w:cs="Times New Roman"/>
                <w:color w:val="1A1A1A"/>
                <w:sz w:val="24"/>
                <w:szCs w:val="24"/>
              </w:rPr>
              <w:t>о</w:t>
            </w:r>
            <w:r w:rsidRPr="00F85285">
              <w:rPr>
                <w:rFonts w:ascii="Times New Roman" w:eastAsia="Times New Roman" w:hAnsi="Times New Roman" w:cs="Times New Roman"/>
                <w:color w:val="1A1A1A"/>
                <w:sz w:val="24"/>
                <w:szCs w:val="24"/>
              </w:rPr>
              <w:t>ставляет разные виды связных в</w:t>
            </w:r>
            <w:r w:rsidRPr="00F85285">
              <w:rPr>
                <w:rFonts w:ascii="Times New Roman" w:eastAsia="Times New Roman" w:hAnsi="Times New Roman" w:cs="Times New Roman"/>
                <w:color w:val="1A1A1A"/>
                <w:sz w:val="24"/>
                <w:szCs w:val="24"/>
              </w:rPr>
              <w:t>ы</w:t>
            </w:r>
            <w:r w:rsidRPr="00F85285">
              <w:rPr>
                <w:rFonts w:ascii="Times New Roman" w:eastAsia="Times New Roman" w:hAnsi="Times New Roman" w:cs="Times New Roman"/>
                <w:color w:val="1A1A1A"/>
                <w:sz w:val="24"/>
                <w:szCs w:val="24"/>
              </w:rPr>
              <w:t>сказываний; ра</w:t>
            </w:r>
            <w:r w:rsidRPr="00F85285">
              <w:rPr>
                <w:rFonts w:ascii="Times New Roman" w:eastAsia="Times New Roman" w:hAnsi="Times New Roman" w:cs="Times New Roman"/>
                <w:color w:val="1A1A1A"/>
                <w:sz w:val="24"/>
                <w:szCs w:val="24"/>
              </w:rPr>
              <w:t>з</w:t>
            </w:r>
            <w:r w:rsidRPr="00F85285">
              <w:rPr>
                <w:rFonts w:ascii="Times New Roman" w:eastAsia="Times New Roman" w:hAnsi="Times New Roman" w:cs="Times New Roman"/>
                <w:color w:val="1A1A1A"/>
                <w:sz w:val="24"/>
                <w:szCs w:val="24"/>
              </w:rPr>
              <w:t>личает на слух и в произношении все звуки родного языка, называет слова с опред</w:t>
            </w:r>
            <w:r w:rsidRPr="00F85285">
              <w:rPr>
                <w:rFonts w:ascii="Times New Roman" w:eastAsia="Times New Roman" w:hAnsi="Times New Roman" w:cs="Times New Roman"/>
                <w:color w:val="1A1A1A"/>
                <w:sz w:val="24"/>
                <w:szCs w:val="24"/>
              </w:rPr>
              <w:t>е</w:t>
            </w:r>
            <w:r w:rsidRPr="00F85285">
              <w:rPr>
                <w:rFonts w:ascii="Times New Roman" w:eastAsia="Times New Roman" w:hAnsi="Times New Roman" w:cs="Times New Roman"/>
                <w:color w:val="1A1A1A"/>
                <w:sz w:val="24"/>
                <w:szCs w:val="24"/>
              </w:rPr>
              <w:t>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w:t>
            </w:r>
            <w:r w:rsidRPr="00F85285">
              <w:rPr>
                <w:rFonts w:ascii="Times New Roman" w:eastAsia="Times New Roman" w:hAnsi="Times New Roman" w:cs="Times New Roman"/>
                <w:color w:val="1A1A1A"/>
                <w:sz w:val="24"/>
                <w:szCs w:val="24"/>
              </w:rPr>
              <w:t>а</w:t>
            </w:r>
            <w:r w:rsidRPr="00F85285">
              <w:rPr>
                <w:rFonts w:ascii="Times New Roman" w:eastAsia="Times New Roman" w:hAnsi="Times New Roman" w:cs="Times New Roman"/>
                <w:color w:val="1A1A1A"/>
                <w:sz w:val="24"/>
                <w:szCs w:val="24"/>
              </w:rPr>
              <w:t>дывании крос</w:t>
            </w:r>
            <w:r w:rsidRPr="00F85285">
              <w:rPr>
                <w:rFonts w:ascii="Times New Roman" w:eastAsia="Times New Roman" w:hAnsi="Times New Roman" w:cs="Times New Roman"/>
                <w:color w:val="1A1A1A"/>
                <w:sz w:val="24"/>
                <w:szCs w:val="24"/>
              </w:rPr>
              <w:t>с</w:t>
            </w:r>
            <w:r w:rsidRPr="00F85285">
              <w:rPr>
                <w:rFonts w:ascii="Times New Roman" w:eastAsia="Times New Roman" w:hAnsi="Times New Roman" w:cs="Times New Roman"/>
                <w:color w:val="1A1A1A"/>
                <w:sz w:val="24"/>
                <w:szCs w:val="24"/>
              </w:rPr>
              <w:t>вордов, ребусов.</w:t>
            </w:r>
          </w:p>
          <w:p w14:paraId="035164CE" w14:textId="77777777" w:rsidR="00F85285" w:rsidRPr="00F85285" w:rsidRDefault="00F85285" w:rsidP="00F85285">
            <w:pPr>
              <w:spacing w:line="276" w:lineRule="auto"/>
              <w:jc w:val="both"/>
              <w:rPr>
                <w:rFonts w:ascii="Times New Roman" w:eastAsia="Times New Roman" w:hAnsi="Times New Roman" w:cs="Times New Roman"/>
                <w:color w:val="1A1A1A"/>
                <w:sz w:val="24"/>
                <w:szCs w:val="24"/>
              </w:rPr>
            </w:pPr>
            <w:r w:rsidRPr="00F85285">
              <w:rPr>
                <w:rFonts w:ascii="Times New Roman" w:eastAsia="Times New Roman" w:hAnsi="Times New Roman" w:cs="Times New Roman"/>
                <w:color w:val="1A1A1A"/>
                <w:sz w:val="24"/>
                <w:szCs w:val="24"/>
              </w:rPr>
              <w:t>Ребенок проявл</w:t>
            </w:r>
            <w:r w:rsidRPr="00F85285">
              <w:rPr>
                <w:rFonts w:ascii="Times New Roman" w:eastAsia="Times New Roman" w:hAnsi="Times New Roman" w:cs="Times New Roman"/>
                <w:color w:val="1A1A1A"/>
                <w:sz w:val="24"/>
                <w:szCs w:val="24"/>
              </w:rPr>
              <w:t>я</w:t>
            </w:r>
            <w:r w:rsidRPr="00F85285">
              <w:rPr>
                <w:rFonts w:ascii="Times New Roman" w:eastAsia="Times New Roman" w:hAnsi="Times New Roman" w:cs="Times New Roman"/>
                <w:color w:val="1A1A1A"/>
                <w:sz w:val="24"/>
                <w:szCs w:val="24"/>
              </w:rPr>
              <w:t>ет интерес к кн</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гам познавател</w:t>
            </w:r>
            <w:r w:rsidRPr="00F85285">
              <w:rPr>
                <w:rFonts w:ascii="Times New Roman" w:eastAsia="Times New Roman" w:hAnsi="Times New Roman" w:cs="Times New Roman"/>
                <w:color w:val="1A1A1A"/>
                <w:sz w:val="24"/>
                <w:szCs w:val="24"/>
              </w:rPr>
              <w:t>ь</w:t>
            </w:r>
            <w:r w:rsidRPr="00F85285">
              <w:rPr>
                <w:rFonts w:ascii="Times New Roman" w:eastAsia="Times New Roman" w:hAnsi="Times New Roman" w:cs="Times New Roman"/>
                <w:color w:val="1A1A1A"/>
                <w:sz w:val="24"/>
                <w:szCs w:val="24"/>
              </w:rPr>
              <w:t>ного и энцикл</w:t>
            </w:r>
            <w:r w:rsidRPr="00F85285">
              <w:rPr>
                <w:rFonts w:ascii="Times New Roman" w:eastAsia="Times New Roman" w:hAnsi="Times New Roman" w:cs="Times New Roman"/>
                <w:color w:val="1A1A1A"/>
                <w:sz w:val="24"/>
                <w:szCs w:val="24"/>
              </w:rPr>
              <w:t>о</w:t>
            </w:r>
            <w:r w:rsidRPr="00F85285">
              <w:rPr>
                <w:rFonts w:ascii="Times New Roman" w:eastAsia="Times New Roman" w:hAnsi="Times New Roman" w:cs="Times New Roman"/>
                <w:color w:val="1A1A1A"/>
                <w:sz w:val="24"/>
                <w:szCs w:val="24"/>
              </w:rPr>
              <w:t>педического х</w:t>
            </w:r>
            <w:r w:rsidRPr="00F85285">
              <w:rPr>
                <w:rFonts w:ascii="Times New Roman" w:eastAsia="Times New Roman" w:hAnsi="Times New Roman" w:cs="Times New Roman"/>
                <w:color w:val="1A1A1A"/>
                <w:sz w:val="24"/>
                <w:szCs w:val="24"/>
              </w:rPr>
              <w:t>а</w:t>
            </w:r>
            <w:r w:rsidRPr="00F85285">
              <w:rPr>
                <w:rFonts w:ascii="Times New Roman" w:eastAsia="Times New Roman" w:hAnsi="Times New Roman" w:cs="Times New Roman"/>
                <w:color w:val="1A1A1A"/>
                <w:sz w:val="24"/>
                <w:szCs w:val="24"/>
              </w:rPr>
              <w:t>рактера, опред</w:t>
            </w:r>
            <w:r w:rsidRPr="00F85285">
              <w:rPr>
                <w:rFonts w:ascii="Times New Roman" w:eastAsia="Times New Roman" w:hAnsi="Times New Roman" w:cs="Times New Roman"/>
                <w:color w:val="1A1A1A"/>
                <w:sz w:val="24"/>
                <w:szCs w:val="24"/>
              </w:rPr>
              <w:t>е</w:t>
            </w:r>
            <w:r w:rsidRPr="00F85285">
              <w:rPr>
                <w:rFonts w:ascii="Times New Roman" w:eastAsia="Times New Roman" w:hAnsi="Times New Roman" w:cs="Times New Roman"/>
                <w:color w:val="1A1A1A"/>
                <w:sz w:val="24"/>
                <w:szCs w:val="24"/>
              </w:rPr>
              <w:t>ляет характеры персонажей, их поступки и мот</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вы поведения; имеет предпочт</w:t>
            </w:r>
            <w:r w:rsidRPr="00F85285">
              <w:rPr>
                <w:rFonts w:ascii="Times New Roman" w:eastAsia="Times New Roman" w:hAnsi="Times New Roman" w:cs="Times New Roman"/>
                <w:color w:val="1A1A1A"/>
                <w:sz w:val="24"/>
                <w:szCs w:val="24"/>
              </w:rPr>
              <w:t>е</w:t>
            </w:r>
            <w:r w:rsidRPr="00F85285">
              <w:rPr>
                <w:rFonts w:ascii="Times New Roman" w:eastAsia="Times New Roman" w:hAnsi="Times New Roman" w:cs="Times New Roman"/>
                <w:color w:val="1A1A1A"/>
                <w:sz w:val="24"/>
                <w:szCs w:val="24"/>
              </w:rPr>
              <w:t>ния в жанрах л</w:t>
            </w:r>
            <w:r w:rsidRPr="00F85285">
              <w:rPr>
                <w:rFonts w:ascii="Times New Roman" w:eastAsia="Times New Roman" w:hAnsi="Times New Roman" w:cs="Times New Roman"/>
                <w:color w:val="1A1A1A"/>
                <w:sz w:val="24"/>
                <w:szCs w:val="24"/>
              </w:rPr>
              <w:t>и</w:t>
            </w:r>
            <w:r w:rsidRPr="00F85285">
              <w:rPr>
                <w:rFonts w:ascii="Times New Roman" w:eastAsia="Times New Roman" w:hAnsi="Times New Roman" w:cs="Times New Roman"/>
                <w:color w:val="1A1A1A"/>
                <w:sz w:val="24"/>
                <w:szCs w:val="24"/>
              </w:rPr>
              <w:t>тературы.</w:t>
            </w:r>
          </w:p>
          <w:p w14:paraId="6494EA22" w14:textId="77777777" w:rsidR="00F85285" w:rsidRPr="00F85285" w:rsidRDefault="00F85285" w:rsidP="00F85285">
            <w:pPr>
              <w:jc w:val="both"/>
              <w:rPr>
                <w:rFonts w:ascii="Times New Roman" w:eastAsia="Times New Roman" w:hAnsi="Times New Roman" w:cs="Times New Roman"/>
                <w:color w:val="1A1A1A"/>
                <w:sz w:val="24"/>
                <w:szCs w:val="24"/>
              </w:rPr>
            </w:pPr>
          </w:p>
          <w:p w14:paraId="47A81A07" w14:textId="77777777" w:rsidR="00A018EA" w:rsidRDefault="00A018EA" w:rsidP="00A018EA">
            <w:pPr>
              <w:jc w:val="both"/>
              <w:rPr>
                <w:rFonts w:ascii="Times New Roman" w:eastAsia="Times New Roman" w:hAnsi="Times New Roman" w:cs="Times New Roman"/>
                <w:color w:val="1A1A1A"/>
                <w:sz w:val="24"/>
                <w:szCs w:val="24"/>
              </w:rPr>
            </w:pPr>
          </w:p>
        </w:tc>
        <w:tc>
          <w:tcPr>
            <w:tcW w:w="1843" w:type="dxa"/>
          </w:tcPr>
          <w:p w14:paraId="53F39202" w14:textId="21CD7317" w:rsid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Гусарова </w:t>
            </w:r>
            <w:r w:rsidR="00B21AE3" w:rsidRPr="0074309D">
              <w:rPr>
                <w:rFonts w:ascii="Times New Roman" w:eastAsia="Times New Roman" w:hAnsi="Times New Roman" w:cs="Times New Roman"/>
                <w:bCs/>
                <w:color w:val="000000" w:themeColor="text1"/>
                <w:sz w:val="24"/>
                <w:szCs w:val="24"/>
              </w:rPr>
              <w:t>Н.Н.</w:t>
            </w:r>
            <w:r w:rsidR="00B21AE3">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«Беседы по картинам вр</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мена года» С</w:t>
            </w:r>
            <w:r>
              <w:rPr>
                <w:rFonts w:ascii="Times New Roman" w:eastAsia="Times New Roman" w:hAnsi="Times New Roman" w:cs="Times New Roman"/>
                <w:bCs/>
                <w:color w:val="000000" w:themeColor="text1"/>
                <w:sz w:val="24"/>
                <w:szCs w:val="24"/>
              </w:rPr>
              <w:t>П</w:t>
            </w:r>
            <w:r w:rsidRPr="0074309D">
              <w:rPr>
                <w:rFonts w:ascii="Times New Roman" w:eastAsia="Times New Roman" w:hAnsi="Times New Roman" w:cs="Times New Roman"/>
                <w:bCs/>
                <w:color w:val="000000" w:themeColor="text1"/>
                <w:sz w:val="24"/>
                <w:szCs w:val="24"/>
              </w:rPr>
              <w:t>б.: Детство-Пресс 2002</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p>
          <w:p w14:paraId="3C7DB014" w14:textId="6D38FC92" w:rsid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Большева </w:t>
            </w:r>
            <w:r w:rsidR="00B21AE3" w:rsidRPr="0074309D">
              <w:rPr>
                <w:rFonts w:ascii="Times New Roman" w:eastAsia="Times New Roman" w:hAnsi="Times New Roman" w:cs="Times New Roman"/>
                <w:bCs/>
                <w:color w:val="000000" w:themeColor="text1"/>
                <w:sz w:val="24"/>
                <w:szCs w:val="24"/>
              </w:rPr>
              <w:t>Т.В.</w:t>
            </w:r>
            <w:r w:rsidR="00B21AE3">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«Учимся по сказке» С</w:t>
            </w:r>
            <w:r>
              <w:rPr>
                <w:rFonts w:ascii="Times New Roman" w:eastAsia="Times New Roman" w:hAnsi="Times New Roman" w:cs="Times New Roman"/>
                <w:bCs/>
                <w:color w:val="000000" w:themeColor="text1"/>
                <w:sz w:val="24"/>
                <w:szCs w:val="24"/>
              </w:rPr>
              <w:t>П</w:t>
            </w:r>
            <w:r w:rsidRPr="0074309D">
              <w:rPr>
                <w:rFonts w:ascii="Times New Roman" w:eastAsia="Times New Roman" w:hAnsi="Times New Roman" w:cs="Times New Roman"/>
                <w:bCs/>
                <w:color w:val="000000" w:themeColor="text1"/>
                <w:sz w:val="24"/>
                <w:szCs w:val="24"/>
              </w:rPr>
              <w:t>б.:</w:t>
            </w:r>
            <w:r w:rsidR="00B21AE3">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Детство -</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Пресс 1999 г</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ab/>
            </w:r>
          </w:p>
          <w:p w14:paraId="516C881D" w14:textId="4D746512"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Белоусова </w:t>
            </w:r>
            <w:r w:rsidR="00B21AE3" w:rsidRPr="0074309D">
              <w:rPr>
                <w:rFonts w:ascii="Times New Roman" w:eastAsia="Times New Roman" w:hAnsi="Times New Roman" w:cs="Times New Roman"/>
                <w:bCs/>
                <w:color w:val="000000" w:themeColor="text1"/>
                <w:sz w:val="24"/>
                <w:szCs w:val="24"/>
              </w:rPr>
              <w:t>Л.Е.</w:t>
            </w:r>
            <w:r w:rsidR="00B21AE3">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«Удив</w:t>
            </w:r>
            <w:r w:rsidRPr="0074309D">
              <w:rPr>
                <w:rFonts w:ascii="Times New Roman" w:eastAsia="Times New Roman" w:hAnsi="Times New Roman" w:cs="Times New Roman"/>
                <w:bCs/>
                <w:color w:val="000000" w:themeColor="text1"/>
                <w:sz w:val="24"/>
                <w:szCs w:val="24"/>
              </w:rPr>
              <w:t>и</w:t>
            </w:r>
            <w:r w:rsidRPr="0074309D">
              <w:rPr>
                <w:rFonts w:ascii="Times New Roman" w:eastAsia="Times New Roman" w:hAnsi="Times New Roman" w:cs="Times New Roman"/>
                <w:bCs/>
                <w:color w:val="000000" w:themeColor="text1"/>
                <w:sz w:val="24"/>
                <w:szCs w:val="24"/>
              </w:rPr>
              <w:t>тельные ист</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рии»</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(с элеме</w:t>
            </w:r>
            <w:r w:rsidRPr="0074309D">
              <w:rPr>
                <w:rFonts w:ascii="Times New Roman" w:eastAsia="Times New Roman" w:hAnsi="Times New Roman" w:cs="Times New Roman"/>
                <w:bCs/>
                <w:color w:val="000000" w:themeColor="text1"/>
                <w:sz w:val="24"/>
                <w:szCs w:val="24"/>
              </w:rPr>
              <w:t>н</w:t>
            </w:r>
            <w:r w:rsidRPr="0074309D">
              <w:rPr>
                <w:rFonts w:ascii="Times New Roman" w:eastAsia="Times New Roman" w:hAnsi="Times New Roman" w:cs="Times New Roman"/>
                <w:bCs/>
                <w:color w:val="000000" w:themeColor="text1"/>
                <w:sz w:val="24"/>
                <w:szCs w:val="24"/>
              </w:rPr>
              <w:t>тами ТРИЗ) С</w:t>
            </w:r>
            <w:r>
              <w:rPr>
                <w:rFonts w:ascii="Times New Roman" w:eastAsia="Times New Roman" w:hAnsi="Times New Roman" w:cs="Times New Roman"/>
                <w:bCs/>
                <w:color w:val="000000" w:themeColor="text1"/>
                <w:sz w:val="24"/>
                <w:szCs w:val="24"/>
              </w:rPr>
              <w:t>П</w:t>
            </w:r>
            <w:r w:rsidRPr="0074309D">
              <w:rPr>
                <w:rFonts w:ascii="Times New Roman" w:eastAsia="Times New Roman" w:hAnsi="Times New Roman" w:cs="Times New Roman"/>
                <w:bCs/>
                <w:color w:val="000000" w:themeColor="text1"/>
                <w:sz w:val="24"/>
                <w:szCs w:val="24"/>
              </w:rPr>
              <w:t>б.: Детство</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-Пресс 2001</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p>
          <w:p w14:paraId="18584949" w14:textId="372E27DA" w:rsid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Ельцова</w:t>
            </w:r>
            <w:r w:rsidRPr="0074309D">
              <w:rPr>
                <w:rFonts w:ascii="Times New Roman" w:eastAsia="Times New Roman" w:hAnsi="Times New Roman" w:cs="Times New Roman"/>
                <w:bCs/>
                <w:color w:val="000000" w:themeColor="text1"/>
                <w:sz w:val="24"/>
                <w:szCs w:val="24"/>
              </w:rPr>
              <w:tab/>
              <w:t xml:space="preserve"> О.М.</w:t>
            </w:r>
            <w:r w:rsidRPr="0074309D">
              <w:rPr>
                <w:rFonts w:ascii="Times New Roman" w:eastAsia="Times New Roman" w:hAnsi="Times New Roman" w:cs="Times New Roman"/>
                <w:bCs/>
                <w:color w:val="000000" w:themeColor="text1"/>
                <w:sz w:val="24"/>
                <w:szCs w:val="24"/>
              </w:rPr>
              <w:tab/>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Реал</w:t>
            </w:r>
            <w:r w:rsidRPr="0074309D">
              <w:rPr>
                <w:rFonts w:ascii="Times New Roman" w:eastAsia="Times New Roman" w:hAnsi="Times New Roman" w:cs="Times New Roman"/>
                <w:bCs/>
                <w:color w:val="000000" w:themeColor="text1"/>
                <w:sz w:val="24"/>
                <w:szCs w:val="24"/>
              </w:rPr>
              <w:t>и</w:t>
            </w:r>
            <w:r w:rsidRPr="0074309D">
              <w:rPr>
                <w:rFonts w:ascii="Times New Roman" w:eastAsia="Times New Roman" w:hAnsi="Times New Roman" w:cs="Times New Roman"/>
                <w:bCs/>
                <w:color w:val="000000" w:themeColor="text1"/>
                <w:sz w:val="24"/>
                <w:szCs w:val="24"/>
              </w:rPr>
              <w:t xml:space="preserve">зация </w:t>
            </w:r>
            <w:r w:rsidR="00B21AE3" w:rsidRPr="0074309D">
              <w:rPr>
                <w:rFonts w:ascii="Times New Roman" w:eastAsia="Times New Roman" w:hAnsi="Times New Roman" w:cs="Times New Roman"/>
                <w:bCs/>
                <w:color w:val="000000" w:themeColor="text1"/>
                <w:sz w:val="24"/>
                <w:szCs w:val="24"/>
              </w:rPr>
              <w:t>образ</w:t>
            </w:r>
            <w:r w:rsidR="00B21AE3" w:rsidRPr="0074309D">
              <w:rPr>
                <w:rFonts w:ascii="Times New Roman" w:eastAsia="Times New Roman" w:hAnsi="Times New Roman" w:cs="Times New Roman"/>
                <w:bCs/>
                <w:color w:val="000000" w:themeColor="text1"/>
                <w:sz w:val="24"/>
                <w:szCs w:val="24"/>
              </w:rPr>
              <w:t>о</w:t>
            </w:r>
            <w:r w:rsidR="00B21AE3" w:rsidRPr="0074309D">
              <w:rPr>
                <w:rFonts w:ascii="Times New Roman" w:eastAsia="Times New Roman" w:hAnsi="Times New Roman" w:cs="Times New Roman"/>
                <w:bCs/>
                <w:color w:val="000000" w:themeColor="text1"/>
                <w:sz w:val="24"/>
                <w:szCs w:val="24"/>
              </w:rPr>
              <w:t>вательной о</w:t>
            </w:r>
            <w:r w:rsidR="00B21AE3" w:rsidRPr="0074309D">
              <w:rPr>
                <w:rFonts w:ascii="Times New Roman" w:eastAsia="Times New Roman" w:hAnsi="Times New Roman" w:cs="Times New Roman"/>
                <w:bCs/>
                <w:color w:val="000000" w:themeColor="text1"/>
                <w:sz w:val="24"/>
                <w:szCs w:val="24"/>
              </w:rPr>
              <w:t>б</w:t>
            </w:r>
            <w:r w:rsidR="00B21AE3" w:rsidRPr="0074309D">
              <w:rPr>
                <w:rFonts w:ascii="Times New Roman" w:eastAsia="Times New Roman" w:hAnsi="Times New Roman" w:cs="Times New Roman"/>
                <w:bCs/>
                <w:color w:val="000000" w:themeColor="text1"/>
                <w:sz w:val="24"/>
                <w:szCs w:val="24"/>
              </w:rPr>
              <w:t>ласти</w:t>
            </w:r>
            <w:r w:rsidRPr="0074309D">
              <w:rPr>
                <w:rFonts w:ascii="Times New Roman" w:eastAsia="Times New Roman" w:hAnsi="Times New Roman" w:cs="Times New Roman"/>
                <w:bCs/>
                <w:color w:val="000000" w:themeColor="text1"/>
                <w:sz w:val="24"/>
                <w:szCs w:val="24"/>
              </w:rPr>
              <w:tab/>
              <w:t xml:space="preserve">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Реч</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вое развитие</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xml:space="preserve"> в форме </w:t>
            </w:r>
            <w:r w:rsidR="00B21AE3" w:rsidRPr="0074309D">
              <w:rPr>
                <w:rFonts w:ascii="Times New Roman" w:eastAsia="Times New Roman" w:hAnsi="Times New Roman" w:cs="Times New Roman"/>
                <w:bCs/>
                <w:color w:val="000000" w:themeColor="text1"/>
                <w:sz w:val="24"/>
                <w:szCs w:val="24"/>
              </w:rPr>
              <w:t>игровых обучающих</w:t>
            </w:r>
            <w:r w:rsidRPr="0074309D">
              <w:rPr>
                <w:rFonts w:ascii="Times New Roman" w:eastAsia="Times New Roman" w:hAnsi="Times New Roman" w:cs="Times New Roman"/>
                <w:bCs/>
                <w:color w:val="000000" w:themeColor="text1"/>
                <w:sz w:val="24"/>
                <w:szCs w:val="24"/>
              </w:rPr>
              <w:t xml:space="preserve"> с</w:t>
            </w:r>
            <w:r w:rsidRPr="0074309D">
              <w:rPr>
                <w:rFonts w:ascii="Times New Roman" w:eastAsia="Times New Roman" w:hAnsi="Times New Roman" w:cs="Times New Roman"/>
                <w:bCs/>
                <w:color w:val="000000" w:themeColor="text1"/>
                <w:sz w:val="24"/>
                <w:szCs w:val="24"/>
              </w:rPr>
              <w:t>и</w:t>
            </w:r>
            <w:r w:rsidRPr="0074309D">
              <w:rPr>
                <w:rFonts w:ascii="Times New Roman" w:eastAsia="Times New Roman" w:hAnsi="Times New Roman" w:cs="Times New Roman"/>
                <w:bCs/>
                <w:color w:val="000000" w:themeColor="text1"/>
                <w:sz w:val="24"/>
                <w:szCs w:val="24"/>
              </w:rPr>
              <w:t>туаций</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СПб.: «ДЕ</w:t>
            </w:r>
            <w:r w:rsidRPr="0074309D">
              <w:rPr>
                <w:rFonts w:ascii="Times New Roman" w:eastAsia="Times New Roman" w:hAnsi="Times New Roman" w:cs="Times New Roman"/>
                <w:bCs/>
                <w:color w:val="000000" w:themeColor="text1"/>
                <w:sz w:val="24"/>
                <w:szCs w:val="24"/>
              </w:rPr>
              <w:t>Т</w:t>
            </w:r>
            <w:r w:rsidRPr="0074309D">
              <w:rPr>
                <w:rFonts w:ascii="Times New Roman" w:eastAsia="Times New Roman" w:hAnsi="Times New Roman" w:cs="Times New Roman"/>
                <w:bCs/>
                <w:color w:val="000000" w:themeColor="text1"/>
                <w:sz w:val="24"/>
                <w:szCs w:val="24"/>
              </w:rPr>
              <w:t>СТВО-ПРЕСС», 2016</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ab/>
            </w:r>
          </w:p>
          <w:p w14:paraId="075364CC" w14:textId="24EE4EEF"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Ельцова  О.М.,  Прок</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пьева  Л.В.</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Детское  р</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чевое творч</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ство</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 СПб.: «ДЕТСТВО-ПРЕСС», 2016</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p>
          <w:p w14:paraId="254E97B7" w14:textId="6FD9AF9F"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Сомкова О.Н.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Образов</w:t>
            </w:r>
            <w:r w:rsidRPr="0074309D">
              <w:rPr>
                <w:rFonts w:ascii="Times New Roman" w:eastAsia="Times New Roman" w:hAnsi="Times New Roman" w:cs="Times New Roman"/>
                <w:bCs/>
                <w:color w:val="000000" w:themeColor="text1"/>
                <w:sz w:val="24"/>
                <w:szCs w:val="24"/>
              </w:rPr>
              <w:t>а</w:t>
            </w:r>
            <w:r w:rsidRPr="0074309D">
              <w:rPr>
                <w:rFonts w:ascii="Times New Roman" w:eastAsia="Times New Roman" w:hAnsi="Times New Roman" w:cs="Times New Roman"/>
                <w:bCs/>
                <w:color w:val="000000" w:themeColor="text1"/>
                <w:sz w:val="24"/>
                <w:szCs w:val="24"/>
              </w:rPr>
              <w:t>тельная о</w:t>
            </w:r>
            <w:r w:rsidRPr="0074309D">
              <w:rPr>
                <w:rFonts w:ascii="Times New Roman" w:eastAsia="Times New Roman" w:hAnsi="Times New Roman" w:cs="Times New Roman"/>
                <w:bCs/>
                <w:color w:val="000000" w:themeColor="text1"/>
                <w:sz w:val="24"/>
                <w:szCs w:val="24"/>
              </w:rPr>
              <w:t>б</w:t>
            </w:r>
            <w:r w:rsidRPr="0074309D">
              <w:rPr>
                <w:rFonts w:ascii="Times New Roman" w:eastAsia="Times New Roman" w:hAnsi="Times New Roman" w:cs="Times New Roman"/>
                <w:bCs/>
                <w:color w:val="000000" w:themeColor="text1"/>
                <w:sz w:val="24"/>
                <w:szCs w:val="24"/>
              </w:rPr>
              <w:t xml:space="preserve">ласть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Речевое развитие</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М</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 xml:space="preserve">тод. комплект программы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Детство</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-СПб.: «ДЕ</w:t>
            </w:r>
            <w:r w:rsidRPr="0074309D">
              <w:rPr>
                <w:rFonts w:ascii="Times New Roman" w:eastAsia="Times New Roman" w:hAnsi="Times New Roman" w:cs="Times New Roman"/>
                <w:bCs/>
                <w:color w:val="000000" w:themeColor="text1"/>
                <w:sz w:val="24"/>
                <w:szCs w:val="24"/>
              </w:rPr>
              <w:t>Т</w:t>
            </w:r>
            <w:r w:rsidRPr="0074309D">
              <w:rPr>
                <w:rFonts w:ascii="Times New Roman" w:eastAsia="Times New Roman" w:hAnsi="Times New Roman" w:cs="Times New Roman"/>
                <w:bCs/>
                <w:color w:val="000000" w:themeColor="text1"/>
                <w:sz w:val="24"/>
                <w:szCs w:val="24"/>
              </w:rPr>
              <w:t>СТВО-ПРЕСС», 2016</w:t>
            </w:r>
            <w:r>
              <w:rPr>
                <w:rFonts w:ascii="Times New Roman" w:eastAsia="Times New Roman" w:hAnsi="Times New Roman" w:cs="Times New Roman"/>
                <w:bCs/>
                <w:color w:val="000000" w:themeColor="text1"/>
                <w:sz w:val="24"/>
                <w:szCs w:val="24"/>
              </w:rPr>
              <w:t xml:space="preserve"> г</w:t>
            </w:r>
            <w:r w:rsidRPr="0074309D">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ab/>
            </w:r>
            <w:r w:rsidRPr="0074309D">
              <w:rPr>
                <w:rFonts w:ascii="Times New Roman" w:eastAsia="Times New Roman" w:hAnsi="Times New Roman" w:cs="Times New Roman"/>
                <w:bCs/>
                <w:color w:val="000000" w:themeColor="text1"/>
                <w:sz w:val="24"/>
                <w:szCs w:val="24"/>
              </w:rPr>
              <w:tab/>
            </w:r>
          </w:p>
          <w:p w14:paraId="531F0465" w14:textId="35C5FAD2"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Белоусова Л.Е.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Удив</w:t>
            </w:r>
            <w:r w:rsidRPr="0074309D">
              <w:rPr>
                <w:rFonts w:ascii="Times New Roman" w:eastAsia="Times New Roman" w:hAnsi="Times New Roman" w:cs="Times New Roman"/>
                <w:bCs/>
                <w:color w:val="000000" w:themeColor="text1"/>
                <w:sz w:val="24"/>
                <w:szCs w:val="24"/>
              </w:rPr>
              <w:t>и</w:t>
            </w:r>
            <w:r w:rsidRPr="0074309D">
              <w:rPr>
                <w:rFonts w:ascii="Times New Roman" w:eastAsia="Times New Roman" w:hAnsi="Times New Roman" w:cs="Times New Roman"/>
                <w:bCs/>
                <w:color w:val="000000" w:themeColor="text1"/>
                <w:sz w:val="24"/>
                <w:szCs w:val="24"/>
              </w:rPr>
              <w:t>тельные ист</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рии. Конспе</w:t>
            </w:r>
            <w:r w:rsidRPr="0074309D">
              <w:rPr>
                <w:rFonts w:ascii="Times New Roman" w:eastAsia="Times New Roman" w:hAnsi="Times New Roman" w:cs="Times New Roman"/>
                <w:bCs/>
                <w:color w:val="000000" w:themeColor="text1"/>
                <w:sz w:val="24"/>
                <w:szCs w:val="24"/>
              </w:rPr>
              <w:t>к</w:t>
            </w:r>
            <w:r w:rsidRPr="0074309D">
              <w:rPr>
                <w:rFonts w:ascii="Times New Roman" w:eastAsia="Times New Roman" w:hAnsi="Times New Roman" w:cs="Times New Roman"/>
                <w:bCs/>
                <w:color w:val="000000" w:themeColor="text1"/>
                <w:sz w:val="24"/>
                <w:szCs w:val="24"/>
              </w:rPr>
              <w:t>ты занятий   по   развитию   р</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чи   с   испол</w:t>
            </w:r>
            <w:r w:rsidRPr="0074309D">
              <w:rPr>
                <w:rFonts w:ascii="Times New Roman" w:eastAsia="Times New Roman" w:hAnsi="Times New Roman" w:cs="Times New Roman"/>
                <w:bCs/>
                <w:color w:val="000000" w:themeColor="text1"/>
                <w:sz w:val="24"/>
                <w:szCs w:val="24"/>
              </w:rPr>
              <w:t>ь</w:t>
            </w:r>
            <w:r w:rsidRPr="0074309D">
              <w:rPr>
                <w:rFonts w:ascii="Times New Roman" w:eastAsia="Times New Roman" w:hAnsi="Times New Roman" w:cs="Times New Roman"/>
                <w:bCs/>
                <w:color w:val="000000" w:themeColor="text1"/>
                <w:sz w:val="24"/>
                <w:szCs w:val="24"/>
              </w:rPr>
              <w:t>зованием эл</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ментов ТРИЗ</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 СПб.: «ДЕ</w:t>
            </w:r>
            <w:r w:rsidRPr="0074309D">
              <w:rPr>
                <w:rFonts w:ascii="Times New Roman" w:eastAsia="Times New Roman" w:hAnsi="Times New Roman" w:cs="Times New Roman"/>
                <w:bCs/>
                <w:color w:val="000000" w:themeColor="text1"/>
                <w:sz w:val="24"/>
                <w:szCs w:val="24"/>
              </w:rPr>
              <w:t>Т</w:t>
            </w:r>
            <w:r w:rsidRPr="0074309D">
              <w:rPr>
                <w:rFonts w:ascii="Times New Roman" w:eastAsia="Times New Roman" w:hAnsi="Times New Roman" w:cs="Times New Roman"/>
                <w:bCs/>
                <w:color w:val="000000" w:themeColor="text1"/>
                <w:sz w:val="24"/>
                <w:szCs w:val="24"/>
              </w:rPr>
              <w:t>СТВО-ПРЕСС», 2001</w:t>
            </w:r>
            <w:r>
              <w:rPr>
                <w:rFonts w:ascii="Times New Roman" w:eastAsia="Times New Roman" w:hAnsi="Times New Roman" w:cs="Times New Roman"/>
                <w:bCs/>
                <w:color w:val="000000" w:themeColor="text1"/>
                <w:sz w:val="24"/>
                <w:szCs w:val="24"/>
              </w:rPr>
              <w:t xml:space="preserve"> г</w:t>
            </w:r>
            <w:r w:rsidRPr="0074309D">
              <w:rPr>
                <w:rFonts w:ascii="Times New Roman" w:eastAsia="Times New Roman" w:hAnsi="Times New Roman" w:cs="Times New Roman"/>
                <w:bCs/>
                <w:color w:val="000000" w:themeColor="text1"/>
                <w:sz w:val="24"/>
                <w:szCs w:val="24"/>
              </w:rPr>
              <w:t>.</w:t>
            </w:r>
          </w:p>
          <w:p w14:paraId="67F88A61" w14:textId="29639CF1"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Полянская Т.Б. </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Испол</w:t>
            </w:r>
            <w:r w:rsidRPr="0074309D">
              <w:rPr>
                <w:rFonts w:ascii="Times New Roman" w:eastAsia="Times New Roman" w:hAnsi="Times New Roman" w:cs="Times New Roman"/>
                <w:bCs/>
                <w:color w:val="000000" w:themeColor="text1"/>
                <w:sz w:val="24"/>
                <w:szCs w:val="24"/>
              </w:rPr>
              <w:t>ь</w:t>
            </w:r>
            <w:r w:rsidRPr="0074309D">
              <w:rPr>
                <w:rFonts w:ascii="Times New Roman" w:eastAsia="Times New Roman" w:hAnsi="Times New Roman" w:cs="Times New Roman"/>
                <w:bCs/>
                <w:color w:val="000000" w:themeColor="text1"/>
                <w:sz w:val="24"/>
                <w:szCs w:val="24"/>
              </w:rPr>
              <w:t>зование метода</w:t>
            </w:r>
            <w:r w:rsidRPr="0074309D">
              <w:rPr>
                <w:rFonts w:ascii="Times New Roman" w:eastAsia="Times New Roman" w:hAnsi="Times New Roman" w:cs="Times New Roman"/>
                <w:bCs/>
                <w:color w:val="000000" w:themeColor="text1"/>
                <w:sz w:val="24"/>
                <w:szCs w:val="24"/>
              </w:rPr>
              <w:tab/>
              <w:t>мнем</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техники в об</w:t>
            </w:r>
            <w:r w:rsidRPr="0074309D">
              <w:rPr>
                <w:rFonts w:ascii="Times New Roman" w:eastAsia="Times New Roman" w:hAnsi="Times New Roman" w:cs="Times New Roman"/>
                <w:bCs/>
                <w:color w:val="000000" w:themeColor="text1"/>
                <w:sz w:val="24"/>
                <w:szCs w:val="24"/>
              </w:rPr>
              <w:t>у</w:t>
            </w:r>
            <w:r w:rsidRPr="0074309D">
              <w:rPr>
                <w:rFonts w:ascii="Times New Roman" w:eastAsia="Times New Roman" w:hAnsi="Times New Roman" w:cs="Times New Roman"/>
                <w:bCs/>
                <w:color w:val="000000" w:themeColor="text1"/>
                <w:sz w:val="24"/>
                <w:szCs w:val="24"/>
              </w:rPr>
              <w:t>чении расск</w:t>
            </w:r>
            <w:r w:rsidRPr="0074309D">
              <w:rPr>
                <w:rFonts w:ascii="Times New Roman" w:eastAsia="Times New Roman" w:hAnsi="Times New Roman" w:cs="Times New Roman"/>
                <w:bCs/>
                <w:color w:val="000000" w:themeColor="text1"/>
                <w:sz w:val="24"/>
                <w:szCs w:val="24"/>
              </w:rPr>
              <w:t>а</w:t>
            </w:r>
            <w:r w:rsidRPr="0074309D">
              <w:rPr>
                <w:rFonts w:ascii="Times New Roman" w:eastAsia="Times New Roman" w:hAnsi="Times New Roman" w:cs="Times New Roman"/>
                <w:bCs/>
                <w:color w:val="000000" w:themeColor="text1"/>
                <w:sz w:val="24"/>
                <w:szCs w:val="24"/>
              </w:rPr>
              <w:t>зыванию детей дошкольного возраста</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 СПб.: ООО «Издательство</w:t>
            </w:r>
          </w:p>
          <w:p w14:paraId="44E19676" w14:textId="288D4314"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«ДЕТСТВО-ПРЕСС», 2009</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xml:space="preserve"> </w:t>
            </w:r>
          </w:p>
          <w:p w14:paraId="1D5603F0" w14:textId="719B54DE"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Ушакова О.С. «Программа развития речи детей д</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школьного во</w:t>
            </w:r>
            <w:r w:rsidRPr="0074309D">
              <w:rPr>
                <w:rFonts w:ascii="Times New Roman" w:eastAsia="Times New Roman" w:hAnsi="Times New Roman" w:cs="Times New Roman"/>
                <w:bCs/>
                <w:color w:val="000000" w:themeColor="text1"/>
                <w:sz w:val="24"/>
                <w:szCs w:val="24"/>
              </w:rPr>
              <w:t>з</w:t>
            </w:r>
            <w:r w:rsidRPr="0074309D">
              <w:rPr>
                <w:rFonts w:ascii="Times New Roman" w:eastAsia="Times New Roman" w:hAnsi="Times New Roman" w:cs="Times New Roman"/>
                <w:bCs/>
                <w:color w:val="000000" w:themeColor="text1"/>
                <w:sz w:val="24"/>
                <w:szCs w:val="24"/>
              </w:rPr>
              <w:t>раста в д/саду» М., ТЦ Сфера 2002г</w:t>
            </w:r>
          </w:p>
          <w:p w14:paraId="07E1C437" w14:textId="3D48D623"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Ушакова О.С.</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«Программа развития речи детей д</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школьного во</w:t>
            </w:r>
            <w:r w:rsidRPr="0074309D">
              <w:rPr>
                <w:rFonts w:ascii="Times New Roman" w:eastAsia="Times New Roman" w:hAnsi="Times New Roman" w:cs="Times New Roman"/>
                <w:bCs/>
                <w:color w:val="000000" w:themeColor="text1"/>
                <w:sz w:val="24"/>
                <w:szCs w:val="24"/>
              </w:rPr>
              <w:t>з</w:t>
            </w:r>
            <w:r w:rsidRPr="0074309D">
              <w:rPr>
                <w:rFonts w:ascii="Times New Roman" w:eastAsia="Times New Roman" w:hAnsi="Times New Roman" w:cs="Times New Roman"/>
                <w:bCs/>
                <w:color w:val="000000" w:themeColor="text1"/>
                <w:sz w:val="24"/>
                <w:szCs w:val="24"/>
              </w:rPr>
              <w:t>раста в д/саду» М., ТЦ Сфера 2002</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r w:rsidRPr="0074309D">
              <w:rPr>
                <w:rFonts w:ascii="Times New Roman" w:eastAsia="Times New Roman" w:hAnsi="Times New Roman" w:cs="Times New Roman"/>
                <w:bCs/>
                <w:color w:val="000000" w:themeColor="text1"/>
                <w:sz w:val="24"/>
                <w:szCs w:val="24"/>
              </w:rPr>
              <w:t xml:space="preserve"> </w:t>
            </w:r>
          </w:p>
          <w:p w14:paraId="7B312407" w14:textId="2D2B2601" w:rsidR="0074309D"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74309D">
              <w:rPr>
                <w:rFonts w:ascii="Times New Roman" w:eastAsia="Times New Roman" w:hAnsi="Times New Roman" w:cs="Times New Roman"/>
                <w:bCs/>
                <w:color w:val="000000" w:themeColor="text1"/>
                <w:sz w:val="24"/>
                <w:szCs w:val="24"/>
              </w:rPr>
              <w:t>-Ушакова О.С. «Развитие речи детей 5-7 лет»- М.: ТЦ Сфера, 2015</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p>
          <w:p w14:paraId="11B13F78" w14:textId="0556544F" w:rsid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Журова Л.Е.,</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Н.С.</w:t>
            </w:r>
            <w:r w:rsidR="00B21AE3">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Варенц</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ва, Н.В.</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Дур</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 xml:space="preserve">ва, Л.Н. Невская </w:t>
            </w:r>
          </w:p>
          <w:p w14:paraId="40086F6F" w14:textId="46D3877F" w:rsidR="00A018EA" w:rsidRPr="0074309D" w:rsidRDefault="0074309D" w:rsidP="0074309D">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«Обучение дошкольников грамоте»: М</w:t>
            </w:r>
            <w:r w:rsidRPr="0074309D">
              <w:rPr>
                <w:rFonts w:ascii="Times New Roman" w:eastAsia="Times New Roman" w:hAnsi="Times New Roman" w:cs="Times New Roman"/>
                <w:bCs/>
                <w:color w:val="000000" w:themeColor="text1"/>
                <w:sz w:val="24"/>
                <w:szCs w:val="24"/>
              </w:rPr>
              <w:t>е</w:t>
            </w:r>
            <w:r w:rsidRPr="0074309D">
              <w:rPr>
                <w:rFonts w:ascii="Times New Roman" w:eastAsia="Times New Roman" w:hAnsi="Times New Roman" w:cs="Times New Roman"/>
                <w:bCs/>
                <w:color w:val="000000" w:themeColor="text1"/>
                <w:sz w:val="24"/>
                <w:szCs w:val="24"/>
              </w:rPr>
              <w:t>тодическое п</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собие / Под ред. Н.В.</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Дур</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вой.</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M.: Шк</w:t>
            </w:r>
            <w:r w:rsidRPr="0074309D">
              <w:rPr>
                <w:rFonts w:ascii="Times New Roman" w:eastAsia="Times New Roman" w:hAnsi="Times New Roman" w:cs="Times New Roman"/>
                <w:bCs/>
                <w:color w:val="000000" w:themeColor="text1"/>
                <w:sz w:val="24"/>
                <w:szCs w:val="24"/>
              </w:rPr>
              <w:t>о</w:t>
            </w:r>
            <w:r w:rsidRPr="0074309D">
              <w:rPr>
                <w:rFonts w:ascii="Times New Roman" w:eastAsia="Times New Roman" w:hAnsi="Times New Roman" w:cs="Times New Roman"/>
                <w:bCs/>
                <w:color w:val="000000" w:themeColor="text1"/>
                <w:sz w:val="24"/>
                <w:szCs w:val="24"/>
              </w:rPr>
              <w:t>ла</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Пресс,</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1998</w:t>
            </w:r>
            <w:r>
              <w:rPr>
                <w:rFonts w:ascii="Times New Roman" w:eastAsia="Times New Roman" w:hAnsi="Times New Roman" w:cs="Times New Roman"/>
                <w:bCs/>
                <w:color w:val="000000" w:themeColor="text1"/>
                <w:sz w:val="24"/>
                <w:szCs w:val="24"/>
              </w:rPr>
              <w:t xml:space="preserve"> </w:t>
            </w:r>
            <w:r w:rsidRPr="0074309D">
              <w:rPr>
                <w:rFonts w:ascii="Times New Roman" w:eastAsia="Times New Roman" w:hAnsi="Times New Roman" w:cs="Times New Roman"/>
                <w:bCs/>
                <w:color w:val="000000" w:themeColor="text1"/>
                <w:sz w:val="24"/>
                <w:szCs w:val="24"/>
              </w:rPr>
              <w:t xml:space="preserve">г. </w:t>
            </w:r>
          </w:p>
          <w:p w14:paraId="16FB5C35" w14:textId="642A2633" w:rsidR="0074309D" w:rsidRPr="0074309D" w:rsidRDefault="0074309D" w:rsidP="0074309D">
            <w:pPr>
              <w:jc w:val="both"/>
              <w:rPr>
                <w:rFonts w:ascii="Times New Roman" w:eastAsia="Times New Roman" w:hAnsi="Times New Roman" w:cs="Times New Roman"/>
                <w:sz w:val="24"/>
                <w:szCs w:val="24"/>
              </w:rPr>
            </w:pPr>
          </w:p>
        </w:tc>
      </w:tr>
      <w:tr w:rsidR="00B21AE3" w14:paraId="1F514E84" w14:textId="77777777" w:rsidTr="00DE5A34">
        <w:tc>
          <w:tcPr>
            <w:tcW w:w="10456" w:type="dxa"/>
            <w:gridSpan w:val="4"/>
          </w:tcPr>
          <w:p w14:paraId="41D4E490" w14:textId="50FA8C7D" w:rsidR="00B21AE3" w:rsidRPr="00B231D4" w:rsidRDefault="00B21AE3" w:rsidP="00B21AE3">
            <w:pPr>
              <w:widowControl w:val="0"/>
              <w:autoSpaceDE w:val="0"/>
              <w:autoSpaceDN w:val="0"/>
              <w:jc w:val="center"/>
              <w:rPr>
                <w:rFonts w:ascii="Times New Roman" w:eastAsia="Times New Roman" w:hAnsi="Times New Roman" w:cs="Times New Roman"/>
                <w:bCs/>
                <w:color w:val="000000" w:themeColor="text1"/>
                <w:sz w:val="24"/>
                <w:szCs w:val="24"/>
              </w:rPr>
            </w:pPr>
            <w:r w:rsidRPr="00B231D4">
              <w:rPr>
                <w:rFonts w:ascii="Times New Roman" w:eastAsia="Times New Roman" w:hAnsi="Times New Roman" w:cs="Times New Roman"/>
                <w:bCs/>
                <w:color w:val="000000" w:themeColor="text1"/>
                <w:sz w:val="24"/>
                <w:szCs w:val="24"/>
              </w:rPr>
              <w:t>ХУДОЖЕСТВЕННО-ЭСТЕТИЧЕСКОЕ РАЗВИТИЕ</w:t>
            </w:r>
          </w:p>
        </w:tc>
      </w:tr>
      <w:tr w:rsidR="00B21AE3" w14:paraId="78AA9429" w14:textId="77777777" w:rsidTr="00DE5A34">
        <w:tc>
          <w:tcPr>
            <w:tcW w:w="2518" w:type="dxa"/>
          </w:tcPr>
          <w:p w14:paraId="61498595" w14:textId="5B9D4CB4" w:rsidR="00B21AE3" w:rsidRPr="00B231D4" w:rsidRDefault="00B21AE3" w:rsidP="00B231D4">
            <w:pPr>
              <w:spacing w:line="276" w:lineRule="auto"/>
              <w:ind w:right="74"/>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b/>
                <w:color w:val="1A1A1A"/>
                <w:sz w:val="24"/>
                <w:szCs w:val="24"/>
              </w:rPr>
              <w:t>Приобщение к и</w:t>
            </w:r>
            <w:r w:rsidRPr="00B231D4">
              <w:rPr>
                <w:rFonts w:ascii="Times New Roman" w:eastAsia="Times New Roman" w:hAnsi="Times New Roman" w:cs="Times New Roman"/>
                <w:b/>
                <w:color w:val="1A1A1A"/>
                <w:sz w:val="24"/>
                <w:szCs w:val="24"/>
              </w:rPr>
              <w:t>с</w:t>
            </w:r>
            <w:r w:rsidRPr="00B231D4">
              <w:rPr>
                <w:rFonts w:ascii="Times New Roman" w:eastAsia="Times New Roman" w:hAnsi="Times New Roman" w:cs="Times New Roman"/>
                <w:b/>
                <w:color w:val="1A1A1A"/>
                <w:sz w:val="24"/>
                <w:szCs w:val="24"/>
              </w:rPr>
              <w:t>кусству.</w:t>
            </w:r>
            <w:r w:rsidRPr="00B231D4">
              <w:rPr>
                <w:rFonts w:ascii="Times New Roman" w:eastAsia="Times New Roman" w:hAnsi="Times New Roman" w:cs="Times New Roman"/>
                <w:sz w:val="24"/>
                <w:szCs w:val="24"/>
                <w:lang w:eastAsia="en-US"/>
              </w:rPr>
              <w:t xml:space="preserve"> Продолжать развивать у детей и</w:t>
            </w:r>
            <w:r w:rsidRPr="00B231D4">
              <w:rPr>
                <w:rFonts w:ascii="Times New Roman" w:eastAsia="Times New Roman" w:hAnsi="Times New Roman" w:cs="Times New Roman"/>
                <w:sz w:val="24"/>
                <w:szCs w:val="24"/>
                <w:lang w:eastAsia="en-US"/>
              </w:rPr>
              <w:t>н</w:t>
            </w:r>
            <w:r w:rsidRPr="00B231D4">
              <w:rPr>
                <w:rFonts w:ascii="Times New Roman" w:eastAsia="Times New Roman" w:hAnsi="Times New Roman" w:cs="Times New Roman"/>
                <w:sz w:val="24"/>
                <w:szCs w:val="24"/>
                <w:lang w:eastAsia="en-US"/>
              </w:rPr>
              <w:t>терес к искусству, эстетический вкус; формировать у детей предпочтения в о</w:t>
            </w:r>
            <w:r w:rsidRPr="00B231D4">
              <w:rPr>
                <w:rFonts w:ascii="Times New Roman" w:eastAsia="Times New Roman" w:hAnsi="Times New Roman" w:cs="Times New Roman"/>
                <w:sz w:val="24"/>
                <w:szCs w:val="24"/>
                <w:lang w:eastAsia="en-US"/>
              </w:rPr>
              <w:t>б</w:t>
            </w:r>
            <w:r w:rsidRPr="00B231D4">
              <w:rPr>
                <w:rFonts w:ascii="Times New Roman" w:eastAsia="Times New Roman" w:hAnsi="Times New Roman" w:cs="Times New Roman"/>
                <w:sz w:val="24"/>
                <w:szCs w:val="24"/>
                <w:lang w:eastAsia="en-US"/>
              </w:rPr>
              <w:t>ласти музыкальной, изобразительной, т</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атрализованной де</w:t>
            </w:r>
            <w:r w:rsidRPr="00B231D4">
              <w:rPr>
                <w:rFonts w:ascii="Times New Roman" w:eastAsia="Times New Roman" w:hAnsi="Times New Roman" w:cs="Times New Roman"/>
                <w:sz w:val="24"/>
                <w:szCs w:val="24"/>
                <w:lang w:eastAsia="en-US"/>
              </w:rPr>
              <w:t>я</w:t>
            </w:r>
            <w:r w:rsidRPr="00B231D4">
              <w:rPr>
                <w:rFonts w:ascii="Times New Roman" w:eastAsia="Times New Roman" w:hAnsi="Times New Roman" w:cs="Times New Roman"/>
                <w:sz w:val="24"/>
                <w:szCs w:val="24"/>
                <w:lang w:eastAsia="en-US"/>
              </w:rPr>
              <w:t>тельности;</w:t>
            </w:r>
          </w:p>
          <w:p w14:paraId="5C968C14" w14:textId="77777777"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воспитывать любовь и чувство гордости за свою страну, в процессе ознакомл</w:t>
            </w:r>
            <w:r w:rsidRPr="00B21AE3">
              <w:rPr>
                <w:rFonts w:ascii="Times New Roman" w:eastAsia="Times New Roman" w:hAnsi="Times New Roman" w:cs="Times New Roman"/>
                <w:sz w:val="24"/>
                <w:szCs w:val="24"/>
                <w:lang w:eastAsia="en-US"/>
              </w:rPr>
              <w:t>е</w:t>
            </w:r>
            <w:r w:rsidRPr="00B21AE3">
              <w:rPr>
                <w:rFonts w:ascii="Times New Roman" w:eastAsia="Times New Roman" w:hAnsi="Times New Roman" w:cs="Times New Roman"/>
                <w:sz w:val="24"/>
                <w:szCs w:val="24"/>
                <w:lang w:eastAsia="en-US"/>
              </w:rPr>
              <w:t>ния с разными вид</w:t>
            </w:r>
            <w:r w:rsidRPr="00B21AE3">
              <w:rPr>
                <w:rFonts w:ascii="Times New Roman" w:eastAsia="Times New Roman" w:hAnsi="Times New Roman" w:cs="Times New Roman"/>
                <w:sz w:val="24"/>
                <w:szCs w:val="24"/>
                <w:lang w:eastAsia="en-US"/>
              </w:rPr>
              <w:t>а</w:t>
            </w:r>
            <w:r w:rsidRPr="00B21AE3">
              <w:rPr>
                <w:rFonts w:ascii="Times New Roman" w:eastAsia="Times New Roman" w:hAnsi="Times New Roman" w:cs="Times New Roman"/>
                <w:sz w:val="24"/>
                <w:szCs w:val="24"/>
                <w:lang w:eastAsia="en-US"/>
              </w:rPr>
              <w:t>ми искусства;</w:t>
            </w:r>
          </w:p>
          <w:p w14:paraId="1688CB23" w14:textId="550D4F29"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закреплять знания детей о видах иску</w:t>
            </w:r>
            <w:r w:rsidRPr="00B21AE3">
              <w:rPr>
                <w:rFonts w:ascii="Times New Roman" w:eastAsia="Times New Roman" w:hAnsi="Times New Roman" w:cs="Times New Roman"/>
                <w:sz w:val="24"/>
                <w:szCs w:val="24"/>
                <w:lang w:eastAsia="en-US"/>
              </w:rPr>
              <w:t>с</w:t>
            </w:r>
            <w:r w:rsidRPr="00B21AE3">
              <w:rPr>
                <w:rFonts w:ascii="Times New Roman" w:eastAsia="Times New Roman" w:hAnsi="Times New Roman" w:cs="Times New Roman"/>
                <w:sz w:val="24"/>
                <w:szCs w:val="24"/>
                <w:lang w:eastAsia="en-US"/>
              </w:rPr>
              <w:t>ства (изобразител</w:t>
            </w:r>
            <w:r w:rsidRPr="00B21AE3">
              <w:rPr>
                <w:rFonts w:ascii="Times New Roman" w:eastAsia="Times New Roman" w:hAnsi="Times New Roman" w:cs="Times New Roman"/>
                <w:sz w:val="24"/>
                <w:szCs w:val="24"/>
                <w:lang w:eastAsia="en-US"/>
              </w:rPr>
              <w:t>ь</w:t>
            </w:r>
            <w:r w:rsidRPr="00B21AE3">
              <w:rPr>
                <w:rFonts w:ascii="Times New Roman" w:eastAsia="Times New Roman" w:hAnsi="Times New Roman" w:cs="Times New Roman"/>
                <w:sz w:val="24"/>
                <w:szCs w:val="24"/>
                <w:lang w:eastAsia="en-US"/>
              </w:rPr>
              <w:t>ное, декоративно-прикладное иску</w:t>
            </w:r>
            <w:r w:rsidRPr="00B21AE3">
              <w:rPr>
                <w:rFonts w:ascii="Times New Roman" w:eastAsia="Times New Roman" w:hAnsi="Times New Roman" w:cs="Times New Roman"/>
                <w:sz w:val="24"/>
                <w:szCs w:val="24"/>
                <w:lang w:eastAsia="en-US"/>
              </w:rPr>
              <w:t>с</w:t>
            </w:r>
            <w:r w:rsidRPr="00B21AE3">
              <w:rPr>
                <w:rFonts w:ascii="Times New Roman" w:eastAsia="Times New Roman" w:hAnsi="Times New Roman" w:cs="Times New Roman"/>
                <w:sz w:val="24"/>
                <w:szCs w:val="24"/>
                <w:lang w:eastAsia="en-US"/>
              </w:rPr>
              <w:t>ство, музыка, арх</w:t>
            </w:r>
            <w:r w:rsidRPr="00B21AE3">
              <w:rPr>
                <w:rFonts w:ascii="Times New Roman" w:eastAsia="Times New Roman" w:hAnsi="Times New Roman" w:cs="Times New Roman"/>
                <w:sz w:val="24"/>
                <w:szCs w:val="24"/>
                <w:lang w:eastAsia="en-US"/>
              </w:rPr>
              <w:t>и</w:t>
            </w:r>
            <w:r w:rsidRPr="00B21AE3">
              <w:rPr>
                <w:rFonts w:ascii="Times New Roman" w:eastAsia="Times New Roman" w:hAnsi="Times New Roman" w:cs="Times New Roman"/>
                <w:sz w:val="24"/>
                <w:szCs w:val="24"/>
                <w:lang w:eastAsia="en-US"/>
              </w:rPr>
              <w:t>тектура, театр, танец, кино, цирк);</w:t>
            </w:r>
          </w:p>
          <w:p w14:paraId="18E5B876" w14:textId="55F497E7"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формировать у детей духовно-нравственные кач</w:t>
            </w:r>
            <w:r w:rsidRPr="00B21AE3">
              <w:rPr>
                <w:rFonts w:ascii="Times New Roman" w:eastAsia="Times New Roman" w:hAnsi="Times New Roman" w:cs="Times New Roman"/>
                <w:sz w:val="24"/>
                <w:szCs w:val="24"/>
                <w:lang w:eastAsia="en-US"/>
              </w:rPr>
              <w:t>е</w:t>
            </w:r>
            <w:r w:rsidRPr="00B21AE3">
              <w:rPr>
                <w:rFonts w:ascii="Times New Roman" w:eastAsia="Times New Roman" w:hAnsi="Times New Roman" w:cs="Times New Roman"/>
                <w:sz w:val="24"/>
                <w:szCs w:val="24"/>
                <w:lang w:eastAsia="en-US"/>
              </w:rPr>
              <w:t>ства и чувства с</w:t>
            </w:r>
            <w:r w:rsidRPr="00B21AE3">
              <w:rPr>
                <w:rFonts w:ascii="Times New Roman" w:eastAsia="Times New Roman" w:hAnsi="Times New Roman" w:cs="Times New Roman"/>
                <w:sz w:val="24"/>
                <w:szCs w:val="24"/>
                <w:lang w:eastAsia="en-US"/>
              </w:rPr>
              <w:t>о</w:t>
            </w:r>
            <w:r w:rsidRPr="00B21AE3">
              <w:rPr>
                <w:rFonts w:ascii="Times New Roman" w:eastAsia="Times New Roman" w:hAnsi="Times New Roman" w:cs="Times New Roman"/>
                <w:sz w:val="24"/>
                <w:szCs w:val="24"/>
                <w:lang w:eastAsia="en-US"/>
              </w:rPr>
              <w:t>причастности к кул</w:t>
            </w:r>
            <w:r w:rsidRPr="00B21AE3">
              <w:rPr>
                <w:rFonts w:ascii="Times New Roman" w:eastAsia="Times New Roman" w:hAnsi="Times New Roman" w:cs="Times New Roman"/>
                <w:sz w:val="24"/>
                <w:szCs w:val="24"/>
                <w:lang w:eastAsia="en-US"/>
              </w:rPr>
              <w:t>ь</w:t>
            </w:r>
            <w:r w:rsidRPr="00B21AE3">
              <w:rPr>
                <w:rFonts w:ascii="Times New Roman" w:eastAsia="Times New Roman" w:hAnsi="Times New Roman" w:cs="Times New Roman"/>
                <w:sz w:val="24"/>
                <w:szCs w:val="24"/>
                <w:lang w:eastAsia="en-US"/>
              </w:rPr>
              <w:t>турному наследию, традициям своего народа в процессе ознакомления с ра</w:t>
            </w:r>
            <w:r w:rsidRPr="00B21AE3">
              <w:rPr>
                <w:rFonts w:ascii="Times New Roman" w:eastAsia="Times New Roman" w:hAnsi="Times New Roman" w:cs="Times New Roman"/>
                <w:sz w:val="24"/>
                <w:szCs w:val="24"/>
                <w:lang w:eastAsia="en-US"/>
              </w:rPr>
              <w:t>з</w:t>
            </w:r>
            <w:r w:rsidRPr="00B21AE3">
              <w:rPr>
                <w:rFonts w:ascii="Times New Roman" w:eastAsia="Times New Roman" w:hAnsi="Times New Roman" w:cs="Times New Roman"/>
                <w:sz w:val="24"/>
                <w:szCs w:val="24"/>
                <w:lang w:eastAsia="en-US"/>
              </w:rPr>
              <w:t>личными видами и жанрами искусства;</w:t>
            </w:r>
          </w:p>
          <w:p w14:paraId="3FE249EE" w14:textId="37CCC860"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формировать чувство патриотизма и гра</w:t>
            </w:r>
            <w:r w:rsidRPr="00B21AE3">
              <w:rPr>
                <w:rFonts w:ascii="Times New Roman" w:eastAsia="Times New Roman" w:hAnsi="Times New Roman" w:cs="Times New Roman"/>
                <w:sz w:val="24"/>
                <w:szCs w:val="24"/>
                <w:lang w:eastAsia="en-US"/>
              </w:rPr>
              <w:t>ж</w:t>
            </w:r>
            <w:r w:rsidRPr="00B21AE3">
              <w:rPr>
                <w:rFonts w:ascii="Times New Roman" w:eastAsia="Times New Roman" w:hAnsi="Times New Roman" w:cs="Times New Roman"/>
                <w:sz w:val="24"/>
                <w:szCs w:val="24"/>
                <w:lang w:eastAsia="en-US"/>
              </w:rPr>
              <w:t>данственности в процессе ознакомл</w:t>
            </w:r>
            <w:r w:rsidRPr="00B21AE3">
              <w:rPr>
                <w:rFonts w:ascii="Times New Roman" w:eastAsia="Times New Roman" w:hAnsi="Times New Roman" w:cs="Times New Roman"/>
                <w:sz w:val="24"/>
                <w:szCs w:val="24"/>
                <w:lang w:eastAsia="en-US"/>
              </w:rPr>
              <w:t>е</w:t>
            </w:r>
            <w:r w:rsidRPr="00B21AE3">
              <w:rPr>
                <w:rFonts w:ascii="Times New Roman" w:eastAsia="Times New Roman" w:hAnsi="Times New Roman" w:cs="Times New Roman"/>
                <w:sz w:val="24"/>
                <w:szCs w:val="24"/>
                <w:lang w:eastAsia="en-US"/>
              </w:rPr>
              <w:t>ния с различными произведениями м</w:t>
            </w:r>
            <w:r w:rsidRPr="00B21AE3">
              <w:rPr>
                <w:rFonts w:ascii="Times New Roman" w:eastAsia="Times New Roman" w:hAnsi="Times New Roman" w:cs="Times New Roman"/>
                <w:sz w:val="24"/>
                <w:szCs w:val="24"/>
                <w:lang w:eastAsia="en-US"/>
              </w:rPr>
              <w:t>у</w:t>
            </w:r>
            <w:r w:rsidRPr="00B21AE3">
              <w:rPr>
                <w:rFonts w:ascii="Times New Roman" w:eastAsia="Times New Roman" w:hAnsi="Times New Roman" w:cs="Times New Roman"/>
                <w:sz w:val="24"/>
                <w:szCs w:val="24"/>
                <w:lang w:eastAsia="en-US"/>
              </w:rPr>
              <w:t>зыки, изобразител</w:t>
            </w:r>
            <w:r w:rsidRPr="00B21AE3">
              <w:rPr>
                <w:rFonts w:ascii="Times New Roman" w:eastAsia="Times New Roman" w:hAnsi="Times New Roman" w:cs="Times New Roman"/>
                <w:sz w:val="24"/>
                <w:szCs w:val="24"/>
                <w:lang w:eastAsia="en-US"/>
              </w:rPr>
              <w:t>ь</w:t>
            </w:r>
            <w:r w:rsidRPr="00B21AE3">
              <w:rPr>
                <w:rFonts w:ascii="Times New Roman" w:eastAsia="Times New Roman" w:hAnsi="Times New Roman" w:cs="Times New Roman"/>
                <w:sz w:val="24"/>
                <w:szCs w:val="24"/>
                <w:lang w:eastAsia="en-US"/>
              </w:rPr>
              <w:t>ного искусства гра</w:t>
            </w:r>
            <w:r w:rsidRPr="00B21AE3">
              <w:rPr>
                <w:rFonts w:ascii="Times New Roman" w:eastAsia="Times New Roman" w:hAnsi="Times New Roman" w:cs="Times New Roman"/>
                <w:sz w:val="24"/>
                <w:szCs w:val="24"/>
                <w:lang w:eastAsia="en-US"/>
              </w:rPr>
              <w:t>ж</w:t>
            </w:r>
            <w:r w:rsidRPr="00B21AE3">
              <w:rPr>
                <w:rFonts w:ascii="Times New Roman" w:eastAsia="Times New Roman" w:hAnsi="Times New Roman" w:cs="Times New Roman"/>
                <w:sz w:val="24"/>
                <w:szCs w:val="24"/>
                <w:lang w:eastAsia="en-US"/>
              </w:rPr>
              <w:t>данственно- патри</w:t>
            </w:r>
            <w:r w:rsidRPr="00B21AE3">
              <w:rPr>
                <w:rFonts w:ascii="Times New Roman" w:eastAsia="Times New Roman" w:hAnsi="Times New Roman" w:cs="Times New Roman"/>
                <w:sz w:val="24"/>
                <w:szCs w:val="24"/>
                <w:lang w:eastAsia="en-US"/>
              </w:rPr>
              <w:t>о</w:t>
            </w:r>
            <w:r w:rsidRPr="00B21AE3">
              <w:rPr>
                <w:rFonts w:ascii="Times New Roman" w:eastAsia="Times New Roman" w:hAnsi="Times New Roman" w:cs="Times New Roman"/>
                <w:sz w:val="24"/>
                <w:szCs w:val="24"/>
                <w:lang w:eastAsia="en-US"/>
              </w:rPr>
              <w:t>тического содерж</w:t>
            </w:r>
            <w:r w:rsidRPr="00B21AE3">
              <w:rPr>
                <w:rFonts w:ascii="Times New Roman" w:eastAsia="Times New Roman" w:hAnsi="Times New Roman" w:cs="Times New Roman"/>
                <w:sz w:val="24"/>
                <w:szCs w:val="24"/>
                <w:lang w:eastAsia="en-US"/>
              </w:rPr>
              <w:t>а</w:t>
            </w:r>
            <w:r w:rsidRPr="00B21AE3">
              <w:rPr>
                <w:rFonts w:ascii="Times New Roman" w:eastAsia="Times New Roman" w:hAnsi="Times New Roman" w:cs="Times New Roman"/>
                <w:sz w:val="24"/>
                <w:szCs w:val="24"/>
                <w:lang w:eastAsia="en-US"/>
              </w:rPr>
              <w:t>ния;</w:t>
            </w:r>
          </w:p>
          <w:p w14:paraId="673AF8BD" w14:textId="0C326267"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формирование г</w:t>
            </w:r>
            <w:r w:rsidRPr="00B21AE3">
              <w:rPr>
                <w:rFonts w:ascii="Times New Roman" w:eastAsia="Times New Roman" w:hAnsi="Times New Roman" w:cs="Times New Roman"/>
                <w:sz w:val="24"/>
                <w:szCs w:val="24"/>
                <w:lang w:eastAsia="en-US"/>
              </w:rPr>
              <w:t>у</w:t>
            </w:r>
            <w:r w:rsidRPr="00B21AE3">
              <w:rPr>
                <w:rFonts w:ascii="Times New Roman" w:eastAsia="Times New Roman" w:hAnsi="Times New Roman" w:cs="Times New Roman"/>
                <w:sz w:val="24"/>
                <w:szCs w:val="24"/>
                <w:lang w:eastAsia="en-US"/>
              </w:rPr>
              <w:t>манного отношения к людям и окружа</w:t>
            </w:r>
            <w:r w:rsidRPr="00B21AE3">
              <w:rPr>
                <w:rFonts w:ascii="Times New Roman" w:eastAsia="Times New Roman" w:hAnsi="Times New Roman" w:cs="Times New Roman"/>
                <w:sz w:val="24"/>
                <w:szCs w:val="24"/>
                <w:lang w:eastAsia="en-US"/>
              </w:rPr>
              <w:t>ю</w:t>
            </w:r>
            <w:r w:rsidRPr="00B21AE3">
              <w:rPr>
                <w:rFonts w:ascii="Times New Roman" w:eastAsia="Times New Roman" w:hAnsi="Times New Roman" w:cs="Times New Roman"/>
                <w:sz w:val="24"/>
                <w:szCs w:val="24"/>
                <w:lang w:eastAsia="en-US"/>
              </w:rPr>
              <w:t>щей природе;</w:t>
            </w:r>
          </w:p>
          <w:p w14:paraId="5C655D39" w14:textId="5B41F3CA"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формирование д</w:t>
            </w:r>
            <w:r w:rsidRPr="00B21AE3">
              <w:rPr>
                <w:rFonts w:ascii="Times New Roman" w:eastAsia="Times New Roman" w:hAnsi="Times New Roman" w:cs="Times New Roman"/>
                <w:sz w:val="24"/>
                <w:szCs w:val="24"/>
                <w:lang w:eastAsia="en-US"/>
              </w:rPr>
              <w:t>у</w:t>
            </w:r>
            <w:r w:rsidRPr="00B21AE3">
              <w:rPr>
                <w:rFonts w:ascii="Times New Roman" w:eastAsia="Times New Roman" w:hAnsi="Times New Roman" w:cs="Times New Roman"/>
                <w:sz w:val="24"/>
                <w:szCs w:val="24"/>
                <w:lang w:eastAsia="en-US"/>
              </w:rPr>
              <w:t>ховно-нравственного отношения и чувства сопричастности к культурному насл</w:t>
            </w:r>
            <w:r w:rsidRPr="00B21AE3">
              <w:rPr>
                <w:rFonts w:ascii="Times New Roman" w:eastAsia="Times New Roman" w:hAnsi="Times New Roman" w:cs="Times New Roman"/>
                <w:sz w:val="24"/>
                <w:szCs w:val="24"/>
                <w:lang w:eastAsia="en-US"/>
              </w:rPr>
              <w:t>е</w:t>
            </w:r>
            <w:r w:rsidRPr="00B21AE3">
              <w:rPr>
                <w:rFonts w:ascii="Times New Roman" w:eastAsia="Times New Roman" w:hAnsi="Times New Roman" w:cs="Times New Roman"/>
                <w:sz w:val="24"/>
                <w:szCs w:val="24"/>
                <w:lang w:eastAsia="en-US"/>
              </w:rPr>
              <w:t>дию своего народа;</w:t>
            </w:r>
          </w:p>
          <w:p w14:paraId="37B6497F" w14:textId="594C32B3"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закреплять у детей знания об искусстве как виде творческой деятельности людей; учить детей разл</w:t>
            </w:r>
            <w:r w:rsidRPr="00B21AE3">
              <w:rPr>
                <w:rFonts w:ascii="Times New Roman" w:eastAsia="Times New Roman" w:hAnsi="Times New Roman" w:cs="Times New Roman"/>
                <w:sz w:val="24"/>
                <w:szCs w:val="24"/>
                <w:lang w:eastAsia="en-US"/>
              </w:rPr>
              <w:t>и</w:t>
            </w:r>
            <w:r w:rsidRPr="00B21AE3">
              <w:rPr>
                <w:rFonts w:ascii="Times New Roman" w:eastAsia="Times New Roman" w:hAnsi="Times New Roman" w:cs="Times New Roman"/>
                <w:sz w:val="24"/>
                <w:szCs w:val="24"/>
                <w:lang w:eastAsia="en-US"/>
              </w:rPr>
              <w:t>чать народное и пр</w:t>
            </w:r>
            <w:r w:rsidRPr="00B21AE3">
              <w:rPr>
                <w:rFonts w:ascii="Times New Roman" w:eastAsia="Times New Roman" w:hAnsi="Times New Roman" w:cs="Times New Roman"/>
                <w:sz w:val="24"/>
                <w:szCs w:val="24"/>
                <w:lang w:eastAsia="en-US"/>
              </w:rPr>
              <w:t>о</w:t>
            </w:r>
            <w:r w:rsidRPr="00B21AE3">
              <w:rPr>
                <w:rFonts w:ascii="Times New Roman" w:eastAsia="Times New Roman" w:hAnsi="Times New Roman" w:cs="Times New Roman"/>
                <w:sz w:val="24"/>
                <w:szCs w:val="24"/>
                <w:lang w:eastAsia="en-US"/>
              </w:rPr>
              <w:t>фессиональное и</w:t>
            </w:r>
            <w:r w:rsidRPr="00B21AE3">
              <w:rPr>
                <w:rFonts w:ascii="Times New Roman" w:eastAsia="Times New Roman" w:hAnsi="Times New Roman" w:cs="Times New Roman"/>
                <w:sz w:val="24"/>
                <w:szCs w:val="24"/>
                <w:lang w:eastAsia="en-US"/>
              </w:rPr>
              <w:t>с</w:t>
            </w:r>
            <w:r w:rsidRPr="00B21AE3">
              <w:rPr>
                <w:rFonts w:ascii="Times New Roman" w:eastAsia="Times New Roman" w:hAnsi="Times New Roman" w:cs="Times New Roman"/>
                <w:sz w:val="24"/>
                <w:szCs w:val="24"/>
                <w:lang w:eastAsia="en-US"/>
              </w:rPr>
              <w:t>кусство;</w:t>
            </w:r>
          </w:p>
          <w:p w14:paraId="672E554A" w14:textId="4A41BEA7"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формировать у детей основы худож</w:t>
            </w:r>
            <w:r w:rsidRPr="00B21AE3">
              <w:rPr>
                <w:rFonts w:ascii="Times New Roman" w:eastAsia="Times New Roman" w:hAnsi="Times New Roman" w:cs="Times New Roman"/>
                <w:sz w:val="24"/>
                <w:szCs w:val="24"/>
                <w:lang w:eastAsia="en-US"/>
              </w:rPr>
              <w:t>е</w:t>
            </w:r>
            <w:r w:rsidRPr="00B21AE3">
              <w:rPr>
                <w:rFonts w:ascii="Times New Roman" w:eastAsia="Times New Roman" w:hAnsi="Times New Roman" w:cs="Times New Roman"/>
                <w:sz w:val="24"/>
                <w:szCs w:val="24"/>
                <w:lang w:eastAsia="en-US"/>
              </w:rPr>
              <w:t>ственной культуры;</w:t>
            </w:r>
          </w:p>
          <w:p w14:paraId="778AF503" w14:textId="77777777"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расширять знания детей об изобраз</w:t>
            </w:r>
            <w:r w:rsidRPr="00B21AE3">
              <w:rPr>
                <w:rFonts w:ascii="Times New Roman" w:eastAsia="Times New Roman" w:hAnsi="Times New Roman" w:cs="Times New Roman"/>
                <w:sz w:val="24"/>
                <w:szCs w:val="24"/>
                <w:lang w:eastAsia="en-US"/>
              </w:rPr>
              <w:t>и</w:t>
            </w:r>
            <w:r w:rsidRPr="00B21AE3">
              <w:rPr>
                <w:rFonts w:ascii="Times New Roman" w:eastAsia="Times New Roman" w:hAnsi="Times New Roman" w:cs="Times New Roman"/>
                <w:sz w:val="24"/>
                <w:szCs w:val="24"/>
                <w:lang w:eastAsia="en-US"/>
              </w:rPr>
              <w:t>тельном искусстве, музыке, театре; ра</w:t>
            </w:r>
            <w:r w:rsidRPr="00B21AE3">
              <w:rPr>
                <w:rFonts w:ascii="Times New Roman" w:eastAsia="Times New Roman" w:hAnsi="Times New Roman" w:cs="Times New Roman"/>
                <w:sz w:val="24"/>
                <w:szCs w:val="24"/>
                <w:lang w:eastAsia="en-US"/>
              </w:rPr>
              <w:t>с</w:t>
            </w:r>
            <w:r w:rsidRPr="00B21AE3">
              <w:rPr>
                <w:rFonts w:ascii="Times New Roman" w:eastAsia="Times New Roman" w:hAnsi="Times New Roman" w:cs="Times New Roman"/>
                <w:sz w:val="24"/>
                <w:szCs w:val="24"/>
                <w:lang w:eastAsia="en-US"/>
              </w:rPr>
              <w:t>ширять знания детей о творчестве извес</w:t>
            </w:r>
            <w:r w:rsidRPr="00B21AE3">
              <w:rPr>
                <w:rFonts w:ascii="Times New Roman" w:eastAsia="Times New Roman" w:hAnsi="Times New Roman" w:cs="Times New Roman"/>
                <w:sz w:val="24"/>
                <w:szCs w:val="24"/>
                <w:lang w:eastAsia="en-US"/>
              </w:rPr>
              <w:t>т</w:t>
            </w:r>
            <w:r w:rsidRPr="00B21AE3">
              <w:rPr>
                <w:rFonts w:ascii="Times New Roman" w:eastAsia="Times New Roman" w:hAnsi="Times New Roman" w:cs="Times New Roman"/>
                <w:sz w:val="24"/>
                <w:szCs w:val="24"/>
                <w:lang w:eastAsia="en-US"/>
              </w:rPr>
              <w:t>ных художников и композиторов;</w:t>
            </w:r>
          </w:p>
          <w:p w14:paraId="28E65AF8" w14:textId="64F5FEF5" w:rsidR="00B21AE3" w:rsidRPr="00B21AE3" w:rsidRDefault="00B21AE3" w:rsidP="00B231D4">
            <w:pPr>
              <w:widowControl w:val="0"/>
              <w:autoSpaceDE w:val="0"/>
              <w:autoSpaceDN w:val="0"/>
              <w:spacing w:line="276" w:lineRule="auto"/>
              <w:ind w:right="74"/>
              <w:jc w:val="both"/>
              <w:rPr>
                <w:rFonts w:ascii="Times New Roman" w:eastAsia="Times New Roman" w:hAnsi="Times New Roman" w:cs="Times New Roman"/>
                <w:sz w:val="24"/>
                <w:szCs w:val="24"/>
                <w:lang w:eastAsia="en-US"/>
              </w:rPr>
            </w:pPr>
            <w:r w:rsidRPr="00B21AE3">
              <w:rPr>
                <w:rFonts w:ascii="Times New Roman" w:eastAsia="Times New Roman" w:hAnsi="Times New Roman" w:cs="Times New Roman"/>
                <w:sz w:val="24"/>
                <w:szCs w:val="24"/>
                <w:lang w:eastAsia="en-US"/>
              </w:rPr>
              <w:t>расширять знания детей о творческой деятельности, ее особенностях; учить называть виды худ</w:t>
            </w:r>
            <w:r w:rsidRPr="00B21AE3">
              <w:rPr>
                <w:rFonts w:ascii="Times New Roman" w:eastAsia="Times New Roman" w:hAnsi="Times New Roman" w:cs="Times New Roman"/>
                <w:sz w:val="24"/>
                <w:szCs w:val="24"/>
                <w:lang w:eastAsia="en-US"/>
              </w:rPr>
              <w:t>о</w:t>
            </w:r>
            <w:r w:rsidRPr="00B21AE3">
              <w:rPr>
                <w:rFonts w:ascii="Times New Roman" w:eastAsia="Times New Roman" w:hAnsi="Times New Roman" w:cs="Times New Roman"/>
                <w:sz w:val="24"/>
                <w:szCs w:val="24"/>
                <w:lang w:eastAsia="en-US"/>
              </w:rPr>
              <w:t>жественной деятел</w:t>
            </w:r>
            <w:r w:rsidRPr="00B21AE3">
              <w:rPr>
                <w:rFonts w:ascii="Times New Roman" w:eastAsia="Times New Roman" w:hAnsi="Times New Roman" w:cs="Times New Roman"/>
                <w:sz w:val="24"/>
                <w:szCs w:val="24"/>
                <w:lang w:eastAsia="en-US"/>
              </w:rPr>
              <w:t>ь</w:t>
            </w:r>
            <w:r w:rsidRPr="00B21AE3">
              <w:rPr>
                <w:rFonts w:ascii="Times New Roman" w:eastAsia="Times New Roman" w:hAnsi="Times New Roman" w:cs="Times New Roman"/>
                <w:sz w:val="24"/>
                <w:szCs w:val="24"/>
                <w:lang w:eastAsia="en-US"/>
              </w:rPr>
              <w:t>ности, профессию деятеля искусства;</w:t>
            </w:r>
          </w:p>
          <w:p w14:paraId="0F95F6AD" w14:textId="283C9EB5" w:rsidR="00B21AE3" w:rsidRPr="00B231D4" w:rsidRDefault="00B21AE3" w:rsidP="00B231D4">
            <w:pPr>
              <w:widowControl w:val="0"/>
              <w:autoSpaceDE w:val="0"/>
              <w:autoSpaceDN w:val="0"/>
              <w:spacing w:line="276" w:lineRule="auto"/>
              <w:jc w:val="both"/>
              <w:rPr>
                <w:rFonts w:ascii="Times New Roman" w:eastAsia="Times New Roman" w:hAnsi="Times New Roman" w:cs="Times New Roman"/>
                <w:b/>
                <w:color w:val="1A1A1A"/>
                <w:sz w:val="24"/>
                <w:szCs w:val="24"/>
              </w:rPr>
            </w:pPr>
            <w:r w:rsidRPr="00B231D4">
              <w:rPr>
                <w:rFonts w:ascii="Times New Roman" w:eastAsia="Times New Roman" w:hAnsi="Times New Roman" w:cs="Times New Roman"/>
                <w:sz w:val="24"/>
                <w:szCs w:val="24"/>
                <w:lang w:eastAsia="en-US"/>
              </w:rPr>
              <w:t>организовать посещ</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ние выставки, театра, музея, цирка (со</w:t>
            </w:r>
            <w:r w:rsidRPr="00B231D4">
              <w:rPr>
                <w:rFonts w:ascii="Times New Roman" w:eastAsia="Times New Roman" w:hAnsi="Times New Roman" w:cs="Times New Roman"/>
                <w:sz w:val="24"/>
                <w:szCs w:val="24"/>
                <w:lang w:eastAsia="en-US"/>
              </w:rPr>
              <w:t>в</w:t>
            </w:r>
            <w:r w:rsidRPr="00B231D4">
              <w:rPr>
                <w:rFonts w:ascii="Times New Roman" w:eastAsia="Times New Roman" w:hAnsi="Times New Roman" w:cs="Times New Roman"/>
                <w:sz w:val="24"/>
                <w:szCs w:val="24"/>
                <w:lang w:eastAsia="en-US"/>
              </w:rPr>
              <w:t>местно с родителями).</w:t>
            </w:r>
          </w:p>
        </w:tc>
        <w:tc>
          <w:tcPr>
            <w:tcW w:w="3969" w:type="dxa"/>
          </w:tcPr>
          <w:p w14:paraId="2FC32F10" w14:textId="77777777" w:rsid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продолжает развивать у детей эстетическое восприятие, х</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дожественный вкус, эстетическое отношение к окружающему, к и</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кусству и художественной деятел</w:t>
            </w:r>
            <w:r w:rsidRPr="00B231D4">
              <w:rPr>
                <w:rFonts w:ascii="Times New Roman" w:eastAsia="Times New Roman" w:hAnsi="Times New Roman" w:cs="Times New Roman"/>
                <w:sz w:val="24"/>
                <w:szCs w:val="24"/>
                <w:lang w:eastAsia="en-US"/>
              </w:rPr>
              <w:t>ь</w:t>
            </w:r>
            <w:r w:rsidRPr="00B231D4">
              <w:rPr>
                <w:rFonts w:ascii="Times New Roman" w:eastAsia="Times New Roman" w:hAnsi="Times New Roman" w:cs="Times New Roman"/>
                <w:sz w:val="24"/>
                <w:szCs w:val="24"/>
                <w:lang w:eastAsia="en-US"/>
              </w:rPr>
              <w:t>ности; умение самостоятельно с</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 xml:space="preserve">здавать художественные образы в разных видах деятельности. </w:t>
            </w:r>
          </w:p>
          <w:p w14:paraId="44224670" w14:textId="5024D318"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Поощряет активное участие детей в художественной деятельности по </w:t>
            </w:r>
          </w:p>
          <w:p w14:paraId="71F5164B" w14:textId="7777777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собственному желанию и под рук</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водством взрослого.</w:t>
            </w:r>
          </w:p>
          <w:p w14:paraId="5F590B86" w14:textId="6FAC3856"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воспитывает гражданско-патриотические чувства средствами различных видов и жанров иску</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ства.</w:t>
            </w:r>
          </w:p>
          <w:p w14:paraId="761C05B8" w14:textId="6C517CAC"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 Педагог продолжает знакомить д</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тей с историей и видами искусства (декоративно-прикладное, изобр</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зительное искусство, литература, музыка, архитектура, театр, танец,</w:t>
            </w:r>
            <w:r w:rsidRPr="00B231D4">
              <w:rPr>
                <w:rFonts w:ascii="Times New Roman" w:eastAsia="Calibri" w:hAnsi="Times New Roman" w:cs="Times New Roman"/>
                <w:sz w:val="24"/>
                <w:szCs w:val="24"/>
                <w:lang w:eastAsia="en-US"/>
              </w:rPr>
              <w:t xml:space="preserve"> </w:t>
            </w:r>
            <w:r w:rsidRPr="00B231D4">
              <w:rPr>
                <w:rFonts w:ascii="Times New Roman" w:eastAsia="Times New Roman" w:hAnsi="Times New Roman" w:cs="Times New Roman"/>
                <w:sz w:val="24"/>
                <w:szCs w:val="24"/>
                <w:lang w:eastAsia="en-US"/>
              </w:rPr>
              <w:t>кино, цирк); формирует умение различать народное и професси</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нальное искусство.</w:t>
            </w:r>
          </w:p>
          <w:p w14:paraId="2C144F38" w14:textId="6A34501B"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воспитывает интерес к национальным и общечеловеч</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ским ценностям, культурным тр</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дициям народа в процессе знако</w:t>
            </w:r>
            <w:r w:rsidRPr="00B231D4">
              <w:rPr>
                <w:rFonts w:ascii="Times New Roman" w:eastAsia="Times New Roman" w:hAnsi="Times New Roman" w:cs="Times New Roman"/>
                <w:sz w:val="24"/>
                <w:szCs w:val="24"/>
                <w:lang w:eastAsia="en-US"/>
              </w:rPr>
              <w:t>м</w:t>
            </w:r>
            <w:r w:rsidRPr="00B231D4">
              <w:rPr>
                <w:rFonts w:ascii="Times New Roman" w:eastAsia="Times New Roman" w:hAnsi="Times New Roman" w:cs="Times New Roman"/>
                <w:sz w:val="24"/>
                <w:szCs w:val="24"/>
                <w:lang w:eastAsia="en-US"/>
              </w:rPr>
              <w:t>ства с классической и народной м</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зыкой, с шедеврами изобразител</w:t>
            </w:r>
            <w:r w:rsidRPr="00B231D4">
              <w:rPr>
                <w:rFonts w:ascii="Times New Roman" w:eastAsia="Times New Roman" w:hAnsi="Times New Roman" w:cs="Times New Roman"/>
                <w:sz w:val="24"/>
                <w:szCs w:val="24"/>
                <w:lang w:eastAsia="en-US"/>
              </w:rPr>
              <w:t>ь</w:t>
            </w:r>
            <w:r w:rsidRPr="00B231D4">
              <w:rPr>
                <w:rFonts w:ascii="Times New Roman" w:eastAsia="Times New Roman" w:hAnsi="Times New Roman" w:cs="Times New Roman"/>
                <w:sz w:val="24"/>
                <w:szCs w:val="24"/>
                <w:lang w:eastAsia="en-US"/>
              </w:rPr>
              <w:t>ного искусства и народным декор</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тивно-прикладным искусством. Воспитывает любовь и бережное отношение к произведениям иску</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ства.</w:t>
            </w:r>
          </w:p>
          <w:p w14:paraId="222FD610" w14:textId="155E038E"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формирует у детей основы художественной культуры, закре</w:t>
            </w:r>
            <w:r w:rsidRPr="00B231D4">
              <w:rPr>
                <w:rFonts w:ascii="Times New Roman" w:eastAsia="Times New Roman" w:hAnsi="Times New Roman" w:cs="Times New Roman"/>
                <w:sz w:val="24"/>
                <w:szCs w:val="24"/>
                <w:lang w:eastAsia="en-US"/>
              </w:rPr>
              <w:t>п</w:t>
            </w:r>
            <w:r w:rsidRPr="00B231D4">
              <w:rPr>
                <w:rFonts w:ascii="Times New Roman" w:eastAsia="Times New Roman" w:hAnsi="Times New Roman" w:cs="Times New Roman"/>
                <w:sz w:val="24"/>
                <w:szCs w:val="24"/>
                <w:lang w:eastAsia="en-US"/>
              </w:rPr>
              <w:t xml:space="preserve">ляет знания об </w:t>
            </w:r>
          </w:p>
          <w:p w14:paraId="2033D890" w14:textId="7777777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искусстве как виде творческой де</w:t>
            </w:r>
            <w:r w:rsidRPr="00B231D4">
              <w:rPr>
                <w:rFonts w:ascii="Times New Roman" w:eastAsia="Times New Roman" w:hAnsi="Times New Roman" w:cs="Times New Roman"/>
                <w:sz w:val="24"/>
                <w:szCs w:val="24"/>
                <w:lang w:eastAsia="en-US"/>
              </w:rPr>
              <w:t>я</w:t>
            </w:r>
            <w:r w:rsidRPr="00B231D4">
              <w:rPr>
                <w:rFonts w:ascii="Times New Roman" w:eastAsia="Times New Roman" w:hAnsi="Times New Roman" w:cs="Times New Roman"/>
                <w:sz w:val="24"/>
                <w:szCs w:val="24"/>
                <w:lang w:eastAsia="en-US"/>
              </w:rPr>
              <w:t>тельности людей, организует пос</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щение выставки, театра, музея, цирка (совместно с родителями (з</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конными представителями).</w:t>
            </w:r>
          </w:p>
          <w:p w14:paraId="0007E15C" w14:textId="782CA350"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 Педагог расширяет представления детей о творческих профессиях (художник, композитор,</w:t>
            </w:r>
            <w:r>
              <w:rPr>
                <w:rFonts w:ascii="Times New Roman" w:eastAsia="Times New Roman" w:hAnsi="Times New Roman" w:cs="Times New Roman"/>
                <w:sz w:val="24"/>
                <w:szCs w:val="24"/>
                <w:lang w:eastAsia="en-US"/>
              </w:rPr>
              <w:t xml:space="preserve"> </w:t>
            </w:r>
            <w:r w:rsidRPr="00B231D4">
              <w:rPr>
                <w:rFonts w:ascii="Times New Roman" w:eastAsia="Times New Roman" w:hAnsi="Times New Roman" w:cs="Times New Roman"/>
                <w:sz w:val="24"/>
                <w:szCs w:val="24"/>
                <w:lang w:eastAsia="en-US"/>
              </w:rPr>
              <w:t>артист, танцор, певец, пианист, скрипач, режиссер, директор театра, арх</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тектор и тому подобное).</w:t>
            </w:r>
          </w:p>
          <w:p w14:paraId="495D401E" w14:textId="7777777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формирует представление о значении органов чувств человека для художественной деятельности, формирует умение соотносить о</w:t>
            </w:r>
            <w:r w:rsidRPr="00B231D4">
              <w:rPr>
                <w:rFonts w:ascii="Times New Roman" w:eastAsia="Times New Roman" w:hAnsi="Times New Roman" w:cs="Times New Roman"/>
                <w:sz w:val="24"/>
                <w:szCs w:val="24"/>
                <w:lang w:eastAsia="en-US"/>
              </w:rPr>
              <w:t>р</w:t>
            </w:r>
            <w:r w:rsidRPr="00B231D4">
              <w:rPr>
                <w:rFonts w:ascii="Times New Roman" w:eastAsia="Times New Roman" w:hAnsi="Times New Roman" w:cs="Times New Roman"/>
                <w:sz w:val="24"/>
                <w:szCs w:val="24"/>
                <w:lang w:eastAsia="en-US"/>
              </w:rPr>
              <w:t>ганы чувств с видами искусства (музыку слушают, картины ра</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сматривают, стихи читают и сл</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шают и так далее</w:t>
            </w:r>
          </w:p>
          <w:p w14:paraId="35343306" w14:textId="3CFA3EF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 Педагог расширяет знания детей об основных видах изобразител</w:t>
            </w:r>
            <w:r w:rsidRPr="00B231D4">
              <w:rPr>
                <w:rFonts w:ascii="Times New Roman" w:eastAsia="Times New Roman" w:hAnsi="Times New Roman" w:cs="Times New Roman"/>
                <w:sz w:val="24"/>
                <w:szCs w:val="24"/>
                <w:lang w:eastAsia="en-US"/>
              </w:rPr>
              <w:t>ь</w:t>
            </w:r>
            <w:r w:rsidRPr="00B231D4">
              <w:rPr>
                <w:rFonts w:ascii="Times New Roman" w:eastAsia="Times New Roman" w:hAnsi="Times New Roman" w:cs="Times New Roman"/>
                <w:sz w:val="24"/>
                <w:szCs w:val="24"/>
                <w:lang w:eastAsia="en-US"/>
              </w:rPr>
              <w:t>ного искусства (живопись, графика, скульптура), развивает худож</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ственное восприятие, расширяет первичные представления об о</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новных живописных жанрах (пор</w:t>
            </w:r>
            <w:r w:rsidRPr="00B231D4">
              <w:rPr>
                <w:rFonts w:ascii="Times New Roman" w:eastAsia="Times New Roman" w:hAnsi="Times New Roman" w:cs="Times New Roman"/>
                <w:sz w:val="24"/>
                <w:szCs w:val="24"/>
                <w:lang w:eastAsia="en-US"/>
              </w:rPr>
              <w:t>т</w:t>
            </w:r>
            <w:r w:rsidRPr="00B231D4">
              <w:rPr>
                <w:rFonts w:ascii="Times New Roman" w:eastAsia="Times New Roman" w:hAnsi="Times New Roman" w:cs="Times New Roman"/>
                <w:sz w:val="24"/>
                <w:szCs w:val="24"/>
                <w:lang w:eastAsia="en-US"/>
              </w:rPr>
              <w:t>рет, пейзаж, натюрморт, батальная и жанровая живопись). Продолжает знакомить детей с произведениями живописи: И.И. Шишкин, И.И. Л</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витан, А.К. Саврасов, А.А. Пл</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стов, В.М. Васнецов и другие. Ра</w:t>
            </w:r>
            <w:r w:rsidRPr="00B231D4">
              <w:rPr>
                <w:rFonts w:ascii="Times New Roman" w:eastAsia="Times New Roman" w:hAnsi="Times New Roman" w:cs="Times New Roman"/>
                <w:sz w:val="24"/>
                <w:szCs w:val="24"/>
                <w:lang w:eastAsia="en-US"/>
              </w:rPr>
              <w:t>с</w:t>
            </w:r>
            <w:r w:rsidRPr="00B231D4">
              <w:rPr>
                <w:rFonts w:ascii="Times New Roman" w:eastAsia="Times New Roman" w:hAnsi="Times New Roman" w:cs="Times New Roman"/>
                <w:sz w:val="24"/>
                <w:szCs w:val="24"/>
                <w:lang w:eastAsia="en-US"/>
              </w:rPr>
              <w:t>ширять представления о художн</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ках  -  иллюстраторах детской кн</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ги (И.Я. Билибин, Ю.А. Васнецов, В.М. Конашевич, В.В. Лебедев, Т.А. Маврина, Е.И. Чарушин и др</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гие).</w:t>
            </w:r>
          </w:p>
          <w:p w14:paraId="50EC2D12" w14:textId="473193FC"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    Педагог продолжает знакомить детей с творчеством русских ко</w:t>
            </w:r>
            <w:r w:rsidRPr="00B231D4">
              <w:rPr>
                <w:rFonts w:ascii="Times New Roman" w:eastAsia="Times New Roman" w:hAnsi="Times New Roman" w:cs="Times New Roman"/>
                <w:sz w:val="24"/>
                <w:szCs w:val="24"/>
                <w:lang w:eastAsia="en-US"/>
              </w:rPr>
              <w:t>м</w:t>
            </w:r>
            <w:r w:rsidRPr="00B231D4">
              <w:rPr>
                <w:rFonts w:ascii="Times New Roman" w:eastAsia="Times New Roman" w:hAnsi="Times New Roman" w:cs="Times New Roman"/>
                <w:sz w:val="24"/>
                <w:szCs w:val="24"/>
                <w:lang w:eastAsia="en-US"/>
              </w:rPr>
              <w:t>позиторов (Н.А. Римский-Корсаков, П.И. Чайковский, М.И. Глинка, А.П. Бородин и другие), зарубежных композиторов (А. В</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вальди, Ф. Шуберт, Э. Григ, К. Сен-Санс другие), композиторов-песенников (Г.А. Струве, А.Л. Рыбников, Г.И. Гладков, М.И. Д</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наевский и другие).</w:t>
            </w:r>
          </w:p>
          <w:p w14:paraId="1C5B5B68" w14:textId="54654373"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обогащает представления детей о скульптуре малых форм, выделяя образные средства выраз</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тельности (форму, пропорции, цвет, характерные детали, позы, движения и</w:t>
            </w:r>
            <w:r>
              <w:rPr>
                <w:rFonts w:ascii="Times New Roman" w:eastAsia="Times New Roman" w:hAnsi="Times New Roman" w:cs="Times New Roman"/>
                <w:sz w:val="24"/>
                <w:szCs w:val="24"/>
                <w:lang w:eastAsia="en-US"/>
              </w:rPr>
              <w:t xml:space="preserve"> </w:t>
            </w:r>
            <w:r w:rsidRPr="00B231D4">
              <w:rPr>
                <w:rFonts w:ascii="Times New Roman" w:eastAsia="Times New Roman" w:hAnsi="Times New Roman" w:cs="Times New Roman"/>
                <w:sz w:val="24"/>
                <w:szCs w:val="24"/>
                <w:lang w:eastAsia="en-US"/>
              </w:rPr>
              <w:t xml:space="preserve">другое). </w:t>
            </w:r>
          </w:p>
          <w:p w14:paraId="5BF6C21E" w14:textId="7ED96FCF"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Продолжает знакомить детей с народным декоративно-прикладным искусством (гжел</w:t>
            </w:r>
            <w:r w:rsidRPr="00B231D4">
              <w:rPr>
                <w:rFonts w:ascii="Times New Roman" w:eastAsia="Times New Roman" w:hAnsi="Times New Roman" w:cs="Times New Roman"/>
                <w:sz w:val="24"/>
                <w:szCs w:val="24"/>
                <w:lang w:eastAsia="en-US"/>
              </w:rPr>
              <w:t>ь</w:t>
            </w:r>
            <w:r w:rsidRPr="00B231D4">
              <w:rPr>
                <w:rFonts w:ascii="Times New Roman" w:eastAsia="Times New Roman" w:hAnsi="Times New Roman" w:cs="Times New Roman"/>
                <w:sz w:val="24"/>
                <w:szCs w:val="24"/>
                <w:lang w:eastAsia="en-US"/>
              </w:rPr>
              <w:t>ская, хохломская, жостовская, м</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зенская роспись), с керамическими изделиями, народными игрушками. Расширяет представления о разн</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образии народного искусства, х</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дожественных промыслов (разли</w:t>
            </w:r>
            <w:r w:rsidRPr="00B231D4">
              <w:rPr>
                <w:rFonts w:ascii="Times New Roman" w:eastAsia="Times New Roman" w:hAnsi="Times New Roman" w:cs="Times New Roman"/>
                <w:sz w:val="24"/>
                <w:szCs w:val="24"/>
                <w:lang w:eastAsia="en-US"/>
              </w:rPr>
              <w:t>ч</w:t>
            </w:r>
            <w:r w:rsidRPr="00B231D4">
              <w:rPr>
                <w:rFonts w:ascii="Times New Roman" w:eastAsia="Times New Roman" w:hAnsi="Times New Roman" w:cs="Times New Roman"/>
                <w:sz w:val="24"/>
                <w:szCs w:val="24"/>
                <w:lang w:eastAsia="en-US"/>
              </w:rPr>
              <w:t>ные виды материалов, разные рег</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оны страны и мира). Воспитывает интерес к искусству родного края.</w:t>
            </w:r>
          </w:p>
          <w:p w14:paraId="478DC2DD" w14:textId="12A43B8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продолжает знакомить д</w:t>
            </w:r>
            <w:r w:rsidRPr="00B231D4">
              <w:rPr>
                <w:rFonts w:ascii="Times New Roman" w:eastAsia="Times New Roman" w:hAnsi="Times New Roman" w:cs="Times New Roman"/>
                <w:sz w:val="24"/>
                <w:szCs w:val="24"/>
                <w:lang w:eastAsia="en-US"/>
              </w:rPr>
              <w:t>е</w:t>
            </w:r>
            <w:r w:rsidRPr="00B231D4">
              <w:rPr>
                <w:rFonts w:ascii="Times New Roman" w:eastAsia="Times New Roman" w:hAnsi="Times New Roman" w:cs="Times New Roman"/>
                <w:sz w:val="24"/>
                <w:szCs w:val="24"/>
                <w:lang w:eastAsia="en-US"/>
              </w:rPr>
              <w:t>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тельные организации и другое). Развивает умение выделять схо</w:t>
            </w:r>
            <w:r w:rsidRPr="00B231D4">
              <w:rPr>
                <w:rFonts w:ascii="Times New Roman" w:eastAsia="Times New Roman" w:hAnsi="Times New Roman" w:cs="Times New Roman"/>
                <w:sz w:val="24"/>
                <w:szCs w:val="24"/>
                <w:lang w:eastAsia="en-US"/>
              </w:rPr>
              <w:t>д</w:t>
            </w:r>
            <w:r w:rsidRPr="00B231D4">
              <w:rPr>
                <w:rFonts w:ascii="Times New Roman" w:eastAsia="Times New Roman" w:hAnsi="Times New Roman" w:cs="Times New Roman"/>
                <w:sz w:val="24"/>
                <w:szCs w:val="24"/>
                <w:lang w:eastAsia="en-US"/>
              </w:rPr>
              <w:t>ство и различия архитектурных с</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оружений одинакового назначения.</w:t>
            </w:r>
            <w:r>
              <w:rPr>
                <w:rFonts w:ascii="Times New Roman" w:eastAsia="Times New Roman" w:hAnsi="Times New Roman" w:cs="Times New Roman"/>
                <w:sz w:val="24"/>
                <w:szCs w:val="24"/>
                <w:lang w:eastAsia="en-US"/>
              </w:rPr>
              <w:t xml:space="preserve"> </w:t>
            </w:r>
            <w:r w:rsidRPr="00B231D4">
              <w:rPr>
                <w:rFonts w:ascii="Times New Roman" w:eastAsia="Times New Roman" w:hAnsi="Times New Roman" w:cs="Times New Roman"/>
                <w:sz w:val="24"/>
                <w:szCs w:val="24"/>
                <w:lang w:eastAsia="en-US"/>
              </w:rPr>
              <w:t>Формирует умение выделять од</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наковые части конструкции и ос</w:t>
            </w:r>
            <w:r w:rsidRPr="00B231D4">
              <w:rPr>
                <w:rFonts w:ascii="Times New Roman" w:eastAsia="Times New Roman" w:hAnsi="Times New Roman" w:cs="Times New Roman"/>
                <w:sz w:val="24"/>
                <w:szCs w:val="24"/>
                <w:lang w:eastAsia="en-US"/>
              </w:rPr>
              <w:t>о</w:t>
            </w:r>
            <w:r w:rsidRPr="00B231D4">
              <w:rPr>
                <w:rFonts w:ascii="Times New Roman" w:eastAsia="Times New Roman" w:hAnsi="Times New Roman" w:cs="Times New Roman"/>
                <w:sz w:val="24"/>
                <w:szCs w:val="24"/>
                <w:lang w:eastAsia="en-US"/>
              </w:rPr>
              <w:t>бенности деталей. Знакомит детей со спецификой храмовой архите</w:t>
            </w:r>
            <w:r w:rsidRPr="00B231D4">
              <w:rPr>
                <w:rFonts w:ascii="Times New Roman" w:eastAsia="Times New Roman" w:hAnsi="Times New Roman" w:cs="Times New Roman"/>
                <w:sz w:val="24"/>
                <w:szCs w:val="24"/>
                <w:lang w:eastAsia="en-US"/>
              </w:rPr>
              <w:t>к</w:t>
            </w:r>
            <w:r w:rsidRPr="00B231D4">
              <w:rPr>
                <w:rFonts w:ascii="Times New Roman" w:eastAsia="Times New Roman" w:hAnsi="Times New Roman" w:cs="Times New Roman"/>
                <w:sz w:val="24"/>
                <w:szCs w:val="24"/>
                <w:lang w:eastAsia="en-US"/>
              </w:rPr>
              <w:t>туры: купол, арки, аркатурный по</w:t>
            </w:r>
            <w:r w:rsidRPr="00B231D4">
              <w:rPr>
                <w:rFonts w:ascii="Times New Roman" w:eastAsia="Times New Roman" w:hAnsi="Times New Roman" w:cs="Times New Roman"/>
                <w:sz w:val="24"/>
                <w:szCs w:val="24"/>
                <w:lang w:eastAsia="en-US"/>
              </w:rPr>
              <w:t>я</w:t>
            </w:r>
            <w:r w:rsidRPr="00B231D4">
              <w:rPr>
                <w:rFonts w:ascii="Times New Roman" w:eastAsia="Times New Roman" w:hAnsi="Times New Roman" w:cs="Times New Roman"/>
                <w:sz w:val="24"/>
                <w:szCs w:val="24"/>
                <w:lang w:eastAsia="en-US"/>
              </w:rPr>
              <w:t xml:space="preserve">сок по периметру здания, барабан (круглая часть под куполом) и </w:t>
            </w:r>
          </w:p>
          <w:p w14:paraId="1C104E35" w14:textId="77777777" w:rsid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так далее. </w:t>
            </w:r>
          </w:p>
          <w:p w14:paraId="005A9BD7" w14:textId="4AF594F8"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Знакомит с архитектурой с опорой на</w:t>
            </w:r>
            <w:r>
              <w:rPr>
                <w:rFonts w:ascii="Times New Roman" w:eastAsia="Times New Roman" w:hAnsi="Times New Roman" w:cs="Times New Roman"/>
                <w:sz w:val="24"/>
                <w:szCs w:val="24"/>
                <w:lang w:eastAsia="en-US"/>
              </w:rPr>
              <w:t xml:space="preserve"> </w:t>
            </w:r>
            <w:r w:rsidRPr="00B231D4">
              <w:rPr>
                <w:rFonts w:ascii="Times New Roman" w:eastAsia="Times New Roman" w:hAnsi="Times New Roman" w:cs="Times New Roman"/>
                <w:sz w:val="24"/>
                <w:szCs w:val="24"/>
                <w:lang w:eastAsia="en-US"/>
              </w:rPr>
              <w:t>региональные особенности местности, в которой живут дети. Рассказывает детям о том, что, как и в каждом виде искусства, в арх</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тектуре есть памятники, которые известны во всем мире: в России это Кремль, собор Василия Бл</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женного, Зимний дворец, Исаак</w:t>
            </w:r>
            <w:r w:rsidRPr="00B231D4">
              <w:rPr>
                <w:rFonts w:ascii="Times New Roman" w:eastAsia="Times New Roman" w:hAnsi="Times New Roman" w:cs="Times New Roman"/>
                <w:sz w:val="24"/>
                <w:szCs w:val="24"/>
                <w:lang w:eastAsia="en-US"/>
              </w:rPr>
              <w:t>и</w:t>
            </w:r>
            <w:r w:rsidRPr="00B231D4">
              <w:rPr>
                <w:rFonts w:ascii="Times New Roman" w:eastAsia="Times New Roman" w:hAnsi="Times New Roman" w:cs="Times New Roman"/>
                <w:sz w:val="24"/>
                <w:szCs w:val="24"/>
                <w:lang w:eastAsia="en-US"/>
              </w:rPr>
              <w:t xml:space="preserve">евский собор, Петергоф, памятники </w:t>
            </w:r>
          </w:p>
          <w:p w14:paraId="7F6CBBC6" w14:textId="67B76D32" w:rsid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 xml:space="preserve">Золотого кольца и </w:t>
            </w:r>
            <w:r w:rsidR="00860B79" w:rsidRPr="00B231D4">
              <w:rPr>
                <w:rFonts w:ascii="Times New Roman" w:eastAsia="Times New Roman" w:hAnsi="Times New Roman" w:cs="Times New Roman"/>
                <w:sz w:val="24"/>
                <w:szCs w:val="24"/>
                <w:lang w:eastAsia="en-US"/>
              </w:rPr>
              <w:t>другие -</w:t>
            </w:r>
            <w:r w:rsidRPr="00B231D4">
              <w:rPr>
                <w:rFonts w:ascii="Times New Roman" w:eastAsia="Times New Roman" w:hAnsi="Times New Roman" w:cs="Times New Roman"/>
                <w:sz w:val="24"/>
                <w:szCs w:val="24"/>
                <w:lang w:eastAsia="en-US"/>
              </w:rPr>
              <w:t xml:space="preserve">  в ка</w:t>
            </w:r>
            <w:r w:rsidRPr="00B231D4">
              <w:rPr>
                <w:rFonts w:ascii="Times New Roman" w:eastAsia="Times New Roman" w:hAnsi="Times New Roman" w:cs="Times New Roman"/>
                <w:sz w:val="24"/>
                <w:szCs w:val="24"/>
                <w:lang w:eastAsia="en-US"/>
              </w:rPr>
              <w:t>ж</w:t>
            </w:r>
            <w:r w:rsidRPr="00B231D4">
              <w:rPr>
                <w:rFonts w:ascii="Times New Roman" w:eastAsia="Times New Roman" w:hAnsi="Times New Roman" w:cs="Times New Roman"/>
                <w:sz w:val="24"/>
                <w:szCs w:val="24"/>
                <w:lang w:eastAsia="en-US"/>
              </w:rPr>
              <w:t xml:space="preserve">дом городе свои. </w:t>
            </w:r>
          </w:p>
          <w:p w14:paraId="7A81333A" w14:textId="02E51114" w:rsid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Развивает умения передавать в х</w:t>
            </w:r>
            <w:r w:rsidRPr="00B231D4">
              <w:rPr>
                <w:rFonts w:ascii="Times New Roman" w:eastAsia="Times New Roman" w:hAnsi="Times New Roman" w:cs="Times New Roman"/>
                <w:sz w:val="24"/>
                <w:szCs w:val="24"/>
                <w:lang w:eastAsia="en-US"/>
              </w:rPr>
              <w:t>у</w:t>
            </w:r>
            <w:r w:rsidRPr="00B231D4">
              <w:rPr>
                <w:rFonts w:ascii="Times New Roman" w:eastAsia="Times New Roman" w:hAnsi="Times New Roman" w:cs="Times New Roman"/>
                <w:sz w:val="24"/>
                <w:szCs w:val="24"/>
                <w:lang w:eastAsia="en-US"/>
              </w:rPr>
              <w:t>дожественной деятельности образы архитектурных сооружений, ск</w:t>
            </w:r>
            <w:r w:rsidRPr="00B231D4">
              <w:rPr>
                <w:rFonts w:ascii="Times New Roman" w:eastAsia="Times New Roman" w:hAnsi="Times New Roman" w:cs="Times New Roman"/>
                <w:sz w:val="24"/>
                <w:szCs w:val="24"/>
                <w:lang w:eastAsia="en-US"/>
              </w:rPr>
              <w:t>а</w:t>
            </w:r>
            <w:r w:rsidRPr="00B231D4">
              <w:rPr>
                <w:rFonts w:ascii="Times New Roman" w:eastAsia="Times New Roman" w:hAnsi="Times New Roman" w:cs="Times New Roman"/>
                <w:sz w:val="24"/>
                <w:szCs w:val="24"/>
                <w:lang w:eastAsia="en-US"/>
              </w:rPr>
              <w:t xml:space="preserve">зочных построек. </w:t>
            </w:r>
          </w:p>
          <w:p w14:paraId="5C453169" w14:textId="49973427"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Поощряет стремление изображать детали построек (наличники, ре</w:t>
            </w:r>
            <w:r w:rsidRPr="00B231D4">
              <w:rPr>
                <w:rFonts w:ascii="Times New Roman" w:eastAsia="Times New Roman" w:hAnsi="Times New Roman" w:cs="Times New Roman"/>
                <w:sz w:val="24"/>
                <w:szCs w:val="24"/>
                <w:lang w:eastAsia="en-US"/>
              </w:rPr>
              <w:t>з</w:t>
            </w:r>
            <w:r w:rsidRPr="00B231D4">
              <w:rPr>
                <w:rFonts w:ascii="Times New Roman" w:eastAsia="Times New Roman" w:hAnsi="Times New Roman" w:cs="Times New Roman"/>
                <w:sz w:val="24"/>
                <w:szCs w:val="24"/>
                <w:lang w:eastAsia="en-US"/>
              </w:rPr>
              <w:t>ной подзор по контуру крыши).</w:t>
            </w:r>
          </w:p>
          <w:p w14:paraId="4B9493CD" w14:textId="5B9F24A0" w:rsidR="00B231D4"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поощряет желание детей посещать выставки, спектакли де</w:t>
            </w:r>
            <w:r w:rsidRPr="00B231D4">
              <w:rPr>
                <w:rFonts w:ascii="Times New Roman" w:eastAsia="Times New Roman" w:hAnsi="Times New Roman" w:cs="Times New Roman"/>
                <w:sz w:val="24"/>
                <w:szCs w:val="24"/>
                <w:lang w:eastAsia="en-US"/>
              </w:rPr>
              <w:t>т</w:t>
            </w:r>
            <w:r w:rsidRPr="00B231D4">
              <w:rPr>
                <w:rFonts w:ascii="Times New Roman" w:eastAsia="Times New Roman" w:hAnsi="Times New Roman" w:cs="Times New Roman"/>
                <w:sz w:val="24"/>
                <w:szCs w:val="24"/>
                <w:lang w:eastAsia="en-US"/>
              </w:rPr>
              <w:t xml:space="preserve">ского театра, музея, цирка. </w:t>
            </w:r>
          </w:p>
          <w:p w14:paraId="0725078B" w14:textId="22A1C7F1" w:rsidR="00B21AE3" w:rsidRPr="00B231D4" w:rsidRDefault="00B231D4" w:rsidP="00B231D4">
            <w:pPr>
              <w:widowControl w:val="0"/>
              <w:autoSpaceDE w:val="0"/>
              <w:autoSpaceDN w:val="0"/>
              <w:spacing w:line="276" w:lineRule="auto"/>
              <w:ind w:right="45"/>
              <w:jc w:val="both"/>
              <w:rPr>
                <w:rFonts w:ascii="Times New Roman" w:eastAsia="Times New Roman" w:hAnsi="Times New Roman" w:cs="Times New Roman"/>
                <w:sz w:val="24"/>
                <w:szCs w:val="24"/>
                <w:lang w:eastAsia="en-US"/>
              </w:rPr>
            </w:pPr>
            <w:r w:rsidRPr="00B231D4">
              <w:rPr>
                <w:rFonts w:ascii="Times New Roman" w:eastAsia="Times New Roman" w:hAnsi="Times New Roman" w:cs="Times New Roman"/>
                <w:sz w:val="24"/>
                <w:szCs w:val="24"/>
                <w:lang w:eastAsia="en-US"/>
              </w:rPr>
              <w:t>Педагог развивает у детей умение выражать в речи свои впечатления, высказывать суждения, оценки.</w:t>
            </w:r>
          </w:p>
        </w:tc>
        <w:tc>
          <w:tcPr>
            <w:tcW w:w="2126" w:type="dxa"/>
          </w:tcPr>
          <w:p w14:paraId="14823FD4" w14:textId="77777777"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Pr>
                <w:rFonts w:ascii="Times New Roman" w:eastAsia="Andale Sans UI" w:hAnsi="Times New Roman" w:cs="Times New Roman"/>
                <w:kern w:val="3"/>
                <w:sz w:val="24"/>
                <w:szCs w:val="24"/>
                <w:lang w:eastAsia="ja-JP" w:bidi="fa-IR"/>
              </w:rPr>
              <w:t>В</w:t>
            </w:r>
            <w:r w:rsidRPr="00DE5A34">
              <w:rPr>
                <w:rFonts w:ascii="Times New Roman" w:eastAsia="Andale Sans UI" w:hAnsi="Times New Roman" w:cs="Times New Roman"/>
                <w:kern w:val="3"/>
                <w:sz w:val="24"/>
                <w:szCs w:val="24"/>
                <w:lang w:eastAsia="ja-JP" w:bidi="fa-IR"/>
              </w:rPr>
              <w:t>ыражает радость к своим успехам в изобразительном, музыкальном, т</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 xml:space="preserve">атрализованном творчестве; </w:t>
            </w:r>
          </w:p>
          <w:p w14:paraId="3D8586AD" w14:textId="468C6EC4"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имеет предпочт</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ния в области м</w:t>
            </w:r>
            <w:r w:rsidRPr="00DE5A34">
              <w:rPr>
                <w:rFonts w:ascii="Times New Roman" w:eastAsia="Andale Sans UI" w:hAnsi="Times New Roman" w:cs="Times New Roman"/>
                <w:kern w:val="3"/>
                <w:sz w:val="24"/>
                <w:szCs w:val="24"/>
                <w:lang w:eastAsia="ja-JP" w:bidi="fa-IR"/>
              </w:rPr>
              <w:t>у</w:t>
            </w:r>
            <w:r w:rsidRPr="00DE5A34">
              <w:rPr>
                <w:rFonts w:ascii="Times New Roman" w:eastAsia="Andale Sans UI" w:hAnsi="Times New Roman" w:cs="Times New Roman"/>
                <w:kern w:val="3"/>
                <w:sz w:val="24"/>
                <w:szCs w:val="24"/>
                <w:lang w:eastAsia="ja-JP" w:bidi="fa-IR"/>
              </w:rPr>
              <w:t>зыкальной, изо</w:t>
            </w:r>
            <w:r w:rsidRPr="00DE5A34">
              <w:rPr>
                <w:rFonts w:ascii="Times New Roman" w:eastAsia="Andale Sans UI" w:hAnsi="Times New Roman" w:cs="Times New Roman"/>
                <w:kern w:val="3"/>
                <w:sz w:val="24"/>
                <w:szCs w:val="24"/>
                <w:lang w:eastAsia="ja-JP" w:bidi="fa-IR"/>
              </w:rPr>
              <w:t>б</w:t>
            </w:r>
            <w:r w:rsidRPr="00DE5A34">
              <w:rPr>
                <w:rFonts w:ascii="Times New Roman" w:eastAsia="Andale Sans UI" w:hAnsi="Times New Roman" w:cs="Times New Roman"/>
                <w:kern w:val="3"/>
                <w:sz w:val="24"/>
                <w:szCs w:val="24"/>
                <w:lang w:eastAsia="ja-JP" w:bidi="fa-IR"/>
              </w:rPr>
              <w:t>разительной, т</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 xml:space="preserve">атрализованной деятельности; </w:t>
            </w:r>
          </w:p>
          <w:p w14:paraId="204F0CFF" w14:textId="13B262D0"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способен воспр</w:t>
            </w:r>
            <w:r w:rsidRPr="00DE5A34">
              <w:rPr>
                <w:rFonts w:ascii="Times New Roman" w:eastAsia="Andale Sans UI" w:hAnsi="Times New Roman" w:cs="Times New Roman"/>
                <w:kern w:val="3"/>
                <w:sz w:val="24"/>
                <w:szCs w:val="24"/>
                <w:lang w:eastAsia="ja-JP" w:bidi="fa-IR"/>
              </w:rPr>
              <w:t>и</w:t>
            </w:r>
            <w:r w:rsidRPr="00DE5A34">
              <w:rPr>
                <w:rFonts w:ascii="Times New Roman" w:eastAsia="Andale Sans UI" w:hAnsi="Times New Roman" w:cs="Times New Roman"/>
                <w:kern w:val="3"/>
                <w:sz w:val="24"/>
                <w:szCs w:val="24"/>
                <w:lang w:eastAsia="ja-JP" w:bidi="fa-IR"/>
              </w:rPr>
              <w:t>нимать и пон</w:t>
            </w:r>
            <w:r w:rsidRPr="00DE5A34">
              <w:rPr>
                <w:rFonts w:ascii="Times New Roman" w:eastAsia="Andale Sans UI" w:hAnsi="Times New Roman" w:cs="Times New Roman"/>
                <w:kern w:val="3"/>
                <w:sz w:val="24"/>
                <w:szCs w:val="24"/>
                <w:lang w:eastAsia="ja-JP" w:bidi="fa-IR"/>
              </w:rPr>
              <w:t>и</w:t>
            </w:r>
            <w:r w:rsidRPr="00DE5A34">
              <w:rPr>
                <w:rFonts w:ascii="Times New Roman" w:eastAsia="Andale Sans UI" w:hAnsi="Times New Roman" w:cs="Times New Roman"/>
                <w:kern w:val="3"/>
                <w:sz w:val="24"/>
                <w:szCs w:val="24"/>
                <w:lang w:eastAsia="ja-JP" w:bidi="fa-IR"/>
              </w:rPr>
              <w:t>мать произвед</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ния различных видов искусства, проявляет эстет</w:t>
            </w:r>
            <w:r w:rsidRPr="00DE5A34">
              <w:rPr>
                <w:rFonts w:ascii="Times New Roman" w:eastAsia="Andale Sans UI" w:hAnsi="Times New Roman" w:cs="Times New Roman"/>
                <w:kern w:val="3"/>
                <w:sz w:val="24"/>
                <w:szCs w:val="24"/>
                <w:lang w:eastAsia="ja-JP" w:bidi="fa-IR"/>
              </w:rPr>
              <w:t>и</w:t>
            </w:r>
            <w:r w:rsidRPr="00DE5A34">
              <w:rPr>
                <w:rFonts w:ascii="Times New Roman" w:eastAsia="Andale Sans UI" w:hAnsi="Times New Roman" w:cs="Times New Roman"/>
                <w:kern w:val="3"/>
                <w:sz w:val="24"/>
                <w:szCs w:val="24"/>
                <w:lang w:eastAsia="ja-JP" w:bidi="fa-IR"/>
              </w:rPr>
              <w:t>ческое и эмоци</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нально-нравственное о</w:t>
            </w:r>
            <w:r w:rsidRPr="00DE5A34">
              <w:rPr>
                <w:rFonts w:ascii="Times New Roman" w:eastAsia="Andale Sans UI" w:hAnsi="Times New Roman" w:cs="Times New Roman"/>
                <w:kern w:val="3"/>
                <w:sz w:val="24"/>
                <w:szCs w:val="24"/>
                <w:lang w:eastAsia="ja-JP" w:bidi="fa-IR"/>
              </w:rPr>
              <w:t>т</w:t>
            </w:r>
            <w:r w:rsidRPr="00DE5A34">
              <w:rPr>
                <w:rFonts w:ascii="Times New Roman" w:eastAsia="Andale Sans UI" w:hAnsi="Times New Roman" w:cs="Times New Roman"/>
                <w:kern w:val="3"/>
                <w:sz w:val="24"/>
                <w:szCs w:val="24"/>
                <w:lang w:eastAsia="ja-JP" w:bidi="fa-IR"/>
              </w:rPr>
              <w:t>ношение к окр</w:t>
            </w:r>
            <w:r w:rsidRPr="00DE5A34">
              <w:rPr>
                <w:rFonts w:ascii="Times New Roman" w:eastAsia="Andale Sans UI" w:hAnsi="Times New Roman" w:cs="Times New Roman"/>
                <w:kern w:val="3"/>
                <w:sz w:val="24"/>
                <w:szCs w:val="24"/>
                <w:lang w:eastAsia="ja-JP" w:bidi="fa-IR"/>
              </w:rPr>
              <w:t>у</w:t>
            </w:r>
            <w:r w:rsidRPr="00DE5A34">
              <w:rPr>
                <w:rFonts w:ascii="Times New Roman" w:eastAsia="Andale Sans UI" w:hAnsi="Times New Roman" w:cs="Times New Roman"/>
                <w:kern w:val="3"/>
                <w:sz w:val="24"/>
                <w:szCs w:val="24"/>
                <w:lang w:eastAsia="ja-JP" w:bidi="fa-IR"/>
              </w:rPr>
              <w:t xml:space="preserve">жающему миру; </w:t>
            </w:r>
          </w:p>
          <w:p w14:paraId="384580A9" w14:textId="5D65AA9C"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 xml:space="preserve">способен давать эстетическую оценку и делать эстетические суждения; </w:t>
            </w:r>
          </w:p>
          <w:p w14:paraId="750AE47D" w14:textId="3DEC960F"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выражает интерес к национальным и общечеловеч</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ским ценностям, культурным тр</w:t>
            </w:r>
            <w:r w:rsidRPr="00DE5A34">
              <w:rPr>
                <w:rFonts w:ascii="Times New Roman" w:eastAsia="Andale Sans UI" w:hAnsi="Times New Roman" w:cs="Times New Roman"/>
                <w:kern w:val="3"/>
                <w:sz w:val="24"/>
                <w:szCs w:val="24"/>
                <w:lang w:eastAsia="ja-JP" w:bidi="fa-IR"/>
              </w:rPr>
              <w:t>а</w:t>
            </w:r>
            <w:r w:rsidRPr="00DE5A34">
              <w:rPr>
                <w:rFonts w:ascii="Times New Roman" w:eastAsia="Andale Sans UI" w:hAnsi="Times New Roman" w:cs="Times New Roman"/>
                <w:kern w:val="3"/>
                <w:sz w:val="24"/>
                <w:szCs w:val="24"/>
                <w:lang w:eastAsia="ja-JP" w:bidi="fa-IR"/>
              </w:rPr>
              <w:t>дициям народа в процессе знако</w:t>
            </w:r>
            <w:r w:rsidRPr="00DE5A34">
              <w:rPr>
                <w:rFonts w:ascii="Times New Roman" w:eastAsia="Andale Sans UI" w:hAnsi="Times New Roman" w:cs="Times New Roman"/>
                <w:kern w:val="3"/>
                <w:sz w:val="24"/>
                <w:szCs w:val="24"/>
                <w:lang w:eastAsia="ja-JP" w:bidi="fa-IR"/>
              </w:rPr>
              <w:t>м</w:t>
            </w:r>
            <w:r w:rsidRPr="00DE5A34">
              <w:rPr>
                <w:rFonts w:ascii="Times New Roman" w:eastAsia="Andale Sans UI" w:hAnsi="Times New Roman" w:cs="Times New Roman"/>
                <w:kern w:val="3"/>
                <w:sz w:val="24"/>
                <w:szCs w:val="24"/>
                <w:lang w:eastAsia="ja-JP" w:bidi="fa-IR"/>
              </w:rPr>
              <w:t>ства с различн</w:t>
            </w:r>
            <w:r w:rsidRPr="00DE5A34">
              <w:rPr>
                <w:rFonts w:ascii="Times New Roman" w:eastAsia="Andale Sans UI" w:hAnsi="Times New Roman" w:cs="Times New Roman"/>
                <w:kern w:val="3"/>
                <w:sz w:val="24"/>
                <w:szCs w:val="24"/>
                <w:lang w:eastAsia="ja-JP" w:bidi="fa-IR"/>
              </w:rPr>
              <w:t>ы</w:t>
            </w:r>
            <w:r w:rsidRPr="00DE5A34">
              <w:rPr>
                <w:rFonts w:ascii="Times New Roman" w:eastAsia="Andale Sans UI" w:hAnsi="Times New Roman" w:cs="Times New Roman"/>
                <w:kern w:val="3"/>
                <w:sz w:val="24"/>
                <w:szCs w:val="24"/>
                <w:lang w:eastAsia="ja-JP" w:bidi="fa-IR"/>
              </w:rPr>
              <w:t>ми видами и жа</w:t>
            </w:r>
            <w:r w:rsidRPr="00DE5A34">
              <w:rPr>
                <w:rFonts w:ascii="Times New Roman" w:eastAsia="Andale Sans UI" w:hAnsi="Times New Roman" w:cs="Times New Roman"/>
                <w:kern w:val="3"/>
                <w:sz w:val="24"/>
                <w:szCs w:val="24"/>
                <w:lang w:eastAsia="ja-JP" w:bidi="fa-IR"/>
              </w:rPr>
              <w:t>н</w:t>
            </w:r>
            <w:r w:rsidRPr="00DE5A34">
              <w:rPr>
                <w:rFonts w:ascii="Times New Roman" w:eastAsia="Andale Sans UI" w:hAnsi="Times New Roman" w:cs="Times New Roman"/>
                <w:kern w:val="3"/>
                <w:sz w:val="24"/>
                <w:szCs w:val="24"/>
                <w:lang w:eastAsia="ja-JP" w:bidi="fa-IR"/>
              </w:rPr>
              <w:t xml:space="preserve">рами искусства; </w:t>
            </w:r>
          </w:p>
          <w:p w14:paraId="07393DFE" w14:textId="3A0BE2DC"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обладает начал</w:t>
            </w:r>
            <w:r w:rsidRPr="00DE5A34">
              <w:rPr>
                <w:rFonts w:ascii="Times New Roman" w:eastAsia="Andale Sans UI" w:hAnsi="Times New Roman" w:cs="Times New Roman"/>
                <w:kern w:val="3"/>
                <w:sz w:val="24"/>
                <w:szCs w:val="24"/>
                <w:lang w:eastAsia="ja-JP" w:bidi="fa-IR"/>
              </w:rPr>
              <w:t>ь</w:t>
            </w:r>
            <w:r w:rsidRPr="00DE5A34">
              <w:rPr>
                <w:rFonts w:ascii="Times New Roman" w:eastAsia="Andale Sans UI" w:hAnsi="Times New Roman" w:cs="Times New Roman"/>
                <w:kern w:val="3"/>
                <w:sz w:val="24"/>
                <w:szCs w:val="24"/>
                <w:lang w:eastAsia="ja-JP" w:bidi="fa-IR"/>
              </w:rPr>
              <w:t>ными знаниями об искусстве, отеч</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ственных наци</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нально-культурных це</w:t>
            </w:r>
            <w:r w:rsidRPr="00DE5A34">
              <w:rPr>
                <w:rFonts w:ascii="Times New Roman" w:eastAsia="Andale Sans UI" w:hAnsi="Times New Roman" w:cs="Times New Roman"/>
                <w:kern w:val="3"/>
                <w:sz w:val="24"/>
                <w:szCs w:val="24"/>
                <w:lang w:eastAsia="ja-JP" w:bidi="fa-IR"/>
              </w:rPr>
              <w:t>н</w:t>
            </w:r>
            <w:r w:rsidRPr="00DE5A34">
              <w:rPr>
                <w:rFonts w:ascii="Times New Roman" w:eastAsia="Andale Sans UI" w:hAnsi="Times New Roman" w:cs="Times New Roman"/>
                <w:kern w:val="3"/>
                <w:sz w:val="24"/>
                <w:szCs w:val="24"/>
                <w:lang w:eastAsia="ja-JP" w:bidi="fa-IR"/>
              </w:rPr>
              <w:t xml:space="preserve">ностях; </w:t>
            </w:r>
          </w:p>
          <w:p w14:paraId="64C22854" w14:textId="079200E6"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проявляет гра</w:t>
            </w:r>
            <w:r w:rsidRPr="00DE5A34">
              <w:rPr>
                <w:rFonts w:ascii="Times New Roman" w:eastAsia="Andale Sans UI" w:hAnsi="Times New Roman" w:cs="Times New Roman"/>
                <w:kern w:val="3"/>
                <w:sz w:val="24"/>
                <w:szCs w:val="24"/>
                <w:lang w:eastAsia="ja-JP" w:bidi="fa-IR"/>
              </w:rPr>
              <w:t>ж</w:t>
            </w:r>
            <w:r w:rsidRPr="00DE5A34">
              <w:rPr>
                <w:rFonts w:ascii="Times New Roman" w:eastAsia="Andale Sans UI" w:hAnsi="Times New Roman" w:cs="Times New Roman"/>
                <w:kern w:val="3"/>
                <w:sz w:val="24"/>
                <w:szCs w:val="24"/>
                <w:lang w:eastAsia="ja-JP" w:bidi="fa-IR"/>
              </w:rPr>
              <w:t xml:space="preserve">данско-патриотические чувства; </w:t>
            </w:r>
          </w:p>
          <w:p w14:paraId="75934177" w14:textId="33ABE6CD"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способен назвать вид, жанр иску</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ства; знает прои</w:t>
            </w:r>
            <w:r w:rsidRPr="00DE5A34">
              <w:rPr>
                <w:rFonts w:ascii="Times New Roman" w:eastAsia="Andale Sans UI" w:hAnsi="Times New Roman" w:cs="Times New Roman"/>
                <w:kern w:val="3"/>
                <w:sz w:val="24"/>
                <w:szCs w:val="24"/>
                <w:lang w:eastAsia="ja-JP" w:bidi="fa-IR"/>
              </w:rPr>
              <w:t>з</w:t>
            </w:r>
            <w:r w:rsidRPr="00DE5A34">
              <w:rPr>
                <w:rFonts w:ascii="Times New Roman" w:eastAsia="Andale Sans UI" w:hAnsi="Times New Roman" w:cs="Times New Roman"/>
                <w:kern w:val="3"/>
                <w:sz w:val="24"/>
                <w:szCs w:val="24"/>
                <w:lang w:eastAsia="ja-JP" w:bidi="fa-IR"/>
              </w:rPr>
              <w:t>ведения опред</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ленного вида и</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 xml:space="preserve">кусства (автора, название); </w:t>
            </w:r>
          </w:p>
          <w:p w14:paraId="0FC63B49" w14:textId="77777777"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знает средства выразительности разных видов и</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кусства; знает о творчестве нек</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торых художников и композиторов; знает профессии, связанные с и</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 xml:space="preserve">кусством; </w:t>
            </w:r>
          </w:p>
          <w:p w14:paraId="5A984305" w14:textId="77777777"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уме</w:t>
            </w:r>
            <w:r>
              <w:rPr>
                <w:rFonts w:ascii="Times New Roman" w:eastAsia="Andale Sans UI" w:hAnsi="Times New Roman" w:cs="Times New Roman"/>
                <w:kern w:val="3"/>
                <w:sz w:val="24"/>
                <w:szCs w:val="24"/>
                <w:lang w:eastAsia="ja-JP" w:bidi="fa-IR"/>
              </w:rPr>
              <w:t>ет</w:t>
            </w:r>
            <w:r w:rsidRPr="00DE5A34">
              <w:rPr>
                <w:rFonts w:ascii="Times New Roman" w:eastAsia="Andale Sans UI" w:hAnsi="Times New Roman" w:cs="Times New Roman"/>
                <w:kern w:val="3"/>
                <w:sz w:val="24"/>
                <w:szCs w:val="24"/>
                <w:lang w:eastAsia="ja-JP" w:bidi="fa-IR"/>
              </w:rPr>
              <w:t xml:space="preserve"> назвать о</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новные действия, с помощью кот</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рых воплощается данный вид и</w:t>
            </w:r>
            <w:r w:rsidRPr="00DE5A34">
              <w:rPr>
                <w:rFonts w:ascii="Times New Roman" w:eastAsia="Andale Sans UI" w:hAnsi="Times New Roman" w:cs="Times New Roman"/>
                <w:kern w:val="3"/>
                <w:sz w:val="24"/>
                <w:szCs w:val="24"/>
                <w:lang w:eastAsia="ja-JP" w:bidi="fa-IR"/>
              </w:rPr>
              <w:t>с</w:t>
            </w:r>
            <w:r w:rsidRPr="00DE5A34">
              <w:rPr>
                <w:rFonts w:ascii="Times New Roman" w:eastAsia="Andale Sans UI" w:hAnsi="Times New Roman" w:cs="Times New Roman"/>
                <w:kern w:val="3"/>
                <w:sz w:val="24"/>
                <w:szCs w:val="24"/>
                <w:lang w:eastAsia="ja-JP" w:bidi="fa-IR"/>
              </w:rPr>
              <w:t>кусства (писать, танцевать, играть роль и т.д.); умеет действовать соо</w:t>
            </w:r>
            <w:r w:rsidRPr="00DE5A34">
              <w:rPr>
                <w:rFonts w:ascii="Times New Roman" w:eastAsia="Andale Sans UI" w:hAnsi="Times New Roman" w:cs="Times New Roman"/>
                <w:kern w:val="3"/>
                <w:sz w:val="24"/>
                <w:szCs w:val="24"/>
                <w:lang w:eastAsia="ja-JP" w:bidi="fa-IR"/>
              </w:rPr>
              <w:t>б</w:t>
            </w:r>
            <w:r w:rsidRPr="00DE5A34">
              <w:rPr>
                <w:rFonts w:ascii="Times New Roman" w:eastAsia="Andale Sans UI" w:hAnsi="Times New Roman" w:cs="Times New Roman"/>
                <w:kern w:val="3"/>
                <w:sz w:val="24"/>
                <w:szCs w:val="24"/>
                <w:lang w:eastAsia="ja-JP" w:bidi="fa-IR"/>
              </w:rPr>
              <w:t>разно данному виду искусства, знать технические приемы и умело ими пользоваться в свободной х</w:t>
            </w:r>
            <w:r w:rsidRPr="00DE5A34">
              <w:rPr>
                <w:rFonts w:ascii="Times New Roman" w:eastAsia="Andale Sans UI" w:hAnsi="Times New Roman" w:cs="Times New Roman"/>
                <w:kern w:val="3"/>
                <w:sz w:val="24"/>
                <w:szCs w:val="24"/>
                <w:lang w:eastAsia="ja-JP" w:bidi="fa-IR"/>
              </w:rPr>
              <w:t>у</w:t>
            </w:r>
            <w:r w:rsidRPr="00DE5A34">
              <w:rPr>
                <w:rFonts w:ascii="Times New Roman" w:eastAsia="Andale Sans UI" w:hAnsi="Times New Roman" w:cs="Times New Roman"/>
                <w:kern w:val="3"/>
                <w:sz w:val="24"/>
                <w:szCs w:val="24"/>
                <w:lang w:eastAsia="ja-JP" w:bidi="fa-IR"/>
              </w:rPr>
              <w:t>дожественной д</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ятельности; умеет устанавливать связи между в</w:t>
            </w:r>
            <w:r w:rsidRPr="00DE5A34">
              <w:rPr>
                <w:rFonts w:ascii="Times New Roman" w:eastAsia="Andale Sans UI" w:hAnsi="Times New Roman" w:cs="Times New Roman"/>
                <w:kern w:val="3"/>
                <w:sz w:val="24"/>
                <w:szCs w:val="24"/>
                <w:lang w:eastAsia="ja-JP" w:bidi="fa-IR"/>
              </w:rPr>
              <w:t>и</w:t>
            </w:r>
            <w:r w:rsidRPr="00DE5A34">
              <w:rPr>
                <w:rFonts w:ascii="Times New Roman" w:eastAsia="Andale Sans UI" w:hAnsi="Times New Roman" w:cs="Times New Roman"/>
                <w:kern w:val="3"/>
                <w:sz w:val="24"/>
                <w:szCs w:val="24"/>
                <w:lang w:eastAsia="ja-JP" w:bidi="fa-IR"/>
              </w:rPr>
              <w:t xml:space="preserve">дами искусства; умет выразить чувства, мысли языком искусства; </w:t>
            </w:r>
          </w:p>
          <w:p w14:paraId="7B269654" w14:textId="77777777"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узнает, описывает некоторые и</w:t>
            </w:r>
            <w:r w:rsidRPr="00DE5A34">
              <w:rPr>
                <w:rFonts w:ascii="Times New Roman" w:eastAsia="Andale Sans UI" w:hAnsi="Times New Roman" w:cs="Times New Roman"/>
                <w:kern w:val="3"/>
                <w:sz w:val="24"/>
                <w:szCs w:val="24"/>
                <w:lang w:eastAsia="ja-JP" w:bidi="fa-IR"/>
              </w:rPr>
              <w:t>з</w:t>
            </w:r>
            <w:r w:rsidRPr="00DE5A34">
              <w:rPr>
                <w:rFonts w:ascii="Times New Roman" w:eastAsia="Andale Sans UI" w:hAnsi="Times New Roman" w:cs="Times New Roman"/>
                <w:kern w:val="3"/>
                <w:sz w:val="24"/>
                <w:szCs w:val="24"/>
                <w:lang w:eastAsia="ja-JP" w:bidi="fa-IR"/>
              </w:rPr>
              <w:t>вестные произв</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дения, архите</w:t>
            </w:r>
            <w:r w:rsidRPr="00DE5A34">
              <w:rPr>
                <w:rFonts w:ascii="Times New Roman" w:eastAsia="Andale Sans UI" w:hAnsi="Times New Roman" w:cs="Times New Roman"/>
                <w:kern w:val="3"/>
                <w:sz w:val="24"/>
                <w:szCs w:val="24"/>
                <w:lang w:eastAsia="ja-JP" w:bidi="fa-IR"/>
              </w:rPr>
              <w:t>к</w:t>
            </w:r>
            <w:r w:rsidRPr="00DE5A34">
              <w:rPr>
                <w:rFonts w:ascii="Times New Roman" w:eastAsia="Andale Sans UI" w:hAnsi="Times New Roman" w:cs="Times New Roman"/>
                <w:kern w:val="3"/>
                <w:sz w:val="24"/>
                <w:szCs w:val="24"/>
                <w:lang w:eastAsia="ja-JP" w:bidi="fa-IR"/>
              </w:rPr>
              <w:t>турные и скуль</w:t>
            </w:r>
            <w:r w:rsidRPr="00DE5A34">
              <w:rPr>
                <w:rFonts w:ascii="Times New Roman" w:eastAsia="Andale Sans UI" w:hAnsi="Times New Roman" w:cs="Times New Roman"/>
                <w:kern w:val="3"/>
                <w:sz w:val="24"/>
                <w:szCs w:val="24"/>
                <w:lang w:eastAsia="ja-JP" w:bidi="fa-IR"/>
              </w:rPr>
              <w:t>п</w:t>
            </w:r>
            <w:r w:rsidRPr="00DE5A34">
              <w:rPr>
                <w:rFonts w:ascii="Times New Roman" w:eastAsia="Andale Sans UI" w:hAnsi="Times New Roman" w:cs="Times New Roman"/>
                <w:kern w:val="3"/>
                <w:sz w:val="24"/>
                <w:szCs w:val="24"/>
                <w:lang w:eastAsia="ja-JP" w:bidi="fa-IR"/>
              </w:rPr>
              <w:t>турные объекты, предметы наро</w:t>
            </w:r>
            <w:r w:rsidRPr="00DE5A34">
              <w:rPr>
                <w:rFonts w:ascii="Times New Roman" w:eastAsia="Andale Sans UI" w:hAnsi="Times New Roman" w:cs="Times New Roman"/>
                <w:kern w:val="3"/>
                <w:sz w:val="24"/>
                <w:szCs w:val="24"/>
                <w:lang w:eastAsia="ja-JP" w:bidi="fa-IR"/>
              </w:rPr>
              <w:t>д</w:t>
            </w:r>
            <w:r w:rsidRPr="00DE5A34">
              <w:rPr>
                <w:rFonts w:ascii="Times New Roman" w:eastAsia="Andale Sans UI" w:hAnsi="Times New Roman" w:cs="Times New Roman"/>
                <w:kern w:val="3"/>
                <w:sz w:val="24"/>
                <w:szCs w:val="24"/>
                <w:lang w:eastAsia="ja-JP" w:bidi="fa-IR"/>
              </w:rPr>
              <w:t>ных промыслов, задает вопросы о произведениях, поясняет некот</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рые отличител</w:t>
            </w:r>
            <w:r w:rsidRPr="00DE5A34">
              <w:rPr>
                <w:rFonts w:ascii="Times New Roman" w:eastAsia="Andale Sans UI" w:hAnsi="Times New Roman" w:cs="Times New Roman"/>
                <w:kern w:val="3"/>
                <w:sz w:val="24"/>
                <w:szCs w:val="24"/>
                <w:lang w:eastAsia="ja-JP" w:bidi="fa-IR"/>
              </w:rPr>
              <w:t>ь</w:t>
            </w:r>
            <w:r w:rsidRPr="00DE5A34">
              <w:rPr>
                <w:rFonts w:ascii="Times New Roman" w:eastAsia="Andale Sans UI" w:hAnsi="Times New Roman" w:cs="Times New Roman"/>
                <w:kern w:val="3"/>
                <w:sz w:val="24"/>
                <w:szCs w:val="24"/>
                <w:lang w:eastAsia="ja-JP" w:bidi="fa-IR"/>
              </w:rPr>
              <w:t xml:space="preserve">ные особенности видов искусства; </w:t>
            </w:r>
          </w:p>
          <w:p w14:paraId="59A1B311" w14:textId="77777777" w:rsidR="00DE5A34" w:rsidRDefault="00DE5A34" w:rsidP="00B231D4">
            <w:pPr>
              <w:spacing w:line="276" w:lineRule="auto"/>
              <w:jc w:val="both"/>
              <w:rPr>
                <w:rFonts w:ascii="Times New Roman" w:eastAsia="Andale Sans UI" w:hAnsi="Times New Roman" w:cs="Times New Roman"/>
                <w:kern w:val="3"/>
                <w:sz w:val="24"/>
                <w:szCs w:val="24"/>
                <w:lang w:eastAsia="ja-JP" w:bidi="fa-IR"/>
              </w:rPr>
            </w:pPr>
            <w:r w:rsidRPr="00DE5A34">
              <w:rPr>
                <w:rFonts w:ascii="Times New Roman" w:eastAsia="Andale Sans UI" w:hAnsi="Times New Roman" w:cs="Times New Roman"/>
                <w:kern w:val="3"/>
                <w:sz w:val="24"/>
                <w:szCs w:val="24"/>
                <w:lang w:eastAsia="ja-JP" w:bidi="fa-IR"/>
              </w:rPr>
              <w:t>испытывает инт</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рес и желание п</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сещать выставки, музеи, детские театры; способен выражать свои впечатления, в</w:t>
            </w:r>
            <w:r w:rsidRPr="00DE5A34">
              <w:rPr>
                <w:rFonts w:ascii="Times New Roman" w:eastAsia="Andale Sans UI" w:hAnsi="Times New Roman" w:cs="Times New Roman"/>
                <w:kern w:val="3"/>
                <w:sz w:val="24"/>
                <w:szCs w:val="24"/>
                <w:lang w:eastAsia="ja-JP" w:bidi="fa-IR"/>
              </w:rPr>
              <w:t>ы</w:t>
            </w:r>
            <w:r w:rsidRPr="00DE5A34">
              <w:rPr>
                <w:rFonts w:ascii="Times New Roman" w:eastAsia="Andale Sans UI" w:hAnsi="Times New Roman" w:cs="Times New Roman"/>
                <w:kern w:val="3"/>
                <w:sz w:val="24"/>
                <w:szCs w:val="24"/>
                <w:lang w:eastAsia="ja-JP" w:bidi="fa-IR"/>
              </w:rPr>
              <w:t>сказывать сужд</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 xml:space="preserve">ния, оценки; </w:t>
            </w:r>
          </w:p>
          <w:p w14:paraId="329F17EB" w14:textId="1262213C" w:rsidR="00B21AE3" w:rsidRDefault="00DE5A34" w:rsidP="00B231D4">
            <w:pPr>
              <w:spacing w:line="276" w:lineRule="auto"/>
              <w:jc w:val="both"/>
              <w:rPr>
                <w:rFonts w:ascii="Times New Roman" w:eastAsia="Times New Roman" w:hAnsi="Times New Roman" w:cs="Times New Roman"/>
                <w:color w:val="1A1A1A"/>
                <w:sz w:val="24"/>
                <w:szCs w:val="24"/>
              </w:rPr>
            </w:pPr>
            <w:r w:rsidRPr="00DE5A34">
              <w:rPr>
                <w:rFonts w:ascii="Times New Roman" w:eastAsia="Andale Sans UI" w:hAnsi="Times New Roman" w:cs="Times New Roman"/>
                <w:kern w:val="3"/>
                <w:sz w:val="24"/>
                <w:szCs w:val="24"/>
                <w:lang w:eastAsia="ja-JP" w:bidi="fa-IR"/>
              </w:rPr>
              <w:t>проявляет худ</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жественно-творческие сп</w:t>
            </w:r>
            <w:r w:rsidRPr="00DE5A34">
              <w:rPr>
                <w:rFonts w:ascii="Times New Roman" w:eastAsia="Andale Sans UI" w:hAnsi="Times New Roman" w:cs="Times New Roman"/>
                <w:kern w:val="3"/>
                <w:sz w:val="24"/>
                <w:szCs w:val="24"/>
                <w:lang w:eastAsia="ja-JP" w:bidi="fa-IR"/>
              </w:rPr>
              <w:t>о</w:t>
            </w:r>
            <w:r w:rsidRPr="00DE5A34">
              <w:rPr>
                <w:rFonts w:ascii="Times New Roman" w:eastAsia="Andale Sans UI" w:hAnsi="Times New Roman" w:cs="Times New Roman"/>
                <w:kern w:val="3"/>
                <w:sz w:val="24"/>
                <w:szCs w:val="24"/>
                <w:lang w:eastAsia="ja-JP" w:bidi="fa-IR"/>
              </w:rPr>
              <w:t>собности в повс</w:t>
            </w:r>
            <w:r w:rsidRPr="00DE5A34">
              <w:rPr>
                <w:rFonts w:ascii="Times New Roman" w:eastAsia="Andale Sans UI" w:hAnsi="Times New Roman" w:cs="Times New Roman"/>
                <w:kern w:val="3"/>
                <w:sz w:val="24"/>
                <w:szCs w:val="24"/>
                <w:lang w:eastAsia="ja-JP" w:bidi="fa-IR"/>
              </w:rPr>
              <w:t>е</w:t>
            </w:r>
            <w:r w:rsidRPr="00DE5A34">
              <w:rPr>
                <w:rFonts w:ascii="Times New Roman" w:eastAsia="Andale Sans UI" w:hAnsi="Times New Roman" w:cs="Times New Roman"/>
                <w:kern w:val="3"/>
                <w:sz w:val="24"/>
                <w:szCs w:val="24"/>
                <w:lang w:eastAsia="ja-JP" w:bidi="fa-IR"/>
              </w:rPr>
              <w:t>дневной жизни и различных видах досуговой де</w:t>
            </w:r>
            <w:r w:rsidRPr="00DE5A34">
              <w:rPr>
                <w:rFonts w:ascii="Times New Roman" w:eastAsia="Andale Sans UI" w:hAnsi="Times New Roman" w:cs="Times New Roman"/>
                <w:kern w:val="3"/>
                <w:sz w:val="24"/>
                <w:szCs w:val="24"/>
                <w:lang w:eastAsia="ja-JP" w:bidi="fa-IR"/>
              </w:rPr>
              <w:t>я</w:t>
            </w:r>
            <w:r w:rsidRPr="00DE5A34">
              <w:rPr>
                <w:rFonts w:ascii="Times New Roman" w:eastAsia="Andale Sans UI" w:hAnsi="Times New Roman" w:cs="Times New Roman"/>
                <w:kern w:val="3"/>
                <w:sz w:val="24"/>
                <w:szCs w:val="24"/>
                <w:lang w:eastAsia="ja-JP" w:bidi="fa-IR"/>
              </w:rPr>
              <w:t>тельности (праз</w:t>
            </w:r>
            <w:r w:rsidRPr="00DE5A34">
              <w:rPr>
                <w:rFonts w:ascii="Times New Roman" w:eastAsia="Andale Sans UI" w:hAnsi="Times New Roman" w:cs="Times New Roman"/>
                <w:kern w:val="3"/>
                <w:sz w:val="24"/>
                <w:szCs w:val="24"/>
                <w:lang w:eastAsia="ja-JP" w:bidi="fa-IR"/>
              </w:rPr>
              <w:t>д</w:t>
            </w:r>
            <w:r w:rsidRPr="00DE5A34">
              <w:rPr>
                <w:rFonts w:ascii="Times New Roman" w:eastAsia="Andale Sans UI" w:hAnsi="Times New Roman" w:cs="Times New Roman"/>
                <w:kern w:val="3"/>
                <w:sz w:val="24"/>
                <w:szCs w:val="24"/>
                <w:lang w:eastAsia="ja-JP" w:bidi="fa-IR"/>
              </w:rPr>
              <w:t>ники, развлечения и др.).</w:t>
            </w:r>
          </w:p>
        </w:tc>
        <w:tc>
          <w:tcPr>
            <w:tcW w:w="1843" w:type="dxa"/>
          </w:tcPr>
          <w:p w14:paraId="5D40A299" w14:textId="615AB1B4" w:rsidR="00DE5A34" w:rsidRDefault="00DE5A34" w:rsidP="00860B79">
            <w:pPr>
              <w:widowControl w:val="0"/>
              <w:suppressAutoHyphens/>
              <w:autoSpaceDE w:val="0"/>
              <w:autoSpaceDN w:val="0"/>
              <w:jc w:val="both"/>
              <w:rPr>
                <w:rFonts w:ascii="Times New Roman" w:eastAsia="Times New Roman" w:hAnsi="Times New Roman" w:cs="Times New Roman"/>
                <w:i/>
                <w:sz w:val="24"/>
                <w:szCs w:val="24"/>
                <w:lang w:eastAsia="zh-CN"/>
              </w:rPr>
            </w:pPr>
            <w:r>
              <w:rPr>
                <w:rFonts w:ascii="Times New Roman" w:eastAsia="Calibri" w:hAnsi="Times New Roman" w:cs="Times New Roman"/>
                <w:sz w:val="24"/>
                <w:szCs w:val="24"/>
                <w:lang w:eastAsia="en-US"/>
              </w:rPr>
              <w:t xml:space="preserve">- </w:t>
            </w:r>
            <w:r w:rsidRPr="00DE5A34">
              <w:rPr>
                <w:rFonts w:ascii="Times New Roman" w:eastAsia="Calibri" w:hAnsi="Times New Roman" w:cs="Times New Roman"/>
                <w:sz w:val="24"/>
                <w:szCs w:val="24"/>
                <w:lang w:eastAsia="en-US"/>
              </w:rPr>
              <w:t>Гаврилова И.В. Истоки русской народной культуры в детском саду; Детство</w:t>
            </w:r>
            <w:r>
              <w:rPr>
                <w:rFonts w:ascii="Times New Roman" w:eastAsia="Calibri" w:hAnsi="Times New Roman" w:cs="Times New Roman"/>
                <w:sz w:val="24"/>
                <w:szCs w:val="24"/>
                <w:lang w:eastAsia="en-US"/>
              </w:rPr>
              <w:t>-</w:t>
            </w:r>
            <w:r w:rsidRPr="00DE5A34">
              <w:rPr>
                <w:rFonts w:ascii="Times New Roman" w:eastAsia="Calibri" w:hAnsi="Times New Roman" w:cs="Times New Roman"/>
                <w:sz w:val="24"/>
                <w:szCs w:val="24"/>
                <w:lang w:eastAsia="en-US"/>
              </w:rPr>
              <w:t>Пресс - М., </w:t>
            </w:r>
            <w:r w:rsidRPr="00DE5A34">
              <w:rPr>
                <w:rFonts w:ascii="Times New Roman" w:eastAsia="Calibri" w:hAnsi="Times New Roman" w:cs="Times New Roman"/>
                <w:bCs/>
                <w:sz w:val="24"/>
                <w:szCs w:val="24"/>
                <w:lang w:eastAsia="en-US"/>
              </w:rPr>
              <w:t>2017</w:t>
            </w:r>
            <w:r w:rsidRPr="00DE5A34">
              <w:rPr>
                <w:rFonts w:ascii="Times New Roman" w:eastAsia="Calibri" w:hAnsi="Times New Roman" w:cs="Times New Roman"/>
                <w:sz w:val="24"/>
                <w:szCs w:val="24"/>
                <w:lang w:eastAsia="en-US"/>
              </w:rPr>
              <w:t>. - </w:t>
            </w:r>
            <w:r w:rsidRPr="00DE5A34">
              <w:rPr>
                <w:rFonts w:ascii="Times New Roman" w:eastAsia="Calibri" w:hAnsi="Times New Roman" w:cs="Times New Roman"/>
                <w:bCs/>
                <w:sz w:val="24"/>
                <w:szCs w:val="24"/>
                <w:lang w:eastAsia="en-US"/>
              </w:rPr>
              <w:t>219</w:t>
            </w:r>
            <w:r w:rsidRPr="00DE5A34">
              <w:rPr>
                <w:rFonts w:ascii="Times New Roman" w:eastAsia="Calibri" w:hAnsi="Times New Roman" w:cs="Times New Roman"/>
                <w:sz w:val="24"/>
                <w:szCs w:val="24"/>
                <w:lang w:eastAsia="en-US"/>
              </w:rPr>
              <w:t> c.</w:t>
            </w:r>
            <w:r w:rsidRPr="00DE5A34">
              <w:rPr>
                <w:rFonts w:ascii="Times New Roman" w:eastAsia="Times New Roman" w:hAnsi="Times New Roman" w:cs="Times New Roman"/>
                <w:i/>
                <w:sz w:val="24"/>
                <w:szCs w:val="24"/>
                <w:lang w:eastAsia="zh-CN"/>
              </w:rPr>
              <w:t xml:space="preserve"> </w:t>
            </w:r>
          </w:p>
          <w:p w14:paraId="4601CC1E" w14:textId="13AAA6E5" w:rsidR="00DE5A34" w:rsidRPr="00DE5A34" w:rsidRDefault="00DE5A34" w:rsidP="00860B79">
            <w:pPr>
              <w:widowControl w:val="0"/>
              <w:suppressAutoHyphens/>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Andale Sans UI" w:hAnsi="Times New Roman" w:cs="Times New Roman"/>
                <w:kern w:val="3"/>
                <w:sz w:val="24"/>
                <w:szCs w:val="24"/>
                <w:lang w:eastAsia="ja-JP" w:bidi="fa-IR"/>
              </w:rPr>
              <w:t xml:space="preserve">- </w:t>
            </w:r>
            <w:r w:rsidRPr="00DE5A34">
              <w:rPr>
                <w:rFonts w:ascii="Times New Roman" w:eastAsia="Andale Sans UI" w:hAnsi="Times New Roman" w:cs="Times New Roman"/>
                <w:kern w:val="3"/>
                <w:sz w:val="24"/>
                <w:szCs w:val="24"/>
                <w:lang w:val="de-DE" w:eastAsia="ja-JP" w:bidi="fa-IR"/>
              </w:rPr>
              <w:t xml:space="preserve">Шпикалова Т. Я., Ершова Л. В., Макарова Н. Р., Щирова А. Н. Волшебный мир народного творчества. </w:t>
            </w:r>
          </w:p>
          <w:p w14:paraId="4E0065D4" w14:textId="77777777" w:rsidR="00DE5A34" w:rsidRPr="00DE5A34" w:rsidRDefault="00DE5A34" w:rsidP="00860B79">
            <w:pPr>
              <w:widowControl w:val="0"/>
              <w:suppressAutoHyphens/>
              <w:autoSpaceDE w:val="0"/>
              <w:autoSpaceDN w:val="0"/>
              <w:jc w:val="both"/>
              <w:rPr>
                <w:rFonts w:ascii="Times New Roman" w:eastAsia="Andale Sans UI" w:hAnsi="Times New Roman" w:cs="Times New Roman"/>
                <w:kern w:val="3"/>
                <w:sz w:val="24"/>
                <w:szCs w:val="24"/>
                <w:lang w:val="de-DE" w:eastAsia="ja-JP" w:bidi="fa-IR"/>
              </w:rPr>
            </w:pPr>
            <w:r w:rsidRPr="00DE5A34">
              <w:rPr>
                <w:rFonts w:ascii="Times New Roman" w:eastAsia="Andale Sans UI" w:hAnsi="Times New Roman" w:cs="Times New Roman"/>
                <w:kern w:val="3"/>
                <w:sz w:val="24"/>
                <w:szCs w:val="24"/>
                <w:lang w:val="de-DE" w:eastAsia="ja-JP" w:bidi="fa-IR"/>
              </w:rPr>
              <w:t>Пособие для детей 5—7 лет; Просвещение - М., 2016. - 96 c.</w:t>
            </w:r>
          </w:p>
          <w:p w14:paraId="04C44C09" w14:textId="58538B7D" w:rsidR="00DE5A34" w:rsidRPr="00DE5A34" w:rsidRDefault="00DE5A34" w:rsidP="00860B79">
            <w:pPr>
              <w:widowControl w:val="0"/>
              <w:suppressAutoHyphens/>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i/>
                <w:sz w:val="24"/>
                <w:szCs w:val="24"/>
                <w:lang w:eastAsia="zh-CN"/>
              </w:rPr>
              <w:t>-</w:t>
            </w:r>
            <w:r w:rsidRPr="00DE5A34">
              <w:rPr>
                <w:rFonts w:ascii="Times New Roman" w:eastAsia="Times New Roman" w:hAnsi="Times New Roman" w:cs="Times New Roman"/>
                <w:i/>
                <w:sz w:val="24"/>
                <w:szCs w:val="24"/>
                <w:lang w:eastAsia="zh-CN"/>
              </w:rPr>
              <w:t xml:space="preserve"> </w:t>
            </w:r>
            <w:r w:rsidRPr="00DE5A34">
              <w:rPr>
                <w:rFonts w:ascii="Times New Roman" w:eastAsia="Times New Roman" w:hAnsi="Times New Roman" w:cs="Times New Roman"/>
                <w:sz w:val="24"/>
                <w:szCs w:val="24"/>
              </w:rPr>
              <w:t>Вербенец А.М. «Образовательная область «Художественное творчество». Методический комплект программы «Детство».- Изд.: </w:t>
            </w:r>
            <w:hyperlink r:id="rId25" w:history="1">
              <w:r w:rsidRPr="00F37B7F">
                <w:rPr>
                  <w:rFonts w:ascii="Times New Roman" w:eastAsia="Times New Roman" w:hAnsi="Times New Roman" w:cs="Times New Roman"/>
                  <w:sz w:val="24"/>
                  <w:szCs w:val="24"/>
                </w:rPr>
                <w:t>Детство-Пресс, Сфера</w:t>
              </w:r>
            </w:hyperlink>
            <w:r w:rsidRPr="00F37B7F">
              <w:rPr>
                <w:rFonts w:ascii="Times New Roman" w:eastAsia="Times New Roman" w:hAnsi="Times New Roman" w:cs="Times New Roman"/>
                <w:sz w:val="24"/>
                <w:szCs w:val="24"/>
              </w:rPr>
              <w:t>,</w:t>
            </w:r>
            <w:r w:rsidRPr="00DE5A34">
              <w:rPr>
                <w:rFonts w:ascii="Times New Roman" w:eastAsia="Times New Roman" w:hAnsi="Times New Roman" w:cs="Times New Roman"/>
                <w:sz w:val="24"/>
                <w:szCs w:val="24"/>
              </w:rPr>
              <w:t xml:space="preserve"> 2013 ,352 с.</w:t>
            </w:r>
          </w:p>
          <w:p w14:paraId="79A598A2" w14:textId="6423930E"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Доронова Т.Н. Развитие детей от 3 до 5 лет в изобраз</w:t>
            </w:r>
            <w:r w:rsidRPr="00DE5A34">
              <w:rPr>
                <w:rFonts w:ascii="Times New Roman" w:eastAsia="Times New Roman" w:hAnsi="Times New Roman" w:cs="Times New Roman"/>
                <w:sz w:val="24"/>
                <w:szCs w:val="24"/>
              </w:rPr>
              <w:t>и</w:t>
            </w:r>
            <w:r w:rsidRPr="00DE5A34">
              <w:rPr>
                <w:rFonts w:ascii="Times New Roman" w:eastAsia="Times New Roman" w:hAnsi="Times New Roman" w:cs="Times New Roman"/>
                <w:sz w:val="24"/>
                <w:szCs w:val="24"/>
              </w:rPr>
              <w:t>тельной де</w:t>
            </w:r>
            <w:r w:rsidRPr="00DE5A34">
              <w:rPr>
                <w:rFonts w:ascii="Times New Roman" w:eastAsia="Times New Roman" w:hAnsi="Times New Roman" w:cs="Times New Roman"/>
                <w:sz w:val="24"/>
                <w:szCs w:val="24"/>
              </w:rPr>
              <w:t>я</w:t>
            </w:r>
            <w:r w:rsidRPr="00DE5A34">
              <w:rPr>
                <w:rFonts w:ascii="Times New Roman" w:eastAsia="Times New Roman" w:hAnsi="Times New Roman" w:cs="Times New Roman"/>
                <w:sz w:val="24"/>
                <w:szCs w:val="24"/>
              </w:rPr>
              <w:t xml:space="preserve">тельности-Учебно-методическое пособие для воспитателей.- СПб.: Детство-Пресс, 2005г. </w:t>
            </w:r>
          </w:p>
          <w:p w14:paraId="60DD74DD" w14:textId="3AE54967"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Курочкина Н.А., Дети и пейзажная ж</w:t>
            </w:r>
            <w:r w:rsidRPr="00DE5A34">
              <w:rPr>
                <w:rFonts w:ascii="Times New Roman" w:eastAsia="Times New Roman" w:hAnsi="Times New Roman" w:cs="Times New Roman"/>
                <w:sz w:val="24"/>
                <w:szCs w:val="24"/>
              </w:rPr>
              <w:t>и</w:t>
            </w:r>
            <w:r w:rsidRPr="00DE5A34">
              <w:rPr>
                <w:rFonts w:ascii="Times New Roman" w:eastAsia="Times New Roman" w:hAnsi="Times New Roman" w:cs="Times New Roman"/>
                <w:sz w:val="24"/>
                <w:szCs w:val="24"/>
              </w:rPr>
              <w:t>вопись. Мет</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дическое пос</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бие для педаг</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гов ДОУ. – СПб.: Детство-Пресс, 2006г.</w:t>
            </w:r>
          </w:p>
          <w:p w14:paraId="2AD91F6C" w14:textId="24B0F98B"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Курочкина Н.А., Знако</w:t>
            </w:r>
            <w:r w:rsidRPr="00DE5A34">
              <w:rPr>
                <w:rFonts w:ascii="Times New Roman" w:eastAsia="Times New Roman" w:hAnsi="Times New Roman" w:cs="Times New Roman"/>
                <w:sz w:val="24"/>
                <w:szCs w:val="24"/>
              </w:rPr>
              <w:t>м</w:t>
            </w:r>
            <w:r w:rsidRPr="00DE5A34">
              <w:rPr>
                <w:rFonts w:ascii="Times New Roman" w:eastAsia="Times New Roman" w:hAnsi="Times New Roman" w:cs="Times New Roman"/>
                <w:sz w:val="24"/>
                <w:szCs w:val="24"/>
              </w:rPr>
              <w:t>ство с натю</w:t>
            </w:r>
            <w:r w:rsidRPr="00DE5A34">
              <w:rPr>
                <w:rFonts w:ascii="Times New Roman" w:eastAsia="Times New Roman" w:hAnsi="Times New Roman" w:cs="Times New Roman"/>
                <w:sz w:val="24"/>
                <w:szCs w:val="24"/>
              </w:rPr>
              <w:t>р</w:t>
            </w:r>
            <w:r w:rsidRPr="00DE5A34">
              <w:rPr>
                <w:rFonts w:ascii="Times New Roman" w:eastAsia="Times New Roman" w:hAnsi="Times New Roman" w:cs="Times New Roman"/>
                <w:sz w:val="24"/>
                <w:szCs w:val="24"/>
              </w:rPr>
              <w:t>мортом. Мет</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дическое пос</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бие для педаг</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гов ДОУ. – СПб.: Детство-Пресс, 2009г</w:t>
            </w:r>
          </w:p>
          <w:p w14:paraId="6697439B" w14:textId="33A7AF47"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Курочкина Н.А., Детям о книжной гр</w:t>
            </w:r>
            <w:r w:rsidRPr="00DE5A34">
              <w:rPr>
                <w:rFonts w:ascii="Times New Roman" w:eastAsia="Times New Roman" w:hAnsi="Times New Roman" w:cs="Times New Roman"/>
                <w:sz w:val="24"/>
                <w:szCs w:val="24"/>
              </w:rPr>
              <w:t>а</w:t>
            </w:r>
            <w:r w:rsidRPr="00DE5A34">
              <w:rPr>
                <w:rFonts w:ascii="Times New Roman" w:eastAsia="Times New Roman" w:hAnsi="Times New Roman" w:cs="Times New Roman"/>
                <w:sz w:val="24"/>
                <w:szCs w:val="24"/>
              </w:rPr>
              <w:t>фике. Метод</w:t>
            </w:r>
            <w:r w:rsidRPr="00DE5A34">
              <w:rPr>
                <w:rFonts w:ascii="Times New Roman" w:eastAsia="Times New Roman" w:hAnsi="Times New Roman" w:cs="Times New Roman"/>
                <w:sz w:val="24"/>
                <w:szCs w:val="24"/>
              </w:rPr>
              <w:t>и</w:t>
            </w:r>
            <w:r w:rsidRPr="00DE5A34">
              <w:rPr>
                <w:rFonts w:ascii="Times New Roman" w:eastAsia="Times New Roman" w:hAnsi="Times New Roman" w:cs="Times New Roman"/>
                <w:sz w:val="24"/>
                <w:szCs w:val="24"/>
              </w:rPr>
              <w:t>ческое пособие для педагогов ДОУ. – СПб.: Детство-Пресс, 2004г</w:t>
            </w:r>
          </w:p>
          <w:p w14:paraId="54097530" w14:textId="42FC083D"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sidRPr="00DE5A3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Лыкова И.А. Программа х</w:t>
            </w:r>
            <w:r w:rsidRPr="00DE5A34">
              <w:rPr>
                <w:rFonts w:ascii="Times New Roman" w:eastAsia="Times New Roman" w:hAnsi="Times New Roman" w:cs="Times New Roman"/>
                <w:sz w:val="24"/>
                <w:szCs w:val="24"/>
              </w:rPr>
              <w:t>у</w:t>
            </w:r>
            <w:r w:rsidRPr="00DE5A34">
              <w:rPr>
                <w:rFonts w:ascii="Times New Roman" w:eastAsia="Times New Roman" w:hAnsi="Times New Roman" w:cs="Times New Roman"/>
                <w:sz w:val="24"/>
                <w:szCs w:val="24"/>
              </w:rPr>
              <w:t>дожественного воспитания, обучения и развития детей 2-7 лет «Цве</w:t>
            </w:r>
            <w:r w:rsidRPr="00DE5A34">
              <w:rPr>
                <w:rFonts w:ascii="Times New Roman" w:eastAsia="Times New Roman" w:hAnsi="Times New Roman" w:cs="Times New Roman"/>
                <w:sz w:val="24"/>
                <w:szCs w:val="24"/>
              </w:rPr>
              <w:t>т</w:t>
            </w:r>
            <w:r w:rsidRPr="00DE5A34">
              <w:rPr>
                <w:rFonts w:ascii="Times New Roman" w:eastAsia="Times New Roman" w:hAnsi="Times New Roman" w:cs="Times New Roman"/>
                <w:sz w:val="24"/>
                <w:szCs w:val="24"/>
              </w:rPr>
              <w:t xml:space="preserve">ные ладошки». М: КАРАПУЗ-ДИДАКТИКА, 2006г. </w:t>
            </w:r>
          </w:p>
          <w:p w14:paraId="7D93B126" w14:textId="77777777" w:rsidR="00DE5A34" w:rsidRDefault="00DE5A34" w:rsidP="00860B79">
            <w:pPr>
              <w:widowControl w:val="0"/>
              <w:autoSpaceDE w:val="0"/>
              <w:autoSpaceDN w:val="0"/>
              <w:jc w:val="both"/>
              <w:rPr>
                <w:rFonts w:ascii="Times New Roman" w:eastAsia="Times New Roman" w:hAnsi="Times New Roman" w:cs="Times New Roman"/>
                <w:sz w:val="24"/>
                <w:szCs w:val="24"/>
              </w:rPr>
            </w:pPr>
            <w:r w:rsidRPr="00DE5A34">
              <w:rPr>
                <w:rFonts w:ascii="Times New Roman" w:eastAsia="Times New Roman" w:hAnsi="Times New Roman" w:cs="Times New Roman"/>
                <w:sz w:val="24"/>
                <w:szCs w:val="24"/>
              </w:rPr>
              <w:t>- Лыкова И.А</w:t>
            </w:r>
            <w:r>
              <w:rPr>
                <w:rFonts w:ascii="Times New Roman" w:eastAsia="Times New Roman" w:hAnsi="Times New Roman" w:cs="Times New Roman"/>
                <w:sz w:val="24"/>
                <w:szCs w:val="24"/>
              </w:rPr>
              <w:t>.</w:t>
            </w:r>
            <w:r w:rsidRPr="00DE5A34">
              <w:rPr>
                <w:rFonts w:ascii="Times New Roman" w:eastAsia="Times New Roman" w:hAnsi="Times New Roman" w:cs="Times New Roman"/>
                <w:sz w:val="24"/>
                <w:szCs w:val="24"/>
              </w:rPr>
              <w:t xml:space="preserve"> Изобразител</w:t>
            </w:r>
            <w:r w:rsidRPr="00DE5A34">
              <w:rPr>
                <w:rFonts w:ascii="Times New Roman" w:eastAsia="Times New Roman" w:hAnsi="Times New Roman" w:cs="Times New Roman"/>
                <w:sz w:val="24"/>
                <w:szCs w:val="24"/>
              </w:rPr>
              <w:t>ь</w:t>
            </w:r>
            <w:r w:rsidRPr="00DE5A34">
              <w:rPr>
                <w:rFonts w:ascii="Times New Roman" w:eastAsia="Times New Roman" w:hAnsi="Times New Roman" w:cs="Times New Roman"/>
                <w:sz w:val="24"/>
                <w:szCs w:val="24"/>
              </w:rPr>
              <w:t>ная деятел</w:t>
            </w:r>
            <w:r w:rsidRPr="00DE5A34">
              <w:rPr>
                <w:rFonts w:ascii="Times New Roman" w:eastAsia="Times New Roman" w:hAnsi="Times New Roman" w:cs="Times New Roman"/>
                <w:sz w:val="24"/>
                <w:szCs w:val="24"/>
              </w:rPr>
              <w:t>ь</w:t>
            </w:r>
            <w:r w:rsidRPr="00DE5A34">
              <w:rPr>
                <w:rFonts w:ascii="Times New Roman" w:eastAsia="Times New Roman" w:hAnsi="Times New Roman" w:cs="Times New Roman"/>
                <w:sz w:val="24"/>
                <w:szCs w:val="24"/>
              </w:rPr>
              <w:t>ность в де</w:t>
            </w:r>
            <w:r w:rsidRPr="00DE5A34">
              <w:rPr>
                <w:rFonts w:ascii="Times New Roman" w:eastAsia="Times New Roman" w:hAnsi="Times New Roman" w:cs="Times New Roman"/>
                <w:sz w:val="24"/>
                <w:szCs w:val="24"/>
              </w:rPr>
              <w:t>т</w:t>
            </w:r>
            <w:r w:rsidRPr="00DE5A34">
              <w:rPr>
                <w:rFonts w:ascii="Times New Roman" w:eastAsia="Times New Roman" w:hAnsi="Times New Roman" w:cs="Times New Roman"/>
                <w:sz w:val="24"/>
                <w:szCs w:val="24"/>
              </w:rPr>
              <w:t>ском саду. - М.: ИД «Цветной мир», 2014.</w:t>
            </w:r>
          </w:p>
          <w:p w14:paraId="2D8A290F" w14:textId="3845F36F" w:rsidR="00DE5A34" w:rsidRPr="00DE5A34" w:rsidRDefault="00DE5A34" w:rsidP="00860B79">
            <w:pPr>
              <w:widowControl w:val="0"/>
              <w:autoSpaceDE w:val="0"/>
              <w:autoSpaceDN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DE5A34">
              <w:rPr>
                <w:rFonts w:ascii="Times New Roman" w:eastAsia="Times New Roman" w:hAnsi="Times New Roman" w:cs="Times New Roman"/>
                <w:color w:val="000000"/>
                <w:sz w:val="24"/>
                <w:szCs w:val="24"/>
              </w:rPr>
              <w:t>Лыкова И.А., Изобразител</w:t>
            </w:r>
            <w:r w:rsidRPr="00DE5A34">
              <w:rPr>
                <w:rFonts w:ascii="Times New Roman" w:eastAsia="Times New Roman" w:hAnsi="Times New Roman" w:cs="Times New Roman"/>
                <w:color w:val="000000"/>
                <w:sz w:val="24"/>
                <w:szCs w:val="24"/>
              </w:rPr>
              <w:t>ь</w:t>
            </w:r>
            <w:r w:rsidRPr="00DE5A34">
              <w:rPr>
                <w:rFonts w:ascii="Times New Roman" w:eastAsia="Times New Roman" w:hAnsi="Times New Roman" w:cs="Times New Roman"/>
                <w:color w:val="000000"/>
                <w:sz w:val="24"/>
                <w:szCs w:val="24"/>
              </w:rPr>
              <w:t>ная деятел</w:t>
            </w:r>
            <w:r w:rsidRPr="00DE5A34">
              <w:rPr>
                <w:rFonts w:ascii="Times New Roman" w:eastAsia="Times New Roman" w:hAnsi="Times New Roman" w:cs="Times New Roman"/>
                <w:color w:val="000000"/>
                <w:sz w:val="24"/>
                <w:szCs w:val="24"/>
              </w:rPr>
              <w:t>ь</w:t>
            </w:r>
            <w:r w:rsidRPr="00DE5A34">
              <w:rPr>
                <w:rFonts w:ascii="Times New Roman" w:eastAsia="Times New Roman" w:hAnsi="Times New Roman" w:cs="Times New Roman"/>
                <w:color w:val="000000"/>
                <w:sz w:val="24"/>
                <w:szCs w:val="24"/>
              </w:rPr>
              <w:t>ность в де</w:t>
            </w:r>
            <w:r w:rsidRPr="00DE5A34">
              <w:rPr>
                <w:rFonts w:ascii="Times New Roman" w:eastAsia="Times New Roman" w:hAnsi="Times New Roman" w:cs="Times New Roman"/>
                <w:color w:val="000000"/>
                <w:sz w:val="24"/>
                <w:szCs w:val="24"/>
              </w:rPr>
              <w:t>т</w:t>
            </w:r>
            <w:r w:rsidRPr="00DE5A34">
              <w:rPr>
                <w:rFonts w:ascii="Times New Roman" w:eastAsia="Times New Roman" w:hAnsi="Times New Roman" w:cs="Times New Roman"/>
                <w:color w:val="000000"/>
                <w:sz w:val="24"/>
                <w:szCs w:val="24"/>
              </w:rPr>
              <w:t>ском саду. Подготов</w:t>
            </w:r>
            <w:r w:rsidRPr="00DE5A34">
              <w:rPr>
                <w:rFonts w:ascii="Times New Roman" w:eastAsia="Times New Roman" w:hAnsi="Times New Roman" w:cs="Times New Roman"/>
                <w:color w:val="000000"/>
                <w:sz w:val="24"/>
                <w:szCs w:val="24"/>
              </w:rPr>
              <w:t>и</w:t>
            </w:r>
            <w:r w:rsidRPr="00DE5A34">
              <w:rPr>
                <w:rFonts w:ascii="Times New Roman" w:eastAsia="Times New Roman" w:hAnsi="Times New Roman" w:cs="Times New Roman"/>
                <w:color w:val="000000"/>
                <w:sz w:val="24"/>
                <w:szCs w:val="24"/>
              </w:rPr>
              <w:t>тельная группа. – М., «Карапуз-дидактика», 2007</w:t>
            </w:r>
            <w:r>
              <w:rPr>
                <w:rFonts w:ascii="Times New Roman" w:eastAsia="Times New Roman" w:hAnsi="Times New Roman" w:cs="Times New Roman"/>
                <w:color w:val="000000"/>
                <w:sz w:val="24"/>
                <w:szCs w:val="24"/>
              </w:rPr>
              <w:t xml:space="preserve"> </w:t>
            </w:r>
            <w:r w:rsidRPr="00DE5A34">
              <w:rPr>
                <w:rFonts w:ascii="Times New Roman" w:eastAsia="Times New Roman" w:hAnsi="Times New Roman" w:cs="Times New Roman"/>
                <w:color w:val="000000"/>
                <w:sz w:val="24"/>
                <w:szCs w:val="24"/>
              </w:rPr>
              <w:t>г.</w:t>
            </w:r>
          </w:p>
          <w:p w14:paraId="2855FE84" w14:textId="3A3738EE" w:rsidR="00DE5A34" w:rsidRPr="00DE5A34" w:rsidRDefault="00DE5A34" w:rsidP="00860B79">
            <w:pPr>
              <w:widowControl w:val="0"/>
              <w:suppressAutoHyphens/>
              <w:autoSpaceDE w:val="0"/>
              <w:autoSpaceDN w:val="0"/>
              <w:jc w:val="both"/>
              <w:textAlignment w:val="baseline"/>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Pr="00DE5A34">
              <w:rPr>
                <w:rFonts w:ascii="Times New Roman" w:eastAsia="Times New Roman" w:hAnsi="Times New Roman" w:cs="Times New Roman"/>
                <w:sz w:val="24"/>
                <w:szCs w:val="24"/>
                <w:lang w:eastAsia="zh-CN"/>
              </w:rPr>
              <w:t>Комарова Т.С.,</w:t>
            </w:r>
            <w:r>
              <w:rPr>
                <w:rFonts w:ascii="Times New Roman" w:eastAsia="Times New Roman" w:hAnsi="Times New Roman" w:cs="Times New Roman"/>
                <w:sz w:val="24"/>
                <w:szCs w:val="24"/>
                <w:lang w:eastAsia="zh-CN"/>
              </w:rPr>
              <w:t xml:space="preserve"> </w:t>
            </w:r>
            <w:r w:rsidRPr="00DE5A34">
              <w:rPr>
                <w:rFonts w:ascii="Times New Roman" w:eastAsia="Times New Roman" w:hAnsi="Times New Roman" w:cs="Times New Roman"/>
                <w:sz w:val="24"/>
                <w:szCs w:val="24"/>
                <w:lang w:eastAsia="zh-CN"/>
              </w:rPr>
              <w:t>А.В. Антонова,</w:t>
            </w:r>
            <w:r>
              <w:rPr>
                <w:rFonts w:ascii="Times New Roman" w:eastAsia="Times New Roman" w:hAnsi="Times New Roman" w:cs="Times New Roman"/>
                <w:sz w:val="24"/>
                <w:szCs w:val="24"/>
                <w:lang w:eastAsia="zh-CN"/>
              </w:rPr>
              <w:t xml:space="preserve"> </w:t>
            </w:r>
            <w:r w:rsidRPr="00DE5A34">
              <w:rPr>
                <w:rFonts w:ascii="Times New Roman" w:eastAsia="Times New Roman" w:hAnsi="Times New Roman" w:cs="Times New Roman"/>
                <w:sz w:val="24"/>
                <w:szCs w:val="24"/>
                <w:lang w:eastAsia="zh-CN"/>
              </w:rPr>
              <w:t>М.Б. Зацепина «Красота. Радость. Творчество.» Программа эстетического воспитания детей 2-7 лет» Пед. общ. России</w:t>
            </w:r>
            <w:r>
              <w:rPr>
                <w:rFonts w:ascii="Times New Roman" w:eastAsia="Times New Roman" w:hAnsi="Times New Roman" w:cs="Times New Roman"/>
                <w:sz w:val="24"/>
                <w:szCs w:val="24"/>
                <w:lang w:eastAsia="zh-CN"/>
              </w:rPr>
              <w:t xml:space="preserve"> - </w:t>
            </w:r>
            <w:r w:rsidRPr="00DE5A34">
              <w:rPr>
                <w:rFonts w:ascii="Times New Roman" w:eastAsia="Times New Roman" w:hAnsi="Times New Roman" w:cs="Times New Roman"/>
                <w:sz w:val="24"/>
                <w:szCs w:val="24"/>
                <w:lang w:eastAsia="zh-CN"/>
              </w:rPr>
              <w:t>М,</w:t>
            </w:r>
            <w:r>
              <w:rPr>
                <w:rFonts w:ascii="Times New Roman" w:eastAsia="Times New Roman" w:hAnsi="Times New Roman" w:cs="Times New Roman"/>
                <w:sz w:val="24"/>
                <w:szCs w:val="24"/>
                <w:lang w:eastAsia="zh-CN"/>
              </w:rPr>
              <w:t xml:space="preserve"> </w:t>
            </w:r>
            <w:r w:rsidRPr="00DE5A34">
              <w:rPr>
                <w:rFonts w:ascii="Times New Roman" w:eastAsia="Times New Roman" w:hAnsi="Times New Roman" w:cs="Times New Roman"/>
                <w:sz w:val="24"/>
                <w:szCs w:val="24"/>
                <w:lang w:eastAsia="zh-CN"/>
              </w:rPr>
              <w:t>1998</w:t>
            </w:r>
            <w:r>
              <w:rPr>
                <w:rFonts w:ascii="Times New Roman" w:eastAsia="Times New Roman" w:hAnsi="Times New Roman" w:cs="Times New Roman"/>
                <w:sz w:val="24"/>
                <w:szCs w:val="24"/>
                <w:lang w:eastAsia="zh-CN"/>
              </w:rPr>
              <w:t xml:space="preserve"> </w:t>
            </w:r>
            <w:r w:rsidRPr="00DE5A34">
              <w:rPr>
                <w:rFonts w:ascii="Times New Roman" w:eastAsia="Times New Roman" w:hAnsi="Times New Roman" w:cs="Times New Roman"/>
                <w:sz w:val="24"/>
                <w:szCs w:val="24"/>
                <w:lang w:eastAsia="zh-CN"/>
              </w:rPr>
              <w:t>г.</w:t>
            </w:r>
          </w:p>
          <w:p w14:paraId="0611CE2C" w14:textId="53B0BB54" w:rsidR="00DE5A34" w:rsidRPr="00DE5A34" w:rsidRDefault="00DE5A34"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color w:val="000000"/>
                <w:sz w:val="24"/>
                <w:szCs w:val="24"/>
                <w:lang w:eastAsia="en-US"/>
              </w:rPr>
              <w:t xml:space="preserve">- </w:t>
            </w:r>
            <w:r w:rsidRPr="00DE5A34">
              <w:rPr>
                <w:rFonts w:ascii="Times New Roman" w:eastAsia="Calibri" w:hAnsi="Times New Roman" w:cs="Times New Roman"/>
                <w:color w:val="000000"/>
                <w:sz w:val="24"/>
                <w:szCs w:val="24"/>
                <w:lang w:eastAsia="en-US"/>
              </w:rPr>
              <w:t xml:space="preserve">Комарова </w:t>
            </w:r>
            <w:r>
              <w:rPr>
                <w:rFonts w:ascii="Times New Roman" w:eastAsia="Calibri" w:hAnsi="Times New Roman" w:cs="Times New Roman"/>
                <w:color w:val="000000"/>
                <w:sz w:val="24"/>
                <w:szCs w:val="24"/>
                <w:lang w:eastAsia="en-US"/>
              </w:rPr>
              <w:t xml:space="preserve">Т.С. </w:t>
            </w:r>
            <w:r w:rsidRPr="00DE5A34">
              <w:rPr>
                <w:rFonts w:ascii="Times New Roman" w:eastAsia="Calibri" w:hAnsi="Times New Roman" w:cs="Times New Roman"/>
                <w:color w:val="000000"/>
                <w:sz w:val="24"/>
                <w:szCs w:val="24"/>
                <w:lang w:eastAsia="en-US"/>
              </w:rPr>
              <w:t>Программа э</w:t>
            </w:r>
            <w:r w:rsidRPr="00DE5A34">
              <w:rPr>
                <w:rFonts w:ascii="Times New Roman" w:eastAsia="Calibri" w:hAnsi="Times New Roman" w:cs="Times New Roman"/>
                <w:color w:val="000000"/>
                <w:sz w:val="24"/>
                <w:szCs w:val="24"/>
                <w:lang w:eastAsia="en-US"/>
              </w:rPr>
              <w:t>с</w:t>
            </w:r>
            <w:r w:rsidRPr="00DE5A34">
              <w:rPr>
                <w:rFonts w:ascii="Times New Roman" w:eastAsia="Calibri" w:hAnsi="Times New Roman" w:cs="Times New Roman"/>
                <w:color w:val="000000"/>
                <w:sz w:val="24"/>
                <w:szCs w:val="24"/>
                <w:lang w:eastAsia="en-US"/>
              </w:rPr>
              <w:t>тетического воспитания дошкольников; Педагогич</w:t>
            </w:r>
            <w:r w:rsidRPr="00DE5A34">
              <w:rPr>
                <w:rFonts w:ascii="Times New Roman" w:eastAsia="Calibri" w:hAnsi="Times New Roman" w:cs="Times New Roman"/>
                <w:color w:val="000000"/>
                <w:sz w:val="24"/>
                <w:szCs w:val="24"/>
                <w:lang w:eastAsia="en-US"/>
              </w:rPr>
              <w:t>е</w:t>
            </w:r>
            <w:r w:rsidRPr="00DE5A34">
              <w:rPr>
                <w:rFonts w:ascii="Times New Roman" w:eastAsia="Calibri" w:hAnsi="Times New Roman" w:cs="Times New Roman"/>
                <w:color w:val="000000"/>
                <w:sz w:val="24"/>
                <w:szCs w:val="24"/>
                <w:lang w:eastAsia="en-US"/>
              </w:rPr>
              <w:t>ское общество России - М., </w:t>
            </w:r>
            <w:r w:rsidRPr="00DE5A34">
              <w:rPr>
                <w:rFonts w:ascii="Times New Roman" w:eastAsia="Calibri" w:hAnsi="Times New Roman" w:cs="Times New Roman"/>
                <w:bCs/>
                <w:sz w:val="24"/>
                <w:szCs w:val="24"/>
                <w:lang w:eastAsia="en-US"/>
              </w:rPr>
              <w:t>2017</w:t>
            </w:r>
            <w:r w:rsidRPr="00DE5A34">
              <w:rPr>
                <w:rFonts w:ascii="Times New Roman" w:eastAsia="Calibri" w:hAnsi="Times New Roman" w:cs="Times New Roman"/>
                <w:sz w:val="24"/>
                <w:szCs w:val="24"/>
                <w:lang w:eastAsia="en-US"/>
              </w:rPr>
              <w:t>. -</w:t>
            </w:r>
            <w:r w:rsidRPr="00DE5A34">
              <w:rPr>
                <w:rFonts w:ascii="Times New Roman" w:eastAsia="Calibri" w:hAnsi="Times New Roman" w:cs="Times New Roman"/>
                <w:bCs/>
                <w:sz w:val="24"/>
                <w:szCs w:val="24"/>
                <w:lang w:eastAsia="en-US"/>
              </w:rPr>
              <w:t>114</w:t>
            </w:r>
            <w:r w:rsidRPr="00DE5A34">
              <w:rPr>
                <w:rFonts w:ascii="Times New Roman" w:eastAsia="Calibri" w:hAnsi="Times New Roman" w:cs="Times New Roman"/>
                <w:sz w:val="24"/>
                <w:szCs w:val="24"/>
                <w:lang w:eastAsia="en-US"/>
              </w:rPr>
              <w:t> c</w:t>
            </w:r>
            <w:r w:rsidRPr="00DE5A34">
              <w:rPr>
                <w:rFonts w:ascii="Times New Roman" w:eastAsia="Times New Roman" w:hAnsi="Times New Roman" w:cs="Times New Roman"/>
                <w:iCs/>
                <w:sz w:val="24"/>
                <w:szCs w:val="24"/>
              </w:rPr>
              <w:t xml:space="preserve"> </w:t>
            </w:r>
          </w:p>
          <w:p w14:paraId="741F14A5" w14:textId="0DEDEA92" w:rsidR="00DE5A34" w:rsidRPr="00DE5A34" w:rsidRDefault="00DE5A34"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color w:val="000000"/>
                <w:sz w:val="24"/>
                <w:szCs w:val="24"/>
              </w:rPr>
              <w:t xml:space="preserve">- </w:t>
            </w:r>
            <w:r w:rsidRPr="00DE5A34">
              <w:rPr>
                <w:rFonts w:ascii="Times New Roman" w:eastAsia="Times New Roman" w:hAnsi="Times New Roman" w:cs="Times New Roman"/>
                <w:color w:val="000000"/>
                <w:sz w:val="24"/>
                <w:szCs w:val="24"/>
              </w:rPr>
              <w:t>Никитина А.В., Нетрад</w:t>
            </w:r>
            <w:r w:rsidRPr="00DE5A34">
              <w:rPr>
                <w:rFonts w:ascii="Times New Roman" w:eastAsia="Times New Roman" w:hAnsi="Times New Roman" w:cs="Times New Roman"/>
                <w:color w:val="000000"/>
                <w:sz w:val="24"/>
                <w:szCs w:val="24"/>
              </w:rPr>
              <w:t>и</w:t>
            </w:r>
            <w:r w:rsidRPr="00DE5A34">
              <w:rPr>
                <w:rFonts w:ascii="Times New Roman" w:eastAsia="Times New Roman" w:hAnsi="Times New Roman" w:cs="Times New Roman"/>
                <w:color w:val="000000"/>
                <w:sz w:val="24"/>
                <w:szCs w:val="24"/>
              </w:rPr>
              <w:t>ционные те</w:t>
            </w:r>
            <w:r w:rsidRPr="00DE5A34">
              <w:rPr>
                <w:rFonts w:ascii="Times New Roman" w:eastAsia="Times New Roman" w:hAnsi="Times New Roman" w:cs="Times New Roman"/>
                <w:color w:val="000000"/>
                <w:sz w:val="24"/>
                <w:szCs w:val="24"/>
              </w:rPr>
              <w:t>х</w:t>
            </w:r>
            <w:r w:rsidRPr="00DE5A34">
              <w:rPr>
                <w:rFonts w:ascii="Times New Roman" w:eastAsia="Times New Roman" w:hAnsi="Times New Roman" w:cs="Times New Roman"/>
                <w:color w:val="000000"/>
                <w:sz w:val="24"/>
                <w:szCs w:val="24"/>
              </w:rPr>
              <w:t>ники рисования в детском саду. -  СПб, 200</w:t>
            </w:r>
            <w:r>
              <w:rPr>
                <w:rFonts w:ascii="Times New Roman" w:eastAsia="Times New Roman" w:hAnsi="Times New Roman" w:cs="Times New Roman"/>
                <w:color w:val="000000"/>
                <w:sz w:val="24"/>
                <w:szCs w:val="24"/>
              </w:rPr>
              <w:t>0</w:t>
            </w:r>
          </w:p>
          <w:p w14:paraId="6767F3A7" w14:textId="42262F6C" w:rsidR="00DE5A34" w:rsidRPr="00DE5A34" w:rsidRDefault="00DE5A34" w:rsidP="00F37B7F">
            <w:pPr>
              <w:widowControl w:val="0"/>
              <w:shd w:val="clear" w:color="auto" w:fill="FFFFFF"/>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color w:val="000000"/>
                <w:sz w:val="24"/>
                <w:szCs w:val="24"/>
              </w:rPr>
              <w:t xml:space="preserve">- </w:t>
            </w:r>
            <w:r w:rsidRPr="00DE5A34">
              <w:rPr>
                <w:rFonts w:ascii="Times New Roman" w:eastAsia="Times New Roman" w:hAnsi="Times New Roman" w:cs="Times New Roman"/>
                <w:color w:val="000000"/>
                <w:sz w:val="24"/>
                <w:szCs w:val="24"/>
              </w:rPr>
              <w:t>Тюфанова И.В., Масте</w:t>
            </w:r>
            <w:r w:rsidRPr="00DE5A34">
              <w:rPr>
                <w:rFonts w:ascii="Times New Roman" w:eastAsia="Times New Roman" w:hAnsi="Times New Roman" w:cs="Times New Roman"/>
                <w:color w:val="000000"/>
                <w:sz w:val="24"/>
                <w:szCs w:val="24"/>
              </w:rPr>
              <w:t>р</w:t>
            </w:r>
            <w:r w:rsidRPr="00DE5A34">
              <w:rPr>
                <w:rFonts w:ascii="Times New Roman" w:eastAsia="Times New Roman" w:hAnsi="Times New Roman" w:cs="Times New Roman"/>
                <w:color w:val="000000"/>
                <w:sz w:val="24"/>
                <w:szCs w:val="24"/>
              </w:rPr>
              <w:t>ская юных х</w:t>
            </w:r>
            <w:r w:rsidRPr="00DE5A34">
              <w:rPr>
                <w:rFonts w:ascii="Times New Roman" w:eastAsia="Times New Roman" w:hAnsi="Times New Roman" w:cs="Times New Roman"/>
                <w:color w:val="000000"/>
                <w:sz w:val="24"/>
                <w:szCs w:val="24"/>
              </w:rPr>
              <w:t>у</w:t>
            </w:r>
            <w:r w:rsidRPr="00DE5A34">
              <w:rPr>
                <w:rFonts w:ascii="Times New Roman" w:eastAsia="Times New Roman" w:hAnsi="Times New Roman" w:cs="Times New Roman"/>
                <w:color w:val="000000"/>
                <w:sz w:val="24"/>
                <w:szCs w:val="24"/>
              </w:rPr>
              <w:t>дожников. -  С.-Пб, «Де</w:t>
            </w:r>
            <w:r w:rsidRPr="00DE5A34">
              <w:rPr>
                <w:rFonts w:ascii="Times New Roman" w:eastAsia="Times New Roman" w:hAnsi="Times New Roman" w:cs="Times New Roman"/>
                <w:color w:val="000000"/>
                <w:sz w:val="24"/>
                <w:szCs w:val="24"/>
              </w:rPr>
              <w:t>т</w:t>
            </w:r>
            <w:r w:rsidRPr="00DE5A34">
              <w:rPr>
                <w:rFonts w:ascii="Times New Roman" w:eastAsia="Times New Roman" w:hAnsi="Times New Roman" w:cs="Times New Roman"/>
                <w:color w:val="000000"/>
                <w:sz w:val="24"/>
                <w:szCs w:val="24"/>
              </w:rPr>
              <w:t>ство-пресс», 2002</w:t>
            </w:r>
          </w:p>
          <w:p w14:paraId="19FB354C" w14:textId="5EC97326" w:rsidR="00DE5A34" w:rsidRPr="00DE5A34" w:rsidRDefault="00DE5A34"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color w:val="000000"/>
                <w:sz w:val="24"/>
                <w:szCs w:val="24"/>
              </w:rPr>
              <w:t xml:space="preserve">- </w:t>
            </w:r>
            <w:r w:rsidRPr="00DE5A34">
              <w:rPr>
                <w:rFonts w:ascii="Times New Roman" w:eastAsia="Times New Roman" w:hAnsi="Times New Roman" w:cs="Times New Roman"/>
                <w:color w:val="000000"/>
                <w:sz w:val="24"/>
                <w:szCs w:val="24"/>
              </w:rPr>
              <w:t>Чумичёва Р.М., Д</w:t>
            </w:r>
            <w:r w:rsidRPr="00DE5A34">
              <w:rPr>
                <w:rFonts w:ascii="Times New Roman" w:eastAsia="Times New Roman" w:hAnsi="Times New Roman" w:cs="Times New Roman"/>
                <w:color w:val="000000"/>
                <w:sz w:val="24"/>
                <w:szCs w:val="24"/>
              </w:rPr>
              <w:t>о</w:t>
            </w:r>
            <w:r w:rsidRPr="00DE5A34">
              <w:rPr>
                <w:rFonts w:ascii="Times New Roman" w:eastAsia="Times New Roman" w:hAnsi="Times New Roman" w:cs="Times New Roman"/>
                <w:color w:val="000000"/>
                <w:sz w:val="24"/>
                <w:szCs w:val="24"/>
              </w:rPr>
              <w:t>школьникам о живописи. – М., «Просв</w:t>
            </w:r>
            <w:r w:rsidRPr="00DE5A34">
              <w:rPr>
                <w:rFonts w:ascii="Times New Roman" w:eastAsia="Times New Roman" w:hAnsi="Times New Roman" w:cs="Times New Roman"/>
                <w:color w:val="000000"/>
                <w:sz w:val="24"/>
                <w:szCs w:val="24"/>
              </w:rPr>
              <w:t>е</w:t>
            </w:r>
            <w:r w:rsidRPr="00DE5A34">
              <w:rPr>
                <w:rFonts w:ascii="Times New Roman" w:eastAsia="Times New Roman" w:hAnsi="Times New Roman" w:cs="Times New Roman"/>
                <w:color w:val="000000"/>
                <w:sz w:val="24"/>
                <w:szCs w:val="24"/>
              </w:rPr>
              <w:t>щение», 1992  </w:t>
            </w:r>
          </w:p>
          <w:p w14:paraId="5538601A" w14:textId="01B367CC" w:rsidR="00DE5A34" w:rsidRPr="00DE5A34" w:rsidRDefault="00860B79"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Дорожин Ю. Г. Жостовский букет; Моза</w:t>
            </w:r>
            <w:r w:rsidR="00DE5A34" w:rsidRPr="00DE5A34">
              <w:rPr>
                <w:rFonts w:ascii="Times New Roman" w:eastAsia="Calibri" w:hAnsi="Times New Roman" w:cs="Times New Roman"/>
                <w:sz w:val="24"/>
                <w:szCs w:val="24"/>
                <w:lang w:eastAsia="en-US"/>
              </w:rPr>
              <w:t>и</w:t>
            </w:r>
            <w:r w:rsidR="00DE5A34" w:rsidRPr="00DE5A34">
              <w:rPr>
                <w:rFonts w:ascii="Times New Roman" w:eastAsia="Calibri" w:hAnsi="Times New Roman" w:cs="Times New Roman"/>
                <w:sz w:val="24"/>
                <w:szCs w:val="24"/>
                <w:lang w:eastAsia="en-US"/>
              </w:rPr>
              <w:t>ка-Синтез - М., </w:t>
            </w:r>
            <w:r w:rsidR="00DE5A34" w:rsidRPr="00DE5A34">
              <w:rPr>
                <w:rFonts w:ascii="Times New Roman" w:eastAsia="Calibri" w:hAnsi="Times New Roman" w:cs="Times New Roman"/>
                <w:bCs/>
                <w:sz w:val="24"/>
                <w:szCs w:val="24"/>
                <w:lang w:eastAsia="en-US"/>
              </w:rPr>
              <w:t>2016</w:t>
            </w:r>
            <w:r w:rsidR="00DE5A34" w:rsidRPr="00DE5A34">
              <w:rPr>
                <w:rFonts w:ascii="Times New Roman" w:eastAsia="Calibri" w:hAnsi="Times New Roman" w:cs="Times New Roman"/>
                <w:sz w:val="24"/>
                <w:szCs w:val="24"/>
                <w:lang w:eastAsia="en-US"/>
              </w:rPr>
              <w:t>. - </w:t>
            </w:r>
            <w:r w:rsidR="00DE5A34" w:rsidRPr="00DE5A34">
              <w:rPr>
                <w:rFonts w:ascii="Times New Roman" w:eastAsia="Calibri" w:hAnsi="Times New Roman" w:cs="Times New Roman"/>
                <w:bCs/>
                <w:sz w:val="24"/>
                <w:szCs w:val="24"/>
                <w:lang w:eastAsia="en-US"/>
              </w:rPr>
              <w:t>193</w:t>
            </w:r>
            <w:r w:rsidR="00DE5A34" w:rsidRPr="00DE5A34">
              <w:rPr>
                <w:rFonts w:ascii="Times New Roman" w:eastAsia="Calibri" w:hAnsi="Times New Roman" w:cs="Times New Roman"/>
                <w:sz w:val="24"/>
                <w:szCs w:val="24"/>
                <w:lang w:eastAsia="en-US"/>
              </w:rPr>
              <w:t> c.</w:t>
            </w:r>
            <w:r w:rsidR="00DE5A34" w:rsidRPr="00DE5A34">
              <w:rPr>
                <w:rFonts w:ascii="Times New Roman" w:eastAsia="Calibri" w:hAnsi="Times New Roman" w:cs="Times New Roman"/>
                <w:sz w:val="24"/>
                <w:szCs w:val="24"/>
                <w:lang w:eastAsia="en-US"/>
              </w:rPr>
              <w:br/>
            </w: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Дорожин Ю. Мезенская ро</w:t>
            </w:r>
            <w:r w:rsidR="00DE5A34" w:rsidRPr="00DE5A34">
              <w:rPr>
                <w:rFonts w:ascii="Times New Roman" w:eastAsia="Calibri" w:hAnsi="Times New Roman" w:cs="Times New Roman"/>
                <w:sz w:val="24"/>
                <w:szCs w:val="24"/>
                <w:lang w:eastAsia="en-US"/>
              </w:rPr>
              <w:t>с</w:t>
            </w:r>
            <w:r w:rsidR="00DE5A34" w:rsidRPr="00DE5A34">
              <w:rPr>
                <w:rFonts w:ascii="Times New Roman" w:eastAsia="Calibri" w:hAnsi="Times New Roman" w:cs="Times New Roman"/>
                <w:sz w:val="24"/>
                <w:szCs w:val="24"/>
                <w:lang w:eastAsia="en-US"/>
              </w:rPr>
              <w:t>пись; Мозаика-Синтез - М., 2016. - </w:t>
            </w:r>
            <w:r w:rsidR="00DE5A34" w:rsidRPr="00DE5A34">
              <w:rPr>
                <w:rFonts w:ascii="Times New Roman" w:eastAsia="Calibri" w:hAnsi="Times New Roman" w:cs="Times New Roman"/>
                <w:bCs/>
                <w:sz w:val="24"/>
                <w:szCs w:val="24"/>
                <w:lang w:eastAsia="en-US"/>
              </w:rPr>
              <w:t>191</w:t>
            </w:r>
            <w:r w:rsidR="00DE5A34" w:rsidRPr="00DE5A34">
              <w:rPr>
                <w:rFonts w:ascii="Times New Roman" w:eastAsia="Calibri" w:hAnsi="Times New Roman" w:cs="Times New Roman"/>
                <w:sz w:val="24"/>
                <w:szCs w:val="24"/>
                <w:lang w:eastAsia="en-US"/>
              </w:rPr>
              <w:t> c.</w:t>
            </w:r>
          </w:p>
          <w:p w14:paraId="6ECBA7D3" w14:textId="052BDCC3" w:rsidR="00DE5A34" w:rsidRPr="00DE5A34" w:rsidRDefault="00860B79"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Доронова Т. И. Дошкольн</w:t>
            </w:r>
            <w:r w:rsidR="00DE5A34" w:rsidRPr="00DE5A34">
              <w:rPr>
                <w:rFonts w:ascii="Times New Roman" w:eastAsia="Calibri" w:hAnsi="Times New Roman" w:cs="Times New Roman"/>
                <w:sz w:val="24"/>
                <w:szCs w:val="24"/>
                <w:lang w:eastAsia="en-US"/>
              </w:rPr>
              <w:t>и</w:t>
            </w:r>
            <w:r w:rsidR="00DE5A34" w:rsidRPr="00DE5A34">
              <w:rPr>
                <w:rFonts w:ascii="Times New Roman" w:eastAsia="Calibri" w:hAnsi="Times New Roman" w:cs="Times New Roman"/>
                <w:sz w:val="24"/>
                <w:szCs w:val="24"/>
                <w:lang w:eastAsia="en-US"/>
              </w:rPr>
              <w:t>кам об иску</w:t>
            </w:r>
            <w:r w:rsidR="00DE5A34" w:rsidRPr="00DE5A34">
              <w:rPr>
                <w:rFonts w:ascii="Times New Roman" w:eastAsia="Calibri" w:hAnsi="Times New Roman" w:cs="Times New Roman"/>
                <w:sz w:val="24"/>
                <w:szCs w:val="24"/>
                <w:lang w:eastAsia="en-US"/>
              </w:rPr>
              <w:t>с</w:t>
            </w:r>
            <w:r w:rsidR="00DE5A34" w:rsidRPr="00DE5A34">
              <w:rPr>
                <w:rFonts w:ascii="Times New Roman" w:eastAsia="Calibri" w:hAnsi="Times New Roman" w:cs="Times New Roman"/>
                <w:sz w:val="24"/>
                <w:szCs w:val="24"/>
                <w:lang w:eastAsia="en-US"/>
              </w:rPr>
              <w:t>стве. Старший возраст; Пр</w:t>
            </w:r>
            <w:r w:rsidR="00DE5A34" w:rsidRPr="00DE5A34">
              <w:rPr>
                <w:rFonts w:ascii="Times New Roman" w:eastAsia="Calibri" w:hAnsi="Times New Roman" w:cs="Times New Roman"/>
                <w:sz w:val="24"/>
                <w:szCs w:val="24"/>
                <w:lang w:eastAsia="en-US"/>
              </w:rPr>
              <w:t>о</w:t>
            </w:r>
            <w:r w:rsidR="00DE5A34" w:rsidRPr="00DE5A34">
              <w:rPr>
                <w:rFonts w:ascii="Times New Roman" w:eastAsia="Calibri" w:hAnsi="Times New Roman" w:cs="Times New Roman"/>
                <w:sz w:val="24"/>
                <w:szCs w:val="24"/>
                <w:lang w:eastAsia="en-US"/>
              </w:rPr>
              <w:t>свещение - М., </w:t>
            </w:r>
            <w:r w:rsidR="00DE5A34" w:rsidRPr="00DE5A34">
              <w:rPr>
                <w:rFonts w:ascii="Times New Roman" w:eastAsia="Calibri" w:hAnsi="Times New Roman" w:cs="Times New Roman"/>
                <w:bCs/>
                <w:sz w:val="24"/>
                <w:szCs w:val="24"/>
                <w:lang w:eastAsia="en-US"/>
              </w:rPr>
              <w:t>2016</w:t>
            </w:r>
            <w:r w:rsidR="00DE5A34" w:rsidRPr="00DE5A34">
              <w:rPr>
                <w:rFonts w:ascii="Times New Roman" w:eastAsia="Calibri" w:hAnsi="Times New Roman" w:cs="Times New Roman"/>
                <w:sz w:val="24"/>
                <w:szCs w:val="24"/>
                <w:lang w:eastAsia="en-US"/>
              </w:rPr>
              <w:t>. - 64 c.</w:t>
            </w:r>
          </w:p>
          <w:p w14:paraId="15F23673" w14:textId="454063BB" w:rsidR="00DE5A34" w:rsidRPr="00DE5A34" w:rsidRDefault="00860B79" w:rsidP="00F37B7F">
            <w:pPr>
              <w:widowControl w:val="0"/>
              <w:shd w:val="clear" w:color="auto" w:fill="FFFFFF"/>
              <w:autoSpaceDE w:val="0"/>
              <w:autoSpaceDN w:val="0"/>
              <w:spacing w:before="10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Каргопол</w:t>
            </w:r>
            <w:r w:rsidR="00DE5A34" w:rsidRPr="00DE5A34">
              <w:rPr>
                <w:rFonts w:ascii="Times New Roman" w:eastAsia="Calibri" w:hAnsi="Times New Roman" w:cs="Times New Roman"/>
                <w:sz w:val="24"/>
                <w:szCs w:val="24"/>
                <w:lang w:eastAsia="en-US"/>
              </w:rPr>
              <w:t>ь</w:t>
            </w:r>
            <w:r w:rsidR="00DE5A34" w:rsidRPr="00DE5A34">
              <w:rPr>
                <w:rFonts w:ascii="Times New Roman" w:eastAsia="Calibri" w:hAnsi="Times New Roman" w:cs="Times New Roman"/>
                <w:sz w:val="24"/>
                <w:szCs w:val="24"/>
                <w:lang w:eastAsia="en-US"/>
              </w:rPr>
              <w:t>ская игрушка. Наглядно-дидактическое пособие (набор из 8 карточек); Мозаика-Синтез - М., </w:t>
            </w:r>
            <w:r w:rsidR="00DE5A34" w:rsidRPr="00DE5A34">
              <w:rPr>
                <w:rFonts w:ascii="Times New Roman" w:eastAsia="Calibri" w:hAnsi="Times New Roman" w:cs="Times New Roman"/>
                <w:bCs/>
                <w:sz w:val="24"/>
                <w:szCs w:val="24"/>
                <w:lang w:eastAsia="en-US"/>
              </w:rPr>
              <w:t>2017</w:t>
            </w:r>
            <w:r w:rsidR="00DE5A34" w:rsidRPr="00DE5A34">
              <w:rPr>
                <w:rFonts w:ascii="Times New Roman" w:eastAsia="Calibri" w:hAnsi="Times New Roman" w:cs="Times New Roman"/>
                <w:sz w:val="24"/>
                <w:szCs w:val="24"/>
                <w:lang w:eastAsia="en-US"/>
              </w:rPr>
              <w:t>. - </w:t>
            </w:r>
            <w:r w:rsidR="00DE5A34" w:rsidRPr="00DE5A34">
              <w:rPr>
                <w:rFonts w:ascii="Times New Roman" w:eastAsia="Calibri" w:hAnsi="Times New Roman" w:cs="Times New Roman"/>
                <w:bCs/>
                <w:sz w:val="24"/>
                <w:szCs w:val="24"/>
                <w:lang w:eastAsia="en-US"/>
              </w:rPr>
              <w:t>168</w:t>
            </w:r>
            <w:r w:rsidR="00DE5A34" w:rsidRPr="00DE5A34">
              <w:rPr>
                <w:rFonts w:ascii="Times New Roman" w:eastAsia="Calibri" w:hAnsi="Times New Roman" w:cs="Times New Roman"/>
                <w:sz w:val="24"/>
                <w:szCs w:val="24"/>
                <w:lang w:eastAsia="en-US"/>
              </w:rPr>
              <w:t> c.</w:t>
            </w:r>
          </w:p>
          <w:p w14:paraId="5AE7A05C" w14:textId="61C5003C" w:rsidR="00DE5A34" w:rsidRPr="00DE5A34" w:rsidRDefault="00860B79"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Куцакова Л. Мастерская гжели. Альбом для творчества; Мозаика-Синтез - М., 2016. - </w:t>
            </w:r>
            <w:r w:rsidR="00DE5A34" w:rsidRPr="00DE5A34">
              <w:rPr>
                <w:rFonts w:ascii="Times New Roman" w:eastAsia="Calibri" w:hAnsi="Times New Roman" w:cs="Times New Roman"/>
                <w:bCs/>
                <w:sz w:val="24"/>
                <w:szCs w:val="24"/>
                <w:lang w:eastAsia="en-US"/>
              </w:rPr>
              <w:t>114</w:t>
            </w:r>
            <w:r w:rsidR="00DE5A34" w:rsidRPr="00DE5A34">
              <w:rPr>
                <w:rFonts w:ascii="Times New Roman" w:eastAsia="Calibri" w:hAnsi="Times New Roman" w:cs="Times New Roman"/>
                <w:sz w:val="24"/>
                <w:szCs w:val="24"/>
                <w:lang w:eastAsia="en-US"/>
              </w:rPr>
              <w:t> c.</w:t>
            </w:r>
            <w:r w:rsidR="00DE5A34" w:rsidRPr="00DE5A34">
              <w:rPr>
                <w:rFonts w:ascii="Times New Roman" w:eastAsia="Calibri" w:hAnsi="Times New Roman" w:cs="Times New Roman"/>
                <w:sz w:val="24"/>
                <w:szCs w:val="24"/>
                <w:lang w:eastAsia="en-US"/>
              </w:rPr>
              <w:br/>
              <w:t>Лыкова И. А. Проектиров</w:t>
            </w:r>
            <w:r w:rsidR="00DE5A34" w:rsidRPr="00DE5A34">
              <w:rPr>
                <w:rFonts w:ascii="Times New Roman" w:eastAsia="Calibri" w:hAnsi="Times New Roman" w:cs="Times New Roman"/>
                <w:sz w:val="24"/>
                <w:szCs w:val="24"/>
                <w:lang w:eastAsia="en-US"/>
              </w:rPr>
              <w:t>а</w:t>
            </w:r>
            <w:r w:rsidR="00DE5A34" w:rsidRPr="00DE5A34">
              <w:rPr>
                <w:rFonts w:ascii="Times New Roman" w:eastAsia="Calibri" w:hAnsi="Times New Roman" w:cs="Times New Roman"/>
                <w:sz w:val="24"/>
                <w:szCs w:val="24"/>
                <w:lang w:eastAsia="en-US"/>
              </w:rPr>
              <w:t>ние образов</w:t>
            </w:r>
            <w:r w:rsidR="00DE5A34" w:rsidRPr="00DE5A34">
              <w:rPr>
                <w:rFonts w:ascii="Times New Roman" w:eastAsia="Calibri" w:hAnsi="Times New Roman" w:cs="Times New Roman"/>
                <w:sz w:val="24"/>
                <w:szCs w:val="24"/>
                <w:lang w:eastAsia="en-US"/>
              </w:rPr>
              <w:t>а</w:t>
            </w:r>
            <w:r w:rsidR="00DE5A34" w:rsidRPr="00DE5A34">
              <w:rPr>
                <w:rFonts w:ascii="Times New Roman" w:eastAsia="Calibri" w:hAnsi="Times New Roman" w:cs="Times New Roman"/>
                <w:sz w:val="24"/>
                <w:szCs w:val="24"/>
                <w:lang w:eastAsia="en-US"/>
              </w:rPr>
              <w:t>тельной обл</w:t>
            </w:r>
            <w:r w:rsidR="00DE5A34" w:rsidRPr="00DE5A34">
              <w:rPr>
                <w:rFonts w:ascii="Times New Roman" w:eastAsia="Calibri" w:hAnsi="Times New Roman" w:cs="Times New Roman"/>
                <w:sz w:val="24"/>
                <w:szCs w:val="24"/>
                <w:lang w:eastAsia="en-US"/>
              </w:rPr>
              <w:t>а</w:t>
            </w:r>
            <w:r w:rsidR="00DE5A34" w:rsidRPr="00DE5A34">
              <w:rPr>
                <w:rFonts w:ascii="Times New Roman" w:eastAsia="Calibri" w:hAnsi="Times New Roman" w:cs="Times New Roman"/>
                <w:sz w:val="24"/>
                <w:szCs w:val="24"/>
                <w:lang w:eastAsia="en-US"/>
              </w:rPr>
              <w:t>сти "Худож</w:t>
            </w:r>
            <w:r w:rsidR="00DE5A34" w:rsidRPr="00DE5A34">
              <w:rPr>
                <w:rFonts w:ascii="Times New Roman" w:eastAsia="Calibri" w:hAnsi="Times New Roman" w:cs="Times New Roman"/>
                <w:sz w:val="24"/>
                <w:szCs w:val="24"/>
                <w:lang w:eastAsia="en-US"/>
              </w:rPr>
              <w:t>е</w:t>
            </w:r>
            <w:r w:rsidR="00DE5A34" w:rsidRPr="00DE5A34">
              <w:rPr>
                <w:rFonts w:ascii="Times New Roman" w:eastAsia="Calibri" w:hAnsi="Times New Roman" w:cs="Times New Roman"/>
                <w:sz w:val="24"/>
                <w:szCs w:val="24"/>
                <w:lang w:eastAsia="en-US"/>
              </w:rPr>
              <w:t>ственно-эстетическое развитие". Н</w:t>
            </w:r>
            <w:r w:rsidR="00DE5A34" w:rsidRPr="00DE5A34">
              <w:rPr>
                <w:rFonts w:ascii="Times New Roman" w:eastAsia="Calibri" w:hAnsi="Times New Roman" w:cs="Times New Roman"/>
                <w:sz w:val="24"/>
                <w:szCs w:val="24"/>
                <w:lang w:eastAsia="en-US"/>
              </w:rPr>
              <w:t>о</w:t>
            </w:r>
            <w:r w:rsidR="00DE5A34" w:rsidRPr="00DE5A34">
              <w:rPr>
                <w:rFonts w:ascii="Times New Roman" w:eastAsia="Calibri" w:hAnsi="Times New Roman" w:cs="Times New Roman"/>
                <w:sz w:val="24"/>
                <w:szCs w:val="24"/>
                <w:lang w:eastAsia="en-US"/>
              </w:rPr>
              <w:t>вые подходы в условиях вв</w:t>
            </w:r>
            <w:r w:rsidR="00DE5A34" w:rsidRPr="00DE5A34">
              <w:rPr>
                <w:rFonts w:ascii="Times New Roman" w:eastAsia="Calibri" w:hAnsi="Times New Roman" w:cs="Times New Roman"/>
                <w:sz w:val="24"/>
                <w:szCs w:val="24"/>
                <w:lang w:eastAsia="en-US"/>
              </w:rPr>
              <w:t>е</w:t>
            </w:r>
            <w:r w:rsidR="00DE5A34" w:rsidRPr="00DE5A34">
              <w:rPr>
                <w:rFonts w:ascii="Times New Roman" w:eastAsia="Calibri" w:hAnsi="Times New Roman" w:cs="Times New Roman"/>
                <w:sz w:val="24"/>
                <w:szCs w:val="24"/>
                <w:lang w:eastAsia="en-US"/>
              </w:rPr>
              <w:t>дения ФГОС ДО; Цветной мир - М., </w:t>
            </w:r>
            <w:r w:rsidR="00DE5A34" w:rsidRPr="00DE5A34">
              <w:rPr>
                <w:rFonts w:ascii="Times New Roman" w:eastAsia="Calibri" w:hAnsi="Times New Roman" w:cs="Times New Roman"/>
                <w:bCs/>
                <w:sz w:val="24"/>
                <w:szCs w:val="24"/>
                <w:lang w:eastAsia="en-US"/>
              </w:rPr>
              <w:t>2017</w:t>
            </w:r>
            <w:r w:rsidR="00DE5A34" w:rsidRPr="00DE5A34">
              <w:rPr>
                <w:rFonts w:ascii="Times New Roman" w:eastAsia="Calibri" w:hAnsi="Times New Roman" w:cs="Times New Roman"/>
                <w:sz w:val="24"/>
                <w:szCs w:val="24"/>
                <w:lang w:eastAsia="en-US"/>
              </w:rPr>
              <w:t>. - 144 c.</w:t>
            </w:r>
            <w:r w:rsidR="00DE5A34" w:rsidRPr="00DE5A34">
              <w:rPr>
                <w:rFonts w:ascii="Times New Roman" w:eastAsia="Calibri" w:hAnsi="Times New Roman" w:cs="Times New Roman"/>
                <w:sz w:val="24"/>
                <w:szCs w:val="24"/>
                <w:lang w:eastAsia="en-US"/>
              </w:rPr>
              <w:br/>
              <w:t xml:space="preserve"> </w:t>
            </w: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Лыкова И. Дымковские игрушки. Л</w:t>
            </w:r>
            <w:r w:rsidR="00DE5A34" w:rsidRPr="00DE5A34">
              <w:rPr>
                <w:rFonts w:ascii="Times New Roman" w:eastAsia="Calibri" w:hAnsi="Times New Roman" w:cs="Times New Roman"/>
                <w:sz w:val="24"/>
                <w:szCs w:val="24"/>
                <w:lang w:eastAsia="en-US"/>
              </w:rPr>
              <w:t>ю</w:t>
            </w:r>
            <w:r w:rsidR="00DE5A34" w:rsidRPr="00DE5A34">
              <w:rPr>
                <w:rFonts w:ascii="Times New Roman" w:eastAsia="Calibri" w:hAnsi="Times New Roman" w:cs="Times New Roman"/>
                <w:sz w:val="24"/>
                <w:szCs w:val="24"/>
                <w:lang w:eastAsia="en-US"/>
              </w:rPr>
              <w:t>бимые сказки; Цветной мир - М., </w:t>
            </w:r>
            <w:r w:rsidR="00DE5A34" w:rsidRPr="00DE5A34">
              <w:rPr>
                <w:rFonts w:ascii="Times New Roman" w:eastAsia="Calibri" w:hAnsi="Times New Roman" w:cs="Times New Roman"/>
                <w:bCs/>
                <w:sz w:val="24"/>
                <w:szCs w:val="24"/>
                <w:lang w:eastAsia="en-US"/>
              </w:rPr>
              <w:t>2017</w:t>
            </w:r>
            <w:r w:rsidR="00DE5A34" w:rsidRPr="00DE5A34">
              <w:rPr>
                <w:rFonts w:ascii="Times New Roman" w:eastAsia="Calibri" w:hAnsi="Times New Roman" w:cs="Times New Roman"/>
                <w:sz w:val="24"/>
                <w:szCs w:val="24"/>
                <w:lang w:eastAsia="en-US"/>
              </w:rPr>
              <w:t>. - </w:t>
            </w:r>
            <w:r w:rsidR="00DE5A34" w:rsidRPr="00DE5A34">
              <w:rPr>
                <w:rFonts w:ascii="Times New Roman" w:eastAsia="Calibri" w:hAnsi="Times New Roman" w:cs="Times New Roman"/>
                <w:bCs/>
                <w:sz w:val="24"/>
                <w:szCs w:val="24"/>
                <w:lang w:eastAsia="en-US"/>
              </w:rPr>
              <w:t>76</w:t>
            </w:r>
            <w:r w:rsidR="00DE5A34" w:rsidRPr="00DE5A34">
              <w:rPr>
                <w:rFonts w:ascii="Times New Roman" w:eastAsia="Calibri" w:hAnsi="Times New Roman" w:cs="Times New Roman"/>
                <w:sz w:val="24"/>
                <w:szCs w:val="24"/>
                <w:lang w:eastAsia="en-US"/>
              </w:rPr>
              <w:t> c.</w:t>
            </w:r>
            <w:r w:rsidR="00DE5A34" w:rsidRPr="00DE5A34">
              <w:rPr>
                <w:rFonts w:ascii="Times New Roman" w:eastAsia="Calibri" w:hAnsi="Times New Roman" w:cs="Times New Roman"/>
                <w:sz w:val="24"/>
                <w:szCs w:val="24"/>
                <w:lang w:eastAsia="en-US"/>
              </w:rPr>
              <w:br/>
              <w:t xml:space="preserve"> </w:t>
            </w: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Лыкова И. Филимоно</w:t>
            </w:r>
            <w:r w:rsidR="00DE5A34" w:rsidRPr="00DE5A34">
              <w:rPr>
                <w:rFonts w:ascii="Times New Roman" w:eastAsia="Calibri" w:hAnsi="Times New Roman" w:cs="Times New Roman"/>
                <w:sz w:val="24"/>
                <w:szCs w:val="24"/>
                <w:lang w:eastAsia="en-US"/>
              </w:rPr>
              <w:t>в</w:t>
            </w:r>
            <w:r w:rsidR="00DE5A34" w:rsidRPr="00DE5A34">
              <w:rPr>
                <w:rFonts w:ascii="Times New Roman" w:eastAsia="Calibri" w:hAnsi="Times New Roman" w:cs="Times New Roman"/>
                <w:sz w:val="24"/>
                <w:szCs w:val="24"/>
                <w:lang w:eastAsia="en-US"/>
              </w:rPr>
              <w:t>ская игрушка; Цветной мир - М., </w:t>
            </w:r>
            <w:r w:rsidR="00DE5A34" w:rsidRPr="00DE5A34">
              <w:rPr>
                <w:rFonts w:ascii="Times New Roman" w:eastAsia="Calibri" w:hAnsi="Times New Roman" w:cs="Times New Roman"/>
                <w:bCs/>
                <w:sz w:val="24"/>
                <w:szCs w:val="24"/>
                <w:lang w:eastAsia="en-US"/>
              </w:rPr>
              <w:t>2016</w:t>
            </w:r>
            <w:r w:rsidR="00DE5A34" w:rsidRPr="00DE5A34">
              <w:rPr>
                <w:rFonts w:ascii="Times New Roman" w:eastAsia="Calibri" w:hAnsi="Times New Roman" w:cs="Times New Roman"/>
                <w:sz w:val="24"/>
                <w:szCs w:val="24"/>
                <w:lang w:eastAsia="en-US"/>
              </w:rPr>
              <w:t>. - </w:t>
            </w:r>
            <w:r w:rsidR="00DE5A34" w:rsidRPr="00DE5A34">
              <w:rPr>
                <w:rFonts w:ascii="Times New Roman" w:eastAsia="Calibri" w:hAnsi="Times New Roman" w:cs="Times New Roman"/>
                <w:bCs/>
                <w:sz w:val="24"/>
                <w:szCs w:val="24"/>
                <w:lang w:eastAsia="en-US"/>
              </w:rPr>
              <w:t>97</w:t>
            </w:r>
            <w:r w:rsidR="00DE5A34" w:rsidRPr="00DE5A34">
              <w:rPr>
                <w:rFonts w:ascii="Times New Roman" w:eastAsia="Calibri" w:hAnsi="Times New Roman" w:cs="Times New Roman"/>
                <w:sz w:val="24"/>
                <w:szCs w:val="24"/>
                <w:lang w:eastAsia="en-US"/>
              </w:rPr>
              <w:t> </w:t>
            </w:r>
          </w:p>
          <w:p w14:paraId="2B4B77FC" w14:textId="352F6886" w:rsidR="00DE5A34" w:rsidRPr="00DE5A34" w:rsidRDefault="00860B79"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 xml:space="preserve">Куревина </w:t>
            </w:r>
            <w:r w:rsidRPr="00DE5A34">
              <w:rPr>
                <w:rFonts w:ascii="Times New Roman" w:eastAsia="Calibri" w:hAnsi="Times New Roman" w:cs="Times New Roman"/>
                <w:sz w:val="24"/>
                <w:szCs w:val="24"/>
                <w:lang w:eastAsia="en-US"/>
              </w:rPr>
              <w:t xml:space="preserve">О.А. </w:t>
            </w:r>
            <w:r w:rsidR="00DE5A34" w:rsidRPr="00DE5A34">
              <w:rPr>
                <w:rFonts w:ascii="Times New Roman" w:eastAsia="Calibri" w:hAnsi="Times New Roman" w:cs="Times New Roman"/>
                <w:sz w:val="24"/>
                <w:szCs w:val="24"/>
                <w:lang w:eastAsia="en-US"/>
              </w:rPr>
              <w:t>Програ</w:t>
            </w:r>
            <w:r w:rsidR="00DE5A34" w:rsidRPr="00DE5A34">
              <w:rPr>
                <w:rFonts w:ascii="Times New Roman" w:eastAsia="Calibri" w:hAnsi="Times New Roman" w:cs="Times New Roman"/>
                <w:sz w:val="24"/>
                <w:szCs w:val="24"/>
                <w:lang w:eastAsia="en-US"/>
              </w:rPr>
              <w:t>м</w:t>
            </w:r>
            <w:r w:rsidR="00DE5A34" w:rsidRPr="00DE5A34">
              <w:rPr>
                <w:rFonts w:ascii="Times New Roman" w:eastAsia="Calibri" w:hAnsi="Times New Roman" w:cs="Times New Roman"/>
                <w:sz w:val="24"/>
                <w:szCs w:val="24"/>
                <w:lang w:eastAsia="en-US"/>
              </w:rPr>
              <w:t>ма «Синтез и</w:t>
            </w:r>
            <w:r w:rsidR="00DE5A34" w:rsidRPr="00DE5A34">
              <w:rPr>
                <w:rFonts w:ascii="Times New Roman" w:eastAsia="Calibri" w:hAnsi="Times New Roman" w:cs="Times New Roman"/>
                <w:sz w:val="24"/>
                <w:szCs w:val="24"/>
                <w:lang w:eastAsia="en-US"/>
              </w:rPr>
              <w:t>с</w:t>
            </w:r>
            <w:r w:rsidR="00DE5A34" w:rsidRPr="00DE5A34">
              <w:rPr>
                <w:rFonts w:ascii="Times New Roman" w:eastAsia="Calibri" w:hAnsi="Times New Roman" w:cs="Times New Roman"/>
                <w:sz w:val="24"/>
                <w:szCs w:val="24"/>
                <w:lang w:eastAsia="en-US"/>
              </w:rPr>
              <w:t>кусств в эст</w:t>
            </w:r>
            <w:r w:rsidR="00DE5A34" w:rsidRPr="00DE5A34">
              <w:rPr>
                <w:rFonts w:ascii="Times New Roman" w:eastAsia="Calibri" w:hAnsi="Times New Roman" w:cs="Times New Roman"/>
                <w:sz w:val="24"/>
                <w:szCs w:val="24"/>
                <w:lang w:eastAsia="en-US"/>
              </w:rPr>
              <w:t>е</w:t>
            </w:r>
            <w:r w:rsidR="00DE5A34" w:rsidRPr="00DE5A34">
              <w:rPr>
                <w:rFonts w:ascii="Times New Roman" w:eastAsia="Calibri" w:hAnsi="Times New Roman" w:cs="Times New Roman"/>
                <w:sz w:val="24"/>
                <w:szCs w:val="24"/>
                <w:lang w:eastAsia="en-US"/>
              </w:rPr>
              <w:t>тическом во</w:t>
            </w:r>
            <w:r w:rsidR="00DE5A34" w:rsidRPr="00DE5A34">
              <w:rPr>
                <w:rFonts w:ascii="Times New Roman" w:eastAsia="Calibri" w:hAnsi="Times New Roman" w:cs="Times New Roman"/>
                <w:sz w:val="24"/>
                <w:szCs w:val="24"/>
                <w:lang w:eastAsia="en-US"/>
              </w:rPr>
              <w:t>с</w:t>
            </w:r>
            <w:r w:rsidR="00DE5A34" w:rsidRPr="00DE5A34">
              <w:rPr>
                <w:rFonts w:ascii="Times New Roman" w:eastAsia="Calibri" w:hAnsi="Times New Roman" w:cs="Times New Roman"/>
                <w:sz w:val="24"/>
                <w:szCs w:val="24"/>
                <w:lang w:eastAsia="en-US"/>
              </w:rPr>
              <w:t>питании-</w:t>
            </w:r>
            <w:r w:rsidR="00DE5A34" w:rsidRPr="00DE5A34">
              <w:rPr>
                <w:rFonts w:ascii="Times New Roman" w:eastAsia="Andale Sans UI" w:hAnsi="Times New Roman" w:cs="Times New Roman"/>
                <w:kern w:val="3"/>
                <w:sz w:val="24"/>
                <w:szCs w:val="24"/>
                <w:shd w:val="clear" w:color="auto" w:fill="FFFFFF"/>
                <w:lang w:val="de-DE" w:eastAsia="ja-JP" w:bidi="fa-IR"/>
              </w:rPr>
              <w:t xml:space="preserve"> Москва: Линка-ПРЕСС, 2003. – 174</w:t>
            </w:r>
            <w:r>
              <w:rPr>
                <w:rFonts w:ascii="Times New Roman" w:eastAsia="Andale Sans UI" w:hAnsi="Times New Roman" w:cs="Times New Roman"/>
                <w:kern w:val="3"/>
                <w:sz w:val="24"/>
                <w:szCs w:val="24"/>
                <w:shd w:val="clear" w:color="auto" w:fill="FFFFFF"/>
                <w:lang w:eastAsia="ja-JP" w:bidi="fa-IR"/>
              </w:rPr>
              <w:t xml:space="preserve"> с.</w:t>
            </w:r>
          </w:p>
          <w:p w14:paraId="0946C6A2" w14:textId="34745217" w:rsidR="00DE5A34" w:rsidRPr="00DE5A34" w:rsidRDefault="00860B79" w:rsidP="00860B79">
            <w:pPr>
              <w:widowControl w:val="0"/>
              <w:shd w:val="clear" w:color="auto" w:fill="FFFFFF"/>
              <w:autoSpaceDE w:val="0"/>
              <w:autoSpaceDN w:val="0"/>
              <w:spacing w:before="100" w:after="100"/>
              <w:jc w:val="both"/>
              <w:rPr>
                <w:rFonts w:ascii="Times New Roman" w:eastAsia="Andale Sans UI" w:hAnsi="Times New Roman" w:cs="Times New Roman"/>
                <w:kern w:val="3"/>
                <w:sz w:val="24"/>
                <w:szCs w:val="24"/>
                <w:lang w:val="de-DE" w:eastAsia="ja-JP" w:bidi="fa-IR"/>
              </w:rPr>
            </w:pPr>
            <w:r>
              <w:rPr>
                <w:rFonts w:ascii="Times New Roman" w:eastAsia="Times New Roman" w:hAnsi="Times New Roman" w:cs="Times New Roman"/>
                <w:iCs/>
                <w:color w:val="000000"/>
                <w:sz w:val="24"/>
                <w:szCs w:val="24"/>
              </w:rPr>
              <w:t xml:space="preserve">- </w:t>
            </w:r>
            <w:r w:rsidR="00DE5A34" w:rsidRPr="00DE5A34">
              <w:rPr>
                <w:rFonts w:ascii="Times New Roman" w:eastAsia="Times New Roman" w:hAnsi="Times New Roman" w:cs="Times New Roman"/>
                <w:iCs/>
                <w:color w:val="000000"/>
                <w:sz w:val="24"/>
                <w:szCs w:val="24"/>
              </w:rPr>
              <w:t>Гогоберидзе А.Г., Дерку</w:t>
            </w:r>
            <w:r w:rsidR="00DE5A34" w:rsidRPr="00DE5A34">
              <w:rPr>
                <w:rFonts w:ascii="Times New Roman" w:eastAsia="Times New Roman" w:hAnsi="Times New Roman" w:cs="Times New Roman"/>
                <w:iCs/>
                <w:color w:val="000000"/>
                <w:sz w:val="24"/>
                <w:szCs w:val="24"/>
              </w:rPr>
              <w:t>н</w:t>
            </w:r>
            <w:r w:rsidR="00DE5A34" w:rsidRPr="00DE5A34">
              <w:rPr>
                <w:rFonts w:ascii="Times New Roman" w:eastAsia="Times New Roman" w:hAnsi="Times New Roman" w:cs="Times New Roman"/>
                <w:iCs/>
                <w:color w:val="000000"/>
                <w:sz w:val="24"/>
                <w:szCs w:val="24"/>
              </w:rPr>
              <w:t xml:space="preserve">ская В.А., </w:t>
            </w:r>
            <w:r w:rsidR="00DE5A34" w:rsidRPr="00DE5A34">
              <w:rPr>
                <w:rFonts w:ascii="Times New Roman" w:eastAsia="Times New Roman" w:hAnsi="Times New Roman" w:cs="Times New Roman"/>
                <w:color w:val="000000"/>
                <w:sz w:val="24"/>
                <w:szCs w:val="24"/>
              </w:rPr>
              <w:t>Де</w:t>
            </w:r>
            <w:r w:rsidR="00DE5A34" w:rsidRPr="00DE5A34">
              <w:rPr>
                <w:rFonts w:ascii="Times New Roman" w:eastAsia="Times New Roman" w:hAnsi="Times New Roman" w:cs="Times New Roman"/>
                <w:color w:val="000000"/>
                <w:sz w:val="24"/>
                <w:szCs w:val="24"/>
              </w:rPr>
              <w:t>т</w:t>
            </w:r>
            <w:r w:rsidR="00DE5A34" w:rsidRPr="00DE5A34">
              <w:rPr>
                <w:rFonts w:ascii="Times New Roman" w:eastAsia="Times New Roman" w:hAnsi="Times New Roman" w:cs="Times New Roman"/>
                <w:color w:val="000000"/>
                <w:sz w:val="24"/>
                <w:szCs w:val="24"/>
              </w:rPr>
              <w:t>ство с музыкой. Современные педагогические технологии м</w:t>
            </w:r>
            <w:r w:rsidR="00DE5A34" w:rsidRPr="00DE5A34">
              <w:rPr>
                <w:rFonts w:ascii="Times New Roman" w:eastAsia="Times New Roman" w:hAnsi="Times New Roman" w:cs="Times New Roman"/>
                <w:color w:val="000000"/>
                <w:sz w:val="24"/>
                <w:szCs w:val="24"/>
              </w:rPr>
              <w:t>у</w:t>
            </w:r>
            <w:r w:rsidR="00DE5A34" w:rsidRPr="00DE5A34">
              <w:rPr>
                <w:rFonts w:ascii="Times New Roman" w:eastAsia="Times New Roman" w:hAnsi="Times New Roman" w:cs="Times New Roman"/>
                <w:color w:val="000000"/>
                <w:sz w:val="24"/>
                <w:szCs w:val="24"/>
              </w:rPr>
              <w:t>зыкального воспитания и развития детей раннего и д</w:t>
            </w:r>
            <w:r w:rsidR="00DE5A34" w:rsidRPr="00DE5A34">
              <w:rPr>
                <w:rFonts w:ascii="Times New Roman" w:eastAsia="Times New Roman" w:hAnsi="Times New Roman" w:cs="Times New Roman"/>
                <w:color w:val="000000"/>
                <w:sz w:val="24"/>
                <w:szCs w:val="24"/>
              </w:rPr>
              <w:t>о</w:t>
            </w:r>
            <w:r w:rsidR="00DE5A34" w:rsidRPr="00DE5A34">
              <w:rPr>
                <w:rFonts w:ascii="Times New Roman" w:eastAsia="Times New Roman" w:hAnsi="Times New Roman" w:cs="Times New Roman"/>
                <w:color w:val="000000"/>
                <w:sz w:val="24"/>
                <w:szCs w:val="24"/>
              </w:rPr>
              <w:t>школьного во</w:t>
            </w:r>
            <w:r w:rsidR="00DE5A34" w:rsidRPr="00DE5A34">
              <w:rPr>
                <w:rFonts w:ascii="Times New Roman" w:eastAsia="Times New Roman" w:hAnsi="Times New Roman" w:cs="Times New Roman"/>
                <w:color w:val="000000"/>
                <w:sz w:val="24"/>
                <w:szCs w:val="24"/>
              </w:rPr>
              <w:t>з</w:t>
            </w:r>
            <w:r w:rsidR="00DE5A34" w:rsidRPr="00DE5A34">
              <w:rPr>
                <w:rFonts w:ascii="Times New Roman" w:eastAsia="Times New Roman" w:hAnsi="Times New Roman" w:cs="Times New Roman"/>
                <w:color w:val="000000"/>
                <w:sz w:val="24"/>
                <w:szCs w:val="24"/>
              </w:rPr>
              <w:t>раста. – СПб.: ООО «Изд</w:t>
            </w:r>
            <w:r w:rsidR="00DE5A34" w:rsidRPr="00DE5A34">
              <w:rPr>
                <w:rFonts w:ascii="Times New Roman" w:eastAsia="Times New Roman" w:hAnsi="Times New Roman" w:cs="Times New Roman"/>
                <w:color w:val="000000"/>
                <w:sz w:val="24"/>
                <w:szCs w:val="24"/>
              </w:rPr>
              <w:t>а</w:t>
            </w:r>
            <w:r w:rsidR="00DE5A34" w:rsidRPr="00DE5A34">
              <w:rPr>
                <w:rFonts w:ascii="Times New Roman" w:eastAsia="Times New Roman" w:hAnsi="Times New Roman" w:cs="Times New Roman"/>
                <w:color w:val="000000"/>
                <w:sz w:val="24"/>
                <w:szCs w:val="24"/>
              </w:rPr>
              <w:t>тельство «Де</w:t>
            </w:r>
            <w:r w:rsidR="00DE5A34" w:rsidRPr="00DE5A34">
              <w:rPr>
                <w:rFonts w:ascii="Times New Roman" w:eastAsia="Times New Roman" w:hAnsi="Times New Roman" w:cs="Times New Roman"/>
                <w:color w:val="000000"/>
                <w:sz w:val="24"/>
                <w:szCs w:val="24"/>
              </w:rPr>
              <w:t>т</w:t>
            </w:r>
            <w:r w:rsidR="00DE5A34" w:rsidRPr="00DE5A34">
              <w:rPr>
                <w:rFonts w:ascii="Times New Roman" w:eastAsia="Times New Roman" w:hAnsi="Times New Roman" w:cs="Times New Roman"/>
                <w:color w:val="000000"/>
                <w:sz w:val="24"/>
                <w:szCs w:val="24"/>
              </w:rPr>
              <w:t>ство-Пресс», 2010</w:t>
            </w:r>
            <w:r>
              <w:rPr>
                <w:rFonts w:ascii="Times New Roman" w:eastAsia="Times New Roman" w:hAnsi="Times New Roman" w:cs="Times New Roman"/>
                <w:color w:val="000000"/>
                <w:sz w:val="24"/>
                <w:szCs w:val="24"/>
              </w:rPr>
              <w:t xml:space="preserve"> </w:t>
            </w:r>
            <w:r w:rsidR="00DE5A34" w:rsidRPr="00DE5A34">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w:t>
            </w:r>
          </w:p>
          <w:p w14:paraId="7B3EF549" w14:textId="17CFF228"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sidRPr="00DE5A34">
              <w:rPr>
                <w:rFonts w:ascii="Times New Roman" w:eastAsia="Times New Roman" w:hAnsi="Times New Roman" w:cs="Times New Roman"/>
                <w:sz w:val="24"/>
                <w:szCs w:val="24"/>
              </w:rPr>
              <w:t>-</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Гогоберидзе</w:t>
            </w:r>
            <w:r w:rsidR="00860B79">
              <w:rPr>
                <w:rFonts w:ascii="Times New Roman" w:eastAsia="Times New Roman" w:hAnsi="Times New Roman" w:cs="Times New Roman"/>
                <w:sz w:val="24"/>
                <w:szCs w:val="24"/>
              </w:rPr>
              <w:t xml:space="preserve"> А., </w:t>
            </w:r>
            <w:r w:rsidRPr="00DE5A34">
              <w:rPr>
                <w:rFonts w:ascii="Times New Roman" w:eastAsia="Times New Roman" w:hAnsi="Times New Roman" w:cs="Times New Roman"/>
                <w:sz w:val="24"/>
                <w:szCs w:val="24"/>
              </w:rPr>
              <w:t xml:space="preserve"> В. Дерку</w:t>
            </w:r>
            <w:r w:rsidRPr="00DE5A34">
              <w:rPr>
                <w:rFonts w:ascii="Times New Roman" w:eastAsia="Times New Roman" w:hAnsi="Times New Roman" w:cs="Times New Roman"/>
                <w:sz w:val="24"/>
                <w:szCs w:val="24"/>
              </w:rPr>
              <w:t>н</w:t>
            </w:r>
            <w:r w:rsidRPr="00DE5A34">
              <w:rPr>
                <w:rFonts w:ascii="Times New Roman" w:eastAsia="Times New Roman" w:hAnsi="Times New Roman" w:cs="Times New Roman"/>
                <w:sz w:val="24"/>
                <w:szCs w:val="24"/>
              </w:rPr>
              <w:t>ская, «Образ</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вательная о</w:t>
            </w:r>
            <w:r w:rsidRPr="00DE5A34">
              <w:rPr>
                <w:rFonts w:ascii="Times New Roman" w:eastAsia="Times New Roman" w:hAnsi="Times New Roman" w:cs="Times New Roman"/>
                <w:sz w:val="24"/>
                <w:szCs w:val="24"/>
              </w:rPr>
              <w:t>б</w:t>
            </w:r>
            <w:r w:rsidRPr="00DE5A34">
              <w:rPr>
                <w:rFonts w:ascii="Times New Roman" w:eastAsia="Times New Roman" w:hAnsi="Times New Roman" w:cs="Times New Roman"/>
                <w:sz w:val="24"/>
                <w:szCs w:val="24"/>
              </w:rPr>
              <w:t>ласть « Муз</w:t>
            </w:r>
            <w:r w:rsidRPr="00DE5A34">
              <w:rPr>
                <w:rFonts w:ascii="Times New Roman" w:eastAsia="Times New Roman" w:hAnsi="Times New Roman" w:cs="Times New Roman"/>
                <w:sz w:val="24"/>
                <w:szCs w:val="24"/>
              </w:rPr>
              <w:t>ы</w:t>
            </w:r>
            <w:r w:rsidRPr="00DE5A34">
              <w:rPr>
                <w:rFonts w:ascii="Times New Roman" w:eastAsia="Times New Roman" w:hAnsi="Times New Roman" w:cs="Times New Roman"/>
                <w:sz w:val="24"/>
                <w:szCs w:val="24"/>
              </w:rPr>
              <w:t>ка»  Как раб</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тать по пр</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грамме « Де</w:t>
            </w:r>
            <w:r w:rsidRPr="00DE5A34">
              <w:rPr>
                <w:rFonts w:ascii="Times New Roman" w:eastAsia="Times New Roman" w:hAnsi="Times New Roman" w:cs="Times New Roman"/>
                <w:sz w:val="24"/>
                <w:szCs w:val="24"/>
              </w:rPr>
              <w:t>т</w:t>
            </w:r>
            <w:r w:rsidRPr="00DE5A34">
              <w:rPr>
                <w:rFonts w:ascii="Times New Roman" w:eastAsia="Times New Roman" w:hAnsi="Times New Roman" w:cs="Times New Roman"/>
                <w:sz w:val="24"/>
                <w:szCs w:val="24"/>
              </w:rPr>
              <w:t>ство» Учебно-методическое пособие/науч. ред. А.Г. Гог</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беридзе.-</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СПб.: ООО «Изд</w:t>
            </w:r>
            <w:r w:rsidRPr="00DE5A34">
              <w:rPr>
                <w:rFonts w:ascii="Times New Roman" w:eastAsia="Times New Roman" w:hAnsi="Times New Roman" w:cs="Times New Roman"/>
                <w:sz w:val="24"/>
                <w:szCs w:val="24"/>
              </w:rPr>
              <w:t>а</w:t>
            </w:r>
            <w:r w:rsidRPr="00DE5A34">
              <w:rPr>
                <w:rFonts w:ascii="Times New Roman" w:eastAsia="Times New Roman" w:hAnsi="Times New Roman" w:cs="Times New Roman"/>
                <w:sz w:val="24"/>
                <w:szCs w:val="24"/>
              </w:rPr>
              <w:t>тельство «Де</w:t>
            </w:r>
            <w:r w:rsidRPr="00DE5A34">
              <w:rPr>
                <w:rFonts w:ascii="Times New Roman" w:eastAsia="Times New Roman" w:hAnsi="Times New Roman" w:cs="Times New Roman"/>
                <w:sz w:val="24"/>
                <w:szCs w:val="24"/>
              </w:rPr>
              <w:t>т</w:t>
            </w:r>
            <w:r w:rsidRPr="00DE5A34">
              <w:rPr>
                <w:rFonts w:ascii="Times New Roman" w:eastAsia="Times New Roman" w:hAnsi="Times New Roman" w:cs="Times New Roman"/>
                <w:sz w:val="24"/>
                <w:szCs w:val="24"/>
              </w:rPr>
              <w:t>ство-Пресс», 2012</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г.</w:t>
            </w:r>
          </w:p>
          <w:p w14:paraId="3954F9D1" w14:textId="69B2BB6B" w:rsidR="00DE5A34" w:rsidRPr="00DE5A34" w:rsidRDefault="00DE5A34" w:rsidP="00860B79">
            <w:pPr>
              <w:widowControl w:val="0"/>
              <w:autoSpaceDE w:val="0"/>
              <w:autoSpaceDN w:val="0"/>
              <w:jc w:val="both"/>
              <w:rPr>
                <w:rFonts w:ascii="Times New Roman" w:eastAsia="Andale Sans UI" w:hAnsi="Times New Roman" w:cs="Times New Roman"/>
                <w:kern w:val="3"/>
                <w:sz w:val="24"/>
                <w:szCs w:val="24"/>
                <w:lang w:val="de-DE" w:eastAsia="ja-JP" w:bidi="fa-IR"/>
              </w:rPr>
            </w:pPr>
            <w:r w:rsidRPr="00DE5A34">
              <w:rPr>
                <w:rFonts w:ascii="Times New Roman" w:eastAsia="Times New Roman" w:hAnsi="Times New Roman" w:cs="Times New Roman"/>
                <w:sz w:val="24"/>
                <w:szCs w:val="24"/>
              </w:rPr>
              <w:t>-</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 xml:space="preserve">Яцевич </w:t>
            </w:r>
            <w:r w:rsidR="00860B79" w:rsidRPr="00DE5A34">
              <w:rPr>
                <w:rFonts w:ascii="Times New Roman" w:eastAsia="Times New Roman" w:hAnsi="Times New Roman" w:cs="Times New Roman"/>
                <w:sz w:val="24"/>
                <w:szCs w:val="24"/>
              </w:rPr>
              <w:t xml:space="preserve">И.Е. </w:t>
            </w:r>
            <w:r w:rsidRPr="00DE5A34">
              <w:rPr>
                <w:rFonts w:ascii="Times New Roman" w:eastAsia="Times New Roman" w:hAnsi="Times New Roman" w:cs="Times New Roman"/>
                <w:sz w:val="24"/>
                <w:szCs w:val="24"/>
              </w:rPr>
              <w:t>«Музыкальное развитие д</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школьников на основе пр</w:t>
            </w:r>
            <w:r w:rsidRPr="00DE5A34">
              <w:rPr>
                <w:rFonts w:ascii="Times New Roman" w:eastAsia="Times New Roman" w:hAnsi="Times New Roman" w:cs="Times New Roman"/>
                <w:sz w:val="24"/>
                <w:szCs w:val="24"/>
              </w:rPr>
              <w:t>и</w:t>
            </w:r>
            <w:r w:rsidRPr="00DE5A34">
              <w:rPr>
                <w:rFonts w:ascii="Times New Roman" w:eastAsia="Times New Roman" w:hAnsi="Times New Roman" w:cs="Times New Roman"/>
                <w:sz w:val="24"/>
                <w:szCs w:val="24"/>
              </w:rPr>
              <w:t>мерной образ</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вательной пр</w:t>
            </w:r>
            <w:r w:rsidRPr="00DE5A34">
              <w:rPr>
                <w:rFonts w:ascii="Times New Roman" w:eastAsia="Times New Roman" w:hAnsi="Times New Roman" w:cs="Times New Roman"/>
                <w:sz w:val="24"/>
                <w:szCs w:val="24"/>
              </w:rPr>
              <w:t>о</w:t>
            </w:r>
            <w:r w:rsidRPr="00DE5A34">
              <w:rPr>
                <w:rFonts w:ascii="Times New Roman" w:eastAsia="Times New Roman" w:hAnsi="Times New Roman" w:cs="Times New Roman"/>
                <w:sz w:val="24"/>
                <w:szCs w:val="24"/>
              </w:rPr>
              <w:t>граммы «Де</w:t>
            </w:r>
            <w:r w:rsidRPr="00DE5A34">
              <w:rPr>
                <w:rFonts w:ascii="Times New Roman" w:eastAsia="Times New Roman" w:hAnsi="Times New Roman" w:cs="Times New Roman"/>
                <w:sz w:val="24"/>
                <w:szCs w:val="24"/>
              </w:rPr>
              <w:t>т</w:t>
            </w:r>
            <w:r w:rsidRPr="00DE5A34">
              <w:rPr>
                <w:rFonts w:ascii="Times New Roman" w:eastAsia="Times New Roman" w:hAnsi="Times New Roman" w:cs="Times New Roman"/>
                <w:sz w:val="24"/>
                <w:szCs w:val="24"/>
              </w:rPr>
              <w:t>ство»</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Соде</w:t>
            </w:r>
            <w:r w:rsidRPr="00DE5A34">
              <w:rPr>
                <w:rFonts w:ascii="Times New Roman" w:eastAsia="Times New Roman" w:hAnsi="Times New Roman" w:cs="Times New Roman"/>
                <w:sz w:val="24"/>
                <w:szCs w:val="24"/>
              </w:rPr>
              <w:t>р</w:t>
            </w:r>
            <w:r w:rsidRPr="00DE5A34">
              <w:rPr>
                <w:rFonts w:ascii="Times New Roman" w:eastAsia="Times New Roman" w:hAnsi="Times New Roman" w:cs="Times New Roman"/>
                <w:sz w:val="24"/>
                <w:szCs w:val="24"/>
              </w:rPr>
              <w:t>жание, план</w:t>
            </w:r>
            <w:r w:rsidRPr="00DE5A34">
              <w:rPr>
                <w:rFonts w:ascii="Times New Roman" w:eastAsia="Times New Roman" w:hAnsi="Times New Roman" w:cs="Times New Roman"/>
                <w:sz w:val="24"/>
                <w:szCs w:val="24"/>
              </w:rPr>
              <w:t>и</w:t>
            </w:r>
            <w:r w:rsidRPr="00DE5A34">
              <w:rPr>
                <w:rFonts w:ascii="Times New Roman" w:eastAsia="Times New Roman" w:hAnsi="Times New Roman" w:cs="Times New Roman"/>
                <w:sz w:val="24"/>
                <w:szCs w:val="24"/>
              </w:rPr>
              <w:t>рование, ко</w:t>
            </w:r>
            <w:r w:rsidRPr="00DE5A34">
              <w:rPr>
                <w:rFonts w:ascii="Times New Roman" w:eastAsia="Times New Roman" w:hAnsi="Times New Roman" w:cs="Times New Roman"/>
                <w:sz w:val="24"/>
                <w:szCs w:val="24"/>
              </w:rPr>
              <w:t>н</w:t>
            </w:r>
            <w:r w:rsidRPr="00DE5A34">
              <w:rPr>
                <w:rFonts w:ascii="Times New Roman" w:eastAsia="Times New Roman" w:hAnsi="Times New Roman" w:cs="Times New Roman"/>
                <w:sz w:val="24"/>
                <w:szCs w:val="24"/>
              </w:rPr>
              <w:t>спекты, сцен</w:t>
            </w:r>
            <w:r w:rsidRPr="00DE5A34">
              <w:rPr>
                <w:rFonts w:ascii="Times New Roman" w:eastAsia="Times New Roman" w:hAnsi="Times New Roman" w:cs="Times New Roman"/>
                <w:sz w:val="24"/>
                <w:szCs w:val="24"/>
              </w:rPr>
              <w:t>а</w:t>
            </w:r>
            <w:r w:rsidRPr="00DE5A34">
              <w:rPr>
                <w:rFonts w:ascii="Times New Roman" w:eastAsia="Times New Roman" w:hAnsi="Times New Roman" w:cs="Times New Roman"/>
                <w:sz w:val="24"/>
                <w:szCs w:val="24"/>
              </w:rPr>
              <w:t>рии, методич</w:t>
            </w:r>
            <w:r w:rsidRPr="00DE5A34">
              <w:rPr>
                <w:rFonts w:ascii="Times New Roman" w:eastAsia="Times New Roman" w:hAnsi="Times New Roman" w:cs="Times New Roman"/>
                <w:sz w:val="24"/>
                <w:szCs w:val="24"/>
              </w:rPr>
              <w:t>е</w:t>
            </w:r>
            <w:r w:rsidRPr="00DE5A34">
              <w:rPr>
                <w:rFonts w:ascii="Times New Roman" w:eastAsia="Times New Roman" w:hAnsi="Times New Roman" w:cs="Times New Roman"/>
                <w:sz w:val="24"/>
                <w:szCs w:val="24"/>
              </w:rPr>
              <w:t>ские советы. .-СПб.: ООО «Издательство «Детство-Пресс», 2018</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г.</w:t>
            </w:r>
          </w:p>
          <w:p w14:paraId="0BBA7832" w14:textId="0ECEE126" w:rsidR="00DE5A34" w:rsidRPr="00DE5A34" w:rsidRDefault="00DE5A34" w:rsidP="00860B79">
            <w:pPr>
              <w:widowControl w:val="0"/>
              <w:suppressAutoHyphens/>
              <w:autoSpaceDE w:val="0"/>
              <w:autoSpaceDN w:val="0"/>
              <w:jc w:val="both"/>
              <w:textAlignment w:val="baseline"/>
              <w:rPr>
                <w:rFonts w:ascii="Times New Roman" w:eastAsia="Andale Sans UI" w:hAnsi="Times New Roman" w:cs="Times New Roman"/>
                <w:kern w:val="3"/>
                <w:sz w:val="24"/>
                <w:szCs w:val="24"/>
                <w:lang w:val="de-DE" w:eastAsia="ja-JP" w:bidi="fa-IR"/>
              </w:rPr>
            </w:pPr>
            <w:r w:rsidRPr="00DE5A34">
              <w:rPr>
                <w:rFonts w:ascii="Times New Roman" w:eastAsia="Times New Roman" w:hAnsi="Times New Roman" w:cs="Times New Roman"/>
                <w:sz w:val="24"/>
                <w:szCs w:val="24"/>
              </w:rPr>
              <w:t xml:space="preserve">   -</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 xml:space="preserve">Радынова </w:t>
            </w:r>
            <w:r w:rsidR="00860B79" w:rsidRPr="00DE5A34">
              <w:rPr>
                <w:rFonts w:ascii="Times New Roman" w:eastAsia="Times New Roman" w:hAnsi="Times New Roman" w:cs="Times New Roman"/>
                <w:sz w:val="24"/>
                <w:szCs w:val="24"/>
              </w:rPr>
              <w:t xml:space="preserve">О.П. </w:t>
            </w:r>
            <w:r w:rsidRPr="00DE5A34">
              <w:rPr>
                <w:rFonts w:ascii="Times New Roman" w:eastAsia="Times New Roman" w:hAnsi="Times New Roman" w:cs="Times New Roman"/>
                <w:sz w:val="24"/>
                <w:szCs w:val="24"/>
              </w:rPr>
              <w:t>«Музыкальные шедевры» М.: ТЦ Сфера, 2009</w:t>
            </w:r>
            <w:r w:rsidR="00860B79">
              <w:rPr>
                <w:rFonts w:ascii="Times New Roman" w:eastAsia="Times New Roman" w:hAnsi="Times New Roman" w:cs="Times New Roman"/>
                <w:sz w:val="24"/>
                <w:szCs w:val="24"/>
              </w:rPr>
              <w:t xml:space="preserve"> </w:t>
            </w:r>
            <w:r w:rsidRPr="00DE5A34">
              <w:rPr>
                <w:rFonts w:ascii="Times New Roman" w:eastAsia="Times New Roman" w:hAnsi="Times New Roman" w:cs="Times New Roman"/>
                <w:sz w:val="24"/>
                <w:szCs w:val="24"/>
              </w:rPr>
              <w:t>г</w:t>
            </w:r>
            <w:r w:rsidRPr="00DE5A34">
              <w:rPr>
                <w:rFonts w:ascii="Times New Roman" w:eastAsia="Times New Roman" w:hAnsi="Times New Roman" w:cs="Times New Roman"/>
                <w:b/>
                <w:i/>
                <w:sz w:val="24"/>
                <w:szCs w:val="24"/>
                <w:lang w:eastAsia="zh-CN"/>
              </w:rPr>
              <w:t xml:space="preserve">                              </w:t>
            </w:r>
          </w:p>
          <w:p w14:paraId="0BA1BC02" w14:textId="2F08B45F" w:rsidR="00DE5A34" w:rsidRPr="00DE5A34" w:rsidRDefault="00860B79" w:rsidP="00860B79">
            <w:pPr>
              <w:widowControl w:val="0"/>
              <w:suppressAutoHyphens/>
              <w:autoSpaceDE w:val="0"/>
              <w:autoSpaceDN w:val="0"/>
              <w:jc w:val="both"/>
              <w:rPr>
                <w:rFonts w:ascii="Times New Roman" w:eastAsia="Andale Sans UI" w:hAnsi="Times New Roman" w:cs="Times New Roman"/>
                <w:kern w:val="3"/>
                <w:sz w:val="24"/>
                <w:szCs w:val="24"/>
                <w:lang w:val="de-DE" w:eastAsia="ja-JP" w:bidi="fa-IR"/>
              </w:rPr>
            </w:pPr>
            <w:r>
              <w:rPr>
                <w:rFonts w:ascii="Times New Roman" w:eastAsia="Calibri" w:hAnsi="Times New Roman" w:cs="Times New Roman"/>
                <w:sz w:val="24"/>
                <w:szCs w:val="24"/>
                <w:lang w:eastAsia="en-US"/>
              </w:rPr>
              <w:t xml:space="preserve">- </w:t>
            </w:r>
            <w:r w:rsidR="00DE5A34" w:rsidRPr="00DE5A34">
              <w:rPr>
                <w:rFonts w:ascii="Times New Roman" w:eastAsia="Calibri" w:hAnsi="Times New Roman" w:cs="Times New Roman"/>
                <w:sz w:val="24"/>
                <w:szCs w:val="24"/>
                <w:lang w:eastAsia="en-US"/>
              </w:rPr>
              <w:t>Радынова О.П. Художественно-эстетическое развитие ребенка в дошкольном детстве. Методические рекомендации; Дрофа - М., </w:t>
            </w:r>
            <w:r w:rsidR="00DE5A34" w:rsidRPr="00DE5A34">
              <w:rPr>
                <w:rFonts w:ascii="Times New Roman" w:eastAsia="Calibri" w:hAnsi="Times New Roman" w:cs="Times New Roman"/>
                <w:bCs/>
                <w:sz w:val="24"/>
                <w:szCs w:val="24"/>
                <w:lang w:eastAsia="en-US"/>
              </w:rPr>
              <w:t>2016</w:t>
            </w:r>
            <w:r w:rsidR="00DE5A34" w:rsidRPr="00DE5A34">
              <w:rPr>
                <w:rFonts w:ascii="Times New Roman" w:eastAsia="Calibri" w:hAnsi="Times New Roman" w:cs="Times New Roman"/>
                <w:sz w:val="24"/>
                <w:szCs w:val="24"/>
                <w:lang w:eastAsia="en-US"/>
              </w:rPr>
              <w:t>. -</w:t>
            </w:r>
            <w:r w:rsidR="00DE5A34" w:rsidRPr="00DE5A34">
              <w:rPr>
                <w:rFonts w:ascii="Times New Roman" w:eastAsia="Calibri" w:hAnsi="Times New Roman" w:cs="Times New Roman"/>
                <w:bCs/>
                <w:sz w:val="24"/>
                <w:szCs w:val="24"/>
                <w:lang w:eastAsia="en-US"/>
              </w:rPr>
              <w:t>202</w:t>
            </w:r>
            <w:r w:rsidR="00DE5A34" w:rsidRPr="00DE5A34">
              <w:rPr>
                <w:rFonts w:ascii="Times New Roman" w:eastAsia="Calibri" w:hAnsi="Times New Roman" w:cs="Times New Roman"/>
                <w:sz w:val="24"/>
                <w:szCs w:val="24"/>
                <w:lang w:eastAsia="en-US"/>
              </w:rPr>
              <w:t> c</w:t>
            </w:r>
          </w:p>
          <w:p w14:paraId="1C656399" w14:textId="77777777" w:rsidR="00B21AE3" w:rsidRDefault="00B21AE3" w:rsidP="00860B79">
            <w:pPr>
              <w:widowControl w:val="0"/>
              <w:autoSpaceDE w:val="0"/>
              <w:autoSpaceDN w:val="0"/>
              <w:jc w:val="both"/>
              <w:rPr>
                <w:rFonts w:ascii="Times New Roman" w:eastAsia="Times New Roman" w:hAnsi="Times New Roman" w:cs="Times New Roman"/>
                <w:bCs/>
                <w:color w:val="000000" w:themeColor="text1"/>
                <w:sz w:val="24"/>
                <w:szCs w:val="24"/>
              </w:rPr>
            </w:pPr>
          </w:p>
        </w:tc>
      </w:tr>
      <w:tr w:rsidR="00860B79" w:rsidRPr="00860B79" w14:paraId="50384A56" w14:textId="77777777" w:rsidTr="00DE5A34">
        <w:tc>
          <w:tcPr>
            <w:tcW w:w="2518" w:type="dxa"/>
          </w:tcPr>
          <w:p w14:paraId="193532D1" w14:textId="0883B5D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Изобразительная </w:t>
            </w:r>
            <w:r w:rsidRPr="00860B79">
              <w:rPr>
                <w:rFonts w:ascii="Times New Roman" w:eastAsia="Times New Roman" w:hAnsi="Times New Roman" w:cs="Times New Roman"/>
                <w:b/>
                <w:color w:val="1A1A1A"/>
                <w:sz w:val="24"/>
                <w:szCs w:val="24"/>
              </w:rPr>
              <w:t>деятельность. Рис</w:t>
            </w:r>
            <w:r w:rsidRPr="00860B79">
              <w:rPr>
                <w:rFonts w:ascii="Times New Roman" w:eastAsia="Times New Roman" w:hAnsi="Times New Roman" w:cs="Times New Roman"/>
                <w:b/>
                <w:color w:val="1A1A1A"/>
                <w:sz w:val="24"/>
                <w:szCs w:val="24"/>
              </w:rPr>
              <w:t>о</w:t>
            </w:r>
            <w:r w:rsidRPr="00860B79">
              <w:rPr>
                <w:rFonts w:ascii="Times New Roman" w:eastAsia="Times New Roman" w:hAnsi="Times New Roman" w:cs="Times New Roman"/>
                <w:b/>
                <w:color w:val="1A1A1A"/>
                <w:sz w:val="24"/>
                <w:szCs w:val="24"/>
              </w:rPr>
              <w:t>вание.</w:t>
            </w:r>
          </w:p>
          <w:p w14:paraId="74FA9603"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Формировать у детей устойчивый интерес к изобразительной де</w:t>
            </w:r>
            <w:r w:rsidRPr="00860B79">
              <w:rPr>
                <w:rFonts w:ascii="Times New Roman" w:eastAsia="Times New Roman" w:hAnsi="Times New Roman" w:cs="Times New Roman"/>
                <w:sz w:val="24"/>
                <w:szCs w:val="24"/>
                <w:lang w:eastAsia="en-US"/>
              </w:rPr>
              <w:t>я</w:t>
            </w:r>
            <w:r w:rsidRPr="00860B79">
              <w:rPr>
                <w:rFonts w:ascii="Times New Roman" w:eastAsia="Times New Roman" w:hAnsi="Times New Roman" w:cs="Times New Roman"/>
                <w:sz w:val="24"/>
                <w:szCs w:val="24"/>
                <w:lang w:eastAsia="en-US"/>
              </w:rPr>
              <w:t xml:space="preserve">тельности. </w:t>
            </w:r>
          </w:p>
          <w:p w14:paraId="4C59D711"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Обогащать сенсорный опыт, включать в процесс ознакомл</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ния с предметами движения рук по предмету.</w:t>
            </w:r>
          </w:p>
          <w:p w14:paraId="2D9C8942"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Продолжать разв</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вать образное эстет</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ческое восприятие, образные представл</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ния, формировать э</w:t>
            </w:r>
            <w:r w:rsidRPr="00860B79">
              <w:rPr>
                <w:rFonts w:ascii="Times New Roman" w:eastAsia="Times New Roman" w:hAnsi="Times New Roman" w:cs="Times New Roman"/>
                <w:sz w:val="24"/>
                <w:szCs w:val="24"/>
                <w:lang w:eastAsia="en-US"/>
              </w:rPr>
              <w:t>с</w:t>
            </w:r>
            <w:r w:rsidRPr="00860B79">
              <w:rPr>
                <w:rFonts w:ascii="Times New Roman" w:eastAsia="Times New Roman" w:hAnsi="Times New Roman" w:cs="Times New Roman"/>
                <w:sz w:val="24"/>
                <w:szCs w:val="24"/>
                <w:lang w:eastAsia="en-US"/>
              </w:rPr>
              <w:t>тетические суждения; учить аргументир</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ванно и развернуто оценивать изображ</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ния, созданные как самим ребенком, так и его сверстниками, обращая внимание на обязательность до</w:t>
            </w:r>
            <w:r w:rsidRPr="00860B79">
              <w:rPr>
                <w:rFonts w:ascii="Times New Roman" w:eastAsia="Times New Roman" w:hAnsi="Times New Roman" w:cs="Times New Roman"/>
                <w:sz w:val="24"/>
                <w:szCs w:val="24"/>
                <w:lang w:eastAsia="en-US"/>
              </w:rPr>
              <w:t>б</w:t>
            </w:r>
            <w:r w:rsidRPr="00860B79">
              <w:rPr>
                <w:rFonts w:ascii="Times New Roman" w:eastAsia="Times New Roman" w:hAnsi="Times New Roman" w:cs="Times New Roman"/>
                <w:sz w:val="24"/>
                <w:szCs w:val="24"/>
                <w:lang w:eastAsia="en-US"/>
              </w:rPr>
              <w:t>рожелательного и уважительного отн</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шения к работам т</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варищей.</w:t>
            </w:r>
          </w:p>
          <w:p w14:paraId="694A79E6"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Формировать эстет</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ческое отношение к предметам и явлен</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ям окружающего м</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ра, произведениям искусства, к худож</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ственно-творческой деятельности.</w:t>
            </w:r>
          </w:p>
          <w:p w14:paraId="69334CFC"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Воспитывать сам</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стоятельность; учить активно и творчески применять ранее усвоенные способы изображения в рис</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вании, лепке и аппл</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кации, используя в</w:t>
            </w:r>
            <w:r w:rsidRPr="00860B79">
              <w:rPr>
                <w:rFonts w:ascii="Times New Roman" w:eastAsia="Times New Roman" w:hAnsi="Times New Roman" w:cs="Times New Roman"/>
                <w:sz w:val="24"/>
                <w:szCs w:val="24"/>
                <w:lang w:eastAsia="en-US"/>
              </w:rPr>
              <w:t>ы</w:t>
            </w:r>
            <w:r w:rsidRPr="00860B79">
              <w:rPr>
                <w:rFonts w:ascii="Times New Roman" w:eastAsia="Times New Roman" w:hAnsi="Times New Roman" w:cs="Times New Roman"/>
                <w:sz w:val="24"/>
                <w:szCs w:val="24"/>
                <w:lang w:eastAsia="en-US"/>
              </w:rPr>
              <w:t>разительные средства.</w:t>
            </w:r>
          </w:p>
          <w:p w14:paraId="701D56FB"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Продолжать учить детей рисовать с натуры; развивать аналитические сп</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собности, умение сравнивать предметы между собой, выд</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309EC98E"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Продолжать разв</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вать коллективное творчество.</w:t>
            </w:r>
          </w:p>
          <w:p w14:paraId="56A7157D" w14:textId="77777777"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Воспитывать стре</w:t>
            </w:r>
            <w:r w:rsidRPr="00860B79">
              <w:rPr>
                <w:rFonts w:ascii="Times New Roman" w:eastAsia="Times New Roman" w:hAnsi="Times New Roman" w:cs="Times New Roman"/>
                <w:sz w:val="24"/>
                <w:szCs w:val="24"/>
                <w:lang w:eastAsia="en-US"/>
              </w:rPr>
              <w:t>м</w:t>
            </w:r>
            <w:r w:rsidRPr="00860B79">
              <w:rPr>
                <w:rFonts w:ascii="Times New Roman" w:eastAsia="Times New Roman" w:hAnsi="Times New Roman" w:cs="Times New Roman"/>
                <w:sz w:val="24"/>
                <w:szCs w:val="24"/>
                <w:lang w:eastAsia="en-US"/>
              </w:rPr>
              <w:t>ление действовать согласованно, догов</w:t>
            </w:r>
            <w:r w:rsidRPr="00860B79">
              <w:rPr>
                <w:rFonts w:ascii="Times New Roman" w:eastAsia="Times New Roman" w:hAnsi="Times New Roman" w:cs="Times New Roman"/>
                <w:sz w:val="24"/>
                <w:szCs w:val="24"/>
                <w:lang w:eastAsia="en-US"/>
              </w:rPr>
              <w:t>а</w:t>
            </w:r>
            <w:r w:rsidRPr="00860B79">
              <w:rPr>
                <w:rFonts w:ascii="Times New Roman" w:eastAsia="Times New Roman" w:hAnsi="Times New Roman" w:cs="Times New Roman"/>
                <w:sz w:val="24"/>
                <w:szCs w:val="24"/>
                <w:lang w:eastAsia="en-US"/>
              </w:rPr>
              <w:t>риваться о том, кто какую часть работы будет выполнять, как отдельные изображ</w:t>
            </w:r>
            <w:r w:rsidRPr="00860B79">
              <w:rPr>
                <w:rFonts w:ascii="Times New Roman" w:eastAsia="Times New Roman" w:hAnsi="Times New Roman" w:cs="Times New Roman"/>
                <w:sz w:val="24"/>
                <w:szCs w:val="24"/>
                <w:lang w:eastAsia="en-US"/>
              </w:rPr>
              <w:t>е</w:t>
            </w:r>
            <w:r w:rsidRPr="00860B79">
              <w:rPr>
                <w:rFonts w:ascii="Times New Roman" w:eastAsia="Times New Roman" w:hAnsi="Times New Roman" w:cs="Times New Roman"/>
                <w:sz w:val="24"/>
                <w:szCs w:val="24"/>
                <w:lang w:eastAsia="en-US"/>
              </w:rPr>
              <w:t>ния будут объед</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няться в общую ка</w:t>
            </w:r>
            <w:r w:rsidRPr="00860B79">
              <w:rPr>
                <w:rFonts w:ascii="Times New Roman" w:eastAsia="Times New Roman" w:hAnsi="Times New Roman" w:cs="Times New Roman"/>
                <w:sz w:val="24"/>
                <w:szCs w:val="24"/>
                <w:lang w:eastAsia="en-US"/>
              </w:rPr>
              <w:t>р</w:t>
            </w:r>
            <w:r w:rsidRPr="00860B79">
              <w:rPr>
                <w:rFonts w:ascii="Times New Roman" w:eastAsia="Times New Roman" w:hAnsi="Times New Roman" w:cs="Times New Roman"/>
                <w:sz w:val="24"/>
                <w:szCs w:val="24"/>
                <w:lang w:eastAsia="en-US"/>
              </w:rPr>
              <w:t>тину.</w:t>
            </w:r>
          </w:p>
          <w:p w14:paraId="3FE3BF9D" w14:textId="62F0527F" w:rsidR="00860B79" w:rsidRPr="00860B79" w:rsidRDefault="00860B79" w:rsidP="00860B79">
            <w:pPr>
              <w:widowControl w:val="0"/>
              <w:autoSpaceDE w:val="0"/>
              <w:autoSpaceDN w:val="0"/>
              <w:spacing w:line="276" w:lineRule="auto"/>
              <w:jc w:val="both"/>
              <w:rPr>
                <w:rFonts w:ascii="Times New Roman" w:eastAsia="Times New Roman" w:hAnsi="Times New Roman" w:cs="Times New Roman"/>
                <w:b/>
                <w:color w:val="1A1A1A"/>
                <w:sz w:val="24"/>
                <w:szCs w:val="24"/>
              </w:rPr>
            </w:pPr>
            <w:r w:rsidRPr="00860B79">
              <w:rPr>
                <w:rFonts w:ascii="Times New Roman" w:eastAsia="Times New Roman" w:hAnsi="Times New Roman" w:cs="Times New Roman"/>
                <w:sz w:val="24"/>
                <w:szCs w:val="24"/>
                <w:lang w:eastAsia="en-US"/>
              </w:rPr>
              <w:t>Формировать умение замечать недостатки своих работ и испра</w:t>
            </w:r>
            <w:r w:rsidRPr="00860B79">
              <w:rPr>
                <w:rFonts w:ascii="Times New Roman" w:eastAsia="Times New Roman" w:hAnsi="Times New Roman" w:cs="Times New Roman"/>
                <w:sz w:val="24"/>
                <w:szCs w:val="24"/>
                <w:lang w:eastAsia="en-US"/>
              </w:rPr>
              <w:t>в</w:t>
            </w:r>
            <w:r w:rsidRPr="00860B79">
              <w:rPr>
                <w:rFonts w:ascii="Times New Roman" w:eastAsia="Times New Roman" w:hAnsi="Times New Roman" w:cs="Times New Roman"/>
                <w:sz w:val="24"/>
                <w:szCs w:val="24"/>
                <w:lang w:eastAsia="en-US"/>
              </w:rPr>
              <w:t>лять их; вносить д</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полнения для дост</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жения большей выр</w:t>
            </w:r>
            <w:r w:rsidRPr="00860B79">
              <w:rPr>
                <w:rFonts w:ascii="Times New Roman" w:eastAsia="Times New Roman" w:hAnsi="Times New Roman" w:cs="Times New Roman"/>
                <w:sz w:val="24"/>
                <w:szCs w:val="24"/>
                <w:lang w:eastAsia="en-US"/>
              </w:rPr>
              <w:t>а</w:t>
            </w:r>
            <w:r w:rsidRPr="00860B79">
              <w:rPr>
                <w:rFonts w:ascii="Times New Roman" w:eastAsia="Times New Roman" w:hAnsi="Times New Roman" w:cs="Times New Roman"/>
                <w:sz w:val="24"/>
                <w:szCs w:val="24"/>
                <w:lang w:eastAsia="en-US"/>
              </w:rPr>
              <w:t>зительности создав</w:t>
            </w:r>
            <w:r w:rsidRPr="00860B79">
              <w:rPr>
                <w:rFonts w:ascii="Times New Roman" w:eastAsia="Times New Roman" w:hAnsi="Times New Roman" w:cs="Times New Roman"/>
                <w:sz w:val="24"/>
                <w:szCs w:val="24"/>
                <w:lang w:eastAsia="en-US"/>
              </w:rPr>
              <w:t>а</w:t>
            </w:r>
            <w:r w:rsidRPr="00860B79">
              <w:rPr>
                <w:rFonts w:ascii="Times New Roman" w:eastAsia="Times New Roman" w:hAnsi="Times New Roman" w:cs="Times New Roman"/>
                <w:sz w:val="24"/>
                <w:szCs w:val="24"/>
                <w:lang w:eastAsia="en-US"/>
              </w:rPr>
              <w:t>емого образа.</w:t>
            </w:r>
          </w:p>
          <w:p w14:paraId="7A9B2D66" w14:textId="0FA071AA" w:rsidR="00860B79" w:rsidRDefault="00860B79" w:rsidP="00860B79">
            <w:pPr>
              <w:widowControl w:val="0"/>
              <w:autoSpaceDE w:val="0"/>
              <w:autoSpaceDN w:val="0"/>
              <w:spacing w:line="276" w:lineRule="auto"/>
              <w:jc w:val="both"/>
              <w:rPr>
                <w:rFonts w:ascii="Times New Roman" w:eastAsia="Times New Roman" w:hAnsi="Times New Roman" w:cs="Times New Roman"/>
                <w:b/>
                <w:color w:val="1A1A1A"/>
                <w:sz w:val="24"/>
                <w:szCs w:val="24"/>
              </w:rPr>
            </w:pPr>
          </w:p>
        </w:tc>
        <w:tc>
          <w:tcPr>
            <w:tcW w:w="3969" w:type="dxa"/>
          </w:tcPr>
          <w:p w14:paraId="10ED8D86" w14:textId="2C12C706"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b/>
                <w:iCs/>
                <w:sz w:val="24"/>
                <w:szCs w:val="24"/>
              </w:rPr>
              <w:t>Предметное рисование</w:t>
            </w:r>
            <w:r w:rsidRPr="00860B79">
              <w:rPr>
                <w:rFonts w:ascii="Times New Roman" w:hAnsi="Times New Roman" w:cs="Times New Roman"/>
                <w:b/>
                <w:sz w:val="24"/>
                <w:szCs w:val="24"/>
              </w:rPr>
              <w:t>.</w:t>
            </w:r>
            <w:r w:rsidRPr="00860B79">
              <w:rPr>
                <w:rFonts w:ascii="Times New Roman" w:hAnsi="Times New Roman" w:cs="Times New Roman"/>
                <w:sz w:val="24"/>
                <w:szCs w:val="24"/>
              </w:rPr>
              <w:t xml:space="preserve"> </w:t>
            </w:r>
          </w:p>
          <w:p w14:paraId="6B2F01BD"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Совершенствовать умение изобр</w:t>
            </w:r>
            <w:r w:rsidRPr="00860B79">
              <w:rPr>
                <w:rFonts w:ascii="Times New Roman" w:hAnsi="Times New Roman" w:cs="Times New Roman"/>
                <w:sz w:val="24"/>
                <w:szCs w:val="24"/>
              </w:rPr>
              <w:t>а</w:t>
            </w:r>
            <w:r w:rsidRPr="00860B79">
              <w:rPr>
                <w:rFonts w:ascii="Times New Roman" w:hAnsi="Times New Roman" w:cs="Times New Roman"/>
                <w:sz w:val="24"/>
                <w:szCs w:val="24"/>
              </w:rPr>
              <w:t>жать предметы по памяти и с нат</w:t>
            </w:r>
            <w:r w:rsidRPr="00860B79">
              <w:rPr>
                <w:rFonts w:ascii="Times New Roman" w:hAnsi="Times New Roman" w:cs="Times New Roman"/>
                <w:sz w:val="24"/>
                <w:szCs w:val="24"/>
              </w:rPr>
              <w:t>у</w:t>
            </w:r>
            <w:r w:rsidRPr="00860B79">
              <w:rPr>
                <w:rFonts w:ascii="Times New Roman" w:hAnsi="Times New Roman" w:cs="Times New Roman"/>
                <w:sz w:val="24"/>
                <w:szCs w:val="24"/>
              </w:rPr>
              <w:t>ры; развивать наблюдательность, способность замечать характерные особенности предметов и перед</w:t>
            </w:r>
            <w:r w:rsidRPr="00860B79">
              <w:rPr>
                <w:rFonts w:ascii="Times New Roman" w:hAnsi="Times New Roman" w:cs="Times New Roman"/>
                <w:sz w:val="24"/>
                <w:szCs w:val="24"/>
              </w:rPr>
              <w:t>а</w:t>
            </w:r>
            <w:r w:rsidRPr="00860B79">
              <w:rPr>
                <w:rFonts w:ascii="Times New Roman" w:hAnsi="Times New Roman" w:cs="Times New Roman"/>
                <w:sz w:val="24"/>
                <w:szCs w:val="24"/>
              </w:rPr>
              <w:t xml:space="preserve">вать их средствами рисунка (форма, пропорции, расположение на листе бумаги). </w:t>
            </w:r>
          </w:p>
          <w:p w14:paraId="632F3208" w14:textId="7457E667"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Совершенствовать технику изобр</w:t>
            </w:r>
            <w:r w:rsidRPr="00860B79">
              <w:rPr>
                <w:rFonts w:ascii="Times New Roman" w:hAnsi="Times New Roman" w:cs="Times New Roman"/>
                <w:sz w:val="24"/>
                <w:szCs w:val="24"/>
              </w:rPr>
              <w:t>а</w:t>
            </w:r>
            <w:r w:rsidRPr="00860B79">
              <w:rPr>
                <w:rFonts w:ascii="Times New Roman" w:hAnsi="Times New Roman" w:cs="Times New Roman"/>
                <w:sz w:val="24"/>
                <w:szCs w:val="24"/>
              </w:rPr>
              <w:t xml:space="preserve">жения. </w:t>
            </w:r>
          </w:p>
          <w:p w14:paraId="53FB8CDD" w14:textId="5689A619"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 xml:space="preserve">Продолжать развивать свободу и одновременно точность движений руки под контролем зрения, их плавность, ритмичность. </w:t>
            </w:r>
          </w:p>
          <w:p w14:paraId="107A9101" w14:textId="28CCCDAF"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Расширять набор материалов, кот</w:t>
            </w:r>
            <w:r w:rsidRPr="00860B79">
              <w:rPr>
                <w:rFonts w:ascii="Times New Roman" w:hAnsi="Times New Roman" w:cs="Times New Roman"/>
                <w:sz w:val="24"/>
                <w:szCs w:val="24"/>
              </w:rPr>
              <w:t>о</w:t>
            </w:r>
            <w:r w:rsidRPr="00860B79">
              <w:rPr>
                <w:rFonts w:ascii="Times New Roman" w:hAnsi="Times New Roman" w:cs="Times New Roman"/>
                <w:sz w:val="24"/>
                <w:szCs w:val="24"/>
              </w:rPr>
              <w:t>рые дети могут использовать в р</w:t>
            </w:r>
            <w:r w:rsidRPr="00860B79">
              <w:rPr>
                <w:rFonts w:ascii="Times New Roman" w:hAnsi="Times New Roman" w:cs="Times New Roman"/>
                <w:sz w:val="24"/>
                <w:szCs w:val="24"/>
              </w:rPr>
              <w:t>и</w:t>
            </w:r>
            <w:r w:rsidRPr="00860B79">
              <w:rPr>
                <w:rFonts w:ascii="Times New Roman" w:hAnsi="Times New Roman" w:cs="Times New Roman"/>
                <w:sz w:val="24"/>
                <w:szCs w:val="24"/>
              </w:rPr>
              <w:t xml:space="preserve">совании (гуашь, акварель, сухая и жирная пастель, сангина, угольный карандаш, гелевая ручка и др.). </w:t>
            </w:r>
          </w:p>
          <w:p w14:paraId="249F50F9" w14:textId="5507349F"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Предлагать соединять в одном р</w:t>
            </w:r>
            <w:r w:rsidRPr="00860B79">
              <w:rPr>
                <w:rFonts w:ascii="Times New Roman" w:hAnsi="Times New Roman" w:cs="Times New Roman"/>
                <w:sz w:val="24"/>
                <w:szCs w:val="24"/>
              </w:rPr>
              <w:t>и</w:t>
            </w:r>
            <w:r w:rsidRPr="00860B79">
              <w:rPr>
                <w:rFonts w:ascii="Times New Roman" w:hAnsi="Times New Roman" w:cs="Times New Roman"/>
                <w:sz w:val="24"/>
                <w:szCs w:val="24"/>
              </w:rPr>
              <w:t>сунке разные материалы для созд</w:t>
            </w:r>
            <w:r w:rsidRPr="00860B79">
              <w:rPr>
                <w:rFonts w:ascii="Times New Roman" w:hAnsi="Times New Roman" w:cs="Times New Roman"/>
                <w:sz w:val="24"/>
                <w:szCs w:val="24"/>
              </w:rPr>
              <w:t>а</w:t>
            </w:r>
            <w:r w:rsidRPr="00860B79">
              <w:rPr>
                <w:rFonts w:ascii="Times New Roman" w:hAnsi="Times New Roman" w:cs="Times New Roman"/>
                <w:sz w:val="24"/>
                <w:szCs w:val="24"/>
              </w:rPr>
              <w:t xml:space="preserve">ния выразительного образа. </w:t>
            </w:r>
          </w:p>
          <w:p w14:paraId="0EF221CC" w14:textId="6567AC64"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w:t>
            </w:r>
            <w:r w:rsidRPr="00860B79">
              <w:rPr>
                <w:rFonts w:ascii="Times New Roman" w:hAnsi="Times New Roman" w:cs="Times New Roman"/>
                <w:sz w:val="24"/>
                <w:szCs w:val="24"/>
              </w:rPr>
              <w:t>е</w:t>
            </w:r>
            <w:r w:rsidRPr="00860B79">
              <w:rPr>
                <w:rFonts w:ascii="Times New Roman" w:hAnsi="Times New Roman" w:cs="Times New Roman"/>
                <w:sz w:val="24"/>
                <w:szCs w:val="24"/>
              </w:rPr>
              <w:t>лью и цветными карандашами фон может быть подготовлен как в начале, так и по завершении осно</w:t>
            </w:r>
            <w:r w:rsidRPr="00860B79">
              <w:rPr>
                <w:rFonts w:ascii="Times New Roman" w:hAnsi="Times New Roman" w:cs="Times New Roman"/>
                <w:sz w:val="24"/>
                <w:szCs w:val="24"/>
              </w:rPr>
              <w:t>в</w:t>
            </w:r>
            <w:r w:rsidRPr="00860B79">
              <w:rPr>
                <w:rFonts w:ascii="Times New Roman" w:hAnsi="Times New Roman" w:cs="Times New Roman"/>
                <w:sz w:val="24"/>
                <w:szCs w:val="24"/>
              </w:rPr>
              <w:t xml:space="preserve">ного изображения. </w:t>
            </w:r>
          </w:p>
          <w:p w14:paraId="62745F0C" w14:textId="090A2630"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w:t>
            </w:r>
            <w:r w:rsidRPr="00860B79">
              <w:rPr>
                <w:rFonts w:ascii="Times New Roman" w:hAnsi="Times New Roman" w:cs="Times New Roman"/>
                <w:sz w:val="24"/>
                <w:szCs w:val="24"/>
              </w:rPr>
              <w:t>т</w:t>
            </w:r>
            <w:r w:rsidRPr="00860B79">
              <w:rPr>
                <w:rFonts w:ascii="Times New Roman" w:hAnsi="Times New Roman" w:cs="Times New Roman"/>
                <w:sz w:val="24"/>
                <w:szCs w:val="24"/>
              </w:rPr>
              <w:t>ков в разном направлении (от в</w:t>
            </w:r>
            <w:r w:rsidRPr="00860B79">
              <w:rPr>
                <w:rFonts w:ascii="Times New Roman" w:hAnsi="Times New Roman" w:cs="Times New Roman"/>
                <w:sz w:val="24"/>
                <w:szCs w:val="24"/>
              </w:rPr>
              <w:t>е</w:t>
            </w:r>
            <w:r w:rsidRPr="00860B79">
              <w:rPr>
                <w:rFonts w:ascii="Times New Roman" w:hAnsi="Times New Roman" w:cs="Times New Roman"/>
                <w:sz w:val="24"/>
                <w:szCs w:val="24"/>
              </w:rPr>
              <w:t>точки и от конца завитка к веточке, вертикально и горизонтально), учить осуществлять движение всей рукой при рисовании длинных л</w:t>
            </w:r>
            <w:r w:rsidRPr="00860B79">
              <w:rPr>
                <w:rFonts w:ascii="Times New Roman" w:hAnsi="Times New Roman" w:cs="Times New Roman"/>
                <w:sz w:val="24"/>
                <w:szCs w:val="24"/>
              </w:rPr>
              <w:t>и</w:t>
            </w:r>
            <w:r w:rsidRPr="00860B79">
              <w:rPr>
                <w:rFonts w:ascii="Times New Roman" w:hAnsi="Times New Roman" w:cs="Times New Roman"/>
                <w:sz w:val="24"/>
                <w:szCs w:val="24"/>
              </w:rPr>
              <w:t>ний, крупных форм, одними пал</w:t>
            </w:r>
            <w:r w:rsidRPr="00860B79">
              <w:rPr>
                <w:rFonts w:ascii="Times New Roman" w:hAnsi="Times New Roman" w:cs="Times New Roman"/>
                <w:sz w:val="24"/>
                <w:szCs w:val="24"/>
              </w:rPr>
              <w:t>ь</w:t>
            </w:r>
            <w:r w:rsidRPr="00860B79">
              <w:rPr>
                <w:rFonts w:ascii="Times New Roman" w:hAnsi="Times New Roman" w:cs="Times New Roman"/>
                <w:sz w:val="24"/>
                <w:szCs w:val="24"/>
              </w:rPr>
              <w:t xml:space="preserve">цами — при рисовании небольших форм и мелких деталей, коротких линий, штрихов, травки (хохлома), оживок (городец) и др. </w:t>
            </w:r>
          </w:p>
          <w:p w14:paraId="05D12C4E" w14:textId="6F3BC152"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w:t>
            </w:r>
            <w:r w:rsidRPr="00860B79">
              <w:rPr>
                <w:rFonts w:ascii="Times New Roman" w:hAnsi="Times New Roman" w:cs="Times New Roman"/>
                <w:sz w:val="24"/>
                <w:szCs w:val="24"/>
              </w:rPr>
              <w:t>в</w:t>
            </w:r>
            <w:r w:rsidRPr="00860B79">
              <w:rPr>
                <w:rFonts w:ascii="Times New Roman" w:hAnsi="Times New Roman" w:cs="Times New Roman"/>
                <w:sz w:val="24"/>
                <w:szCs w:val="24"/>
              </w:rPr>
              <w:t>номерности закрашивания рисунка; чувствовать плавные переходы о</w:t>
            </w:r>
            <w:r w:rsidRPr="00860B79">
              <w:rPr>
                <w:rFonts w:ascii="Times New Roman" w:hAnsi="Times New Roman" w:cs="Times New Roman"/>
                <w:sz w:val="24"/>
                <w:szCs w:val="24"/>
              </w:rPr>
              <w:t>т</w:t>
            </w:r>
            <w:r w:rsidRPr="00860B79">
              <w:rPr>
                <w:rFonts w:ascii="Times New Roman" w:hAnsi="Times New Roman" w:cs="Times New Roman"/>
                <w:sz w:val="24"/>
                <w:szCs w:val="24"/>
              </w:rPr>
              <w:t>тенков цвета, получившиеся при равномерном закрашивании и рег</w:t>
            </w:r>
            <w:r w:rsidRPr="00860B79">
              <w:rPr>
                <w:rFonts w:ascii="Times New Roman" w:hAnsi="Times New Roman" w:cs="Times New Roman"/>
                <w:sz w:val="24"/>
                <w:szCs w:val="24"/>
              </w:rPr>
              <w:t>у</w:t>
            </w:r>
            <w:r w:rsidRPr="00860B79">
              <w:rPr>
                <w:rFonts w:ascii="Times New Roman" w:hAnsi="Times New Roman" w:cs="Times New Roman"/>
                <w:sz w:val="24"/>
                <w:szCs w:val="24"/>
              </w:rPr>
              <w:t xml:space="preserve">лировании нажима на карандаш. </w:t>
            </w:r>
          </w:p>
          <w:p w14:paraId="09AEF971"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Развивать представление о разноо</w:t>
            </w:r>
            <w:r w:rsidRPr="00860B79">
              <w:rPr>
                <w:rFonts w:ascii="Times New Roman" w:hAnsi="Times New Roman" w:cs="Times New Roman"/>
                <w:sz w:val="24"/>
                <w:szCs w:val="24"/>
              </w:rPr>
              <w:t>б</w:t>
            </w:r>
            <w:r w:rsidRPr="00860B79">
              <w:rPr>
                <w:rFonts w:ascii="Times New Roman" w:hAnsi="Times New Roman" w:cs="Times New Roman"/>
                <w:sz w:val="24"/>
                <w:szCs w:val="24"/>
              </w:rPr>
              <w:t xml:space="preserve">разии цветов и оттенков, опираясь на реальную окраску предметов, декоративную роспись, сказочные сюжеты; учить создавать цвета и оттенки. </w:t>
            </w:r>
          </w:p>
          <w:p w14:paraId="6CDC288B"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Постепенно подводить детей к об</w:t>
            </w:r>
            <w:r w:rsidRPr="00860B79">
              <w:rPr>
                <w:rFonts w:ascii="Times New Roman" w:hAnsi="Times New Roman" w:cs="Times New Roman"/>
                <w:sz w:val="24"/>
                <w:szCs w:val="24"/>
              </w:rPr>
              <w:t>о</w:t>
            </w:r>
            <w:r w:rsidRPr="00860B79">
              <w:rPr>
                <w:rFonts w:ascii="Times New Roman" w:hAnsi="Times New Roman" w:cs="Times New Roman"/>
                <w:sz w:val="24"/>
                <w:szCs w:val="24"/>
              </w:rPr>
              <w:t>значению цветов, например, вкл</w:t>
            </w:r>
            <w:r w:rsidRPr="00860B79">
              <w:rPr>
                <w:rFonts w:ascii="Times New Roman" w:hAnsi="Times New Roman" w:cs="Times New Roman"/>
                <w:sz w:val="24"/>
                <w:szCs w:val="24"/>
              </w:rPr>
              <w:t>ю</w:t>
            </w:r>
            <w:r w:rsidRPr="00860B79">
              <w:rPr>
                <w:rFonts w:ascii="Times New Roman" w:hAnsi="Times New Roman" w:cs="Times New Roman"/>
                <w:sz w:val="24"/>
                <w:szCs w:val="24"/>
              </w:rPr>
              <w:t>чающих два оттенка (желто-зеленый, серо-голубой) или уп</w:t>
            </w:r>
            <w:r w:rsidRPr="00860B79">
              <w:rPr>
                <w:rFonts w:ascii="Times New Roman" w:hAnsi="Times New Roman" w:cs="Times New Roman"/>
                <w:sz w:val="24"/>
                <w:szCs w:val="24"/>
              </w:rPr>
              <w:t>о</w:t>
            </w:r>
            <w:r w:rsidRPr="00860B79">
              <w:rPr>
                <w:rFonts w:ascii="Times New Roman" w:hAnsi="Times New Roman" w:cs="Times New Roman"/>
                <w:sz w:val="24"/>
                <w:szCs w:val="24"/>
              </w:rPr>
              <w:t xml:space="preserve">добленных природным (малиновый, персиковый и т. п.). </w:t>
            </w:r>
          </w:p>
          <w:p w14:paraId="56DFAA41"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Обращать их внимание на изменч</w:t>
            </w:r>
            <w:r w:rsidRPr="00860B79">
              <w:rPr>
                <w:rFonts w:ascii="Times New Roman" w:hAnsi="Times New Roman" w:cs="Times New Roman"/>
                <w:sz w:val="24"/>
                <w:szCs w:val="24"/>
              </w:rPr>
              <w:t>и</w:t>
            </w:r>
            <w:r w:rsidRPr="00860B79">
              <w:rPr>
                <w:rFonts w:ascii="Times New Roman" w:hAnsi="Times New Roman" w:cs="Times New Roman"/>
                <w:sz w:val="24"/>
                <w:szCs w:val="24"/>
              </w:rPr>
              <w:t xml:space="preserve">вость цвета предметов (например, в процессе роста помидоры зеленые, а созревшие - красные). </w:t>
            </w:r>
          </w:p>
          <w:p w14:paraId="449D4CEE" w14:textId="550C6085"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Учить замечать изменение цвета в природе в связи с изменением пог</w:t>
            </w:r>
            <w:r w:rsidRPr="00860B79">
              <w:rPr>
                <w:rFonts w:ascii="Times New Roman" w:hAnsi="Times New Roman" w:cs="Times New Roman"/>
                <w:sz w:val="24"/>
                <w:szCs w:val="24"/>
              </w:rPr>
              <w:t>о</w:t>
            </w:r>
            <w:r w:rsidRPr="00860B79">
              <w:rPr>
                <w:rFonts w:ascii="Times New Roman" w:hAnsi="Times New Roman" w:cs="Times New Roman"/>
                <w:sz w:val="24"/>
                <w:szCs w:val="24"/>
              </w:rPr>
              <w:t xml:space="preserve">ды (небо голубое в солнечный день и серое в пасмурный). </w:t>
            </w:r>
          </w:p>
          <w:p w14:paraId="6847536A"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 xml:space="preserve">Развивать цветовое восприятие в целях обогащения колористической гаммы рисунка. </w:t>
            </w:r>
          </w:p>
          <w:p w14:paraId="619D20D3" w14:textId="1C2C3DB0"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Учить детей различать оттенки цв</w:t>
            </w:r>
            <w:r w:rsidRPr="00860B79">
              <w:rPr>
                <w:rFonts w:ascii="Times New Roman" w:hAnsi="Times New Roman" w:cs="Times New Roman"/>
                <w:sz w:val="24"/>
                <w:szCs w:val="24"/>
              </w:rPr>
              <w:t>е</w:t>
            </w:r>
            <w:r w:rsidRPr="00860B79">
              <w:rPr>
                <w:rFonts w:ascii="Times New Roman" w:hAnsi="Times New Roman" w:cs="Times New Roman"/>
                <w:sz w:val="24"/>
                <w:szCs w:val="24"/>
              </w:rPr>
              <w:t>тов и передавать их в рисунке, ра</w:t>
            </w:r>
            <w:r w:rsidRPr="00860B79">
              <w:rPr>
                <w:rFonts w:ascii="Times New Roman" w:hAnsi="Times New Roman" w:cs="Times New Roman"/>
                <w:sz w:val="24"/>
                <w:szCs w:val="24"/>
              </w:rPr>
              <w:t>з</w:t>
            </w:r>
            <w:r w:rsidRPr="00860B79">
              <w:rPr>
                <w:rFonts w:ascii="Times New Roman" w:hAnsi="Times New Roman" w:cs="Times New Roman"/>
                <w:sz w:val="24"/>
                <w:szCs w:val="24"/>
              </w:rPr>
              <w:t>вивать восприятие, способность наблюдать и сравнивать цвета окружающих предметов, явлений (нежно-зеленые только что появи</w:t>
            </w:r>
            <w:r w:rsidRPr="00860B79">
              <w:rPr>
                <w:rFonts w:ascii="Times New Roman" w:hAnsi="Times New Roman" w:cs="Times New Roman"/>
                <w:sz w:val="24"/>
                <w:szCs w:val="24"/>
              </w:rPr>
              <w:t>в</w:t>
            </w:r>
            <w:r w:rsidRPr="00860B79">
              <w:rPr>
                <w:rFonts w:ascii="Times New Roman" w:hAnsi="Times New Roman" w:cs="Times New Roman"/>
                <w:sz w:val="24"/>
                <w:szCs w:val="24"/>
              </w:rPr>
              <w:t>шиеся листочки, бледно-зеленые стебли одуванчиков и их темно-зеленые листья и т. п.).</w:t>
            </w:r>
          </w:p>
          <w:p w14:paraId="30E43A89"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b/>
                <w:iCs/>
                <w:sz w:val="24"/>
                <w:szCs w:val="24"/>
              </w:rPr>
              <w:t>Сюжетное рисование</w:t>
            </w:r>
            <w:r w:rsidRPr="00860B79">
              <w:rPr>
                <w:rFonts w:ascii="Times New Roman" w:hAnsi="Times New Roman" w:cs="Times New Roman"/>
                <w:b/>
                <w:sz w:val="24"/>
                <w:szCs w:val="24"/>
              </w:rPr>
              <w:t>.</w:t>
            </w:r>
            <w:r w:rsidRPr="00860B79">
              <w:rPr>
                <w:rFonts w:ascii="Times New Roman" w:hAnsi="Times New Roman" w:cs="Times New Roman"/>
                <w:sz w:val="24"/>
                <w:szCs w:val="24"/>
              </w:rPr>
              <w:t xml:space="preserve"> </w:t>
            </w:r>
          </w:p>
          <w:p w14:paraId="64011ABD" w14:textId="1357F87B"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Продолжать учить детей размещать изображения на листе в соотве</w:t>
            </w:r>
            <w:r w:rsidRPr="00860B79">
              <w:rPr>
                <w:rFonts w:ascii="Times New Roman" w:hAnsi="Times New Roman" w:cs="Times New Roman"/>
                <w:sz w:val="24"/>
                <w:szCs w:val="24"/>
              </w:rPr>
              <w:t>т</w:t>
            </w:r>
            <w:r w:rsidRPr="00860B79">
              <w:rPr>
                <w:rFonts w:ascii="Times New Roman" w:hAnsi="Times New Roman" w:cs="Times New Roman"/>
                <w:sz w:val="24"/>
                <w:szCs w:val="24"/>
              </w:rPr>
              <w:t>ствии с их реальным расположен</w:t>
            </w:r>
            <w:r w:rsidRPr="00860B79">
              <w:rPr>
                <w:rFonts w:ascii="Times New Roman" w:hAnsi="Times New Roman" w:cs="Times New Roman"/>
                <w:sz w:val="24"/>
                <w:szCs w:val="24"/>
              </w:rPr>
              <w:t>и</w:t>
            </w:r>
            <w:r w:rsidRPr="00860B79">
              <w:rPr>
                <w:rFonts w:ascii="Times New Roman" w:hAnsi="Times New Roman" w:cs="Times New Roman"/>
                <w:sz w:val="24"/>
                <w:szCs w:val="24"/>
              </w:rPr>
              <w:t>ем (ближе или дальше от рисующ</w:t>
            </w:r>
            <w:r w:rsidRPr="00860B79">
              <w:rPr>
                <w:rFonts w:ascii="Times New Roman" w:hAnsi="Times New Roman" w:cs="Times New Roman"/>
                <w:sz w:val="24"/>
                <w:szCs w:val="24"/>
              </w:rPr>
              <w:t>е</w:t>
            </w:r>
            <w:r w:rsidRPr="00860B79">
              <w:rPr>
                <w:rFonts w:ascii="Times New Roman" w:hAnsi="Times New Roman" w:cs="Times New Roman"/>
                <w:sz w:val="24"/>
                <w:szCs w:val="24"/>
              </w:rPr>
              <w:t>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w:t>
            </w:r>
            <w:r w:rsidRPr="00860B79">
              <w:rPr>
                <w:rFonts w:ascii="Times New Roman" w:hAnsi="Times New Roman" w:cs="Times New Roman"/>
                <w:sz w:val="24"/>
                <w:szCs w:val="24"/>
              </w:rPr>
              <w:t>е</w:t>
            </w:r>
            <w:r w:rsidRPr="00860B79">
              <w:rPr>
                <w:rFonts w:ascii="Times New Roman" w:hAnsi="Times New Roman" w:cs="Times New Roman"/>
                <w:sz w:val="24"/>
                <w:szCs w:val="24"/>
              </w:rPr>
              <w:t xml:space="preserve">ва; воробышек маленький, ворона большая и т. п.). </w:t>
            </w:r>
          </w:p>
          <w:p w14:paraId="17FECC1E" w14:textId="77777777" w:rsid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Формировать умение строить ко</w:t>
            </w:r>
            <w:r w:rsidRPr="00860B79">
              <w:rPr>
                <w:rFonts w:ascii="Times New Roman" w:hAnsi="Times New Roman" w:cs="Times New Roman"/>
                <w:sz w:val="24"/>
                <w:szCs w:val="24"/>
              </w:rPr>
              <w:t>м</w:t>
            </w:r>
            <w:r w:rsidRPr="00860B79">
              <w:rPr>
                <w:rFonts w:ascii="Times New Roman" w:hAnsi="Times New Roman" w:cs="Times New Roman"/>
                <w:sz w:val="24"/>
                <w:szCs w:val="24"/>
              </w:rPr>
              <w:t>позицию рисунка; передавать дв</w:t>
            </w:r>
            <w:r w:rsidRPr="00860B79">
              <w:rPr>
                <w:rFonts w:ascii="Times New Roman" w:hAnsi="Times New Roman" w:cs="Times New Roman"/>
                <w:sz w:val="24"/>
                <w:szCs w:val="24"/>
              </w:rPr>
              <w:t>и</w:t>
            </w:r>
            <w:r w:rsidRPr="00860B79">
              <w:rPr>
                <w:rFonts w:ascii="Times New Roman" w:hAnsi="Times New Roman" w:cs="Times New Roman"/>
                <w:sz w:val="24"/>
                <w:szCs w:val="24"/>
              </w:rPr>
              <w:t>жения людей и животных, раст</w:t>
            </w:r>
            <w:r w:rsidRPr="00860B79">
              <w:rPr>
                <w:rFonts w:ascii="Times New Roman" w:hAnsi="Times New Roman" w:cs="Times New Roman"/>
                <w:sz w:val="24"/>
                <w:szCs w:val="24"/>
              </w:rPr>
              <w:t>е</w:t>
            </w:r>
            <w:r w:rsidRPr="00860B79">
              <w:rPr>
                <w:rFonts w:ascii="Times New Roman" w:hAnsi="Times New Roman" w:cs="Times New Roman"/>
                <w:sz w:val="24"/>
                <w:szCs w:val="24"/>
              </w:rPr>
              <w:t xml:space="preserve">ний, склоняющихся от ветра. </w:t>
            </w:r>
          </w:p>
          <w:p w14:paraId="196BA791" w14:textId="554D77EE" w:rsidR="00860B79" w:rsidRPr="00860B79" w:rsidRDefault="00860B79" w:rsidP="00860B79">
            <w:pPr>
              <w:spacing w:line="276" w:lineRule="auto"/>
              <w:jc w:val="both"/>
              <w:rPr>
                <w:rFonts w:ascii="Times New Roman" w:hAnsi="Times New Roman" w:cs="Times New Roman"/>
                <w:sz w:val="24"/>
                <w:szCs w:val="24"/>
              </w:rPr>
            </w:pPr>
            <w:r w:rsidRPr="00860B79">
              <w:rPr>
                <w:rFonts w:ascii="Times New Roman" w:hAnsi="Times New Roman" w:cs="Times New Roman"/>
                <w:sz w:val="24"/>
                <w:szCs w:val="24"/>
              </w:rPr>
              <w:t>Продолжать формировать умение передавать в рисунках как сюжеты народных сказок, так и авторских произведений (стихотворений, ск</w:t>
            </w:r>
            <w:r w:rsidRPr="00860B79">
              <w:rPr>
                <w:rFonts w:ascii="Times New Roman" w:hAnsi="Times New Roman" w:cs="Times New Roman"/>
                <w:sz w:val="24"/>
                <w:szCs w:val="24"/>
              </w:rPr>
              <w:t>а</w:t>
            </w:r>
            <w:r w:rsidRPr="00860B79">
              <w:rPr>
                <w:rFonts w:ascii="Times New Roman" w:hAnsi="Times New Roman" w:cs="Times New Roman"/>
                <w:sz w:val="24"/>
                <w:szCs w:val="24"/>
              </w:rPr>
              <w:t>зок, рассказов); проявлять самост</w:t>
            </w:r>
            <w:r w:rsidRPr="00860B79">
              <w:rPr>
                <w:rFonts w:ascii="Times New Roman" w:hAnsi="Times New Roman" w:cs="Times New Roman"/>
                <w:sz w:val="24"/>
                <w:szCs w:val="24"/>
              </w:rPr>
              <w:t>о</w:t>
            </w:r>
            <w:r w:rsidRPr="00860B79">
              <w:rPr>
                <w:rFonts w:ascii="Times New Roman" w:hAnsi="Times New Roman" w:cs="Times New Roman"/>
                <w:sz w:val="24"/>
                <w:szCs w:val="24"/>
              </w:rPr>
              <w:t>ятельность в выборе темы, комп</w:t>
            </w:r>
            <w:r w:rsidRPr="00860B79">
              <w:rPr>
                <w:rFonts w:ascii="Times New Roman" w:hAnsi="Times New Roman" w:cs="Times New Roman"/>
                <w:sz w:val="24"/>
                <w:szCs w:val="24"/>
              </w:rPr>
              <w:t>о</w:t>
            </w:r>
            <w:r w:rsidRPr="00860B79">
              <w:rPr>
                <w:rFonts w:ascii="Times New Roman" w:hAnsi="Times New Roman" w:cs="Times New Roman"/>
                <w:sz w:val="24"/>
                <w:szCs w:val="24"/>
              </w:rPr>
              <w:t>зиционного и цветового решения.</w:t>
            </w:r>
          </w:p>
          <w:p w14:paraId="249054A3" w14:textId="77777777" w:rsidR="00860B79" w:rsidRDefault="00860B79" w:rsidP="00860B79">
            <w:pPr>
              <w:spacing w:line="276" w:lineRule="auto"/>
              <w:ind w:right="45"/>
              <w:jc w:val="both"/>
              <w:rPr>
                <w:rFonts w:ascii="Times New Roman" w:hAnsi="Times New Roman" w:cs="Times New Roman"/>
                <w:b/>
                <w:sz w:val="24"/>
                <w:szCs w:val="24"/>
              </w:rPr>
            </w:pPr>
            <w:r w:rsidRPr="00860B79">
              <w:rPr>
                <w:rFonts w:ascii="Times New Roman" w:hAnsi="Times New Roman" w:cs="Times New Roman"/>
                <w:b/>
                <w:iCs/>
                <w:sz w:val="24"/>
                <w:szCs w:val="24"/>
              </w:rPr>
              <w:t>Декоративное рисование</w:t>
            </w:r>
            <w:r w:rsidRPr="00860B79">
              <w:rPr>
                <w:rFonts w:ascii="Times New Roman" w:hAnsi="Times New Roman" w:cs="Times New Roman"/>
                <w:b/>
                <w:sz w:val="24"/>
                <w:szCs w:val="24"/>
              </w:rPr>
              <w:t xml:space="preserve">. </w:t>
            </w:r>
          </w:p>
          <w:p w14:paraId="6BD653A8" w14:textId="77777777" w:rsidR="00860B79" w:rsidRDefault="00860B79" w:rsidP="00860B79">
            <w:pPr>
              <w:spacing w:line="276" w:lineRule="auto"/>
              <w:ind w:right="45"/>
              <w:jc w:val="both"/>
              <w:rPr>
                <w:rFonts w:ascii="Times New Roman" w:hAnsi="Times New Roman" w:cs="Times New Roman"/>
                <w:sz w:val="24"/>
                <w:szCs w:val="24"/>
              </w:rPr>
            </w:pPr>
            <w:r w:rsidRPr="00860B79">
              <w:rPr>
                <w:rFonts w:ascii="Times New Roman" w:hAnsi="Times New Roman" w:cs="Times New Roman"/>
                <w:sz w:val="24"/>
                <w:szCs w:val="24"/>
              </w:rPr>
              <w:t>Продолжать развивать декорати</w:t>
            </w:r>
            <w:r w:rsidRPr="00860B79">
              <w:rPr>
                <w:rFonts w:ascii="Times New Roman" w:hAnsi="Times New Roman" w:cs="Times New Roman"/>
                <w:sz w:val="24"/>
                <w:szCs w:val="24"/>
              </w:rPr>
              <w:t>в</w:t>
            </w:r>
            <w:r w:rsidRPr="00860B79">
              <w:rPr>
                <w:rFonts w:ascii="Times New Roman" w:hAnsi="Times New Roman" w:cs="Times New Roman"/>
                <w:sz w:val="24"/>
                <w:szCs w:val="24"/>
              </w:rPr>
              <w:t>ное творчество детей; умение с</w:t>
            </w:r>
            <w:r w:rsidRPr="00860B79">
              <w:rPr>
                <w:rFonts w:ascii="Times New Roman" w:hAnsi="Times New Roman" w:cs="Times New Roman"/>
                <w:sz w:val="24"/>
                <w:szCs w:val="24"/>
              </w:rPr>
              <w:t>о</w:t>
            </w:r>
            <w:r w:rsidRPr="00860B79">
              <w:rPr>
                <w:rFonts w:ascii="Times New Roman" w:hAnsi="Times New Roman" w:cs="Times New Roman"/>
                <w:sz w:val="24"/>
                <w:szCs w:val="24"/>
              </w:rPr>
              <w:t>здавать узоры по мотивам наро</w:t>
            </w:r>
            <w:r w:rsidRPr="00860B79">
              <w:rPr>
                <w:rFonts w:ascii="Times New Roman" w:hAnsi="Times New Roman" w:cs="Times New Roman"/>
                <w:sz w:val="24"/>
                <w:szCs w:val="24"/>
              </w:rPr>
              <w:t>д</w:t>
            </w:r>
            <w:r w:rsidRPr="00860B79">
              <w:rPr>
                <w:rFonts w:ascii="Times New Roman" w:hAnsi="Times New Roman" w:cs="Times New Roman"/>
                <w:sz w:val="24"/>
                <w:szCs w:val="24"/>
              </w:rPr>
              <w:t xml:space="preserve">ных росписей, уже знакомых детям и новых (городецкая, гжельская, хохломская, жостовская, мезенская роспись и др.). </w:t>
            </w:r>
          </w:p>
          <w:p w14:paraId="74FFA140" w14:textId="77777777" w:rsidR="00860B79" w:rsidRDefault="00860B79" w:rsidP="00860B79">
            <w:pPr>
              <w:spacing w:line="276" w:lineRule="auto"/>
              <w:ind w:right="45"/>
              <w:jc w:val="both"/>
              <w:rPr>
                <w:rFonts w:ascii="Times New Roman" w:hAnsi="Times New Roman" w:cs="Times New Roman"/>
                <w:sz w:val="24"/>
                <w:szCs w:val="24"/>
              </w:rPr>
            </w:pPr>
            <w:r w:rsidRPr="00860B79">
              <w:rPr>
                <w:rFonts w:ascii="Times New Roman" w:hAnsi="Times New Roman" w:cs="Times New Roman"/>
                <w:sz w:val="24"/>
                <w:szCs w:val="24"/>
              </w:rPr>
              <w:t>Учить детей выделять и передавать цветовую гамму народного декор</w:t>
            </w:r>
            <w:r w:rsidRPr="00860B79">
              <w:rPr>
                <w:rFonts w:ascii="Times New Roman" w:hAnsi="Times New Roman" w:cs="Times New Roman"/>
                <w:sz w:val="24"/>
                <w:szCs w:val="24"/>
              </w:rPr>
              <w:t>а</w:t>
            </w:r>
            <w:r w:rsidRPr="00860B79">
              <w:rPr>
                <w:rFonts w:ascii="Times New Roman" w:hAnsi="Times New Roman" w:cs="Times New Roman"/>
                <w:sz w:val="24"/>
                <w:szCs w:val="24"/>
              </w:rPr>
              <w:t xml:space="preserve">тивного искусства определенного вида. </w:t>
            </w:r>
          </w:p>
          <w:p w14:paraId="7FC2F52A" w14:textId="77777777" w:rsidR="00860B79" w:rsidRDefault="00860B79" w:rsidP="00860B79">
            <w:pPr>
              <w:spacing w:line="276" w:lineRule="auto"/>
              <w:ind w:right="45"/>
              <w:jc w:val="both"/>
              <w:rPr>
                <w:rFonts w:ascii="Times New Roman" w:hAnsi="Times New Roman" w:cs="Times New Roman"/>
                <w:sz w:val="24"/>
                <w:szCs w:val="24"/>
              </w:rPr>
            </w:pPr>
            <w:r w:rsidRPr="00860B79">
              <w:rPr>
                <w:rFonts w:ascii="Times New Roman" w:hAnsi="Times New Roman" w:cs="Times New Roman"/>
                <w:sz w:val="24"/>
                <w:szCs w:val="24"/>
              </w:rPr>
              <w:t>Закреплять умение создавать ко</w:t>
            </w:r>
            <w:r w:rsidRPr="00860B79">
              <w:rPr>
                <w:rFonts w:ascii="Times New Roman" w:hAnsi="Times New Roman" w:cs="Times New Roman"/>
                <w:sz w:val="24"/>
                <w:szCs w:val="24"/>
              </w:rPr>
              <w:t>м</w:t>
            </w:r>
            <w:r w:rsidRPr="00860B79">
              <w:rPr>
                <w:rFonts w:ascii="Times New Roman" w:hAnsi="Times New Roman" w:cs="Times New Roman"/>
                <w:sz w:val="24"/>
                <w:szCs w:val="24"/>
              </w:rPr>
              <w:t>позиции на листах бумаги разной формы, силуэтах предметов и и</w:t>
            </w:r>
            <w:r w:rsidRPr="00860B79">
              <w:rPr>
                <w:rFonts w:ascii="Times New Roman" w:hAnsi="Times New Roman" w:cs="Times New Roman"/>
                <w:sz w:val="24"/>
                <w:szCs w:val="24"/>
              </w:rPr>
              <w:t>г</w:t>
            </w:r>
            <w:r w:rsidRPr="00860B79">
              <w:rPr>
                <w:rFonts w:ascii="Times New Roman" w:hAnsi="Times New Roman" w:cs="Times New Roman"/>
                <w:sz w:val="24"/>
                <w:szCs w:val="24"/>
              </w:rPr>
              <w:t xml:space="preserve">рушек; расписывать вылепленные детьми игрушки. </w:t>
            </w:r>
          </w:p>
          <w:p w14:paraId="2E29A388" w14:textId="14863D42" w:rsidR="00860B79" w:rsidRPr="004F6328" w:rsidRDefault="00860B79" w:rsidP="004F6328">
            <w:pPr>
              <w:spacing w:line="276" w:lineRule="auto"/>
              <w:ind w:right="45"/>
              <w:jc w:val="both"/>
              <w:rPr>
                <w:rFonts w:ascii="Times New Roman" w:hAnsi="Times New Roman" w:cs="Times New Roman"/>
                <w:sz w:val="24"/>
                <w:szCs w:val="24"/>
              </w:rPr>
            </w:pPr>
            <w:r w:rsidRPr="00860B79">
              <w:rPr>
                <w:rFonts w:ascii="Times New Roman" w:hAnsi="Times New Roman" w:cs="Times New Roman"/>
                <w:sz w:val="24"/>
                <w:szCs w:val="24"/>
              </w:rPr>
              <w:t>Закреплять умение при составл</w:t>
            </w:r>
            <w:r w:rsidRPr="00860B79">
              <w:rPr>
                <w:rFonts w:ascii="Times New Roman" w:hAnsi="Times New Roman" w:cs="Times New Roman"/>
                <w:sz w:val="24"/>
                <w:szCs w:val="24"/>
              </w:rPr>
              <w:t>е</w:t>
            </w:r>
            <w:r w:rsidRPr="00860B79">
              <w:rPr>
                <w:rFonts w:ascii="Times New Roman" w:hAnsi="Times New Roman" w:cs="Times New Roman"/>
                <w:sz w:val="24"/>
                <w:szCs w:val="24"/>
              </w:rPr>
              <w:t>нии декоративной композиции на основе того или иного вида наро</w:t>
            </w:r>
            <w:r w:rsidRPr="00860B79">
              <w:rPr>
                <w:rFonts w:ascii="Times New Roman" w:hAnsi="Times New Roman" w:cs="Times New Roman"/>
                <w:sz w:val="24"/>
                <w:szCs w:val="24"/>
              </w:rPr>
              <w:t>д</w:t>
            </w:r>
            <w:r w:rsidRPr="00860B79">
              <w:rPr>
                <w:rFonts w:ascii="Times New Roman" w:hAnsi="Times New Roman" w:cs="Times New Roman"/>
                <w:sz w:val="24"/>
                <w:szCs w:val="24"/>
              </w:rPr>
              <w:t>ного искусства использовать хара</w:t>
            </w:r>
            <w:r w:rsidRPr="00860B79">
              <w:rPr>
                <w:rFonts w:ascii="Times New Roman" w:hAnsi="Times New Roman" w:cs="Times New Roman"/>
                <w:sz w:val="24"/>
                <w:szCs w:val="24"/>
              </w:rPr>
              <w:t>к</w:t>
            </w:r>
            <w:r w:rsidRPr="00860B79">
              <w:rPr>
                <w:rFonts w:ascii="Times New Roman" w:hAnsi="Times New Roman" w:cs="Times New Roman"/>
                <w:sz w:val="24"/>
                <w:szCs w:val="24"/>
              </w:rPr>
              <w:t>терные для него элементы узора и цветовую гамму.</w:t>
            </w:r>
          </w:p>
        </w:tc>
        <w:tc>
          <w:tcPr>
            <w:tcW w:w="2126" w:type="dxa"/>
          </w:tcPr>
          <w:p w14:paraId="2A353B61" w14:textId="77777777" w:rsidR="00860B79" w:rsidRP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Ребенок проявл</w:t>
            </w:r>
            <w:r w:rsidRPr="00860B79">
              <w:rPr>
                <w:rFonts w:ascii="Times New Roman" w:eastAsia="Times New Roman" w:hAnsi="Times New Roman" w:cs="Times New Roman"/>
                <w:color w:val="1A1A1A"/>
                <w:sz w:val="24"/>
                <w:szCs w:val="24"/>
              </w:rPr>
              <w:t>я</w:t>
            </w:r>
            <w:r w:rsidRPr="00860B79">
              <w:rPr>
                <w:rFonts w:ascii="Times New Roman" w:eastAsia="Times New Roman" w:hAnsi="Times New Roman" w:cs="Times New Roman"/>
                <w:color w:val="1A1A1A"/>
                <w:sz w:val="24"/>
                <w:szCs w:val="24"/>
              </w:rPr>
              <w:t>ет самостоятел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ность, инициат</w:t>
            </w:r>
            <w:r w:rsidRPr="00860B79">
              <w:rPr>
                <w:rFonts w:ascii="Times New Roman" w:eastAsia="Times New Roman" w:hAnsi="Times New Roman" w:cs="Times New Roman"/>
                <w:color w:val="1A1A1A"/>
                <w:sz w:val="24"/>
                <w:szCs w:val="24"/>
              </w:rPr>
              <w:t>и</w:t>
            </w:r>
            <w:r w:rsidRPr="00860B79">
              <w:rPr>
                <w:rFonts w:ascii="Times New Roman" w:eastAsia="Times New Roman" w:hAnsi="Times New Roman" w:cs="Times New Roman"/>
                <w:color w:val="1A1A1A"/>
                <w:sz w:val="24"/>
                <w:szCs w:val="24"/>
              </w:rPr>
              <w:t>ву, индивидуал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ность в процессе деятельности; имеет творческие увлечения.</w:t>
            </w:r>
          </w:p>
          <w:p w14:paraId="5733C018" w14:textId="77777777" w:rsidR="00860B79" w:rsidRP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Проявляет эст</w:t>
            </w:r>
            <w:r w:rsidRPr="00860B79">
              <w:rPr>
                <w:rFonts w:ascii="Times New Roman" w:eastAsia="Times New Roman" w:hAnsi="Times New Roman" w:cs="Times New Roman"/>
                <w:color w:val="1A1A1A"/>
                <w:sz w:val="24"/>
                <w:szCs w:val="24"/>
              </w:rPr>
              <w:t>е</w:t>
            </w:r>
            <w:r w:rsidRPr="00860B79">
              <w:rPr>
                <w:rFonts w:ascii="Times New Roman" w:eastAsia="Times New Roman" w:hAnsi="Times New Roman" w:cs="Times New Roman"/>
                <w:color w:val="1A1A1A"/>
                <w:sz w:val="24"/>
                <w:szCs w:val="24"/>
              </w:rPr>
              <w:t>тические чувства, откликается на прекрасное в окружающем м</w:t>
            </w:r>
            <w:r w:rsidRPr="00860B79">
              <w:rPr>
                <w:rFonts w:ascii="Times New Roman" w:eastAsia="Times New Roman" w:hAnsi="Times New Roman" w:cs="Times New Roman"/>
                <w:color w:val="1A1A1A"/>
                <w:sz w:val="24"/>
                <w:szCs w:val="24"/>
              </w:rPr>
              <w:t>и</w:t>
            </w:r>
            <w:r w:rsidRPr="00860B79">
              <w:rPr>
                <w:rFonts w:ascii="Times New Roman" w:eastAsia="Times New Roman" w:hAnsi="Times New Roman" w:cs="Times New Roman"/>
                <w:color w:val="1A1A1A"/>
                <w:sz w:val="24"/>
                <w:szCs w:val="24"/>
              </w:rPr>
              <w:t>ре и в искусстве; узнает, описывает некоторые и</w:t>
            </w:r>
            <w:r w:rsidRPr="00860B79">
              <w:rPr>
                <w:rFonts w:ascii="Times New Roman" w:eastAsia="Times New Roman" w:hAnsi="Times New Roman" w:cs="Times New Roman"/>
                <w:color w:val="1A1A1A"/>
                <w:sz w:val="24"/>
                <w:szCs w:val="24"/>
              </w:rPr>
              <w:t>з</w:t>
            </w:r>
            <w:r w:rsidRPr="00860B79">
              <w:rPr>
                <w:rFonts w:ascii="Times New Roman" w:eastAsia="Times New Roman" w:hAnsi="Times New Roman" w:cs="Times New Roman"/>
                <w:color w:val="1A1A1A"/>
                <w:sz w:val="24"/>
                <w:szCs w:val="24"/>
              </w:rPr>
              <w:t>вестные произв</w:t>
            </w:r>
            <w:r w:rsidRPr="00860B79">
              <w:rPr>
                <w:rFonts w:ascii="Times New Roman" w:eastAsia="Times New Roman" w:hAnsi="Times New Roman" w:cs="Times New Roman"/>
                <w:color w:val="1A1A1A"/>
                <w:sz w:val="24"/>
                <w:szCs w:val="24"/>
              </w:rPr>
              <w:t>е</w:t>
            </w:r>
            <w:r w:rsidRPr="00860B79">
              <w:rPr>
                <w:rFonts w:ascii="Times New Roman" w:eastAsia="Times New Roman" w:hAnsi="Times New Roman" w:cs="Times New Roman"/>
                <w:color w:val="1A1A1A"/>
                <w:sz w:val="24"/>
                <w:szCs w:val="24"/>
              </w:rPr>
              <w:t>дения, архите</w:t>
            </w:r>
            <w:r w:rsidRPr="00860B79">
              <w:rPr>
                <w:rFonts w:ascii="Times New Roman" w:eastAsia="Times New Roman" w:hAnsi="Times New Roman" w:cs="Times New Roman"/>
                <w:color w:val="1A1A1A"/>
                <w:sz w:val="24"/>
                <w:szCs w:val="24"/>
              </w:rPr>
              <w:t>к</w:t>
            </w:r>
            <w:r w:rsidRPr="00860B79">
              <w:rPr>
                <w:rFonts w:ascii="Times New Roman" w:eastAsia="Times New Roman" w:hAnsi="Times New Roman" w:cs="Times New Roman"/>
                <w:color w:val="1A1A1A"/>
                <w:sz w:val="24"/>
                <w:szCs w:val="24"/>
              </w:rPr>
              <w:t>турные и скуль</w:t>
            </w:r>
            <w:r w:rsidRPr="00860B79">
              <w:rPr>
                <w:rFonts w:ascii="Times New Roman" w:eastAsia="Times New Roman" w:hAnsi="Times New Roman" w:cs="Times New Roman"/>
                <w:color w:val="1A1A1A"/>
                <w:sz w:val="24"/>
                <w:szCs w:val="24"/>
              </w:rPr>
              <w:t>п</w:t>
            </w:r>
            <w:r w:rsidRPr="00860B79">
              <w:rPr>
                <w:rFonts w:ascii="Times New Roman" w:eastAsia="Times New Roman" w:hAnsi="Times New Roman" w:cs="Times New Roman"/>
                <w:color w:val="1A1A1A"/>
                <w:sz w:val="24"/>
                <w:szCs w:val="24"/>
              </w:rPr>
              <w:t>турные объекты, предметы наро</w:t>
            </w:r>
            <w:r w:rsidRPr="00860B79">
              <w:rPr>
                <w:rFonts w:ascii="Times New Roman" w:eastAsia="Times New Roman" w:hAnsi="Times New Roman" w:cs="Times New Roman"/>
                <w:color w:val="1A1A1A"/>
                <w:sz w:val="24"/>
                <w:szCs w:val="24"/>
              </w:rPr>
              <w:t>д</w:t>
            </w:r>
            <w:r w:rsidRPr="00860B79">
              <w:rPr>
                <w:rFonts w:ascii="Times New Roman" w:eastAsia="Times New Roman" w:hAnsi="Times New Roman" w:cs="Times New Roman"/>
                <w:color w:val="1A1A1A"/>
                <w:sz w:val="24"/>
                <w:szCs w:val="24"/>
              </w:rPr>
              <w:t>ных промыслов, задает вопросы о произведениях, поясняет некот</w:t>
            </w:r>
            <w:r w:rsidRPr="00860B79">
              <w:rPr>
                <w:rFonts w:ascii="Times New Roman" w:eastAsia="Times New Roman" w:hAnsi="Times New Roman" w:cs="Times New Roman"/>
                <w:color w:val="1A1A1A"/>
                <w:sz w:val="24"/>
                <w:szCs w:val="24"/>
              </w:rPr>
              <w:t>о</w:t>
            </w:r>
            <w:r w:rsidRPr="00860B79">
              <w:rPr>
                <w:rFonts w:ascii="Times New Roman" w:eastAsia="Times New Roman" w:hAnsi="Times New Roman" w:cs="Times New Roman"/>
                <w:color w:val="1A1A1A"/>
                <w:sz w:val="24"/>
                <w:szCs w:val="24"/>
              </w:rPr>
              <w:t>рые отличител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ные особенности видов искусства.</w:t>
            </w:r>
          </w:p>
          <w:p w14:paraId="775D39F9" w14:textId="77777777" w:rsidR="00860B79" w:rsidRP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Экспериментир</w:t>
            </w:r>
            <w:r w:rsidRPr="00860B79">
              <w:rPr>
                <w:rFonts w:ascii="Times New Roman" w:eastAsia="Times New Roman" w:hAnsi="Times New Roman" w:cs="Times New Roman"/>
                <w:color w:val="1A1A1A"/>
                <w:sz w:val="24"/>
                <w:szCs w:val="24"/>
              </w:rPr>
              <w:t>у</w:t>
            </w:r>
            <w:r w:rsidRPr="00860B79">
              <w:rPr>
                <w:rFonts w:ascii="Times New Roman" w:eastAsia="Times New Roman" w:hAnsi="Times New Roman" w:cs="Times New Roman"/>
                <w:color w:val="1A1A1A"/>
                <w:sz w:val="24"/>
                <w:szCs w:val="24"/>
              </w:rPr>
              <w:t>ет в создании о</w:t>
            </w:r>
            <w:r w:rsidRPr="00860B79">
              <w:rPr>
                <w:rFonts w:ascii="Times New Roman" w:eastAsia="Times New Roman" w:hAnsi="Times New Roman" w:cs="Times New Roman"/>
                <w:color w:val="1A1A1A"/>
                <w:sz w:val="24"/>
                <w:szCs w:val="24"/>
              </w:rPr>
              <w:t>б</w:t>
            </w:r>
            <w:r w:rsidRPr="00860B79">
              <w:rPr>
                <w:rFonts w:ascii="Times New Roman" w:eastAsia="Times New Roman" w:hAnsi="Times New Roman" w:cs="Times New Roman"/>
                <w:color w:val="1A1A1A"/>
                <w:sz w:val="24"/>
                <w:szCs w:val="24"/>
              </w:rPr>
              <w:t>раза, проявляет самостоятел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ность в процессе выбора темы, продумывания художественного образа, выбора техник и способов создания изобр</w:t>
            </w:r>
            <w:r w:rsidRPr="00860B79">
              <w:rPr>
                <w:rFonts w:ascii="Times New Roman" w:eastAsia="Times New Roman" w:hAnsi="Times New Roman" w:cs="Times New Roman"/>
                <w:color w:val="1A1A1A"/>
                <w:sz w:val="24"/>
                <w:szCs w:val="24"/>
              </w:rPr>
              <w:t>а</w:t>
            </w:r>
            <w:r w:rsidRPr="00860B79">
              <w:rPr>
                <w:rFonts w:ascii="Times New Roman" w:eastAsia="Times New Roman" w:hAnsi="Times New Roman" w:cs="Times New Roman"/>
                <w:color w:val="1A1A1A"/>
                <w:sz w:val="24"/>
                <w:szCs w:val="24"/>
              </w:rPr>
              <w:t>жения; демо</w:t>
            </w:r>
            <w:r w:rsidRPr="00860B79">
              <w:rPr>
                <w:rFonts w:ascii="Times New Roman" w:eastAsia="Times New Roman" w:hAnsi="Times New Roman" w:cs="Times New Roman"/>
                <w:color w:val="1A1A1A"/>
                <w:sz w:val="24"/>
                <w:szCs w:val="24"/>
              </w:rPr>
              <w:t>н</w:t>
            </w:r>
            <w:r w:rsidRPr="00860B79">
              <w:rPr>
                <w:rFonts w:ascii="Times New Roman" w:eastAsia="Times New Roman" w:hAnsi="Times New Roman" w:cs="Times New Roman"/>
                <w:color w:val="1A1A1A"/>
                <w:sz w:val="24"/>
                <w:szCs w:val="24"/>
              </w:rPr>
              <w:t>стрирует высокую техническую гр</w:t>
            </w:r>
            <w:r w:rsidRPr="00860B79">
              <w:rPr>
                <w:rFonts w:ascii="Times New Roman" w:eastAsia="Times New Roman" w:hAnsi="Times New Roman" w:cs="Times New Roman"/>
                <w:color w:val="1A1A1A"/>
                <w:sz w:val="24"/>
                <w:szCs w:val="24"/>
              </w:rPr>
              <w:t>а</w:t>
            </w:r>
            <w:r w:rsidRPr="00860B79">
              <w:rPr>
                <w:rFonts w:ascii="Times New Roman" w:eastAsia="Times New Roman" w:hAnsi="Times New Roman" w:cs="Times New Roman"/>
                <w:color w:val="1A1A1A"/>
                <w:sz w:val="24"/>
                <w:szCs w:val="24"/>
              </w:rPr>
              <w:t>мотность; план</w:t>
            </w:r>
            <w:r w:rsidRPr="00860B79">
              <w:rPr>
                <w:rFonts w:ascii="Times New Roman" w:eastAsia="Times New Roman" w:hAnsi="Times New Roman" w:cs="Times New Roman"/>
                <w:color w:val="1A1A1A"/>
                <w:sz w:val="24"/>
                <w:szCs w:val="24"/>
              </w:rPr>
              <w:t>и</w:t>
            </w:r>
            <w:r w:rsidRPr="00860B79">
              <w:rPr>
                <w:rFonts w:ascii="Times New Roman" w:eastAsia="Times New Roman" w:hAnsi="Times New Roman" w:cs="Times New Roman"/>
                <w:color w:val="1A1A1A"/>
                <w:sz w:val="24"/>
                <w:szCs w:val="24"/>
              </w:rPr>
              <w:t>рует деятел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ность, умело о</w:t>
            </w:r>
            <w:r w:rsidRPr="00860B79">
              <w:rPr>
                <w:rFonts w:ascii="Times New Roman" w:eastAsia="Times New Roman" w:hAnsi="Times New Roman" w:cs="Times New Roman"/>
                <w:color w:val="1A1A1A"/>
                <w:sz w:val="24"/>
                <w:szCs w:val="24"/>
              </w:rPr>
              <w:t>р</w:t>
            </w:r>
            <w:r w:rsidRPr="00860B79">
              <w:rPr>
                <w:rFonts w:ascii="Times New Roman" w:eastAsia="Times New Roman" w:hAnsi="Times New Roman" w:cs="Times New Roman"/>
                <w:color w:val="1A1A1A"/>
                <w:sz w:val="24"/>
                <w:szCs w:val="24"/>
              </w:rPr>
              <w:t>ганизует рабочее место, проявляет аккуратность и организованность.</w:t>
            </w:r>
          </w:p>
          <w:p w14:paraId="4E85FCD1" w14:textId="77777777" w:rsidR="00860B79" w:rsidRP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Адекватно оцен</w:t>
            </w:r>
            <w:r w:rsidRPr="00860B79">
              <w:rPr>
                <w:rFonts w:ascii="Times New Roman" w:eastAsia="Times New Roman" w:hAnsi="Times New Roman" w:cs="Times New Roman"/>
                <w:color w:val="1A1A1A"/>
                <w:sz w:val="24"/>
                <w:szCs w:val="24"/>
              </w:rPr>
              <w:t>и</w:t>
            </w:r>
            <w:r w:rsidRPr="00860B79">
              <w:rPr>
                <w:rFonts w:ascii="Times New Roman" w:eastAsia="Times New Roman" w:hAnsi="Times New Roman" w:cs="Times New Roman"/>
                <w:color w:val="1A1A1A"/>
                <w:sz w:val="24"/>
                <w:szCs w:val="24"/>
              </w:rPr>
              <w:t>вает собственные работы; в проце</w:t>
            </w:r>
            <w:r w:rsidRPr="00860B79">
              <w:rPr>
                <w:rFonts w:ascii="Times New Roman" w:eastAsia="Times New Roman" w:hAnsi="Times New Roman" w:cs="Times New Roman"/>
                <w:color w:val="1A1A1A"/>
                <w:sz w:val="24"/>
                <w:szCs w:val="24"/>
              </w:rPr>
              <w:t>с</w:t>
            </w:r>
            <w:r w:rsidRPr="00860B79">
              <w:rPr>
                <w:rFonts w:ascii="Times New Roman" w:eastAsia="Times New Roman" w:hAnsi="Times New Roman" w:cs="Times New Roman"/>
                <w:color w:val="1A1A1A"/>
                <w:sz w:val="24"/>
                <w:szCs w:val="24"/>
              </w:rPr>
              <w:t>се выполнения коллективных р</w:t>
            </w:r>
            <w:r w:rsidRPr="00860B79">
              <w:rPr>
                <w:rFonts w:ascii="Times New Roman" w:eastAsia="Times New Roman" w:hAnsi="Times New Roman" w:cs="Times New Roman"/>
                <w:color w:val="1A1A1A"/>
                <w:sz w:val="24"/>
                <w:szCs w:val="24"/>
              </w:rPr>
              <w:t>а</w:t>
            </w:r>
            <w:r w:rsidRPr="00860B79">
              <w:rPr>
                <w:rFonts w:ascii="Times New Roman" w:eastAsia="Times New Roman" w:hAnsi="Times New Roman" w:cs="Times New Roman"/>
                <w:color w:val="1A1A1A"/>
                <w:sz w:val="24"/>
                <w:szCs w:val="24"/>
              </w:rPr>
              <w:t>бот охотно и пл</w:t>
            </w:r>
            <w:r w:rsidRPr="00860B79">
              <w:rPr>
                <w:rFonts w:ascii="Times New Roman" w:eastAsia="Times New Roman" w:hAnsi="Times New Roman" w:cs="Times New Roman"/>
                <w:color w:val="1A1A1A"/>
                <w:sz w:val="24"/>
                <w:szCs w:val="24"/>
              </w:rPr>
              <w:t>о</w:t>
            </w:r>
            <w:r w:rsidRPr="00860B79">
              <w:rPr>
                <w:rFonts w:ascii="Times New Roman" w:eastAsia="Times New Roman" w:hAnsi="Times New Roman" w:cs="Times New Roman"/>
                <w:color w:val="1A1A1A"/>
                <w:sz w:val="24"/>
                <w:szCs w:val="24"/>
              </w:rPr>
              <w:t>дотворно сотру</w:t>
            </w:r>
            <w:r w:rsidRPr="00860B79">
              <w:rPr>
                <w:rFonts w:ascii="Times New Roman" w:eastAsia="Times New Roman" w:hAnsi="Times New Roman" w:cs="Times New Roman"/>
                <w:color w:val="1A1A1A"/>
                <w:sz w:val="24"/>
                <w:szCs w:val="24"/>
              </w:rPr>
              <w:t>д</w:t>
            </w:r>
            <w:r w:rsidRPr="00860B79">
              <w:rPr>
                <w:rFonts w:ascii="Times New Roman" w:eastAsia="Times New Roman" w:hAnsi="Times New Roman" w:cs="Times New Roman"/>
                <w:color w:val="1A1A1A"/>
                <w:sz w:val="24"/>
                <w:szCs w:val="24"/>
              </w:rPr>
              <w:t>ничает с другими детьми.</w:t>
            </w:r>
          </w:p>
          <w:p w14:paraId="0540C568" w14:textId="77777777" w:rsidR="00860B79" w:rsidRP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Ребенок обладает развитым вообр</w:t>
            </w:r>
            <w:r w:rsidRPr="00860B79">
              <w:rPr>
                <w:rFonts w:ascii="Times New Roman" w:eastAsia="Times New Roman" w:hAnsi="Times New Roman" w:cs="Times New Roman"/>
                <w:color w:val="1A1A1A"/>
                <w:sz w:val="24"/>
                <w:szCs w:val="24"/>
              </w:rPr>
              <w:t>а</w:t>
            </w:r>
            <w:r w:rsidRPr="00860B79">
              <w:rPr>
                <w:rFonts w:ascii="Times New Roman" w:eastAsia="Times New Roman" w:hAnsi="Times New Roman" w:cs="Times New Roman"/>
                <w:color w:val="1A1A1A"/>
                <w:sz w:val="24"/>
                <w:szCs w:val="24"/>
              </w:rPr>
              <w:t>жением, различ</w:t>
            </w:r>
            <w:r w:rsidRPr="00860B79">
              <w:rPr>
                <w:rFonts w:ascii="Times New Roman" w:eastAsia="Times New Roman" w:hAnsi="Times New Roman" w:cs="Times New Roman"/>
                <w:color w:val="1A1A1A"/>
                <w:sz w:val="24"/>
                <w:szCs w:val="24"/>
              </w:rPr>
              <w:t>а</w:t>
            </w:r>
            <w:r w:rsidRPr="00860B79">
              <w:rPr>
                <w:rFonts w:ascii="Times New Roman" w:eastAsia="Times New Roman" w:hAnsi="Times New Roman" w:cs="Times New Roman"/>
                <w:color w:val="1A1A1A"/>
                <w:sz w:val="24"/>
                <w:szCs w:val="24"/>
              </w:rPr>
              <w:t>ет виды изобраз</w:t>
            </w:r>
            <w:r w:rsidRPr="00860B79">
              <w:rPr>
                <w:rFonts w:ascii="Times New Roman" w:eastAsia="Times New Roman" w:hAnsi="Times New Roman" w:cs="Times New Roman"/>
                <w:color w:val="1A1A1A"/>
                <w:sz w:val="24"/>
                <w:szCs w:val="24"/>
              </w:rPr>
              <w:t>и</w:t>
            </w:r>
            <w:r w:rsidRPr="00860B79">
              <w:rPr>
                <w:rFonts w:ascii="Times New Roman" w:eastAsia="Times New Roman" w:hAnsi="Times New Roman" w:cs="Times New Roman"/>
                <w:color w:val="1A1A1A"/>
                <w:sz w:val="24"/>
                <w:szCs w:val="24"/>
              </w:rPr>
              <w:t>тельного иску</w:t>
            </w:r>
            <w:r w:rsidRPr="00860B79">
              <w:rPr>
                <w:rFonts w:ascii="Times New Roman" w:eastAsia="Times New Roman" w:hAnsi="Times New Roman" w:cs="Times New Roman"/>
                <w:color w:val="1A1A1A"/>
                <w:sz w:val="24"/>
                <w:szCs w:val="24"/>
              </w:rPr>
              <w:t>с</w:t>
            </w:r>
            <w:r w:rsidRPr="00860B79">
              <w:rPr>
                <w:rFonts w:ascii="Times New Roman" w:eastAsia="Times New Roman" w:hAnsi="Times New Roman" w:cs="Times New Roman"/>
                <w:color w:val="1A1A1A"/>
                <w:sz w:val="24"/>
                <w:szCs w:val="24"/>
              </w:rPr>
              <w:t>ства.</w:t>
            </w:r>
          </w:p>
          <w:p w14:paraId="0E736D74" w14:textId="20E1D457" w:rsidR="00860B79" w:rsidRDefault="00860B79" w:rsidP="00860B79">
            <w:pPr>
              <w:spacing w:line="276" w:lineRule="auto"/>
              <w:jc w:val="both"/>
              <w:rPr>
                <w:rFonts w:ascii="Times New Roman" w:eastAsia="Times New Roman" w:hAnsi="Times New Roman" w:cs="Times New Roman"/>
                <w:color w:val="1A1A1A"/>
                <w:sz w:val="24"/>
                <w:szCs w:val="24"/>
              </w:rPr>
            </w:pPr>
            <w:r w:rsidRPr="00860B79">
              <w:rPr>
                <w:rFonts w:ascii="Times New Roman" w:eastAsia="Times New Roman" w:hAnsi="Times New Roman" w:cs="Times New Roman"/>
                <w:color w:val="1A1A1A"/>
                <w:sz w:val="24"/>
                <w:szCs w:val="24"/>
              </w:rPr>
              <w:t>Называет осно</w:t>
            </w:r>
            <w:r w:rsidRPr="00860B79">
              <w:rPr>
                <w:rFonts w:ascii="Times New Roman" w:eastAsia="Times New Roman" w:hAnsi="Times New Roman" w:cs="Times New Roman"/>
                <w:color w:val="1A1A1A"/>
                <w:sz w:val="24"/>
                <w:szCs w:val="24"/>
              </w:rPr>
              <w:t>в</w:t>
            </w:r>
            <w:r w:rsidRPr="00860B79">
              <w:rPr>
                <w:rFonts w:ascii="Times New Roman" w:eastAsia="Times New Roman" w:hAnsi="Times New Roman" w:cs="Times New Roman"/>
                <w:color w:val="1A1A1A"/>
                <w:sz w:val="24"/>
                <w:szCs w:val="24"/>
              </w:rPr>
              <w:t>ные выразител</w:t>
            </w:r>
            <w:r w:rsidRPr="00860B79">
              <w:rPr>
                <w:rFonts w:ascii="Times New Roman" w:eastAsia="Times New Roman" w:hAnsi="Times New Roman" w:cs="Times New Roman"/>
                <w:color w:val="1A1A1A"/>
                <w:sz w:val="24"/>
                <w:szCs w:val="24"/>
              </w:rPr>
              <w:t>ь</w:t>
            </w:r>
            <w:r w:rsidRPr="00860B79">
              <w:rPr>
                <w:rFonts w:ascii="Times New Roman" w:eastAsia="Times New Roman" w:hAnsi="Times New Roman" w:cs="Times New Roman"/>
                <w:color w:val="1A1A1A"/>
                <w:sz w:val="24"/>
                <w:szCs w:val="24"/>
              </w:rPr>
              <w:t>ные средства пр</w:t>
            </w:r>
            <w:r w:rsidRPr="00860B79">
              <w:rPr>
                <w:rFonts w:ascii="Times New Roman" w:eastAsia="Times New Roman" w:hAnsi="Times New Roman" w:cs="Times New Roman"/>
                <w:color w:val="1A1A1A"/>
                <w:sz w:val="24"/>
                <w:szCs w:val="24"/>
              </w:rPr>
              <w:t>о</w:t>
            </w:r>
            <w:r w:rsidRPr="00860B79">
              <w:rPr>
                <w:rFonts w:ascii="Times New Roman" w:eastAsia="Times New Roman" w:hAnsi="Times New Roman" w:cs="Times New Roman"/>
                <w:color w:val="1A1A1A"/>
                <w:sz w:val="24"/>
                <w:szCs w:val="24"/>
              </w:rPr>
              <w:t>изведений иску</w:t>
            </w:r>
            <w:r w:rsidRPr="00860B79">
              <w:rPr>
                <w:rFonts w:ascii="Times New Roman" w:eastAsia="Times New Roman" w:hAnsi="Times New Roman" w:cs="Times New Roman"/>
                <w:color w:val="1A1A1A"/>
                <w:sz w:val="24"/>
                <w:szCs w:val="24"/>
              </w:rPr>
              <w:t>с</w:t>
            </w:r>
            <w:r w:rsidRPr="00860B79">
              <w:rPr>
                <w:rFonts w:ascii="Times New Roman" w:eastAsia="Times New Roman" w:hAnsi="Times New Roman" w:cs="Times New Roman"/>
                <w:color w:val="1A1A1A"/>
                <w:sz w:val="24"/>
                <w:szCs w:val="24"/>
              </w:rPr>
              <w:t>ства.</w:t>
            </w:r>
          </w:p>
        </w:tc>
        <w:tc>
          <w:tcPr>
            <w:tcW w:w="1843" w:type="dxa"/>
          </w:tcPr>
          <w:p w14:paraId="2478BC42" w14:textId="69DF89BE"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 Курочкина Н.А., Дети и пейзажная ж</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вопись. Мет</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дическое пос</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бие для педаг</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гов ДОУ. – СПб.: Детство-Пресс, 2006 г.</w:t>
            </w:r>
          </w:p>
          <w:p w14:paraId="46DAEBC5" w14:textId="3AB71603"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 Курочкина Н.А., Знако</w:t>
            </w:r>
            <w:r w:rsidRPr="00860B79">
              <w:rPr>
                <w:rFonts w:ascii="Times New Roman" w:eastAsia="Times New Roman" w:hAnsi="Times New Roman" w:cs="Times New Roman"/>
                <w:sz w:val="24"/>
                <w:szCs w:val="24"/>
                <w:lang w:eastAsia="en-US"/>
              </w:rPr>
              <w:t>м</w:t>
            </w:r>
            <w:r w:rsidRPr="00860B79">
              <w:rPr>
                <w:rFonts w:ascii="Times New Roman" w:eastAsia="Times New Roman" w:hAnsi="Times New Roman" w:cs="Times New Roman"/>
                <w:sz w:val="24"/>
                <w:szCs w:val="24"/>
                <w:lang w:eastAsia="en-US"/>
              </w:rPr>
              <w:t>ство с натю</w:t>
            </w:r>
            <w:r w:rsidRPr="00860B79">
              <w:rPr>
                <w:rFonts w:ascii="Times New Roman" w:eastAsia="Times New Roman" w:hAnsi="Times New Roman" w:cs="Times New Roman"/>
                <w:sz w:val="24"/>
                <w:szCs w:val="24"/>
                <w:lang w:eastAsia="en-US"/>
              </w:rPr>
              <w:t>р</w:t>
            </w:r>
            <w:r w:rsidRPr="00860B79">
              <w:rPr>
                <w:rFonts w:ascii="Times New Roman" w:eastAsia="Times New Roman" w:hAnsi="Times New Roman" w:cs="Times New Roman"/>
                <w:sz w:val="24"/>
                <w:szCs w:val="24"/>
                <w:lang w:eastAsia="en-US"/>
              </w:rPr>
              <w:t>мортом. Мет</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дическое пос</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бие для педаг</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гов ДОУ. – СПб.: Детство-Пресс, 2009</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г</w:t>
            </w:r>
            <w:r>
              <w:rPr>
                <w:rFonts w:ascii="Times New Roman" w:eastAsia="Times New Roman" w:hAnsi="Times New Roman" w:cs="Times New Roman"/>
                <w:sz w:val="24"/>
                <w:szCs w:val="24"/>
                <w:lang w:eastAsia="en-US"/>
              </w:rPr>
              <w:t>.</w:t>
            </w:r>
          </w:p>
          <w:p w14:paraId="5793BC75" w14:textId="33D45987"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Курочкина Н.А., Детям о книжной гр</w:t>
            </w:r>
            <w:r w:rsidRPr="00860B79">
              <w:rPr>
                <w:rFonts w:ascii="Times New Roman" w:eastAsia="Times New Roman" w:hAnsi="Times New Roman" w:cs="Times New Roman"/>
                <w:sz w:val="24"/>
                <w:szCs w:val="24"/>
                <w:lang w:eastAsia="en-US"/>
              </w:rPr>
              <w:t>а</w:t>
            </w:r>
            <w:r w:rsidRPr="00860B79">
              <w:rPr>
                <w:rFonts w:ascii="Times New Roman" w:eastAsia="Times New Roman" w:hAnsi="Times New Roman" w:cs="Times New Roman"/>
                <w:sz w:val="24"/>
                <w:szCs w:val="24"/>
                <w:lang w:eastAsia="en-US"/>
              </w:rPr>
              <w:t>фике. Метод</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ческое пособие для педагогов ДОУ. – СПб.: Детство-Пресс, 2004</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г</w:t>
            </w:r>
            <w:r>
              <w:rPr>
                <w:rFonts w:ascii="Times New Roman" w:eastAsia="Times New Roman" w:hAnsi="Times New Roman" w:cs="Times New Roman"/>
                <w:sz w:val="24"/>
                <w:szCs w:val="24"/>
                <w:lang w:eastAsia="en-US"/>
              </w:rPr>
              <w:t>.</w:t>
            </w:r>
          </w:p>
          <w:p w14:paraId="46D45130" w14:textId="77777777" w:rsid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Лыкова И.А. Программа х</w:t>
            </w:r>
            <w:r w:rsidRPr="00860B79">
              <w:rPr>
                <w:rFonts w:ascii="Times New Roman" w:eastAsia="Times New Roman" w:hAnsi="Times New Roman" w:cs="Times New Roman"/>
                <w:sz w:val="24"/>
                <w:szCs w:val="24"/>
                <w:lang w:eastAsia="en-US"/>
              </w:rPr>
              <w:t>у</w:t>
            </w:r>
            <w:r w:rsidRPr="00860B79">
              <w:rPr>
                <w:rFonts w:ascii="Times New Roman" w:eastAsia="Times New Roman" w:hAnsi="Times New Roman" w:cs="Times New Roman"/>
                <w:sz w:val="24"/>
                <w:szCs w:val="24"/>
                <w:lang w:eastAsia="en-US"/>
              </w:rPr>
              <w:t>дожественного воспитания, обучения и развития детей 2-7 лет «Цве</w:t>
            </w:r>
            <w:r w:rsidRPr="00860B79">
              <w:rPr>
                <w:rFonts w:ascii="Times New Roman" w:eastAsia="Times New Roman" w:hAnsi="Times New Roman" w:cs="Times New Roman"/>
                <w:sz w:val="24"/>
                <w:szCs w:val="24"/>
                <w:lang w:eastAsia="en-US"/>
              </w:rPr>
              <w:t>т</w:t>
            </w:r>
            <w:r w:rsidRPr="00860B79">
              <w:rPr>
                <w:rFonts w:ascii="Times New Roman" w:eastAsia="Times New Roman" w:hAnsi="Times New Roman" w:cs="Times New Roman"/>
                <w:sz w:val="24"/>
                <w:szCs w:val="24"/>
                <w:lang w:eastAsia="en-US"/>
              </w:rPr>
              <w:t>ные ладошки». М: КАРАПУЗ-ДИДАКТИКА, 2006</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 xml:space="preserve">г. </w:t>
            </w:r>
          </w:p>
          <w:p w14:paraId="10D91360" w14:textId="74758930"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Доронова Т.Н. Развитие детей от 3 до 5 лет в изобраз</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тельной де</w:t>
            </w:r>
            <w:r w:rsidRPr="00860B79">
              <w:rPr>
                <w:rFonts w:ascii="Times New Roman" w:eastAsia="Times New Roman" w:hAnsi="Times New Roman" w:cs="Times New Roman"/>
                <w:sz w:val="24"/>
                <w:szCs w:val="24"/>
                <w:lang w:eastAsia="en-US"/>
              </w:rPr>
              <w:t>я</w:t>
            </w:r>
            <w:r w:rsidRPr="00860B79">
              <w:rPr>
                <w:rFonts w:ascii="Times New Roman" w:eastAsia="Times New Roman" w:hAnsi="Times New Roman" w:cs="Times New Roman"/>
                <w:sz w:val="24"/>
                <w:szCs w:val="24"/>
                <w:lang w:eastAsia="en-US"/>
              </w:rPr>
              <w:t>тельности-Учебно-методическое пособие для воспитателей.</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 СПб.: Детство-Пресс, 2005</w:t>
            </w:r>
            <w:r>
              <w:rPr>
                <w:rFonts w:ascii="Times New Roman" w:eastAsia="Times New Roman" w:hAnsi="Times New Roman" w:cs="Times New Roman"/>
                <w:sz w:val="24"/>
                <w:szCs w:val="24"/>
                <w:lang w:eastAsia="en-US"/>
              </w:rPr>
              <w:t xml:space="preserve"> </w:t>
            </w:r>
            <w:r w:rsidRPr="00860B79">
              <w:rPr>
                <w:rFonts w:ascii="Times New Roman" w:eastAsia="Times New Roman" w:hAnsi="Times New Roman" w:cs="Times New Roman"/>
                <w:sz w:val="24"/>
                <w:szCs w:val="24"/>
                <w:lang w:eastAsia="en-US"/>
              </w:rPr>
              <w:t xml:space="preserve">г. </w:t>
            </w:r>
          </w:p>
          <w:p w14:paraId="72C90E5B" w14:textId="38E85451"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sz w:val="24"/>
                <w:szCs w:val="24"/>
                <w:lang w:eastAsia="en-US"/>
              </w:rPr>
              <w:t>- Комарова Т. С. Изобраз</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тельная де</w:t>
            </w:r>
            <w:r w:rsidRPr="00860B79">
              <w:rPr>
                <w:rFonts w:ascii="Times New Roman" w:eastAsia="Times New Roman" w:hAnsi="Times New Roman" w:cs="Times New Roman"/>
                <w:sz w:val="24"/>
                <w:szCs w:val="24"/>
                <w:lang w:eastAsia="en-US"/>
              </w:rPr>
              <w:t>я</w:t>
            </w:r>
            <w:r w:rsidRPr="00860B79">
              <w:rPr>
                <w:rFonts w:ascii="Times New Roman" w:eastAsia="Times New Roman" w:hAnsi="Times New Roman" w:cs="Times New Roman"/>
                <w:sz w:val="24"/>
                <w:szCs w:val="24"/>
                <w:lang w:eastAsia="en-US"/>
              </w:rPr>
              <w:t>тельность в детском саду: Подготов</w:t>
            </w:r>
            <w:r w:rsidRPr="00860B79">
              <w:rPr>
                <w:rFonts w:ascii="Times New Roman" w:eastAsia="Times New Roman" w:hAnsi="Times New Roman" w:cs="Times New Roman"/>
                <w:sz w:val="24"/>
                <w:szCs w:val="24"/>
                <w:lang w:eastAsia="en-US"/>
              </w:rPr>
              <w:t>и</w:t>
            </w:r>
            <w:r w:rsidRPr="00860B79">
              <w:rPr>
                <w:rFonts w:ascii="Times New Roman" w:eastAsia="Times New Roman" w:hAnsi="Times New Roman" w:cs="Times New Roman"/>
                <w:sz w:val="24"/>
                <w:szCs w:val="24"/>
                <w:lang w:eastAsia="en-US"/>
              </w:rPr>
              <w:t>тельная к шк</w:t>
            </w:r>
            <w:r w:rsidRPr="00860B79">
              <w:rPr>
                <w:rFonts w:ascii="Times New Roman" w:eastAsia="Times New Roman" w:hAnsi="Times New Roman" w:cs="Times New Roman"/>
                <w:sz w:val="24"/>
                <w:szCs w:val="24"/>
                <w:lang w:eastAsia="en-US"/>
              </w:rPr>
              <w:t>о</w:t>
            </w:r>
            <w:r w:rsidRPr="00860B79">
              <w:rPr>
                <w:rFonts w:ascii="Times New Roman" w:eastAsia="Times New Roman" w:hAnsi="Times New Roman" w:cs="Times New Roman"/>
                <w:sz w:val="24"/>
                <w:szCs w:val="24"/>
                <w:lang w:eastAsia="en-US"/>
              </w:rPr>
              <w:t>ле группа (6–7 лет).</w:t>
            </w:r>
          </w:p>
          <w:p w14:paraId="2638BA03" w14:textId="7BE05007" w:rsidR="00860B79" w:rsidRPr="00860B79" w:rsidRDefault="00860B79" w:rsidP="00860B79">
            <w:pPr>
              <w:widowControl w:val="0"/>
              <w:autoSpaceDE w:val="0"/>
              <w:autoSpaceDN w:val="0"/>
              <w:jc w:val="both"/>
              <w:rPr>
                <w:rFonts w:ascii="Times New Roman" w:eastAsia="Times New Roman" w:hAnsi="Times New Roman" w:cs="Times New Roman"/>
                <w:sz w:val="24"/>
                <w:szCs w:val="24"/>
                <w:lang w:eastAsia="en-US"/>
              </w:rPr>
            </w:pPr>
            <w:r w:rsidRPr="00860B79">
              <w:rPr>
                <w:rFonts w:ascii="Times New Roman" w:eastAsia="Times New Roman" w:hAnsi="Times New Roman" w:cs="Times New Roman"/>
                <w:bCs/>
                <w:sz w:val="24"/>
                <w:szCs w:val="24"/>
                <w:lang w:eastAsia="en-US"/>
              </w:rPr>
              <w:t>- Швайко Г. С. «Занятия по изобразител</w:t>
            </w:r>
            <w:r w:rsidRPr="00860B79">
              <w:rPr>
                <w:rFonts w:ascii="Times New Roman" w:eastAsia="Times New Roman" w:hAnsi="Times New Roman" w:cs="Times New Roman"/>
                <w:bCs/>
                <w:sz w:val="24"/>
                <w:szCs w:val="24"/>
                <w:lang w:eastAsia="en-US"/>
              </w:rPr>
              <w:t>ь</w:t>
            </w:r>
            <w:r w:rsidRPr="00860B79">
              <w:rPr>
                <w:rFonts w:ascii="Times New Roman" w:eastAsia="Times New Roman" w:hAnsi="Times New Roman" w:cs="Times New Roman"/>
                <w:bCs/>
                <w:sz w:val="24"/>
                <w:szCs w:val="24"/>
                <w:lang w:eastAsia="en-US"/>
              </w:rPr>
              <w:t>ной деятельн</w:t>
            </w:r>
            <w:r w:rsidRPr="00860B79">
              <w:rPr>
                <w:rFonts w:ascii="Times New Roman" w:eastAsia="Times New Roman" w:hAnsi="Times New Roman" w:cs="Times New Roman"/>
                <w:bCs/>
                <w:sz w:val="24"/>
                <w:szCs w:val="24"/>
                <w:lang w:eastAsia="en-US"/>
              </w:rPr>
              <w:t>о</w:t>
            </w:r>
            <w:r w:rsidRPr="00860B79">
              <w:rPr>
                <w:rFonts w:ascii="Times New Roman" w:eastAsia="Times New Roman" w:hAnsi="Times New Roman" w:cs="Times New Roman"/>
                <w:bCs/>
                <w:sz w:val="24"/>
                <w:szCs w:val="24"/>
                <w:lang w:eastAsia="en-US"/>
              </w:rPr>
              <w:t>сти в детском саду»</w:t>
            </w:r>
            <w:r>
              <w:rPr>
                <w:rFonts w:ascii="Times New Roman" w:eastAsia="Times New Roman" w:hAnsi="Times New Roman" w:cs="Times New Roman"/>
                <w:bCs/>
                <w:sz w:val="24"/>
                <w:szCs w:val="24"/>
                <w:lang w:eastAsia="en-US"/>
              </w:rPr>
              <w:t xml:space="preserve">. </w:t>
            </w:r>
          </w:p>
          <w:p w14:paraId="7D3AB4D5" w14:textId="77777777" w:rsidR="00860B79" w:rsidRPr="00860B79" w:rsidRDefault="00860B79" w:rsidP="00860B79">
            <w:pPr>
              <w:widowControl w:val="0"/>
              <w:autoSpaceDE w:val="0"/>
              <w:autoSpaceDN w:val="0"/>
              <w:jc w:val="both"/>
              <w:rPr>
                <w:rFonts w:ascii="Times New Roman" w:eastAsia="Times New Roman" w:hAnsi="Times New Roman" w:cs="Times New Roman"/>
                <w:bCs/>
                <w:color w:val="000000" w:themeColor="text1"/>
                <w:sz w:val="24"/>
                <w:szCs w:val="24"/>
              </w:rPr>
            </w:pPr>
          </w:p>
        </w:tc>
      </w:tr>
      <w:tr w:rsidR="00860B79" w14:paraId="56615F2E" w14:textId="77777777" w:rsidTr="00DE5A34">
        <w:tc>
          <w:tcPr>
            <w:tcW w:w="2518" w:type="dxa"/>
          </w:tcPr>
          <w:p w14:paraId="52603652" w14:textId="77777777" w:rsidR="00343422" w:rsidRDefault="00343422" w:rsidP="00860B79">
            <w:pPr>
              <w:widowControl w:val="0"/>
              <w:autoSpaceDE w:val="0"/>
              <w:autoSpaceDN w:val="0"/>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Изобразительная деятельность. </w:t>
            </w:r>
          </w:p>
          <w:p w14:paraId="2D4B95E3" w14:textId="77777777" w:rsidR="00860B79" w:rsidRDefault="00343422" w:rsidP="00860B79">
            <w:pPr>
              <w:widowControl w:val="0"/>
              <w:autoSpaceDE w:val="0"/>
              <w:autoSpaceDN w:val="0"/>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Лепка. </w:t>
            </w:r>
          </w:p>
          <w:p w14:paraId="50C21FA5"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Формировать </w:t>
            </w:r>
            <w:r w:rsidRPr="00343422">
              <w:rPr>
                <w:rFonts w:ascii="Times New Roman" w:eastAsia="Times New Roman" w:hAnsi="Times New Roman" w:cs="Times New Roman"/>
                <w:sz w:val="24"/>
                <w:szCs w:val="24"/>
                <w:lang w:eastAsia="en-US"/>
              </w:rPr>
              <w:t>у детей устойчивый интерес к изобразительной де</w:t>
            </w:r>
            <w:r w:rsidRPr="00343422">
              <w:rPr>
                <w:rFonts w:ascii="Times New Roman" w:eastAsia="Times New Roman" w:hAnsi="Times New Roman" w:cs="Times New Roman"/>
                <w:sz w:val="24"/>
                <w:szCs w:val="24"/>
                <w:lang w:eastAsia="en-US"/>
              </w:rPr>
              <w:t>я</w:t>
            </w:r>
            <w:r w:rsidRPr="00343422">
              <w:rPr>
                <w:rFonts w:ascii="Times New Roman" w:eastAsia="Times New Roman" w:hAnsi="Times New Roman" w:cs="Times New Roman"/>
                <w:sz w:val="24"/>
                <w:szCs w:val="24"/>
                <w:lang w:eastAsia="en-US"/>
              </w:rPr>
              <w:t xml:space="preserve">тельности; </w:t>
            </w:r>
          </w:p>
          <w:p w14:paraId="2DEAC055"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развивать худож</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ственный вкус, тво</w:t>
            </w:r>
            <w:r w:rsidRPr="00343422">
              <w:rPr>
                <w:rFonts w:ascii="Times New Roman" w:eastAsia="Times New Roman" w:hAnsi="Times New Roman" w:cs="Times New Roman"/>
                <w:sz w:val="24"/>
                <w:szCs w:val="24"/>
                <w:lang w:eastAsia="en-US"/>
              </w:rPr>
              <w:t>р</w:t>
            </w:r>
            <w:r w:rsidRPr="00343422">
              <w:rPr>
                <w:rFonts w:ascii="Times New Roman" w:eastAsia="Times New Roman" w:hAnsi="Times New Roman" w:cs="Times New Roman"/>
                <w:sz w:val="24"/>
                <w:szCs w:val="24"/>
                <w:lang w:eastAsia="en-US"/>
              </w:rPr>
              <w:t>ческое воображение, наблюдательность и любознательность; обогащать у детей сенсорный опыт, включать в процесс ознакомления с пре</w:t>
            </w:r>
            <w:r w:rsidRPr="00343422">
              <w:rPr>
                <w:rFonts w:ascii="Times New Roman" w:eastAsia="Times New Roman" w:hAnsi="Times New Roman" w:cs="Times New Roman"/>
                <w:sz w:val="24"/>
                <w:szCs w:val="24"/>
                <w:lang w:eastAsia="en-US"/>
              </w:rPr>
              <w:t>д</w:t>
            </w:r>
            <w:r w:rsidRPr="00343422">
              <w:rPr>
                <w:rFonts w:ascii="Times New Roman" w:eastAsia="Times New Roman" w:hAnsi="Times New Roman" w:cs="Times New Roman"/>
                <w:sz w:val="24"/>
                <w:szCs w:val="24"/>
                <w:lang w:eastAsia="en-US"/>
              </w:rPr>
              <w:t xml:space="preserve">метами движения рук по предмету; </w:t>
            </w:r>
          </w:p>
          <w:p w14:paraId="5B55D333"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продолжать развивать у детей образное э</w:t>
            </w:r>
            <w:r w:rsidRPr="00343422">
              <w:rPr>
                <w:rFonts w:ascii="Times New Roman" w:eastAsia="Times New Roman" w:hAnsi="Times New Roman" w:cs="Times New Roman"/>
                <w:sz w:val="24"/>
                <w:szCs w:val="24"/>
                <w:lang w:eastAsia="en-US"/>
              </w:rPr>
              <w:t>с</w:t>
            </w:r>
            <w:r w:rsidRPr="00343422">
              <w:rPr>
                <w:rFonts w:ascii="Times New Roman" w:eastAsia="Times New Roman" w:hAnsi="Times New Roman" w:cs="Times New Roman"/>
                <w:sz w:val="24"/>
                <w:szCs w:val="24"/>
                <w:lang w:eastAsia="en-US"/>
              </w:rPr>
              <w:t>тетическое воспри</w:t>
            </w:r>
            <w:r w:rsidRPr="00343422">
              <w:rPr>
                <w:rFonts w:ascii="Times New Roman" w:eastAsia="Times New Roman" w:hAnsi="Times New Roman" w:cs="Times New Roman"/>
                <w:sz w:val="24"/>
                <w:szCs w:val="24"/>
                <w:lang w:eastAsia="en-US"/>
              </w:rPr>
              <w:t>я</w:t>
            </w:r>
            <w:r w:rsidRPr="00343422">
              <w:rPr>
                <w:rFonts w:ascii="Times New Roman" w:eastAsia="Times New Roman" w:hAnsi="Times New Roman" w:cs="Times New Roman"/>
                <w:sz w:val="24"/>
                <w:szCs w:val="24"/>
                <w:lang w:eastAsia="en-US"/>
              </w:rPr>
              <w:t>тие, образные пре</w:t>
            </w:r>
            <w:r w:rsidRPr="00343422">
              <w:rPr>
                <w:rFonts w:ascii="Times New Roman" w:eastAsia="Times New Roman" w:hAnsi="Times New Roman" w:cs="Times New Roman"/>
                <w:sz w:val="24"/>
                <w:szCs w:val="24"/>
                <w:lang w:eastAsia="en-US"/>
              </w:rPr>
              <w:t>д</w:t>
            </w:r>
            <w:r w:rsidRPr="00343422">
              <w:rPr>
                <w:rFonts w:ascii="Times New Roman" w:eastAsia="Times New Roman" w:hAnsi="Times New Roman" w:cs="Times New Roman"/>
                <w:sz w:val="24"/>
                <w:szCs w:val="24"/>
                <w:lang w:eastAsia="en-US"/>
              </w:rPr>
              <w:t>ставления, формир</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 xml:space="preserve">вать эстетические суждения; </w:t>
            </w:r>
          </w:p>
          <w:p w14:paraId="7B874309"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учить аргументир</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ванно и развернуто оценивать изображ</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ния, созданные как самим ребенком, так и его сверстниками, обращая внимание на обязательность до</w:t>
            </w:r>
            <w:r w:rsidRPr="00343422">
              <w:rPr>
                <w:rFonts w:ascii="Times New Roman" w:eastAsia="Times New Roman" w:hAnsi="Times New Roman" w:cs="Times New Roman"/>
                <w:sz w:val="24"/>
                <w:szCs w:val="24"/>
                <w:lang w:eastAsia="en-US"/>
              </w:rPr>
              <w:t>б</w:t>
            </w:r>
            <w:r w:rsidRPr="00343422">
              <w:rPr>
                <w:rFonts w:ascii="Times New Roman" w:eastAsia="Times New Roman" w:hAnsi="Times New Roman" w:cs="Times New Roman"/>
                <w:sz w:val="24"/>
                <w:szCs w:val="24"/>
                <w:lang w:eastAsia="en-US"/>
              </w:rPr>
              <w:t>рожелательного и уважительного отн</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шения к работам т</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 xml:space="preserve">варищей; </w:t>
            </w:r>
          </w:p>
          <w:p w14:paraId="6430A691"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показывать детям, чем отличаются одни произведения иску</w:t>
            </w:r>
            <w:r w:rsidRPr="00343422">
              <w:rPr>
                <w:rFonts w:ascii="Times New Roman" w:eastAsia="Times New Roman" w:hAnsi="Times New Roman" w:cs="Times New Roman"/>
                <w:sz w:val="24"/>
                <w:szCs w:val="24"/>
                <w:lang w:eastAsia="en-US"/>
              </w:rPr>
              <w:t>с</w:t>
            </w:r>
            <w:r w:rsidRPr="00343422">
              <w:rPr>
                <w:rFonts w:ascii="Times New Roman" w:eastAsia="Times New Roman" w:hAnsi="Times New Roman" w:cs="Times New Roman"/>
                <w:sz w:val="24"/>
                <w:szCs w:val="24"/>
                <w:lang w:eastAsia="en-US"/>
              </w:rPr>
              <w:t>ства от других как по тематике, так и по средствам выраз</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 xml:space="preserve">тельности; </w:t>
            </w:r>
          </w:p>
          <w:p w14:paraId="700A29F1"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называть, к каким в</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дам и жанрам изобр</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зительного искусства они относятся, о</w:t>
            </w:r>
            <w:r w:rsidRPr="00343422">
              <w:rPr>
                <w:rFonts w:ascii="Times New Roman" w:eastAsia="Times New Roman" w:hAnsi="Times New Roman" w:cs="Times New Roman"/>
                <w:sz w:val="24"/>
                <w:szCs w:val="24"/>
                <w:lang w:eastAsia="en-US"/>
              </w:rPr>
              <w:t>б</w:t>
            </w:r>
            <w:r w:rsidRPr="00343422">
              <w:rPr>
                <w:rFonts w:ascii="Times New Roman" w:eastAsia="Times New Roman" w:hAnsi="Times New Roman" w:cs="Times New Roman"/>
                <w:sz w:val="24"/>
                <w:szCs w:val="24"/>
                <w:lang w:eastAsia="en-US"/>
              </w:rPr>
              <w:t>суждать их содерж</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ние, поощрять инд</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видуальные оценки детьми этих произв</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 xml:space="preserve">дений; </w:t>
            </w:r>
          </w:p>
          <w:p w14:paraId="08D5C334" w14:textId="672ACD12"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формировать у детей эстетическое отнош</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ние к предметам и явлениям окружа</w:t>
            </w:r>
            <w:r w:rsidRPr="00343422">
              <w:rPr>
                <w:rFonts w:ascii="Times New Roman" w:eastAsia="Times New Roman" w:hAnsi="Times New Roman" w:cs="Times New Roman"/>
                <w:sz w:val="24"/>
                <w:szCs w:val="24"/>
                <w:lang w:eastAsia="en-US"/>
              </w:rPr>
              <w:t>ю</w:t>
            </w:r>
            <w:r w:rsidRPr="00343422">
              <w:rPr>
                <w:rFonts w:ascii="Times New Roman" w:eastAsia="Times New Roman" w:hAnsi="Times New Roman" w:cs="Times New Roman"/>
                <w:sz w:val="24"/>
                <w:szCs w:val="24"/>
                <w:lang w:eastAsia="en-US"/>
              </w:rPr>
              <w:t>щего мира, произв</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дениям искусства, к художественно-творческой деятел</w:t>
            </w:r>
            <w:r w:rsidRPr="00343422">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 xml:space="preserve">ности; </w:t>
            </w:r>
          </w:p>
          <w:p w14:paraId="0A47DE42" w14:textId="3972EC08"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воспитывать самост</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 xml:space="preserve">ятельность; </w:t>
            </w:r>
          </w:p>
          <w:p w14:paraId="02264519" w14:textId="4F83CA53"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учить активно и тво</w:t>
            </w:r>
            <w:r w:rsidRPr="00343422">
              <w:rPr>
                <w:rFonts w:ascii="Times New Roman" w:eastAsia="Times New Roman" w:hAnsi="Times New Roman" w:cs="Times New Roman"/>
                <w:sz w:val="24"/>
                <w:szCs w:val="24"/>
                <w:lang w:eastAsia="en-US"/>
              </w:rPr>
              <w:t>р</w:t>
            </w:r>
            <w:r w:rsidRPr="00343422">
              <w:rPr>
                <w:rFonts w:ascii="Times New Roman" w:eastAsia="Times New Roman" w:hAnsi="Times New Roman" w:cs="Times New Roman"/>
                <w:sz w:val="24"/>
                <w:szCs w:val="24"/>
                <w:lang w:eastAsia="en-US"/>
              </w:rPr>
              <w:t>чески применять р</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нее усвоенные спос</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бы изображения в р</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совании, лепке и а</w:t>
            </w:r>
            <w:r w:rsidRPr="00343422">
              <w:rPr>
                <w:rFonts w:ascii="Times New Roman" w:eastAsia="Times New Roman" w:hAnsi="Times New Roman" w:cs="Times New Roman"/>
                <w:sz w:val="24"/>
                <w:szCs w:val="24"/>
                <w:lang w:eastAsia="en-US"/>
              </w:rPr>
              <w:t>п</w:t>
            </w:r>
            <w:r w:rsidRPr="00343422">
              <w:rPr>
                <w:rFonts w:ascii="Times New Roman" w:eastAsia="Times New Roman" w:hAnsi="Times New Roman" w:cs="Times New Roman"/>
                <w:sz w:val="24"/>
                <w:szCs w:val="24"/>
                <w:lang w:eastAsia="en-US"/>
              </w:rPr>
              <w:t>пликации, используя выразительные сре</w:t>
            </w:r>
            <w:r w:rsidRPr="00343422">
              <w:rPr>
                <w:rFonts w:ascii="Times New Roman" w:eastAsia="Times New Roman" w:hAnsi="Times New Roman" w:cs="Times New Roman"/>
                <w:sz w:val="24"/>
                <w:szCs w:val="24"/>
                <w:lang w:eastAsia="en-US"/>
              </w:rPr>
              <w:t>д</w:t>
            </w:r>
            <w:r w:rsidRPr="00343422">
              <w:rPr>
                <w:rFonts w:ascii="Times New Roman" w:eastAsia="Times New Roman" w:hAnsi="Times New Roman" w:cs="Times New Roman"/>
                <w:sz w:val="24"/>
                <w:szCs w:val="24"/>
                <w:lang w:eastAsia="en-US"/>
              </w:rPr>
              <w:t>ства;</w:t>
            </w:r>
          </w:p>
          <w:p w14:paraId="17D676A2"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создавать условия для свободного, самост</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ятельного, разнопл</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нового экспериме</w:t>
            </w:r>
            <w:r w:rsidRPr="00343422">
              <w:rPr>
                <w:rFonts w:ascii="Times New Roman" w:eastAsia="Times New Roman" w:hAnsi="Times New Roman" w:cs="Times New Roman"/>
                <w:sz w:val="24"/>
                <w:szCs w:val="24"/>
                <w:lang w:eastAsia="en-US"/>
              </w:rPr>
              <w:t>н</w:t>
            </w:r>
            <w:r w:rsidRPr="00343422">
              <w:rPr>
                <w:rFonts w:ascii="Times New Roman" w:eastAsia="Times New Roman" w:hAnsi="Times New Roman" w:cs="Times New Roman"/>
                <w:sz w:val="24"/>
                <w:szCs w:val="24"/>
                <w:lang w:eastAsia="en-US"/>
              </w:rPr>
              <w:t>тирования с худож</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ственными матери</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лами; поощрять стремление детей сделать свое произв</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дение красивым, с</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держательным, выр</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 xml:space="preserve">зительным; </w:t>
            </w:r>
          </w:p>
          <w:p w14:paraId="0A4A6A05"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поощрять стремление детей делать самост</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ятельный выбор, п</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могать другому, ув</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жать и понимать п</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требности другого человека, бережно относиться к проду</w:t>
            </w:r>
            <w:r w:rsidRPr="00343422">
              <w:rPr>
                <w:rFonts w:ascii="Times New Roman" w:eastAsia="Times New Roman" w:hAnsi="Times New Roman" w:cs="Times New Roman"/>
                <w:sz w:val="24"/>
                <w:szCs w:val="24"/>
                <w:lang w:eastAsia="en-US"/>
              </w:rPr>
              <w:t>к</w:t>
            </w:r>
            <w:r w:rsidRPr="00343422">
              <w:rPr>
                <w:rFonts w:ascii="Times New Roman" w:eastAsia="Times New Roman" w:hAnsi="Times New Roman" w:cs="Times New Roman"/>
                <w:sz w:val="24"/>
                <w:szCs w:val="24"/>
                <w:lang w:eastAsia="en-US"/>
              </w:rPr>
              <w:t xml:space="preserve">там его труда; </w:t>
            </w:r>
          </w:p>
          <w:p w14:paraId="11358FA0" w14:textId="1991D2A3"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продолжать учить д</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тей рисовать с нат</w:t>
            </w:r>
            <w:r w:rsidRPr="00343422">
              <w:rPr>
                <w:rFonts w:ascii="Times New Roman" w:eastAsia="Times New Roman" w:hAnsi="Times New Roman" w:cs="Times New Roman"/>
                <w:sz w:val="24"/>
                <w:szCs w:val="24"/>
                <w:lang w:eastAsia="en-US"/>
              </w:rPr>
              <w:t>у</w:t>
            </w:r>
            <w:r w:rsidRPr="00343422">
              <w:rPr>
                <w:rFonts w:ascii="Times New Roman" w:eastAsia="Times New Roman" w:hAnsi="Times New Roman" w:cs="Times New Roman"/>
                <w:sz w:val="24"/>
                <w:szCs w:val="24"/>
                <w:lang w:eastAsia="en-US"/>
              </w:rPr>
              <w:t xml:space="preserve">ры; </w:t>
            </w:r>
          </w:p>
          <w:p w14:paraId="4ED3A1CD" w14:textId="4B2FC73B"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развивать аналитич</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ские способности, умение сравнивать предметы между с</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бой, выделять ос</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 xml:space="preserve">бенности каждого предмета; </w:t>
            </w:r>
          </w:p>
          <w:p w14:paraId="2F896DD5" w14:textId="37517896"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совершенствовать</w:t>
            </w:r>
            <w:r>
              <w:rPr>
                <w:rFonts w:ascii="Times New Roman" w:eastAsia="Times New Roman" w:hAnsi="Times New Roman" w:cs="Times New Roman"/>
                <w:sz w:val="24"/>
                <w:szCs w:val="24"/>
                <w:lang w:eastAsia="en-US"/>
              </w:rPr>
              <w:t xml:space="preserve"> </w:t>
            </w:r>
            <w:r w:rsidRPr="00343422">
              <w:rPr>
                <w:rFonts w:ascii="Times New Roman" w:eastAsia="Times New Roman" w:hAnsi="Times New Roman" w:cs="Times New Roman"/>
                <w:sz w:val="24"/>
                <w:szCs w:val="24"/>
                <w:lang w:eastAsia="en-US"/>
              </w:rPr>
              <w:t>умение изображать предметы, передавая их форму, величину, строение, пропорции, цвет, композицию; развивать худож</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ственно-творческие способности детей в изобразительной де</w:t>
            </w:r>
            <w:r w:rsidRPr="00343422">
              <w:rPr>
                <w:rFonts w:ascii="Times New Roman" w:eastAsia="Times New Roman" w:hAnsi="Times New Roman" w:cs="Times New Roman"/>
                <w:sz w:val="24"/>
                <w:szCs w:val="24"/>
                <w:lang w:eastAsia="en-US"/>
              </w:rPr>
              <w:t>я</w:t>
            </w:r>
            <w:r w:rsidRPr="00343422">
              <w:rPr>
                <w:rFonts w:ascii="Times New Roman" w:eastAsia="Times New Roman" w:hAnsi="Times New Roman" w:cs="Times New Roman"/>
                <w:sz w:val="24"/>
                <w:szCs w:val="24"/>
                <w:lang w:eastAsia="en-US"/>
              </w:rPr>
              <w:t xml:space="preserve">тельности;            продолжать развивать у детей коллективное творчество; </w:t>
            </w:r>
          </w:p>
          <w:p w14:paraId="27F31A8D" w14:textId="5125BB25"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воспитывать у детей стремление действ</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вать согласованно, договариваться о том, кто какую часть раб</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ты будет выполнять, как отдельные изо</w:t>
            </w:r>
            <w:r w:rsidRPr="00343422">
              <w:rPr>
                <w:rFonts w:ascii="Times New Roman" w:eastAsia="Times New Roman" w:hAnsi="Times New Roman" w:cs="Times New Roman"/>
                <w:sz w:val="24"/>
                <w:szCs w:val="24"/>
                <w:lang w:eastAsia="en-US"/>
              </w:rPr>
              <w:t>б</w:t>
            </w:r>
            <w:r w:rsidRPr="00343422">
              <w:rPr>
                <w:rFonts w:ascii="Times New Roman" w:eastAsia="Times New Roman" w:hAnsi="Times New Roman" w:cs="Times New Roman"/>
                <w:sz w:val="24"/>
                <w:szCs w:val="24"/>
                <w:lang w:eastAsia="en-US"/>
              </w:rPr>
              <w:t>ражения будут об</w:t>
            </w:r>
            <w:r w:rsidRPr="00343422">
              <w:rPr>
                <w:rFonts w:ascii="Times New Roman" w:eastAsia="Times New Roman" w:hAnsi="Times New Roman" w:cs="Times New Roman"/>
                <w:sz w:val="24"/>
                <w:szCs w:val="24"/>
                <w:lang w:eastAsia="en-US"/>
              </w:rPr>
              <w:t>ъ</w:t>
            </w:r>
            <w:r w:rsidRPr="00343422">
              <w:rPr>
                <w:rFonts w:ascii="Times New Roman" w:eastAsia="Times New Roman" w:hAnsi="Times New Roman" w:cs="Times New Roman"/>
                <w:sz w:val="24"/>
                <w:szCs w:val="24"/>
                <w:lang w:eastAsia="en-US"/>
              </w:rPr>
              <w:t xml:space="preserve">единяться в общую картину; </w:t>
            </w:r>
          </w:p>
          <w:p w14:paraId="199208A9"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формировать у детей умение замечать н</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 xml:space="preserve">достатки своих работ и исправлять их; </w:t>
            </w:r>
          </w:p>
          <w:p w14:paraId="2D9F99F8" w14:textId="7975670B" w:rsidR="00343422" w:rsidRDefault="00343422" w:rsidP="00343422">
            <w:pPr>
              <w:widowControl w:val="0"/>
              <w:autoSpaceDE w:val="0"/>
              <w:autoSpaceDN w:val="0"/>
              <w:spacing w:line="276" w:lineRule="auto"/>
              <w:jc w:val="both"/>
              <w:rPr>
                <w:rFonts w:ascii="Times New Roman" w:eastAsia="Times New Roman" w:hAnsi="Times New Roman" w:cs="Times New Roman"/>
                <w:b/>
                <w:color w:val="1A1A1A"/>
                <w:sz w:val="24"/>
                <w:szCs w:val="24"/>
              </w:rPr>
            </w:pPr>
            <w:r w:rsidRPr="00343422">
              <w:rPr>
                <w:rFonts w:ascii="Times New Roman" w:eastAsia="Times New Roman" w:hAnsi="Times New Roman" w:cs="Times New Roman"/>
                <w:sz w:val="24"/>
                <w:szCs w:val="24"/>
                <w:lang w:eastAsia="en-US"/>
              </w:rPr>
              <w:t>вносить дополнения для достижения большей выразител</w:t>
            </w:r>
            <w:r w:rsidRPr="00343422">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ности создаваемого образа; организов</w:t>
            </w:r>
            <w:r w:rsidRPr="00343422">
              <w:rPr>
                <w:rFonts w:ascii="Times New Roman" w:eastAsia="Times New Roman" w:hAnsi="Times New Roman" w:cs="Times New Roman"/>
                <w:sz w:val="24"/>
                <w:szCs w:val="24"/>
                <w:lang w:eastAsia="en-US"/>
              </w:rPr>
              <w:t>ы</w:t>
            </w:r>
            <w:r w:rsidRPr="00343422">
              <w:rPr>
                <w:rFonts w:ascii="Times New Roman" w:eastAsia="Times New Roman" w:hAnsi="Times New Roman" w:cs="Times New Roman"/>
                <w:sz w:val="24"/>
                <w:szCs w:val="24"/>
                <w:lang w:eastAsia="en-US"/>
              </w:rPr>
              <w:t>вать участие детей в создании индивид</w:t>
            </w:r>
            <w:r w:rsidRPr="00343422">
              <w:rPr>
                <w:rFonts w:ascii="Times New Roman" w:eastAsia="Times New Roman" w:hAnsi="Times New Roman" w:cs="Times New Roman"/>
                <w:sz w:val="24"/>
                <w:szCs w:val="24"/>
                <w:lang w:eastAsia="en-US"/>
              </w:rPr>
              <w:t>у</w:t>
            </w:r>
            <w:r w:rsidRPr="00343422">
              <w:rPr>
                <w:rFonts w:ascii="Times New Roman" w:eastAsia="Times New Roman" w:hAnsi="Times New Roman" w:cs="Times New Roman"/>
                <w:sz w:val="24"/>
                <w:szCs w:val="24"/>
                <w:lang w:eastAsia="en-US"/>
              </w:rPr>
              <w:t>альных творческих работ и тематических композиций к праз</w:t>
            </w:r>
            <w:r w:rsidRPr="00343422">
              <w:rPr>
                <w:rFonts w:ascii="Times New Roman" w:eastAsia="Times New Roman" w:hAnsi="Times New Roman" w:cs="Times New Roman"/>
                <w:sz w:val="24"/>
                <w:szCs w:val="24"/>
                <w:lang w:eastAsia="en-US"/>
              </w:rPr>
              <w:t>д</w:t>
            </w:r>
            <w:r w:rsidRPr="00343422">
              <w:rPr>
                <w:rFonts w:ascii="Times New Roman" w:eastAsia="Times New Roman" w:hAnsi="Times New Roman" w:cs="Times New Roman"/>
                <w:sz w:val="24"/>
                <w:szCs w:val="24"/>
                <w:lang w:eastAsia="en-US"/>
              </w:rPr>
              <w:t>ничным утренникам и развлечениям, худ</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жественных прое</w:t>
            </w:r>
            <w:r w:rsidRPr="00343422">
              <w:rPr>
                <w:rFonts w:ascii="Times New Roman" w:eastAsia="Times New Roman" w:hAnsi="Times New Roman" w:cs="Times New Roman"/>
                <w:sz w:val="24"/>
                <w:szCs w:val="24"/>
                <w:lang w:eastAsia="en-US"/>
              </w:rPr>
              <w:t>к</w:t>
            </w:r>
            <w:r w:rsidRPr="00343422">
              <w:rPr>
                <w:rFonts w:ascii="Times New Roman" w:eastAsia="Times New Roman" w:hAnsi="Times New Roman" w:cs="Times New Roman"/>
                <w:sz w:val="24"/>
                <w:szCs w:val="24"/>
                <w:lang w:eastAsia="en-US"/>
              </w:rPr>
              <w:t>тах)</w:t>
            </w:r>
            <w:r>
              <w:rPr>
                <w:rFonts w:ascii="Times New Roman" w:eastAsia="Times New Roman" w:hAnsi="Times New Roman" w:cs="Times New Roman"/>
                <w:sz w:val="24"/>
                <w:szCs w:val="24"/>
                <w:lang w:eastAsia="en-US"/>
              </w:rPr>
              <w:t>.</w:t>
            </w:r>
          </w:p>
        </w:tc>
        <w:tc>
          <w:tcPr>
            <w:tcW w:w="3969" w:type="dxa"/>
          </w:tcPr>
          <w:p w14:paraId="03EF314D" w14:textId="075806EC"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Развивать</w:t>
            </w:r>
            <w:r w:rsidRPr="00343422">
              <w:rPr>
                <w:rFonts w:ascii="Times New Roman" w:eastAsia="Times New Roman" w:hAnsi="Times New Roman" w:cs="Times New Roman"/>
                <w:sz w:val="24"/>
                <w:szCs w:val="24"/>
                <w:lang w:eastAsia="en-US"/>
              </w:rPr>
              <w:t xml:space="preserve"> творчество детей; учит</w:t>
            </w:r>
            <w:r>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 xml:space="preserve"> свободно использовать для созд</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 xml:space="preserve">ния образов предметов, объектов природы, сказочных персонажей разнообразные приемы, усвоенные ранее; </w:t>
            </w:r>
          </w:p>
          <w:p w14:paraId="59A44064"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продолжать учить передавать фо</w:t>
            </w:r>
            <w:r w:rsidRPr="00343422">
              <w:rPr>
                <w:rFonts w:ascii="Times New Roman" w:eastAsia="Times New Roman" w:hAnsi="Times New Roman" w:cs="Times New Roman"/>
                <w:sz w:val="24"/>
                <w:szCs w:val="24"/>
                <w:lang w:eastAsia="en-US"/>
              </w:rPr>
              <w:t>р</w:t>
            </w:r>
            <w:r w:rsidRPr="00343422">
              <w:rPr>
                <w:rFonts w:ascii="Times New Roman" w:eastAsia="Times New Roman" w:hAnsi="Times New Roman" w:cs="Times New Roman"/>
                <w:sz w:val="24"/>
                <w:szCs w:val="24"/>
                <w:lang w:eastAsia="en-US"/>
              </w:rPr>
              <w:t>му основной части и других частей, их пропорции, позу, характерные особенности изображаемых объе</w:t>
            </w:r>
            <w:r w:rsidRPr="00343422">
              <w:rPr>
                <w:rFonts w:ascii="Times New Roman" w:eastAsia="Times New Roman" w:hAnsi="Times New Roman" w:cs="Times New Roman"/>
                <w:sz w:val="24"/>
                <w:szCs w:val="24"/>
                <w:lang w:eastAsia="en-US"/>
              </w:rPr>
              <w:t>к</w:t>
            </w:r>
            <w:r w:rsidRPr="00343422">
              <w:rPr>
                <w:rFonts w:ascii="Times New Roman" w:eastAsia="Times New Roman" w:hAnsi="Times New Roman" w:cs="Times New Roman"/>
                <w:sz w:val="24"/>
                <w:szCs w:val="24"/>
                <w:lang w:eastAsia="en-US"/>
              </w:rPr>
              <w:t>тов; обрабатывать поверхность формы движениями пальцев и ст</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 xml:space="preserve">кой. </w:t>
            </w:r>
          </w:p>
          <w:p w14:paraId="0C8595A8" w14:textId="77777777" w:rsid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Продолжа</w:t>
            </w:r>
            <w:r>
              <w:rPr>
                <w:rFonts w:ascii="Times New Roman" w:eastAsia="Times New Roman" w:hAnsi="Times New Roman" w:cs="Times New Roman"/>
                <w:sz w:val="24"/>
                <w:szCs w:val="24"/>
                <w:lang w:eastAsia="en-US"/>
              </w:rPr>
              <w:t>ть</w:t>
            </w:r>
            <w:r w:rsidRPr="00343422">
              <w:rPr>
                <w:rFonts w:ascii="Times New Roman" w:eastAsia="Times New Roman" w:hAnsi="Times New Roman" w:cs="Times New Roman"/>
                <w:sz w:val="24"/>
                <w:szCs w:val="24"/>
                <w:lang w:eastAsia="en-US"/>
              </w:rPr>
              <w:t xml:space="preserve"> формировать у детей умение передавать характерные движения человека и животных, с</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здавать выразительные образы (птичка подняла крылышки, приг</w:t>
            </w:r>
            <w:r w:rsidRPr="00343422">
              <w:rPr>
                <w:rFonts w:ascii="Times New Roman" w:eastAsia="Times New Roman" w:hAnsi="Times New Roman" w:cs="Times New Roman"/>
                <w:sz w:val="24"/>
                <w:szCs w:val="24"/>
                <w:lang w:eastAsia="en-US"/>
              </w:rPr>
              <w:t>о</w:t>
            </w:r>
            <w:r w:rsidRPr="00343422">
              <w:rPr>
                <w:rFonts w:ascii="Times New Roman" w:eastAsia="Times New Roman" w:hAnsi="Times New Roman" w:cs="Times New Roman"/>
                <w:sz w:val="24"/>
                <w:szCs w:val="24"/>
                <w:lang w:eastAsia="en-US"/>
              </w:rPr>
              <w:t>товилась лететь; козлик скачет, д</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вочка танцует; дети делают гимн</w:t>
            </w:r>
            <w:r w:rsidRPr="00343422">
              <w:rPr>
                <w:rFonts w:ascii="Times New Roman" w:eastAsia="Times New Roman" w:hAnsi="Times New Roman" w:cs="Times New Roman"/>
                <w:sz w:val="24"/>
                <w:szCs w:val="24"/>
                <w:lang w:eastAsia="en-US"/>
              </w:rPr>
              <w:t>а</w:t>
            </w:r>
            <w:r w:rsidRPr="00343422">
              <w:rPr>
                <w:rFonts w:ascii="Times New Roman" w:eastAsia="Times New Roman" w:hAnsi="Times New Roman" w:cs="Times New Roman"/>
                <w:sz w:val="24"/>
                <w:szCs w:val="24"/>
                <w:lang w:eastAsia="en-US"/>
              </w:rPr>
              <w:t>стику — коллективная композ</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 xml:space="preserve">ция). </w:t>
            </w:r>
          </w:p>
          <w:p w14:paraId="7A48597E" w14:textId="7BCAFAFC" w:rsidR="00343422" w:rsidRPr="00343422" w:rsidRDefault="00343422" w:rsidP="00343422">
            <w:pPr>
              <w:widowControl w:val="0"/>
              <w:autoSpaceDE w:val="0"/>
              <w:autoSpaceDN w:val="0"/>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Учит</w:t>
            </w:r>
            <w:r>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 xml:space="preserve"> детей создавать скульпту</w:t>
            </w:r>
            <w:r w:rsidRPr="00343422">
              <w:rPr>
                <w:rFonts w:ascii="Times New Roman" w:eastAsia="Times New Roman" w:hAnsi="Times New Roman" w:cs="Times New Roman"/>
                <w:sz w:val="24"/>
                <w:szCs w:val="24"/>
                <w:lang w:eastAsia="en-US"/>
              </w:rPr>
              <w:t>р</w:t>
            </w:r>
            <w:r w:rsidRPr="00343422">
              <w:rPr>
                <w:rFonts w:ascii="Times New Roman" w:eastAsia="Times New Roman" w:hAnsi="Times New Roman" w:cs="Times New Roman"/>
                <w:sz w:val="24"/>
                <w:szCs w:val="24"/>
                <w:lang w:eastAsia="en-US"/>
              </w:rPr>
              <w:t>ные группы из двух-трех фигур, развивать чувство композиции, умение передавать пропорции предметов, их соотношение по в</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личине, выразительность поз, дв</w:t>
            </w:r>
            <w:r w:rsidRPr="00343422">
              <w:rPr>
                <w:rFonts w:ascii="Times New Roman" w:eastAsia="Times New Roman" w:hAnsi="Times New Roman" w:cs="Times New Roman"/>
                <w:sz w:val="24"/>
                <w:szCs w:val="24"/>
                <w:lang w:eastAsia="en-US"/>
              </w:rPr>
              <w:t>и</w:t>
            </w:r>
            <w:r w:rsidRPr="00343422">
              <w:rPr>
                <w:rFonts w:ascii="Times New Roman" w:eastAsia="Times New Roman" w:hAnsi="Times New Roman" w:cs="Times New Roman"/>
                <w:sz w:val="24"/>
                <w:szCs w:val="24"/>
                <w:lang w:eastAsia="en-US"/>
              </w:rPr>
              <w:t>жений, деталей</w:t>
            </w:r>
          </w:p>
          <w:p w14:paraId="1865B989" w14:textId="77777777" w:rsidR="00343422" w:rsidRDefault="00343422" w:rsidP="00343422">
            <w:pPr>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b/>
                <w:bCs/>
                <w:sz w:val="24"/>
                <w:szCs w:val="24"/>
                <w:lang w:eastAsia="en-US"/>
              </w:rPr>
              <w:t>Декоративная лепка</w:t>
            </w:r>
            <w:r w:rsidRPr="00343422">
              <w:rPr>
                <w:rFonts w:ascii="Times New Roman" w:eastAsia="Times New Roman" w:hAnsi="Times New Roman" w:cs="Times New Roman"/>
                <w:sz w:val="24"/>
                <w:szCs w:val="24"/>
                <w:lang w:eastAsia="en-US"/>
              </w:rPr>
              <w:t xml:space="preserve">. </w:t>
            </w:r>
          </w:p>
          <w:p w14:paraId="020F2BD1" w14:textId="77777777" w:rsidR="00227C3C" w:rsidRDefault="00343422" w:rsidP="00343422">
            <w:pPr>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Продолжа</w:t>
            </w:r>
            <w:r w:rsidR="00227C3C">
              <w:rPr>
                <w:rFonts w:ascii="Times New Roman" w:eastAsia="Times New Roman" w:hAnsi="Times New Roman" w:cs="Times New Roman"/>
                <w:sz w:val="24"/>
                <w:szCs w:val="24"/>
                <w:lang w:eastAsia="en-US"/>
              </w:rPr>
              <w:t>ть</w:t>
            </w:r>
            <w:r w:rsidRPr="00343422">
              <w:rPr>
                <w:rFonts w:ascii="Times New Roman" w:eastAsia="Times New Roman" w:hAnsi="Times New Roman" w:cs="Times New Roman"/>
                <w:sz w:val="24"/>
                <w:szCs w:val="24"/>
                <w:lang w:eastAsia="en-US"/>
              </w:rPr>
              <w:t xml:space="preserve"> развивать у детей навыки декоративной лепки; </w:t>
            </w:r>
          </w:p>
          <w:p w14:paraId="6AE6F96A" w14:textId="77777777" w:rsidR="00227C3C" w:rsidRDefault="00343422" w:rsidP="00343422">
            <w:pPr>
              <w:spacing w:line="276" w:lineRule="auto"/>
              <w:jc w:val="both"/>
              <w:rPr>
                <w:rFonts w:ascii="Times New Roman" w:eastAsia="Times New Roman" w:hAnsi="Times New Roman" w:cs="Times New Roman"/>
                <w:sz w:val="24"/>
                <w:szCs w:val="24"/>
                <w:lang w:eastAsia="en-US"/>
              </w:rPr>
            </w:pPr>
            <w:r w:rsidRPr="00343422">
              <w:rPr>
                <w:rFonts w:ascii="Times New Roman" w:eastAsia="Times New Roman" w:hAnsi="Times New Roman" w:cs="Times New Roman"/>
                <w:sz w:val="24"/>
                <w:szCs w:val="24"/>
                <w:lang w:eastAsia="en-US"/>
              </w:rPr>
              <w:t>учит</w:t>
            </w:r>
            <w:r w:rsidR="00227C3C">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 xml:space="preserve"> использовать разные способы лепки (налеп, углубленный рельеф), применять стеку. </w:t>
            </w:r>
          </w:p>
          <w:p w14:paraId="5EE280E1" w14:textId="39FB485A" w:rsidR="00860B79" w:rsidRPr="00A018EA" w:rsidRDefault="00343422" w:rsidP="00343422">
            <w:pPr>
              <w:spacing w:line="276" w:lineRule="auto"/>
              <w:jc w:val="both"/>
              <w:rPr>
                <w:rFonts w:ascii="Times New Roman" w:eastAsia="Calibri" w:hAnsi="Times New Roman" w:cs="Times New Roman"/>
                <w:b/>
                <w:sz w:val="24"/>
                <w:szCs w:val="24"/>
              </w:rPr>
            </w:pPr>
            <w:r w:rsidRPr="00343422">
              <w:rPr>
                <w:rFonts w:ascii="Times New Roman" w:eastAsia="Times New Roman" w:hAnsi="Times New Roman" w:cs="Times New Roman"/>
                <w:sz w:val="24"/>
                <w:szCs w:val="24"/>
                <w:lang w:eastAsia="en-US"/>
              </w:rPr>
              <w:t>Учит</w:t>
            </w:r>
            <w:r w:rsidR="00227C3C">
              <w:rPr>
                <w:rFonts w:ascii="Times New Roman" w:eastAsia="Times New Roman" w:hAnsi="Times New Roman" w:cs="Times New Roman"/>
                <w:sz w:val="24"/>
                <w:szCs w:val="24"/>
                <w:lang w:eastAsia="en-US"/>
              </w:rPr>
              <w:t>ь</w:t>
            </w:r>
            <w:r w:rsidRPr="00343422">
              <w:rPr>
                <w:rFonts w:ascii="Times New Roman" w:eastAsia="Times New Roman" w:hAnsi="Times New Roman" w:cs="Times New Roman"/>
                <w:sz w:val="24"/>
                <w:szCs w:val="24"/>
                <w:lang w:eastAsia="en-US"/>
              </w:rPr>
              <w:t xml:space="preserve"> при лепке из глины распис</w:t>
            </w:r>
            <w:r w:rsidRPr="00343422">
              <w:rPr>
                <w:rFonts w:ascii="Times New Roman" w:eastAsia="Times New Roman" w:hAnsi="Times New Roman" w:cs="Times New Roman"/>
                <w:sz w:val="24"/>
                <w:szCs w:val="24"/>
                <w:lang w:eastAsia="en-US"/>
              </w:rPr>
              <w:t>ы</w:t>
            </w:r>
            <w:r w:rsidRPr="00343422">
              <w:rPr>
                <w:rFonts w:ascii="Times New Roman" w:eastAsia="Times New Roman" w:hAnsi="Times New Roman" w:cs="Times New Roman"/>
                <w:sz w:val="24"/>
                <w:szCs w:val="24"/>
                <w:lang w:eastAsia="en-US"/>
              </w:rPr>
              <w:t>вать пластину, создавать узор ст</w:t>
            </w:r>
            <w:r w:rsidRPr="00343422">
              <w:rPr>
                <w:rFonts w:ascii="Times New Roman" w:eastAsia="Times New Roman" w:hAnsi="Times New Roman" w:cs="Times New Roman"/>
                <w:sz w:val="24"/>
                <w:szCs w:val="24"/>
                <w:lang w:eastAsia="en-US"/>
              </w:rPr>
              <w:t>е</w:t>
            </w:r>
            <w:r w:rsidRPr="00343422">
              <w:rPr>
                <w:rFonts w:ascii="Times New Roman" w:eastAsia="Times New Roman" w:hAnsi="Times New Roman" w:cs="Times New Roman"/>
                <w:sz w:val="24"/>
                <w:szCs w:val="24"/>
                <w:lang w:eastAsia="en-US"/>
              </w:rPr>
              <w:t>кой; создавать из глины, разноцве</w:t>
            </w:r>
            <w:r w:rsidRPr="00343422">
              <w:rPr>
                <w:rFonts w:ascii="Times New Roman" w:eastAsia="Times New Roman" w:hAnsi="Times New Roman" w:cs="Times New Roman"/>
                <w:sz w:val="24"/>
                <w:szCs w:val="24"/>
                <w:lang w:eastAsia="en-US"/>
              </w:rPr>
              <w:t>т</w:t>
            </w:r>
            <w:r w:rsidRPr="00343422">
              <w:rPr>
                <w:rFonts w:ascii="Times New Roman" w:eastAsia="Times New Roman" w:hAnsi="Times New Roman" w:cs="Times New Roman"/>
                <w:sz w:val="24"/>
                <w:szCs w:val="24"/>
                <w:lang w:eastAsia="en-US"/>
              </w:rPr>
              <w:t>ного пластилина предметные и с</w:t>
            </w:r>
            <w:r w:rsidRPr="00343422">
              <w:rPr>
                <w:rFonts w:ascii="Times New Roman" w:eastAsia="Times New Roman" w:hAnsi="Times New Roman" w:cs="Times New Roman"/>
                <w:sz w:val="24"/>
                <w:szCs w:val="24"/>
                <w:lang w:eastAsia="en-US"/>
              </w:rPr>
              <w:t>ю</w:t>
            </w:r>
            <w:r w:rsidRPr="00343422">
              <w:rPr>
                <w:rFonts w:ascii="Times New Roman" w:eastAsia="Times New Roman" w:hAnsi="Times New Roman" w:cs="Times New Roman"/>
                <w:sz w:val="24"/>
                <w:szCs w:val="24"/>
                <w:lang w:eastAsia="en-US"/>
              </w:rPr>
              <w:t>жетные, индивидуальные и колле</w:t>
            </w:r>
            <w:r w:rsidRPr="00343422">
              <w:rPr>
                <w:rFonts w:ascii="Times New Roman" w:eastAsia="Times New Roman" w:hAnsi="Times New Roman" w:cs="Times New Roman"/>
                <w:sz w:val="24"/>
                <w:szCs w:val="24"/>
                <w:lang w:eastAsia="en-US"/>
              </w:rPr>
              <w:t>к</w:t>
            </w:r>
            <w:r w:rsidRPr="00343422">
              <w:rPr>
                <w:rFonts w:ascii="Times New Roman" w:eastAsia="Times New Roman" w:hAnsi="Times New Roman" w:cs="Times New Roman"/>
                <w:sz w:val="24"/>
                <w:szCs w:val="24"/>
                <w:lang w:eastAsia="en-US"/>
              </w:rPr>
              <w:t>тивные композиции.</w:t>
            </w:r>
          </w:p>
        </w:tc>
        <w:tc>
          <w:tcPr>
            <w:tcW w:w="2126" w:type="dxa"/>
          </w:tcPr>
          <w:p w14:paraId="29E4FDA6" w14:textId="77777777" w:rsidR="00D47B2C" w:rsidRDefault="00D47B2C" w:rsidP="00D47B2C">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Лепит </w:t>
            </w:r>
            <w:r w:rsidRPr="00D47B2C">
              <w:rPr>
                <w:rFonts w:ascii="Times New Roman" w:eastAsia="Times New Roman" w:hAnsi="Times New Roman" w:cs="Times New Roman"/>
                <w:color w:val="1A1A1A"/>
                <w:sz w:val="24"/>
                <w:szCs w:val="24"/>
              </w:rPr>
              <w:t>различные предметы, пер</w:t>
            </w:r>
            <w:r w:rsidRPr="00D47B2C">
              <w:rPr>
                <w:rFonts w:ascii="Times New Roman" w:eastAsia="Times New Roman" w:hAnsi="Times New Roman" w:cs="Times New Roman"/>
                <w:color w:val="1A1A1A"/>
                <w:sz w:val="24"/>
                <w:szCs w:val="24"/>
              </w:rPr>
              <w:t>е</w:t>
            </w:r>
            <w:r w:rsidRPr="00D47B2C">
              <w:rPr>
                <w:rFonts w:ascii="Times New Roman" w:eastAsia="Times New Roman" w:hAnsi="Times New Roman" w:cs="Times New Roman"/>
                <w:color w:val="1A1A1A"/>
                <w:sz w:val="24"/>
                <w:szCs w:val="24"/>
              </w:rPr>
              <w:t>давая их форму, пропорции, позы и движения ф</w:t>
            </w:r>
            <w:r w:rsidRPr="00D47B2C">
              <w:rPr>
                <w:rFonts w:ascii="Times New Roman" w:eastAsia="Times New Roman" w:hAnsi="Times New Roman" w:cs="Times New Roman"/>
                <w:color w:val="1A1A1A"/>
                <w:sz w:val="24"/>
                <w:szCs w:val="24"/>
              </w:rPr>
              <w:t>и</w:t>
            </w:r>
            <w:r w:rsidRPr="00D47B2C">
              <w:rPr>
                <w:rFonts w:ascii="Times New Roman" w:eastAsia="Times New Roman" w:hAnsi="Times New Roman" w:cs="Times New Roman"/>
                <w:color w:val="1A1A1A"/>
                <w:sz w:val="24"/>
                <w:szCs w:val="24"/>
              </w:rPr>
              <w:t xml:space="preserve">гур; </w:t>
            </w:r>
          </w:p>
          <w:p w14:paraId="471EFDD0" w14:textId="77777777" w:rsidR="00D47B2C" w:rsidRDefault="00D47B2C" w:rsidP="00D47B2C">
            <w:pPr>
              <w:spacing w:line="276" w:lineRule="auto"/>
              <w:jc w:val="both"/>
              <w:rPr>
                <w:rFonts w:ascii="Times New Roman" w:eastAsia="Times New Roman" w:hAnsi="Times New Roman" w:cs="Times New Roman"/>
                <w:color w:val="1A1A1A"/>
                <w:sz w:val="24"/>
                <w:szCs w:val="24"/>
              </w:rPr>
            </w:pPr>
            <w:r w:rsidRPr="00D47B2C">
              <w:rPr>
                <w:rFonts w:ascii="Times New Roman" w:eastAsia="Times New Roman" w:hAnsi="Times New Roman" w:cs="Times New Roman"/>
                <w:color w:val="1A1A1A"/>
                <w:sz w:val="24"/>
                <w:szCs w:val="24"/>
              </w:rPr>
              <w:t>создает сюжетные композиции из 2–3 и более изобр</w:t>
            </w:r>
            <w:r w:rsidRPr="00D47B2C">
              <w:rPr>
                <w:rFonts w:ascii="Times New Roman" w:eastAsia="Times New Roman" w:hAnsi="Times New Roman" w:cs="Times New Roman"/>
                <w:color w:val="1A1A1A"/>
                <w:sz w:val="24"/>
                <w:szCs w:val="24"/>
              </w:rPr>
              <w:t>а</w:t>
            </w:r>
            <w:r w:rsidRPr="00D47B2C">
              <w:rPr>
                <w:rFonts w:ascii="Times New Roman" w:eastAsia="Times New Roman" w:hAnsi="Times New Roman" w:cs="Times New Roman"/>
                <w:color w:val="1A1A1A"/>
                <w:sz w:val="24"/>
                <w:szCs w:val="24"/>
              </w:rPr>
              <w:t xml:space="preserve">жений; </w:t>
            </w:r>
          </w:p>
          <w:p w14:paraId="32772403" w14:textId="50E39D86" w:rsidR="00860B79" w:rsidRDefault="00D47B2C" w:rsidP="00D47B2C">
            <w:pPr>
              <w:spacing w:line="276" w:lineRule="auto"/>
              <w:jc w:val="both"/>
              <w:rPr>
                <w:rFonts w:ascii="Times New Roman" w:eastAsia="Times New Roman" w:hAnsi="Times New Roman" w:cs="Times New Roman"/>
                <w:color w:val="1A1A1A"/>
                <w:sz w:val="24"/>
                <w:szCs w:val="24"/>
              </w:rPr>
            </w:pPr>
            <w:r w:rsidRPr="00D47B2C">
              <w:rPr>
                <w:rFonts w:ascii="Times New Roman" w:eastAsia="Times New Roman" w:hAnsi="Times New Roman" w:cs="Times New Roman"/>
                <w:color w:val="1A1A1A"/>
                <w:sz w:val="24"/>
                <w:szCs w:val="24"/>
              </w:rPr>
              <w:t>выполняет дек</w:t>
            </w:r>
            <w:r w:rsidRPr="00D47B2C">
              <w:rPr>
                <w:rFonts w:ascii="Times New Roman" w:eastAsia="Times New Roman" w:hAnsi="Times New Roman" w:cs="Times New Roman"/>
                <w:color w:val="1A1A1A"/>
                <w:sz w:val="24"/>
                <w:szCs w:val="24"/>
              </w:rPr>
              <w:t>о</w:t>
            </w:r>
            <w:r w:rsidRPr="00D47B2C">
              <w:rPr>
                <w:rFonts w:ascii="Times New Roman" w:eastAsia="Times New Roman" w:hAnsi="Times New Roman" w:cs="Times New Roman"/>
                <w:color w:val="1A1A1A"/>
                <w:sz w:val="24"/>
                <w:szCs w:val="24"/>
              </w:rPr>
              <w:t>ративные комп</w:t>
            </w:r>
            <w:r w:rsidRPr="00D47B2C">
              <w:rPr>
                <w:rFonts w:ascii="Times New Roman" w:eastAsia="Times New Roman" w:hAnsi="Times New Roman" w:cs="Times New Roman"/>
                <w:color w:val="1A1A1A"/>
                <w:sz w:val="24"/>
                <w:szCs w:val="24"/>
              </w:rPr>
              <w:t>о</w:t>
            </w:r>
            <w:r w:rsidRPr="00D47B2C">
              <w:rPr>
                <w:rFonts w:ascii="Times New Roman" w:eastAsia="Times New Roman" w:hAnsi="Times New Roman" w:cs="Times New Roman"/>
                <w:color w:val="1A1A1A"/>
                <w:sz w:val="24"/>
                <w:szCs w:val="24"/>
              </w:rPr>
              <w:t>зиции способами налепа и рельефа; расписывает в</w:t>
            </w:r>
            <w:r w:rsidRPr="00D47B2C">
              <w:rPr>
                <w:rFonts w:ascii="Times New Roman" w:eastAsia="Times New Roman" w:hAnsi="Times New Roman" w:cs="Times New Roman"/>
                <w:color w:val="1A1A1A"/>
                <w:sz w:val="24"/>
                <w:szCs w:val="24"/>
              </w:rPr>
              <w:t>ы</w:t>
            </w:r>
            <w:r w:rsidRPr="00D47B2C">
              <w:rPr>
                <w:rFonts w:ascii="Times New Roman" w:eastAsia="Times New Roman" w:hAnsi="Times New Roman" w:cs="Times New Roman"/>
                <w:color w:val="1A1A1A"/>
                <w:sz w:val="24"/>
                <w:szCs w:val="24"/>
              </w:rPr>
              <w:t>лепленные изд</w:t>
            </w:r>
            <w:r w:rsidRPr="00D47B2C">
              <w:rPr>
                <w:rFonts w:ascii="Times New Roman" w:eastAsia="Times New Roman" w:hAnsi="Times New Roman" w:cs="Times New Roman"/>
                <w:color w:val="1A1A1A"/>
                <w:sz w:val="24"/>
                <w:szCs w:val="24"/>
              </w:rPr>
              <w:t>е</w:t>
            </w:r>
            <w:r w:rsidRPr="00D47B2C">
              <w:rPr>
                <w:rFonts w:ascii="Times New Roman" w:eastAsia="Times New Roman" w:hAnsi="Times New Roman" w:cs="Times New Roman"/>
                <w:color w:val="1A1A1A"/>
                <w:sz w:val="24"/>
                <w:szCs w:val="24"/>
              </w:rPr>
              <w:t>лия по мотивам народного иску</w:t>
            </w:r>
            <w:r w:rsidRPr="00D47B2C">
              <w:rPr>
                <w:rFonts w:ascii="Times New Roman" w:eastAsia="Times New Roman" w:hAnsi="Times New Roman" w:cs="Times New Roman"/>
                <w:color w:val="1A1A1A"/>
                <w:sz w:val="24"/>
                <w:szCs w:val="24"/>
              </w:rPr>
              <w:t>с</w:t>
            </w:r>
            <w:r w:rsidRPr="00D47B2C">
              <w:rPr>
                <w:rFonts w:ascii="Times New Roman" w:eastAsia="Times New Roman" w:hAnsi="Times New Roman" w:cs="Times New Roman"/>
                <w:color w:val="1A1A1A"/>
                <w:sz w:val="24"/>
                <w:szCs w:val="24"/>
              </w:rPr>
              <w:t>ства.</w:t>
            </w:r>
          </w:p>
        </w:tc>
        <w:tc>
          <w:tcPr>
            <w:tcW w:w="1843" w:type="dxa"/>
          </w:tcPr>
          <w:p w14:paraId="764D04E4" w14:textId="5811D921"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Лыкова И.А. «Изобраз</w:t>
            </w:r>
            <w:r w:rsidRPr="00D47B2C">
              <w:rPr>
                <w:rFonts w:ascii="Times New Roman" w:eastAsia="Times New Roman" w:hAnsi="Times New Roman" w:cs="Times New Roman"/>
                <w:bCs/>
                <w:color w:val="000000" w:themeColor="text1"/>
                <w:sz w:val="24"/>
                <w:szCs w:val="24"/>
              </w:rPr>
              <w:t>и</w:t>
            </w:r>
            <w:r w:rsidRPr="00D47B2C">
              <w:rPr>
                <w:rFonts w:ascii="Times New Roman" w:eastAsia="Times New Roman" w:hAnsi="Times New Roman" w:cs="Times New Roman"/>
                <w:bCs/>
                <w:color w:val="000000" w:themeColor="text1"/>
                <w:sz w:val="24"/>
                <w:szCs w:val="24"/>
              </w:rPr>
              <w:t>тельная де</w:t>
            </w:r>
            <w:r w:rsidRPr="00D47B2C">
              <w:rPr>
                <w:rFonts w:ascii="Times New Roman" w:eastAsia="Times New Roman" w:hAnsi="Times New Roman" w:cs="Times New Roman"/>
                <w:bCs/>
                <w:color w:val="000000" w:themeColor="text1"/>
                <w:sz w:val="24"/>
                <w:szCs w:val="24"/>
              </w:rPr>
              <w:t>я</w:t>
            </w:r>
            <w:r w:rsidRPr="00D47B2C">
              <w:rPr>
                <w:rFonts w:ascii="Times New Roman" w:eastAsia="Times New Roman" w:hAnsi="Times New Roman" w:cs="Times New Roman"/>
                <w:bCs/>
                <w:color w:val="000000" w:themeColor="text1"/>
                <w:sz w:val="24"/>
                <w:szCs w:val="24"/>
              </w:rPr>
              <w:t>тельность в детском саду. Подготов</w:t>
            </w:r>
            <w:r w:rsidRPr="00D47B2C">
              <w:rPr>
                <w:rFonts w:ascii="Times New Roman" w:eastAsia="Times New Roman" w:hAnsi="Times New Roman" w:cs="Times New Roman"/>
                <w:bCs/>
                <w:color w:val="000000" w:themeColor="text1"/>
                <w:sz w:val="24"/>
                <w:szCs w:val="24"/>
              </w:rPr>
              <w:t>и</w:t>
            </w:r>
            <w:r w:rsidRPr="00D47B2C">
              <w:rPr>
                <w:rFonts w:ascii="Times New Roman" w:eastAsia="Times New Roman" w:hAnsi="Times New Roman" w:cs="Times New Roman"/>
                <w:bCs/>
                <w:color w:val="000000" w:themeColor="text1"/>
                <w:sz w:val="24"/>
                <w:szCs w:val="24"/>
              </w:rPr>
              <w:t>тельная группа. Планирование, конспекты, м</w:t>
            </w:r>
            <w:r w:rsidRPr="00D47B2C">
              <w:rPr>
                <w:rFonts w:ascii="Times New Roman" w:eastAsia="Times New Roman" w:hAnsi="Times New Roman" w:cs="Times New Roman"/>
                <w:bCs/>
                <w:color w:val="000000" w:themeColor="text1"/>
                <w:sz w:val="24"/>
                <w:szCs w:val="24"/>
              </w:rPr>
              <w:t>е</w:t>
            </w:r>
            <w:r w:rsidRPr="00D47B2C">
              <w:rPr>
                <w:rFonts w:ascii="Times New Roman" w:eastAsia="Times New Roman" w:hAnsi="Times New Roman" w:cs="Times New Roman"/>
                <w:bCs/>
                <w:color w:val="000000" w:themeColor="text1"/>
                <w:sz w:val="24"/>
                <w:szCs w:val="24"/>
              </w:rPr>
              <w:t>тодические р</w:t>
            </w:r>
            <w:r w:rsidRPr="00D47B2C">
              <w:rPr>
                <w:rFonts w:ascii="Times New Roman" w:eastAsia="Times New Roman" w:hAnsi="Times New Roman" w:cs="Times New Roman"/>
                <w:bCs/>
                <w:color w:val="000000" w:themeColor="text1"/>
                <w:sz w:val="24"/>
                <w:szCs w:val="24"/>
              </w:rPr>
              <w:t>е</w:t>
            </w:r>
            <w:r w:rsidRPr="00D47B2C">
              <w:rPr>
                <w:rFonts w:ascii="Times New Roman" w:eastAsia="Times New Roman" w:hAnsi="Times New Roman" w:cs="Times New Roman"/>
                <w:bCs/>
                <w:color w:val="000000" w:themeColor="text1"/>
                <w:sz w:val="24"/>
                <w:szCs w:val="24"/>
              </w:rPr>
              <w:t>комендации». И.: «Карапуз-дидактика», ТЦ «Сфера», М., 2016 г</w:t>
            </w:r>
            <w:r>
              <w:rPr>
                <w:rFonts w:ascii="Times New Roman" w:eastAsia="Times New Roman" w:hAnsi="Times New Roman" w:cs="Times New Roman"/>
                <w:bCs/>
                <w:color w:val="000000" w:themeColor="text1"/>
                <w:sz w:val="24"/>
                <w:szCs w:val="24"/>
              </w:rPr>
              <w:t>.</w:t>
            </w:r>
          </w:p>
          <w:p w14:paraId="03C1A33B" w14:textId="7414F94C"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Колдина Д.Н. Лепка с детьми 6-7 лет, Моза</w:t>
            </w:r>
            <w:r w:rsidRPr="00D47B2C">
              <w:rPr>
                <w:rFonts w:ascii="Times New Roman" w:eastAsia="Times New Roman" w:hAnsi="Times New Roman" w:cs="Times New Roman"/>
                <w:bCs/>
                <w:color w:val="000000" w:themeColor="text1"/>
                <w:sz w:val="24"/>
                <w:szCs w:val="24"/>
              </w:rPr>
              <w:t>и</w:t>
            </w:r>
            <w:r w:rsidRPr="00D47B2C">
              <w:rPr>
                <w:rFonts w:ascii="Times New Roman" w:eastAsia="Times New Roman" w:hAnsi="Times New Roman" w:cs="Times New Roman"/>
                <w:bCs/>
                <w:color w:val="000000" w:themeColor="text1"/>
                <w:sz w:val="24"/>
                <w:szCs w:val="24"/>
              </w:rPr>
              <w:t>ка-Синтез, 2016</w:t>
            </w:r>
            <w:r>
              <w:rPr>
                <w:rFonts w:ascii="Times New Roman" w:eastAsia="Times New Roman" w:hAnsi="Times New Roman" w:cs="Times New Roman"/>
                <w:bCs/>
                <w:color w:val="000000" w:themeColor="text1"/>
                <w:sz w:val="24"/>
                <w:szCs w:val="24"/>
              </w:rPr>
              <w:t>.</w:t>
            </w:r>
          </w:p>
          <w:p w14:paraId="369FC069" w14:textId="5183B07A"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Казакова Т.Г. «Развивайте у дошкольников творчество» М. Просвещение. 1998</w:t>
            </w:r>
            <w:r>
              <w:rPr>
                <w:rFonts w:ascii="Times New Roman" w:eastAsia="Times New Roman" w:hAnsi="Times New Roman" w:cs="Times New Roman"/>
                <w:bCs/>
                <w:color w:val="000000" w:themeColor="text1"/>
                <w:sz w:val="24"/>
                <w:szCs w:val="24"/>
              </w:rPr>
              <w:t>.</w:t>
            </w:r>
          </w:p>
          <w:p w14:paraId="29A55BE8" w14:textId="0564AD80"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Комарова Т.С. Изобразител</w:t>
            </w:r>
            <w:r w:rsidRPr="00D47B2C">
              <w:rPr>
                <w:rFonts w:ascii="Times New Roman" w:eastAsia="Times New Roman" w:hAnsi="Times New Roman" w:cs="Times New Roman"/>
                <w:bCs/>
                <w:color w:val="000000" w:themeColor="text1"/>
                <w:sz w:val="24"/>
                <w:szCs w:val="24"/>
              </w:rPr>
              <w:t>ь</w:t>
            </w:r>
            <w:r w:rsidRPr="00D47B2C">
              <w:rPr>
                <w:rFonts w:ascii="Times New Roman" w:eastAsia="Times New Roman" w:hAnsi="Times New Roman" w:cs="Times New Roman"/>
                <w:bCs/>
                <w:color w:val="000000" w:themeColor="text1"/>
                <w:sz w:val="24"/>
                <w:szCs w:val="24"/>
              </w:rPr>
              <w:t>ная деятел</w:t>
            </w:r>
            <w:r w:rsidRPr="00D47B2C">
              <w:rPr>
                <w:rFonts w:ascii="Times New Roman" w:eastAsia="Times New Roman" w:hAnsi="Times New Roman" w:cs="Times New Roman"/>
                <w:bCs/>
                <w:color w:val="000000" w:themeColor="text1"/>
                <w:sz w:val="24"/>
                <w:szCs w:val="24"/>
              </w:rPr>
              <w:t>ь</w:t>
            </w:r>
            <w:r w:rsidRPr="00D47B2C">
              <w:rPr>
                <w:rFonts w:ascii="Times New Roman" w:eastAsia="Times New Roman" w:hAnsi="Times New Roman" w:cs="Times New Roman"/>
                <w:bCs/>
                <w:color w:val="000000" w:themeColor="text1"/>
                <w:sz w:val="24"/>
                <w:szCs w:val="24"/>
              </w:rPr>
              <w:t>ность в де</w:t>
            </w:r>
            <w:r w:rsidRPr="00D47B2C">
              <w:rPr>
                <w:rFonts w:ascii="Times New Roman" w:eastAsia="Times New Roman" w:hAnsi="Times New Roman" w:cs="Times New Roman"/>
                <w:bCs/>
                <w:color w:val="000000" w:themeColor="text1"/>
                <w:sz w:val="24"/>
                <w:szCs w:val="24"/>
              </w:rPr>
              <w:t>т</w:t>
            </w:r>
            <w:r w:rsidRPr="00D47B2C">
              <w:rPr>
                <w:rFonts w:ascii="Times New Roman" w:eastAsia="Times New Roman" w:hAnsi="Times New Roman" w:cs="Times New Roman"/>
                <w:bCs/>
                <w:color w:val="000000" w:themeColor="text1"/>
                <w:sz w:val="24"/>
                <w:szCs w:val="24"/>
              </w:rPr>
              <w:t>ском саду. Подготов</w:t>
            </w:r>
            <w:r w:rsidRPr="00D47B2C">
              <w:rPr>
                <w:rFonts w:ascii="Times New Roman" w:eastAsia="Times New Roman" w:hAnsi="Times New Roman" w:cs="Times New Roman"/>
                <w:bCs/>
                <w:color w:val="000000" w:themeColor="text1"/>
                <w:sz w:val="24"/>
                <w:szCs w:val="24"/>
              </w:rPr>
              <w:t>и</w:t>
            </w:r>
            <w:r w:rsidRPr="00D47B2C">
              <w:rPr>
                <w:rFonts w:ascii="Times New Roman" w:eastAsia="Times New Roman" w:hAnsi="Times New Roman" w:cs="Times New Roman"/>
                <w:bCs/>
                <w:color w:val="000000" w:themeColor="text1"/>
                <w:sz w:val="24"/>
                <w:szCs w:val="24"/>
              </w:rPr>
              <w:t>тельная группа (6-7 лет) М. Мозаика-Синтез, 2016</w:t>
            </w:r>
            <w:r>
              <w:rPr>
                <w:rFonts w:ascii="Times New Roman" w:eastAsia="Times New Roman" w:hAnsi="Times New Roman" w:cs="Times New Roman"/>
                <w:bCs/>
                <w:color w:val="000000" w:themeColor="text1"/>
                <w:sz w:val="24"/>
                <w:szCs w:val="24"/>
              </w:rPr>
              <w:t>.</w:t>
            </w:r>
          </w:p>
          <w:p w14:paraId="47C38C00" w14:textId="427B3575"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Халезова Н. Б. Лепка в де</w:t>
            </w:r>
            <w:r w:rsidRPr="00D47B2C">
              <w:rPr>
                <w:rFonts w:ascii="Times New Roman" w:eastAsia="Times New Roman" w:hAnsi="Times New Roman" w:cs="Times New Roman"/>
                <w:bCs/>
                <w:color w:val="000000" w:themeColor="text1"/>
                <w:sz w:val="24"/>
                <w:szCs w:val="24"/>
              </w:rPr>
              <w:t>т</w:t>
            </w:r>
            <w:r w:rsidRPr="00D47B2C">
              <w:rPr>
                <w:rFonts w:ascii="Times New Roman" w:eastAsia="Times New Roman" w:hAnsi="Times New Roman" w:cs="Times New Roman"/>
                <w:bCs/>
                <w:color w:val="000000" w:themeColor="text1"/>
                <w:sz w:val="24"/>
                <w:szCs w:val="24"/>
              </w:rPr>
              <w:t>ском саду. — М.: Просвещ</w:t>
            </w:r>
            <w:r w:rsidRPr="00D47B2C">
              <w:rPr>
                <w:rFonts w:ascii="Times New Roman" w:eastAsia="Times New Roman" w:hAnsi="Times New Roman" w:cs="Times New Roman"/>
                <w:bCs/>
                <w:color w:val="000000" w:themeColor="text1"/>
                <w:sz w:val="24"/>
                <w:szCs w:val="24"/>
              </w:rPr>
              <w:t>е</w:t>
            </w:r>
            <w:r w:rsidRPr="00D47B2C">
              <w:rPr>
                <w:rFonts w:ascii="Times New Roman" w:eastAsia="Times New Roman" w:hAnsi="Times New Roman" w:cs="Times New Roman"/>
                <w:bCs/>
                <w:color w:val="000000" w:themeColor="text1"/>
                <w:sz w:val="24"/>
                <w:szCs w:val="24"/>
              </w:rPr>
              <w:t>ние, 1986.</w:t>
            </w:r>
          </w:p>
          <w:p w14:paraId="33DEC919" w14:textId="5FA5C4A5"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Швайко Г. С. Занятия по изобразител</w:t>
            </w:r>
            <w:r w:rsidRPr="00D47B2C">
              <w:rPr>
                <w:rFonts w:ascii="Times New Roman" w:eastAsia="Times New Roman" w:hAnsi="Times New Roman" w:cs="Times New Roman"/>
                <w:bCs/>
                <w:color w:val="000000" w:themeColor="text1"/>
                <w:sz w:val="24"/>
                <w:szCs w:val="24"/>
              </w:rPr>
              <w:t>ь</w:t>
            </w:r>
            <w:r w:rsidRPr="00D47B2C">
              <w:rPr>
                <w:rFonts w:ascii="Times New Roman" w:eastAsia="Times New Roman" w:hAnsi="Times New Roman" w:cs="Times New Roman"/>
                <w:bCs/>
                <w:color w:val="000000" w:themeColor="text1"/>
                <w:sz w:val="24"/>
                <w:szCs w:val="24"/>
              </w:rPr>
              <w:t>ной деятельн</w:t>
            </w:r>
            <w:r w:rsidRPr="00D47B2C">
              <w:rPr>
                <w:rFonts w:ascii="Times New Roman" w:eastAsia="Times New Roman" w:hAnsi="Times New Roman" w:cs="Times New Roman"/>
                <w:bCs/>
                <w:color w:val="000000" w:themeColor="text1"/>
                <w:sz w:val="24"/>
                <w:szCs w:val="24"/>
              </w:rPr>
              <w:t>о</w:t>
            </w:r>
            <w:r w:rsidRPr="00D47B2C">
              <w:rPr>
                <w:rFonts w:ascii="Times New Roman" w:eastAsia="Times New Roman" w:hAnsi="Times New Roman" w:cs="Times New Roman"/>
                <w:bCs/>
                <w:color w:val="000000" w:themeColor="text1"/>
                <w:sz w:val="24"/>
                <w:szCs w:val="24"/>
              </w:rPr>
              <w:t>сти в детском саду. — М.: Титул, 2003</w:t>
            </w:r>
            <w:r>
              <w:rPr>
                <w:rFonts w:ascii="Times New Roman" w:eastAsia="Times New Roman" w:hAnsi="Times New Roman" w:cs="Times New Roman"/>
                <w:bCs/>
                <w:color w:val="000000" w:themeColor="text1"/>
                <w:sz w:val="24"/>
                <w:szCs w:val="24"/>
              </w:rPr>
              <w:t>.</w:t>
            </w:r>
          </w:p>
          <w:p w14:paraId="1B2F2F30" w14:textId="77777777" w:rsid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Лыкова И.А. </w:t>
            </w:r>
          </w:p>
          <w:p w14:paraId="04D5898B" w14:textId="351C5680" w:rsidR="00D47B2C" w:rsidRPr="00D47B2C"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sidRPr="00D47B2C">
              <w:rPr>
                <w:rFonts w:ascii="Times New Roman" w:eastAsia="Times New Roman" w:hAnsi="Times New Roman" w:cs="Times New Roman"/>
                <w:bCs/>
                <w:color w:val="000000" w:themeColor="text1"/>
                <w:sz w:val="24"/>
                <w:szCs w:val="24"/>
              </w:rPr>
              <w:t>Пластилин</w:t>
            </w:r>
            <w:r w:rsidRPr="00D47B2C">
              <w:rPr>
                <w:rFonts w:ascii="Times New Roman" w:eastAsia="Times New Roman" w:hAnsi="Times New Roman" w:cs="Times New Roman"/>
                <w:bCs/>
                <w:color w:val="000000" w:themeColor="text1"/>
                <w:sz w:val="24"/>
                <w:szCs w:val="24"/>
              </w:rPr>
              <w:t>о</w:t>
            </w:r>
            <w:r w:rsidRPr="00D47B2C">
              <w:rPr>
                <w:rFonts w:ascii="Times New Roman" w:eastAsia="Times New Roman" w:hAnsi="Times New Roman" w:cs="Times New Roman"/>
                <w:bCs/>
                <w:color w:val="000000" w:themeColor="text1"/>
                <w:sz w:val="24"/>
                <w:szCs w:val="24"/>
              </w:rPr>
              <w:t>вый ежик. Азбука лепки.</w:t>
            </w: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 Изд.: Карапуз, 2005</w:t>
            </w:r>
            <w:r>
              <w:rPr>
                <w:rFonts w:ascii="Times New Roman" w:eastAsia="Times New Roman" w:hAnsi="Times New Roman" w:cs="Times New Roman"/>
                <w:bCs/>
                <w:color w:val="000000" w:themeColor="text1"/>
                <w:sz w:val="24"/>
                <w:szCs w:val="24"/>
              </w:rPr>
              <w:t>.</w:t>
            </w:r>
          </w:p>
          <w:p w14:paraId="1FAD4CA0" w14:textId="1AE98D94" w:rsidR="00860B79" w:rsidRDefault="00D47B2C" w:rsidP="00D47B2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D47B2C">
              <w:rPr>
                <w:rFonts w:ascii="Times New Roman" w:eastAsia="Times New Roman" w:hAnsi="Times New Roman" w:cs="Times New Roman"/>
                <w:bCs/>
                <w:color w:val="000000" w:themeColor="text1"/>
                <w:sz w:val="24"/>
                <w:szCs w:val="24"/>
              </w:rPr>
              <w:t>Лыкова, И.А. Лепим, фант</w:t>
            </w:r>
            <w:r w:rsidRPr="00D47B2C">
              <w:rPr>
                <w:rFonts w:ascii="Times New Roman" w:eastAsia="Times New Roman" w:hAnsi="Times New Roman" w:cs="Times New Roman"/>
                <w:bCs/>
                <w:color w:val="000000" w:themeColor="text1"/>
                <w:sz w:val="24"/>
                <w:szCs w:val="24"/>
              </w:rPr>
              <w:t>а</w:t>
            </w:r>
            <w:r w:rsidRPr="00D47B2C">
              <w:rPr>
                <w:rFonts w:ascii="Times New Roman" w:eastAsia="Times New Roman" w:hAnsi="Times New Roman" w:cs="Times New Roman"/>
                <w:bCs/>
                <w:color w:val="000000" w:themeColor="text1"/>
                <w:sz w:val="24"/>
                <w:szCs w:val="24"/>
              </w:rPr>
              <w:t>зируем, играем/ - М.: Карапуз, 2004</w:t>
            </w:r>
            <w:r>
              <w:rPr>
                <w:rFonts w:ascii="Times New Roman" w:eastAsia="Times New Roman" w:hAnsi="Times New Roman" w:cs="Times New Roman"/>
                <w:bCs/>
                <w:color w:val="000000" w:themeColor="text1"/>
                <w:sz w:val="24"/>
                <w:szCs w:val="24"/>
              </w:rPr>
              <w:t>.</w:t>
            </w:r>
          </w:p>
        </w:tc>
      </w:tr>
      <w:tr w:rsidR="00860B79" w14:paraId="6131C0D9" w14:textId="77777777" w:rsidTr="00DE5A34">
        <w:tc>
          <w:tcPr>
            <w:tcW w:w="2518" w:type="dxa"/>
          </w:tcPr>
          <w:p w14:paraId="295A072C" w14:textId="77777777" w:rsidR="006E2B54" w:rsidRDefault="006E2B54" w:rsidP="006E2B54">
            <w:pPr>
              <w:widowControl w:val="0"/>
              <w:autoSpaceDE w:val="0"/>
              <w:autoSpaceDN w:val="0"/>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Изобразительная деятельность. </w:t>
            </w:r>
          </w:p>
          <w:p w14:paraId="79E8D2D3" w14:textId="77777777" w:rsidR="00860B79" w:rsidRDefault="006E2B54" w:rsidP="006E2B54">
            <w:pPr>
              <w:widowControl w:val="0"/>
              <w:autoSpaceDE w:val="0"/>
              <w:autoSpaceDN w:val="0"/>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Аппликация. </w:t>
            </w:r>
          </w:p>
          <w:p w14:paraId="42F8C8D9" w14:textId="75D4E02A"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Pr>
                <w:rFonts w:ascii="Times New Roman" w:eastAsia="Times New Roman" w:hAnsi="Times New Roman" w:cs="Times New Roman"/>
                <w:bCs/>
                <w:color w:val="1A1A1A"/>
                <w:sz w:val="24"/>
                <w:szCs w:val="24"/>
              </w:rPr>
              <w:t>Ф</w:t>
            </w:r>
            <w:r w:rsidRPr="006E2B54">
              <w:rPr>
                <w:rFonts w:ascii="Times New Roman" w:eastAsia="Times New Roman" w:hAnsi="Times New Roman" w:cs="Times New Roman"/>
                <w:bCs/>
                <w:color w:val="1A1A1A"/>
                <w:sz w:val="24"/>
                <w:szCs w:val="24"/>
              </w:rPr>
              <w:t>ормировать у детей умение замечать н</w:t>
            </w:r>
            <w:r w:rsidRPr="006E2B54">
              <w:rPr>
                <w:rFonts w:ascii="Times New Roman" w:eastAsia="Times New Roman" w:hAnsi="Times New Roman" w:cs="Times New Roman"/>
                <w:bCs/>
                <w:color w:val="1A1A1A"/>
                <w:sz w:val="24"/>
                <w:szCs w:val="24"/>
              </w:rPr>
              <w:t>е</w:t>
            </w:r>
            <w:r w:rsidRPr="006E2B54">
              <w:rPr>
                <w:rFonts w:ascii="Times New Roman" w:eastAsia="Times New Roman" w:hAnsi="Times New Roman" w:cs="Times New Roman"/>
                <w:bCs/>
                <w:color w:val="1A1A1A"/>
                <w:sz w:val="24"/>
                <w:szCs w:val="24"/>
              </w:rPr>
              <w:t>достатки своих работ и исправлять их; вн</w:t>
            </w:r>
            <w:r w:rsidRPr="006E2B54">
              <w:rPr>
                <w:rFonts w:ascii="Times New Roman" w:eastAsia="Times New Roman" w:hAnsi="Times New Roman" w:cs="Times New Roman"/>
                <w:bCs/>
                <w:color w:val="1A1A1A"/>
                <w:sz w:val="24"/>
                <w:szCs w:val="24"/>
              </w:rPr>
              <w:t>о</w:t>
            </w:r>
            <w:r w:rsidRPr="006E2B54">
              <w:rPr>
                <w:rFonts w:ascii="Times New Roman" w:eastAsia="Times New Roman" w:hAnsi="Times New Roman" w:cs="Times New Roman"/>
                <w:bCs/>
                <w:color w:val="1A1A1A"/>
                <w:sz w:val="24"/>
                <w:szCs w:val="24"/>
              </w:rPr>
              <w:t>сить дополнения для достижения большей выразительности с</w:t>
            </w:r>
            <w:r w:rsidRPr="006E2B54">
              <w:rPr>
                <w:rFonts w:ascii="Times New Roman" w:eastAsia="Times New Roman" w:hAnsi="Times New Roman" w:cs="Times New Roman"/>
                <w:bCs/>
                <w:color w:val="1A1A1A"/>
                <w:sz w:val="24"/>
                <w:szCs w:val="24"/>
              </w:rPr>
              <w:t>о</w:t>
            </w:r>
            <w:r w:rsidRPr="006E2B54">
              <w:rPr>
                <w:rFonts w:ascii="Times New Roman" w:eastAsia="Times New Roman" w:hAnsi="Times New Roman" w:cs="Times New Roman"/>
                <w:bCs/>
                <w:color w:val="1A1A1A"/>
                <w:sz w:val="24"/>
                <w:szCs w:val="24"/>
              </w:rPr>
              <w:t>здаваемого образа</w:t>
            </w:r>
            <w:r>
              <w:rPr>
                <w:rFonts w:ascii="Times New Roman" w:eastAsia="Times New Roman" w:hAnsi="Times New Roman" w:cs="Times New Roman"/>
                <w:bCs/>
                <w:color w:val="1A1A1A"/>
                <w:sz w:val="24"/>
                <w:szCs w:val="24"/>
              </w:rPr>
              <w:t>;</w:t>
            </w:r>
          </w:p>
          <w:p w14:paraId="6CD5CE85" w14:textId="77777777" w:rsid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sidRPr="006E2B54">
              <w:rPr>
                <w:rFonts w:ascii="Times New Roman" w:eastAsia="Times New Roman" w:hAnsi="Times New Roman" w:cs="Times New Roman"/>
                <w:bCs/>
                <w:color w:val="1A1A1A"/>
                <w:sz w:val="24"/>
                <w:szCs w:val="24"/>
              </w:rPr>
              <w:t>продолжать развивать у детей коллективное творчество;</w:t>
            </w:r>
          </w:p>
          <w:p w14:paraId="2D230239" w14:textId="530B1FF5"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sidRPr="006E2B54">
              <w:rPr>
                <w:rFonts w:ascii="Times New Roman" w:eastAsia="Times New Roman" w:hAnsi="Times New Roman" w:cs="Times New Roman"/>
                <w:bCs/>
                <w:color w:val="1A1A1A"/>
                <w:sz w:val="24"/>
                <w:szCs w:val="24"/>
              </w:rPr>
              <w:t>воспитывать у детей стремление действ</w:t>
            </w:r>
            <w:r w:rsidRPr="006E2B54">
              <w:rPr>
                <w:rFonts w:ascii="Times New Roman" w:eastAsia="Times New Roman" w:hAnsi="Times New Roman" w:cs="Times New Roman"/>
                <w:bCs/>
                <w:color w:val="1A1A1A"/>
                <w:sz w:val="24"/>
                <w:szCs w:val="24"/>
              </w:rPr>
              <w:t>о</w:t>
            </w:r>
            <w:r w:rsidRPr="006E2B54">
              <w:rPr>
                <w:rFonts w:ascii="Times New Roman" w:eastAsia="Times New Roman" w:hAnsi="Times New Roman" w:cs="Times New Roman"/>
                <w:bCs/>
                <w:color w:val="1A1A1A"/>
                <w:sz w:val="24"/>
                <w:szCs w:val="24"/>
              </w:rPr>
              <w:t>вать согласованно, договариваться о том, кто какую часть раб</w:t>
            </w:r>
            <w:r w:rsidRPr="006E2B54">
              <w:rPr>
                <w:rFonts w:ascii="Times New Roman" w:eastAsia="Times New Roman" w:hAnsi="Times New Roman" w:cs="Times New Roman"/>
                <w:bCs/>
                <w:color w:val="1A1A1A"/>
                <w:sz w:val="24"/>
                <w:szCs w:val="24"/>
              </w:rPr>
              <w:t>о</w:t>
            </w:r>
            <w:r w:rsidRPr="006E2B54">
              <w:rPr>
                <w:rFonts w:ascii="Times New Roman" w:eastAsia="Times New Roman" w:hAnsi="Times New Roman" w:cs="Times New Roman"/>
                <w:bCs/>
                <w:color w:val="1A1A1A"/>
                <w:sz w:val="24"/>
                <w:szCs w:val="24"/>
              </w:rPr>
              <w:t>ты будет выполнять, как отдельные изо</w:t>
            </w:r>
            <w:r w:rsidRPr="006E2B54">
              <w:rPr>
                <w:rFonts w:ascii="Times New Roman" w:eastAsia="Times New Roman" w:hAnsi="Times New Roman" w:cs="Times New Roman"/>
                <w:bCs/>
                <w:color w:val="1A1A1A"/>
                <w:sz w:val="24"/>
                <w:szCs w:val="24"/>
              </w:rPr>
              <w:t>б</w:t>
            </w:r>
            <w:r w:rsidRPr="006E2B54">
              <w:rPr>
                <w:rFonts w:ascii="Times New Roman" w:eastAsia="Times New Roman" w:hAnsi="Times New Roman" w:cs="Times New Roman"/>
                <w:bCs/>
                <w:color w:val="1A1A1A"/>
                <w:sz w:val="24"/>
                <w:szCs w:val="24"/>
              </w:rPr>
              <w:t>ражения будут об</w:t>
            </w:r>
            <w:r w:rsidRPr="006E2B54">
              <w:rPr>
                <w:rFonts w:ascii="Times New Roman" w:eastAsia="Times New Roman" w:hAnsi="Times New Roman" w:cs="Times New Roman"/>
                <w:bCs/>
                <w:color w:val="1A1A1A"/>
                <w:sz w:val="24"/>
                <w:szCs w:val="24"/>
              </w:rPr>
              <w:t>ъ</w:t>
            </w:r>
            <w:r w:rsidRPr="006E2B54">
              <w:rPr>
                <w:rFonts w:ascii="Times New Roman" w:eastAsia="Times New Roman" w:hAnsi="Times New Roman" w:cs="Times New Roman"/>
                <w:bCs/>
                <w:color w:val="1A1A1A"/>
                <w:sz w:val="24"/>
                <w:szCs w:val="24"/>
              </w:rPr>
              <w:t>единяться в общую картину;</w:t>
            </w:r>
          </w:p>
          <w:p w14:paraId="331903A6" w14:textId="77777777"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sidRPr="006E2B54">
              <w:rPr>
                <w:rFonts w:ascii="Times New Roman" w:eastAsia="Times New Roman" w:hAnsi="Times New Roman" w:cs="Times New Roman"/>
                <w:bCs/>
                <w:color w:val="1A1A1A"/>
                <w:sz w:val="24"/>
                <w:szCs w:val="24"/>
              </w:rPr>
              <w:t>формировать у детей устойчивый интерес к изобразительной де</w:t>
            </w:r>
            <w:r w:rsidRPr="006E2B54">
              <w:rPr>
                <w:rFonts w:ascii="Times New Roman" w:eastAsia="Times New Roman" w:hAnsi="Times New Roman" w:cs="Times New Roman"/>
                <w:bCs/>
                <w:color w:val="1A1A1A"/>
                <w:sz w:val="24"/>
                <w:szCs w:val="24"/>
              </w:rPr>
              <w:t>я</w:t>
            </w:r>
            <w:r w:rsidRPr="006E2B54">
              <w:rPr>
                <w:rFonts w:ascii="Times New Roman" w:eastAsia="Times New Roman" w:hAnsi="Times New Roman" w:cs="Times New Roman"/>
                <w:bCs/>
                <w:color w:val="1A1A1A"/>
                <w:sz w:val="24"/>
                <w:szCs w:val="24"/>
              </w:rPr>
              <w:t>тельности;</w:t>
            </w:r>
          </w:p>
          <w:p w14:paraId="61ADC0F5" w14:textId="54BBC04B"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sidRPr="006E2B54">
              <w:rPr>
                <w:rFonts w:ascii="Times New Roman" w:eastAsia="Times New Roman" w:hAnsi="Times New Roman" w:cs="Times New Roman"/>
                <w:bCs/>
                <w:color w:val="1A1A1A"/>
                <w:sz w:val="24"/>
                <w:szCs w:val="24"/>
              </w:rPr>
              <w:t>развивать худож</w:t>
            </w:r>
            <w:r w:rsidRPr="006E2B54">
              <w:rPr>
                <w:rFonts w:ascii="Times New Roman" w:eastAsia="Times New Roman" w:hAnsi="Times New Roman" w:cs="Times New Roman"/>
                <w:bCs/>
                <w:color w:val="1A1A1A"/>
                <w:sz w:val="24"/>
                <w:szCs w:val="24"/>
              </w:rPr>
              <w:t>е</w:t>
            </w:r>
            <w:r w:rsidRPr="006E2B54">
              <w:rPr>
                <w:rFonts w:ascii="Times New Roman" w:eastAsia="Times New Roman" w:hAnsi="Times New Roman" w:cs="Times New Roman"/>
                <w:bCs/>
                <w:color w:val="1A1A1A"/>
                <w:sz w:val="24"/>
                <w:szCs w:val="24"/>
              </w:rPr>
              <w:t>ственный вкус, тво</w:t>
            </w:r>
            <w:r w:rsidRPr="006E2B54">
              <w:rPr>
                <w:rFonts w:ascii="Times New Roman" w:eastAsia="Times New Roman" w:hAnsi="Times New Roman" w:cs="Times New Roman"/>
                <w:bCs/>
                <w:color w:val="1A1A1A"/>
                <w:sz w:val="24"/>
                <w:szCs w:val="24"/>
              </w:rPr>
              <w:t>р</w:t>
            </w:r>
            <w:r w:rsidRPr="006E2B54">
              <w:rPr>
                <w:rFonts w:ascii="Times New Roman" w:eastAsia="Times New Roman" w:hAnsi="Times New Roman" w:cs="Times New Roman"/>
                <w:bCs/>
                <w:color w:val="1A1A1A"/>
                <w:sz w:val="24"/>
                <w:szCs w:val="24"/>
              </w:rPr>
              <w:t>ческое воображение, наблюдательность и любознательность;</w:t>
            </w:r>
          </w:p>
          <w:p w14:paraId="497ABF64" w14:textId="6AA375D1"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bCs/>
                <w:color w:val="1A1A1A"/>
                <w:sz w:val="24"/>
                <w:szCs w:val="24"/>
              </w:rPr>
            </w:pPr>
            <w:r w:rsidRPr="006E2B54">
              <w:rPr>
                <w:rFonts w:ascii="Times New Roman" w:eastAsia="Times New Roman" w:hAnsi="Times New Roman" w:cs="Times New Roman"/>
                <w:bCs/>
                <w:color w:val="1A1A1A"/>
                <w:sz w:val="24"/>
                <w:szCs w:val="24"/>
              </w:rPr>
              <w:t>обогащать у детей сенсорный опыт, включать в процесс ознакомления с пре</w:t>
            </w:r>
            <w:r w:rsidRPr="006E2B54">
              <w:rPr>
                <w:rFonts w:ascii="Times New Roman" w:eastAsia="Times New Roman" w:hAnsi="Times New Roman" w:cs="Times New Roman"/>
                <w:bCs/>
                <w:color w:val="1A1A1A"/>
                <w:sz w:val="24"/>
                <w:szCs w:val="24"/>
              </w:rPr>
              <w:t>д</w:t>
            </w:r>
            <w:r w:rsidRPr="006E2B54">
              <w:rPr>
                <w:rFonts w:ascii="Times New Roman" w:eastAsia="Times New Roman" w:hAnsi="Times New Roman" w:cs="Times New Roman"/>
                <w:bCs/>
                <w:color w:val="1A1A1A"/>
                <w:sz w:val="24"/>
                <w:szCs w:val="24"/>
              </w:rPr>
              <w:t>метами движения рук по предмету</w:t>
            </w:r>
            <w:r>
              <w:rPr>
                <w:rFonts w:ascii="Times New Roman" w:eastAsia="Times New Roman" w:hAnsi="Times New Roman" w:cs="Times New Roman"/>
                <w:bCs/>
                <w:color w:val="1A1A1A"/>
                <w:sz w:val="24"/>
                <w:szCs w:val="24"/>
              </w:rPr>
              <w:t>.</w:t>
            </w:r>
          </w:p>
        </w:tc>
        <w:tc>
          <w:tcPr>
            <w:tcW w:w="3969" w:type="dxa"/>
          </w:tcPr>
          <w:p w14:paraId="3C56A88C" w14:textId="064F52C6"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6E2B54">
              <w:rPr>
                <w:rFonts w:ascii="Times New Roman" w:eastAsia="Times New Roman" w:hAnsi="Times New Roman" w:cs="Times New Roman"/>
                <w:sz w:val="24"/>
                <w:szCs w:val="24"/>
                <w:lang w:eastAsia="en-US"/>
              </w:rPr>
              <w:t>Педагог продолжает формировать умение детей создавать предметные и сюжетные изображения с натуры и по представлению</w:t>
            </w:r>
            <w:r w:rsidRPr="00FA2937">
              <w:rPr>
                <w:rFonts w:ascii="Times New Roman" w:eastAsia="Times New Roman" w:hAnsi="Times New Roman" w:cs="Times New Roman"/>
                <w:sz w:val="24"/>
                <w:szCs w:val="24"/>
                <w:lang w:eastAsia="en-US"/>
              </w:rPr>
              <w:t>;</w:t>
            </w:r>
            <w:r w:rsidRPr="006E2B54">
              <w:rPr>
                <w:rFonts w:ascii="Times New Roman" w:eastAsia="Times New Roman" w:hAnsi="Times New Roman" w:cs="Times New Roman"/>
                <w:sz w:val="24"/>
                <w:szCs w:val="24"/>
                <w:lang w:eastAsia="en-US"/>
              </w:rPr>
              <w:t xml:space="preserve"> </w:t>
            </w:r>
          </w:p>
          <w:p w14:paraId="2BA59D36" w14:textId="24B7CA41" w:rsidR="006E2B54" w:rsidRPr="00FA2937"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FA2937">
              <w:rPr>
                <w:rFonts w:ascii="Times New Roman" w:eastAsia="Times New Roman" w:hAnsi="Times New Roman" w:cs="Times New Roman"/>
                <w:sz w:val="24"/>
                <w:szCs w:val="24"/>
                <w:lang w:eastAsia="en-US"/>
              </w:rPr>
              <w:t>р</w:t>
            </w:r>
            <w:r w:rsidRPr="006E2B54">
              <w:rPr>
                <w:rFonts w:ascii="Times New Roman" w:eastAsia="Times New Roman" w:hAnsi="Times New Roman" w:cs="Times New Roman"/>
                <w:sz w:val="24"/>
                <w:szCs w:val="24"/>
                <w:lang w:eastAsia="en-US"/>
              </w:rPr>
              <w:t>азвива</w:t>
            </w:r>
            <w:r w:rsidRPr="00FA2937">
              <w:rPr>
                <w:rFonts w:ascii="Times New Roman" w:eastAsia="Times New Roman" w:hAnsi="Times New Roman" w:cs="Times New Roman"/>
                <w:sz w:val="24"/>
                <w:szCs w:val="24"/>
                <w:lang w:eastAsia="en-US"/>
              </w:rPr>
              <w:t>ет</w:t>
            </w:r>
            <w:r w:rsidRPr="006E2B54">
              <w:rPr>
                <w:rFonts w:ascii="Times New Roman" w:eastAsia="Times New Roman" w:hAnsi="Times New Roman" w:cs="Times New Roman"/>
                <w:sz w:val="24"/>
                <w:szCs w:val="24"/>
                <w:lang w:eastAsia="en-US"/>
              </w:rPr>
              <w:t xml:space="preserve"> чувство композиции (кр</w:t>
            </w:r>
            <w:r w:rsidRPr="006E2B54">
              <w:rPr>
                <w:rFonts w:ascii="Times New Roman" w:eastAsia="Times New Roman" w:hAnsi="Times New Roman" w:cs="Times New Roman"/>
                <w:sz w:val="24"/>
                <w:szCs w:val="24"/>
                <w:lang w:eastAsia="en-US"/>
              </w:rPr>
              <w:t>а</w:t>
            </w:r>
            <w:r w:rsidRPr="006E2B54">
              <w:rPr>
                <w:rFonts w:ascii="Times New Roman" w:eastAsia="Times New Roman" w:hAnsi="Times New Roman" w:cs="Times New Roman"/>
                <w:sz w:val="24"/>
                <w:szCs w:val="24"/>
                <w:lang w:eastAsia="en-US"/>
              </w:rPr>
              <w:t>сиво располагать фигуры на листе бумаги формата, соответствующего пропорциям изображаемых предм</w:t>
            </w:r>
            <w:r w:rsidRPr="006E2B54">
              <w:rPr>
                <w:rFonts w:ascii="Times New Roman" w:eastAsia="Times New Roman" w:hAnsi="Times New Roman" w:cs="Times New Roman"/>
                <w:sz w:val="24"/>
                <w:szCs w:val="24"/>
                <w:lang w:eastAsia="en-US"/>
              </w:rPr>
              <w:t>е</w:t>
            </w:r>
            <w:r w:rsidRPr="006E2B54">
              <w:rPr>
                <w:rFonts w:ascii="Times New Roman" w:eastAsia="Times New Roman" w:hAnsi="Times New Roman" w:cs="Times New Roman"/>
                <w:sz w:val="24"/>
                <w:szCs w:val="24"/>
                <w:lang w:eastAsia="en-US"/>
              </w:rPr>
              <w:t>тов)</w:t>
            </w:r>
            <w:r w:rsidRPr="00FA2937">
              <w:rPr>
                <w:rFonts w:ascii="Times New Roman" w:eastAsia="Times New Roman" w:hAnsi="Times New Roman" w:cs="Times New Roman"/>
                <w:sz w:val="24"/>
                <w:szCs w:val="24"/>
                <w:lang w:eastAsia="en-US"/>
              </w:rPr>
              <w:t>;</w:t>
            </w:r>
          </w:p>
          <w:p w14:paraId="638CD880" w14:textId="4E0AEB76"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FA2937">
              <w:rPr>
                <w:rFonts w:ascii="Times New Roman" w:eastAsia="Times New Roman" w:hAnsi="Times New Roman" w:cs="Times New Roman"/>
                <w:sz w:val="24"/>
                <w:szCs w:val="24"/>
                <w:lang w:eastAsia="en-US"/>
              </w:rPr>
              <w:t>р</w:t>
            </w:r>
            <w:r w:rsidRPr="006E2B54">
              <w:rPr>
                <w:rFonts w:ascii="Times New Roman" w:eastAsia="Times New Roman" w:hAnsi="Times New Roman" w:cs="Times New Roman"/>
                <w:sz w:val="24"/>
                <w:szCs w:val="24"/>
                <w:lang w:eastAsia="en-US"/>
              </w:rPr>
              <w:t>азвивает у детей умение соста</w:t>
            </w:r>
            <w:r w:rsidRPr="006E2B54">
              <w:rPr>
                <w:rFonts w:ascii="Times New Roman" w:eastAsia="Times New Roman" w:hAnsi="Times New Roman" w:cs="Times New Roman"/>
                <w:sz w:val="24"/>
                <w:szCs w:val="24"/>
                <w:lang w:eastAsia="en-US"/>
              </w:rPr>
              <w:t>в</w:t>
            </w:r>
            <w:r w:rsidRPr="006E2B54">
              <w:rPr>
                <w:rFonts w:ascii="Times New Roman" w:eastAsia="Times New Roman" w:hAnsi="Times New Roman" w:cs="Times New Roman"/>
                <w:sz w:val="24"/>
                <w:szCs w:val="24"/>
                <w:lang w:eastAsia="en-US"/>
              </w:rPr>
              <w:t>лять узоры и декоративные комп</w:t>
            </w:r>
            <w:r w:rsidRPr="006E2B54">
              <w:rPr>
                <w:rFonts w:ascii="Times New Roman" w:eastAsia="Times New Roman" w:hAnsi="Times New Roman" w:cs="Times New Roman"/>
                <w:sz w:val="24"/>
                <w:szCs w:val="24"/>
                <w:lang w:eastAsia="en-US"/>
              </w:rPr>
              <w:t>о</w:t>
            </w:r>
            <w:r w:rsidRPr="006E2B54">
              <w:rPr>
                <w:rFonts w:ascii="Times New Roman" w:eastAsia="Times New Roman" w:hAnsi="Times New Roman" w:cs="Times New Roman"/>
                <w:sz w:val="24"/>
                <w:szCs w:val="24"/>
                <w:lang w:eastAsia="en-US"/>
              </w:rPr>
              <w:t>зиции из геометрических и раст</w:t>
            </w:r>
            <w:r w:rsidRPr="006E2B54">
              <w:rPr>
                <w:rFonts w:ascii="Times New Roman" w:eastAsia="Times New Roman" w:hAnsi="Times New Roman" w:cs="Times New Roman"/>
                <w:sz w:val="24"/>
                <w:szCs w:val="24"/>
                <w:lang w:eastAsia="en-US"/>
              </w:rPr>
              <w:t>и</w:t>
            </w:r>
            <w:r w:rsidRPr="006E2B54">
              <w:rPr>
                <w:rFonts w:ascii="Times New Roman" w:eastAsia="Times New Roman" w:hAnsi="Times New Roman" w:cs="Times New Roman"/>
                <w:sz w:val="24"/>
                <w:szCs w:val="24"/>
                <w:lang w:eastAsia="en-US"/>
              </w:rPr>
              <w:t>тельных элементов на листах бум</w:t>
            </w:r>
            <w:r w:rsidRPr="006E2B54">
              <w:rPr>
                <w:rFonts w:ascii="Times New Roman" w:eastAsia="Times New Roman" w:hAnsi="Times New Roman" w:cs="Times New Roman"/>
                <w:sz w:val="24"/>
                <w:szCs w:val="24"/>
                <w:lang w:eastAsia="en-US"/>
              </w:rPr>
              <w:t>а</w:t>
            </w:r>
            <w:r w:rsidRPr="006E2B54">
              <w:rPr>
                <w:rFonts w:ascii="Times New Roman" w:eastAsia="Times New Roman" w:hAnsi="Times New Roman" w:cs="Times New Roman"/>
                <w:sz w:val="24"/>
                <w:szCs w:val="24"/>
                <w:lang w:eastAsia="en-US"/>
              </w:rPr>
              <w:t>ги разной формы; изображать птиц, животных по замыслу детей и по мотивам народного искусства</w:t>
            </w:r>
            <w:r w:rsidRPr="00FA2937">
              <w:rPr>
                <w:rFonts w:ascii="Times New Roman" w:eastAsia="Times New Roman" w:hAnsi="Times New Roman" w:cs="Times New Roman"/>
                <w:sz w:val="24"/>
                <w:szCs w:val="24"/>
                <w:lang w:eastAsia="en-US"/>
              </w:rPr>
              <w:t>;</w:t>
            </w:r>
          </w:p>
          <w:p w14:paraId="2D5A97F1" w14:textId="25E3DF73"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FA2937">
              <w:rPr>
                <w:rFonts w:ascii="Times New Roman" w:eastAsia="Times New Roman" w:hAnsi="Times New Roman" w:cs="Times New Roman"/>
                <w:sz w:val="24"/>
                <w:szCs w:val="24"/>
                <w:lang w:eastAsia="en-US"/>
              </w:rPr>
              <w:t>з</w:t>
            </w:r>
            <w:r w:rsidRPr="006E2B54">
              <w:rPr>
                <w:rFonts w:ascii="Times New Roman" w:eastAsia="Times New Roman" w:hAnsi="Times New Roman" w:cs="Times New Roman"/>
                <w:sz w:val="24"/>
                <w:szCs w:val="24"/>
                <w:lang w:eastAsia="en-US"/>
              </w:rPr>
              <w:t>акрепляет приемы вырезания си</w:t>
            </w:r>
            <w:r w:rsidRPr="006E2B54">
              <w:rPr>
                <w:rFonts w:ascii="Times New Roman" w:eastAsia="Times New Roman" w:hAnsi="Times New Roman" w:cs="Times New Roman"/>
                <w:sz w:val="24"/>
                <w:szCs w:val="24"/>
                <w:lang w:eastAsia="en-US"/>
              </w:rPr>
              <w:t>м</w:t>
            </w:r>
            <w:r w:rsidRPr="006E2B54">
              <w:rPr>
                <w:rFonts w:ascii="Times New Roman" w:eastAsia="Times New Roman" w:hAnsi="Times New Roman" w:cs="Times New Roman"/>
                <w:sz w:val="24"/>
                <w:szCs w:val="24"/>
                <w:lang w:eastAsia="en-US"/>
              </w:rPr>
              <w:t>метричных предметов из бумаги, сложенной вдвое; несколько пре</w:t>
            </w:r>
            <w:r w:rsidRPr="006E2B54">
              <w:rPr>
                <w:rFonts w:ascii="Times New Roman" w:eastAsia="Times New Roman" w:hAnsi="Times New Roman" w:cs="Times New Roman"/>
                <w:sz w:val="24"/>
                <w:szCs w:val="24"/>
                <w:lang w:eastAsia="en-US"/>
              </w:rPr>
              <w:t>д</w:t>
            </w:r>
            <w:r w:rsidRPr="006E2B54">
              <w:rPr>
                <w:rFonts w:ascii="Times New Roman" w:eastAsia="Times New Roman" w:hAnsi="Times New Roman" w:cs="Times New Roman"/>
                <w:sz w:val="24"/>
                <w:szCs w:val="24"/>
                <w:lang w:eastAsia="en-US"/>
              </w:rPr>
              <w:t>метов или их частей из бумаги, сложенной гармошкой. При созд</w:t>
            </w:r>
            <w:r w:rsidRPr="006E2B54">
              <w:rPr>
                <w:rFonts w:ascii="Times New Roman" w:eastAsia="Times New Roman" w:hAnsi="Times New Roman" w:cs="Times New Roman"/>
                <w:sz w:val="24"/>
                <w:szCs w:val="24"/>
                <w:lang w:eastAsia="en-US"/>
              </w:rPr>
              <w:t>а</w:t>
            </w:r>
            <w:r w:rsidRPr="006E2B54">
              <w:rPr>
                <w:rFonts w:ascii="Times New Roman" w:eastAsia="Times New Roman" w:hAnsi="Times New Roman" w:cs="Times New Roman"/>
                <w:sz w:val="24"/>
                <w:szCs w:val="24"/>
                <w:lang w:eastAsia="en-US"/>
              </w:rPr>
              <w:t>нии образов педагог поощряет пр</w:t>
            </w:r>
            <w:r w:rsidRPr="006E2B54">
              <w:rPr>
                <w:rFonts w:ascii="Times New Roman" w:eastAsia="Times New Roman" w:hAnsi="Times New Roman" w:cs="Times New Roman"/>
                <w:sz w:val="24"/>
                <w:szCs w:val="24"/>
                <w:lang w:eastAsia="en-US"/>
              </w:rPr>
              <w:t>и</w:t>
            </w:r>
            <w:r w:rsidRPr="006E2B54">
              <w:rPr>
                <w:rFonts w:ascii="Times New Roman" w:eastAsia="Times New Roman" w:hAnsi="Times New Roman" w:cs="Times New Roman"/>
                <w:sz w:val="24"/>
                <w:szCs w:val="24"/>
                <w:lang w:eastAsia="en-US"/>
              </w:rPr>
              <w:t>менение детьми разных приемов вырезания, обрывания бумаги, наклеивания изображений (намаз</w:t>
            </w:r>
            <w:r w:rsidRPr="006E2B54">
              <w:rPr>
                <w:rFonts w:ascii="Times New Roman" w:eastAsia="Times New Roman" w:hAnsi="Times New Roman" w:cs="Times New Roman"/>
                <w:sz w:val="24"/>
                <w:szCs w:val="24"/>
                <w:lang w:eastAsia="en-US"/>
              </w:rPr>
              <w:t>ы</w:t>
            </w:r>
            <w:r w:rsidRPr="006E2B54">
              <w:rPr>
                <w:rFonts w:ascii="Times New Roman" w:eastAsia="Times New Roman" w:hAnsi="Times New Roman" w:cs="Times New Roman"/>
                <w:sz w:val="24"/>
                <w:szCs w:val="24"/>
                <w:lang w:eastAsia="en-US"/>
              </w:rPr>
              <w:t>вая их клеем полностью или ч</w:t>
            </w:r>
            <w:r w:rsidRPr="006E2B54">
              <w:rPr>
                <w:rFonts w:ascii="Times New Roman" w:eastAsia="Times New Roman" w:hAnsi="Times New Roman" w:cs="Times New Roman"/>
                <w:sz w:val="24"/>
                <w:szCs w:val="24"/>
                <w:lang w:eastAsia="en-US"/>
              </w:rPr>
              <w:t>а</w:t>
            </w:r>
            <w:r w:rsidRPr="006E2B54">
              <w:rPr>
                <w:rFonts w:ascii="Times New Roman" w:eastAsia="Times New Roman" w:hAnsi="Times New Roman" w:cs="Times New Roman"/>
                <w:sz w:val="24"/>
                <w:szCs w:val="24"/>
                <w:lang w:eastAsia="en-US"/>
              </w:rPr>
              <w:t xml:space="preserve">стично, создавая иллюзию передачи объема); </w:t>
            </w:r>
          </w:p>
          <w:p w14:paraId="0783D28B" w14:textId="2D08161F"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6E2B54">
              <w:rPr>
                <w:rFonts w:ascii="Times New Roman" w:eastAsia="Times New Roman" w:hAnsi="Times New Roman" w:cs="Times New Roman"/>
                <w:sz w:val="24"/>
                <w:szCs w:val="24"/>
                <w:lang w:eastAsia="en-US"/>
              </w:rPr>
              <w:t>учит мозаичному способу изобр</w:t>
            </w:r>
            <w:r w:rsidRPr="006E2B54">
              <w:rPr>
                <w:rFonts w:ascii="Times New Roman" w:eastAsia="Times New Roman" w:hAnsi="Times New Roman" w:cs="Times New Roman"/>
                <w:sz w:val="24"/>
                <w:szCs w:val="24"/>
                <w:lang w:eastAsia="en-US"/>
              </w:rPr>
              <w:t>а</w:t>
            </w:r>
            <w:r w:rsidRPr="006E2B54">
              <w:rPr>
                <w:rFonts w:ascii="Times New Roman" w:eastAsia="Times New Roman" w:hAnsi="Times New Roman" w:cs="Times New Roman"/>
                <w:sz w:val="24"/>
                <w:szCs w:val="24"/>
                <w:lang w:eastAsia="en-US"/>
              </w:rPr>
              <w:t>жения с предварительным легким обозначением карандашом формы частей и деталей картинки</w:t>
            </w:r>
            <w:r w:rsidRPr="00FA2937">
              <w:rPr>
                <w:rFonts w:ascii="Times New Roman" w:eastAsia="Times New Roman" w:hAnsi="Times New Roman" w:cs="Times New Roman"/>
                <w:sz w:val="24"/>
                <w:szCs w:val="24"/>
                <w:lang w:eastAsia="en-US"/>
              </w:rPr>
              <w:t>;</w:t>
            </w:r>
            <w:r w:rsidRPr="006E2B54">
              <w:rPr>
                <w:rFonts w:ascii="Times New Roman" w:eastAsia="Times New Roman" w:hAnsi="Times New Roman" w:cs="Times New Roman"/>
                <w:sz w:val="24"/>
                <w:szCs w:val="24"/>
                <w:lang w:eastAsia="en-US"/>
              </w:rPr>
              <w:t xml:space="preserve"> </w:t>
            </w:r>
          </w:p>
          <w:p w14:paraId="6730D7BD" w14:textId="07C04858" w:rsidR="006E2B54" w:rsidRPr="006E2B54" w:rsidRDefault="006E2B54" w:rsidP="006E2B54">
            <w:pPr>
              <w:widowControl w:val="0"/>
              <w:autoSpaceDE w:val="0"/>
              <w:autoSpaceDN w:val="0"/>
              <w:spacing w:line="276" w:lineRule="auto"/>
              <w:jc w:val="both"/>
              <w:rPr>
                <w:rFonts w:ascii="Times New Roman" w:eastAsia="Times New Roman" w:hAnsi="Times New Roman" w:cs="Times New Roman"/>
                <w:sz w:val="24"/>
                <w:szCs w:val="24"/>
                <w:lang w:eastAsia="en-US"/>
              </w:rPr>
            </w:pPr>
            <w:r w:rsidRPr="00FA2937">
              <w:rPr>
                <w:rFonts w:ascii="Times New Roman" w:eastAsia="Times New Roman" w:hAnsi="Times New Roman" w:cs="Times New Roman"/>
                <w:sz w:val="24"/>
                <w:szCs w:val="24"/>
                <w:lang w:eastAsia="en-US"/>
              </w:rPr>
              <w:t>п</w:t>
            </w:r>
            <w:r w:rsidRPr="006E2B54">
              <w:rPr>
                <w:rFonts w:ascii="Times New Roman" w:eastAsia="Times New Roman" w:hAnsi="Times New Roman" w:cs="Times New Roman"/>
                <w:sz w:val="24"/>
                <w:szCs w:val="24"/>
                <w:lang w:eastAsia="en-US"/>
              </w:rPr>
              <w:t>родолжает развивать у детей чу</w:t>
            </w:r>
            <w:r w:rsidRPr="006E2B54">
              <w:rPr>
                <w:rFonts w:ascii="Times New Roman" w:eastAsia="Times New Roman" w:hAnsi="Times New Roman" w:cs="Times New Roman"/>
                <w:sz w:val="24"/>
                <w:szCs w:val="24"/>
                <w:lang w:eastAsia="en-US"/>
              </w:rPr>
              <w:t>в</w:t>
            </w:r>
            <w:r w:rsidRPr="006E2B54">
              <w:rPr>
                <w:rFonts w:ascii="Times New Roman" w:eastAsia="Times New Roman" w:hAnsi="Times New Roman" w:cs="Times New Roman"/>
                <w:sz w:val="24"/>
                <w:szCs w:val="24"/>
                <w:lang w:eastAsia="en-US"/>
              </w:rPr>
              <w:t>ство цвета, колорита, композиции</w:t>
            </w:r>
            <w:r w:rsidRPr="00FA2937">
              <w:rPr>
                <w:rFonts w:ascii="Times New Roman" w:eastAsia="Times New Roman" w:hAnsi="Times New Roman" w:cs="Times New Roman"/>
                <w:sz w:val="24"/>
                <w:szCs w:val="24"/>
                <w:lang w:eastAsia="en-US"/>
              </w:rPr>
              <w:t>;</w:t>
            </w:r>
          </w:p>
          <w:p w14:paraId="050D3EDE" w14:textId="0E7784AB" w:rsidR="00860B79" w:rsidRPr="00A018EA" w:rsidRDefault="006E2B54" w:rsidP="006E2B54">
            <w:pPr>
              <w:spacing w:line="276" w:lineRule="auto"/>
              <w:jc w:val="both"/>
              <w:rPr>
                <w:rFonts w:ascii="Times New Roman" w:eastAsia="Calibri" w:hAnsi="Times New Roman" w:cs="Times New Roman"/>
                <w:b/>
                <w:sz w:val="24"/>
                <w:szCs w:val="24"/>
              </w:rPr>
            </w:pPr>
            <w:r w:rsidRPr="00FA2937">
              <w:rPr>
                <w:rFonts w:ascii="Times New Roman" w:eastAsia="Times New Roman" w:hAnsi="Times New Roman" w:cs="Times New Roman"/>
                <w:sz w:val="24"/>
                <w:szCs w:val="24"/>
                <w:lang w:eastAsia="en-US"/>
              </w:rPr>
              <w:t>поощряет проявления детского творчества.</w:t>
            </w:r>
          </w:p>
        </w:tc>
        <w:tc>
          <w:tcPr>
            <w:tcW w:w="2126" w:type="dxa"/>
          </w:tcPr>
          <w:p w14:paraId="2311F90B" w14:textId="2DBB61DD" w:rsidR="00FA2937" w:rsidRPr="00FA2937" w:rsidRDefault="00FA2937" w:rsidP="00FA2937">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w:t>
            </w:r>
            <w:r w:rsidRPr="00FA2937">
              <w:rPr>
                <w:rFonts w:ascii="Times New Roman" w:eastAsia="Times New Roman" w:hAnsi="Times New Roman" w:cs="Times New Roman"/>
                <w:color w:val="1A1A1A"/>
                <w:sz w:val="24"/>
                <w:szCs w:val="24"/>
              </w:rPr>
              <w:t>оздает изобр</w:t>
            </w:r>
            <w:r w:rsidRPr="00FA2937">
              <w:rPr>
                <w:rFonts w:ascii="Times New Roman" w:eastAsia="Times New Roman" w:hAnsi="Times New Roman" w:cs="Times New Roman"/>
                <w:color w:val="1A1A1A"/>
                <w:sz w:val="24"/>
                <w:szCs w:val="24"/>
              </w:rPr>
              <w:t>а</w:t>
            </w:r>
            <w:r w:rsidRPr="00FA2937">
              <w:rPr>
                <w:rFonts w:ascii="Times New Roman" w:eastAsia="Times New Roman" w:hAnsi="Times New Roman" w:cs="Times New Roman"/>
                <w:color w:val="1A1A1A"/>
                <w:sz w:val="24"/>
                <w:szCs w:val="24"/>
              </w:rPr>
              <w:t>жения различных предметов, и</w:t>
            </w:r>
            <w:r w:rsidRPr="00FA2937">
              <w:rPr>
                <w:rFonts w:ascii="Times New Roman" w:eastAsia="Times New Roman" w:hAnsi="Times New Roman" w:cs="Times New Roman"/>
                <w:color w:val="1A1A1A"/>
                <w:sz w:val="24"/>
                <w:szCs w:val="24"/>
              </w:rPr>
              <w:t>с</w:t>
            </w:r>
            <w:r w:rsidRPr="00FA2937">
              <w:rPr>
                <w:rFonts w:ascii="Times New Roman" w:eastAsia="Times New Roman" w:hAnsi="Times New Roman" w:cs="Times New Roman"/>
                <w:color w:val="1A1A1A"/>
                <w:sz w:val="24"/>
                <w:szCs w:val="24"/>
              </w:rPr>
              <w:t>пользуя бумагу разной фактуры и усвоенные спос</w:t>
            </w:r>
            <w:r w:rsidRPr="00FA2937">
              <w:rPr>
                <w:rFonts w:ascii="Times New Roman" w:eastAsia="Times New Roman" w:hAnsi="Times New Roman" w:cs="Times New Roman"/>
                <w:color w:val="1A1A1A"/>
                <w:sz w:val="24"/>
                <w:szCs w:val="24"/>
              </w:rPr>
              <w:t>о</w:t>
            </w:r>
            <w:r w:rsidRPr="00FA2937">
              <w:rPr>
                <w:rFonts w:ascii="Times New Roman" w:eastAsia="Times New Roman" w:hAnsi="Times New Roman" w:cs="Times New Roman"/>
                <w:color w:val="1A1A1A"/>
                <w:sz w:val="24"/>
                <w:szCs w:val="24"/>
              </w:rPr>
              <w:t>бы вырезания и обрывания; созд</w:t>
            </w:r>
            <w:r w:rsidRPr="00FA2937">
              <w:rPr>
                <w:rFonts w:ascii="Times New Roman" w:eastAsia="Times New Roman" w:hAnsi="Times New Roman" w:cs="Times New Roman"/>
                <w:color w:val="1A1A1A"/>
                <w:sz w:val="24"/>
                <w:szCs w:val="24"/>
              </w:rPr>
              <w:t>а</w:t>
            </w:r>
            <w:r w:rsidRPr="00FA2937">
              <w:rPr>
                <w:rFonts w:ascii="Times New Roman" w:eastAsia="Times New Roman" w:hAnsi="Times New Roman" w:cs="Times New Roman"/>
                <w:color w:val="1A1A1A"/>
                <w:sz w:val="24"/>
                <w:szCs w:val="24"/>
              </w:rPr>
              <w:t>ет сюжетные и декоративные композиции.</w:t>
            </w:r>
          </w:p>
          <w:p w14:paraId="68316E76" w14:textId="77777777" w:rsidR="00860B79" w:rsidRDefault="00860B79" w:rsidP="00860B79">
            <w:pPr>
              <w:jc w:val="both"/>
              <w:rPr>
                <w:rFonts w:ascii="Times New Roman" w:eastAsia="Times New Roman" w:hAnsi="Times New Roman" w:cs="Times New Roman"/>
                <w:color w:val="1A1A1A"/>
                <w:sz w:val="24"/>
                <w:szCs w:val="24"/>
              </w:rPr>
            </w:pPr>
          </w:p>
        </w:tc>
        <w:tc>
          <w:tcPr>
            <w:tcW w:w="1843" w:type="dxa"/>
          </w:tcPr>
          <w:p w14:paraId="62D5BA08" w14:textId="1E57F443" w:rsidR="00FA2937" w:rsidRPr="00FA2937" w:rsidRDefault="00FA2937" w:rsidP="00FA2937">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FA2937">
              <w:rPr>
                <w:rFonts w:ascii="Times New Roman" w:eastAsia="Times New Roman" w:hAnsi="Times New Roman" w:cs="Times New Roman"/>
                <w:bCs/>
                <w:color w:val="000000" w:themeColor="text1"/>
                <w:sz w:val="24"/>
                <w:szCs w:val="24"/>
              </w:rPr>
              <w:t>И.А. Лыкова Изобразител</w:t>
            </w:r>
            <w:r w:rsidRPr="00FA2937">
              <w:rPr>
                <w:rFonts w:ascii="Times New Roman" w:eastAsia="Times New Roman" w:hAnsi="Times New Roman" w:cs="Times New Roman"/>
                <w:bCs/>
                <w:color w:val="000000" w:themeColor="text1"/>
                <w:sz w:val="24"/>
                <w:szCs w:val="24"/>
              </w:rPr>
              <w:t>ь</w:t>
            </w:r>
            <w:r w:rsidRPr="00FA2937">
              <w:rPr>
                <w:rFonts w:ascii="Times New Roman" w:eastAsia="Times New Roman" w:hAnsi="Times New Roman" w:cs="Times New Roman"/>
                <w:bCs/>
                <w:color w:val="000000" w:themeColor="text1"/>
                <w:sz w:val="24"/>
                <w:szCs w:val="24"/>
              </w:rPr>
              <w:t>ная деятел</w:t>
            </w:r>
            <w:r w:rsidRPr="00FA2937">
              <w:rPr>
                <w:rFonts w:ascii="Times New Roman" w:eastAsia="Times New Roman" w:hAnsi="Times New Roman" w:cs="Times New Roman"/>
                <w:bCs/>
                <w:color w:val="000000" w:themeColor="text1"/>
                <w:sz w:val="24"/>
                <w:szCs w:val="24"/>
              </w:rPr>
              <w:t>ь</w:t>
            </w:r>
            <w:r w:rsidRPr="00FA2937">
              <w:rPr>
                <w:rFonts w:ascii="Times New Roman" w:eastAsia="Times New Roman" w:hAnsi="Times New Roman" w:cs="Times New Roman"/>
                <w:bCs/>
                <w:color w:val="000000" w:themeColor="text1"/>
                <w:sz w:val="24"/>
                <w:szCs w:val="24"/>
              </w:rPr>
              <w:t>ность в де</w:t>
            </w:r>
            <w:r w:rsidRPr="00FA2937">
              <w:rPr>
                <w:rFonts w:ascii="Times New Roman" w:eastAsia="Times New Roman" w:hAnsi="Times New Roman" w:cs="Times New Roman"/>
                <w:bCs/>
                <w:color w:val="000000" w:themeColor="text1"/>
                <w:sz w:val="24"/>
                <w:szCs w:val="24"/>
              </w:rPr>
              <w:t>т</w:t>
            </w:r>
            <w:r w:rsidRPr="00FA2937">
              <w:rPr>
                <w:rFonts w:ascii="Times New Roman" w:eastAsia="Times New Roman" w:hAnsi="Times New Roman" w:cs="Times New Roman"/>
                <w:bCs/>
                <w:color w:val="000000" w:themeColor="text1"/>
                <w:sz w:val="24"/>
                <w:szCs w:val="24"/>
              </w:rPr>
              <w:t>ском саду.</w:t>
            </w:r>
          </w:p>
          <w:p w14:paraId="39815DF7" w14:textId="77777777" w:rsidR="00FA2937" w:rsidRDefault="00FA2937" w:rsidP="00FA2937">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FA2937">
              <w:rPr>
                <w:rFonts w:ascii="Times New Roman" w:eastAsia="Times New Roman" w:hAnsi="Times New Roman" w:cs="Times New Roman"/>
                <w:bCs/>
                <w:color w:val="000000" w:themeColor="text1"/>
                <w:sz w:val="24"/>
                <w:szCs w:val="24"/>
              </w:rPr>
              <w:t>Т.С. Комарова Изобразител</w:t>
            </w:r>
            <w:r w:rsidRPr="00FA2937">
              <w:rPr>
                <w:rFonts w:ascii="Times New Roman" w:eastAsia="Times New Roman" w:hAnsi="Times New Roman" w:cs="Times New Roman"/>
                <w:bCs/>
                <w:color w:val="000000" w:themeColor="text1"/>
                <w:sz w:val="24"/>
                <w:szCs w:val="24"/>
              </w:rPr>
              <w:t>ь</w:t>
            </w:r>
            <w:r w:rsidRPr="00FA2937">
              <w:rPr>
                <w:rFonts w:ascii="Times New Roman" w:eastAsia="Times New Roman" w:hAnsi="Times New Roman" w:cs="Times New Roman"/>
                <w:bCs/>
                <w:color w:val="000000" w:themeColor="text1"/>
                <w:sz w:val="24"/>
                <w:szCs w:val="24"/>
              </w:rPr>
              <w:t>ная деятел</w:t>
            </w:r>
            <w:r w:rsidRPr="00FA2937">
              <w:rPr>
                <w:rFonts w:ascii="Times New Roman" w:eastAsia="Times New Roman" w:hAnsi="Times New Roman" w:cs="Times New Roman"/>
                <w:bCs/>
                <w:color w:val="000000" w:themeColor="text1"/>
                <w:sz w:val="24"/>
                <w:szCs w:val="24"/>
              </w:rPr>
              <w:t>ь</w:t>
            </w:r>
            <w:r w:rsidRPr="00FA2937">
              <w:rPr>
                <w:rFonts w:ascii="Times New Roman" w:eastAsia="Times New Roman" w:hAnsi="Times New Roman" w:cs="Times New Roman"/>
                <w:bCs/>
                <w:color w:val="000000" w:themeColor="text1"/>
                <w:sz w:val="24"/>
                <w:szCs w:val="24"/>
              </w:rPr>
              <w:t>ность в де</w:t>
            </w:r>
            <w:r w:rsidRPr="00FA2937">
              <w:rPr>
                <w:rFonts w:ascii="Times New Roman" w:eastAsia="Times New Roman" w:hAnsi="Times New Roman" w:cs="Times New Roman"/>
                <w:bCs/>
                <w:color w:val="000000" w:themeColor="text1"/>
                <w:sz w:val="24"/>
                <w:szCs w:val="24"/>
              </w:rPr>
              <w:t>т</w:t>
            </w:r>
            <w:r w:rsidRPr="00FA2937">
              <w:rPr>
                <w:rFonts w:ascii="Times New Roman" w:eastAsia="Times New Roman" w:hAnsi="Times New Roman" w:cs="Times New Roman"/>
                <w:bCs/>
                <w:color w:val="000000" w:themeColor="text1"/>
                <w:sz w:val="24"/>
                <w:szCs w:val="24"/>
              </w:rPr>
              <w:t xml:space="preserve">ском саду. </w:t>
            </w:r>
          </w:p>
          <w:p w14:paraId="3C4EAA0F" w14:textId="4009229B" w:rsidR="00FA2937" w:rsidRPr="00FA2937" w:rsidRDefault="00FA2937" w:rsidP="00FA2937">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FA2937">
              <w:rPr>
                <w:rFonts w:ascii="Times New Roman" w:eastAsia="Times New Roman" w:hAnsi="Times New Roman" w:cs="Times New Roman"/>
                <w:bCs/>
                <w:color w:val="000000" w:themeColor="text1"/>
                <w:sz w:val="24"/>
                <w:szCs w:val="24"/>
              </w:rPr>
              <w:t>2020</w:t>
            </w:r>
            <w:r>
              <w:rPr>
                <w:rFonts w:ascii="Times New Roman" w:eastAsia="Times New Roman" w:hAnsi="Times New Roman" w:cs="Times New Roman"/>
                <w:bCs/>
                <w:color w:val="000000" w:themeColor="text1"/>
                <w:sz w:val="24"/>
                <w:szCs w:val="24"/>
              </w:rPr>
              <w:t xml:space="preserve"> г.</w:t>
            </w:r>
          </w:p>
          <w:p w14:paraId="4B679E53" w14:textId="22507F7A" w:rsidR="00860B79" w:rsidRDefault="00FA2937" w:rsidP="00FA2937">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FA2937">
              <w:rPr>
                <w:rFonts w:ascii="Times New Roman" w:eastAsia="Times New Roman" w:hAnsi="Times New Roman" w:cs="Times New Roman"/>
                <w:bCs/>
                <w:color w:val="000000" w:themeColor="text1"/>
                <w:sz w:val="24"/>
                <w:szCs w:val="24"/>
              </w:rPr>
              <w:t>Д.Н. Колдина Аппликация в детском саду 2021</w:t>
            </w:r>
            <w:r>
              <w:rPr>
                <w:rFonts w:ascii="Times New Roman" w:eastAsia="Times New Roman" w:hAnsi="Times New Roman" w:cs="Times New Roman"/>
                <w:bCs/>
                <w:color w:val="000000" w:themeColor="text1"/>
                <w:sz w:val="24"/>
                <w:szCs w:val="24"/>
              </w:rPr>
              <w:t xml:space="preserve"> г.</w:t>
            </w:r>
          </w:p>
        </w:tc>
      </w:tr>
      <w:tr w:rsidR="00860B79" w14:paraId="4478CAAB" w14:textId="77777777" w:rsidTr="00DE5A34">
        <w:tc>
          <w:tcPr>
            <w:tcW w:w="2518" w:type="dxa"/>
          </w:tcPr>
          <w:p w14:paraId="5738623D" w14:textId="77777777" w:rsidR="00860B79" w:rsidRDefault="00FA2937" w:rsidP="000010A1">
            <w:pPr>
              <w:widowControl w:val="0"/>
              <w:autoSpaceDE w:val="0"/>
              <w:autoSpaceDN w:val="0"/>
              <w:spacing w:line="276" w:lineRule="auto"/>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Конструирование.</w:t>
            </w:r>
          </w:p>
          <w:p w14:paraId="54E2D819" w14:textId="77777777" w:rsidR="000010A1"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FA2937">
              <w:rPr>
                <w:rFonts w:ascii="Times New Roman" w:eastAsia="Times New Roman" w:hAnsi="Times New Roman" w:cs="Times New Roman"/>
                <w:color w:val="000000"/>
                <w:sz w:val="24"/>
                <w:szCs w:val="24"/>
                <w:lang w:eastAsia="en-US"/>
              </w:rPr>
              <w:t>Формировать умение у детей видеть ко</w:t>
            </w:r>
            <w:r w:rsidRPr="00FA2937">
              <w:rPr>
                <w:rFonts w:ascii="Times New Roman" w:eastAsia="Times New Roman" w:hAnsi="Times New Roman" w:cs="Times New Roman"/>
                <w:color w:val="000000"/>
                <w:sz w:val="24"/>
                <w:szCs w:val="24"/>
                <w:lang w:eastAsia="en-US"/>
              </w:rPr>
              <w:t>н</w:t>
            </w:r>
            <w:r w:rsidRPr="00FA2937">
              <w:rPr>
                <w:rFonts w:ascii="Times New Roman" w:eastAsia="Times New Roman" w:hAnsi="Times New Roman" w:cs="Times New Roman"/>
                <w:color w:val="000000"/>
                <w:sz w:val="24"/>
                <w:szCs w:val="24"/>
                <w:lang w:eastAsia="en-US"/>
              </w:rPr>
              <w:t>струкцию объекта и анализировать ее о</w:t>
            </w:r>
            <w:r w:rsidRPr="00FA2937">
              <w:rPr>
                <w:rFonts w:ascii="Times New Roman" w:eastAsia="Times New Roman" w:hAnsi="Times New Roman" w:cs="Times New Roman"/>
                <w:color w:val="000000"/>
                <w:sz w:val="24"/>
                <w:szCs w:val="24"/>
                <w:lang w:eastAsia="en-US"/>
              </w:rPr>
              <w:t>с</w:t>
            </w:r>
            <w:r w:rsidRPr="00FA2937">
              <w:rPr>
                <w:rFonts w:ascii="Times New Roman" w:eastAsia="Times New Roman" w:hAnsi="Times New Roman" w:cs="Times New Roman"/>
                <w:color w:val="000000"/>
                <w:sz w:val="24"/>
                <w:szCs w:val="24"/>
                <w:lang w:eastAsia="en-US"/>
              </w:rPr>
              <w:t>новные части, их функциональное назначение;</w:t>
            </w:r>
            <w:r w:rsidRPr="00FA2937">
              <w:rPr>
                <w:rFonts w:ascii="Times New Roman" w:eastAsia="Times New Roman" w:hAnsi="Times New Roman" w:cs="Times New Roman"/>
                <w:color w:val="000000"/>
                <w:sz w:val="24"/>
                <w:szCs w:val="24"/>
                <w:lang w:eastAsia="en-US"/>
              </w:rPr>
              <w:br/>
              <w:t>закреплять у детей навыки коллективной работы: умение ра</w:t>
            </w:r>
            <w:r w:rsidRPr="00FA2937">
              <w:rPr>
                <w:rFonts w:ascii="Times New Roman" w:eastAsia="Times New Roman" w:hAnsi="Times New Roman" w:cs="Times New Roman"/>
                <w:color w:val="000000"/>
                <w:sz w:val="24"/>
                <w:szCs w:val="24"/>
                <w:lang w:eastAsia="en-US"/>
              </w:rPr>
              <w:t>с</w:t>
            </w:r>
            <w:r w:rsidRPr="00FA2937">
              <w:rPr>
                <w:rFonts w:ascii="Times New Roman" w:eastAsia="Times New Roman" w:hAnsi="Times New Roman" w:cs="Times New Roman"/>
                <w:color w:val="000000"/>
                <w:sz w:val="24"/>
                <w:szCs w:val="24"/>
                <w:lang w:eastAsia="en-US"/>
              </w:rPr>
              <w:t>пределять обязанн</w:t>
            </w:r>
            <w:r w:rsidRPr="00FA2937">
              <w:rPr>
                <w:rFonts w:ascii="Times New Roman" w:eastAsia="Times New Roman" w:hAnsi="Times New Roman" w:cs="Times New Roman"/>
                <w:color w:val="000000"/>
                <w:sz w:val="24"/>
                <w:szCs w:val="24"/>
                <w:lang w:eastAsia="en-US"/>
              </w:rPr>
              <w:t>о</w:t>
            </w:r>
            <w:r w:rsidRPr="00FA2937">
              <w:rPr>
                <w:rFonts w:ascii="Times New Roman" w:eastAsia="Times New Roman" w:hAnsi="Times New Roman" w:cs="Times New Roman"/>
                <w:color w:val="000000"/>
                <w:sz w:val="24"/>
                <w:szCs w:val="24"/>
                <w:lang w:eastAsia="en-US"/>
              </w:rPr>
              <w:t>сти, работать в соо</w:t>
            </w:r>
            <w:r w:rsidRPr="00FA2937">
              <w:rPr>
                <w:rFonts w:ascii="Times New Roman" w:eastAsia="Times New Roman" w:hAnsi="Times New Roman" w:cs="Times New Roman"/>
                <w:color w:val="000000"/>
                <w:sz w:val="24"/>
                <w:szCs w:val="24"/>
                <w:lang w:eastAsia="en-US"/>
              </w:rPr>
              <w:t>т</w:t>
            </w:r>
            <w:r w:rsidRPr="00FA2937">
              <w:rPr>
                <w:rFonts w:ascii="Times New Roman" w:eastAsia="Times New Roman" w:hAnsi="Times New Roman" w:cs="Times New Roman"/>
                <w:color w:val="000000"/>
                <w:sz w:val="24"/>
                <w:szCs w:val="24"/>
                <w:lang w:eastAsia="en-US"/>
              </w:rPr>
              <w:t>ветствии с общим з</w:t>
            </w:r>
            <w:r w:rsidRPr="00FA2937">
              <w:rPr>
                <w:rFonts w:ascii="Times New Roman" w:eastAsia="Times New Roman" w:hAnsi="Times New Roman" w:cs="Times New Roman"/>
                <w:color w:val="000000"/>
                <w:sz w:val="24"/>
                <w:szCs w:val="24"/>
                <w:lang w:eastAsia="en-US"/>
              </w:rPr>
              <w:t>а</w:t>
            </w:r>
            <w:r w:rsidRPr="00FA2937">
              <w:rPr>
                <w:rFonts w:ascii="Times New Roman" w:eastAsia="Times New Roman" w:hAnsi="Times New Roman" w:cs="Times New Roman"/>
                <w:color w:val="000000"/>
                <w:sz w:val="24"/>
                <w:szCs w:val="24"/>
                <w:lang w:eastAsia="en-US"/>
              </w:rPr>
              <w:t>мыслом, не мешая друг</w:t>
            </w:r>
            <w:r w:rsidR="000010A1">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другу;</w:t>
            </w:r>
          </w:p>
          <w:p w14:paraId="141F391B" w14:textId="1D8916B2" w:rsidR="00FA2937" w:rsidRPr="00FA2937" w:rsidRDefault="00FA2937" w:rsidP="000010A1">
            <w:pPr>
              <w:widowControl w:val="0"/>
              <w:autoSpaceDE w:val="0"/>
              <w:autoSpaceDN w:val="0"/>
              <w:spacing w:line="276" w:lineRule="auto"/>
              <w:jc w:val="both"/>
              <w:rPr>
                <w:rFonts w:ascii="Times New Roman" w:eastAsia="Times New Roman" w:hAnsi="Times New Roman" w:cs="Times New Roman"/>
                <w:b/>
                <w:color w:val="1A1A1A"/>
                <w:sz w:val="24"/>
                <w:szCs w:val="24"/>
              </w:rPr>
            </w:pPr>
            <w:r w:rsidRPr="00FA2937">
              <w:rPr>
                <w:rFonts w:ascii="Times New Roman" w:eastAsia="Times New Roman" w:hAnsi="Times New Roman" w:cs="Times New Roman"/>
                <w:color w:val="000000"/>
                <w:sz w:val="24"/>
                <w:szCs w:val="24"/>
                <w:lang w:eastAsia="en-US"/>
              </w:rPr>
              <w:t>развивать у детей и</w:t>
            </w:r>
            <w:r w:rsidRPr="00FA2937">
              <w:rPr>
                <w:rFonts w:ascii="Times New Roman" w:eastAsia="Times New Roman" w:hAnsi="Times New Roman" w:cs="Times New Roman"/>
                <w:color w:val="000000"/>
                <w:sz w:val="24"/>
                <w:szCs w:val="24"/>
                <w:lang w:eastAsia="en-US"/>
              </w:rPr>
              <w:t>н</w:t>
            </w:r>
            <w:r w:rsidRPr="00FA2937">
              <w:rPr>
                <w:rFonts w:ascii="Times New Roman" w:eastAsia="Times New Roman" w:hAnsi="Times New Roman" w:cs="Times New Roman"/>
                <w:color w:val="000000"/>
                <w:sz w:val="24"/>
                <w:szCs w:val="24"/>
                <w:lang w:eastAsia="en-US"/>
              </w:rPr>
              <w:t>терес к конструкти</w:t>
            </w:r>
            <w:r w:rsidRPr="00FA2937">
              <w:rPr>
                <w:rFonts w:ascii="Times New Roman" w:eastAsia="Times New Roman" w:hAnsi="Times New Roman" w:cs="Times New Roman"/>
                <w:color w:val="000000"/>
                <w:sz w:val="24"/>
                <w:szCs w:val="24"/>
                <w:lang w:eastAsia="en-US"/>
              </w:rPr>
              <w:t>в</w:t>
            </w:r>
            <w:r w:rsidRPr="00FA2937">
              <w:rPr>
                <w:rFonts w:ascii="Times New Roman" w:eastAsia="Times New Roman" w:hAnsi="Times New Roman" w:cs="Times New Roman"/>
                <w:color w:val="000000"/>
                <w:sz w:val="24"/>
                <w:szCs w:val="24"/>
                <w:lang w:eastAsia="en-US"/>
              </w:rPr>
              <w:t>ной деятельности;</w:t>
            </w:r>
            <w:r w:rsidRPr="00FA2937">
              <w:rPr>
                <w:rFonts w:ascii="Times New Roman" w:eastAsia="Times New Roman" w:hAnsi="Times New Roman" w:cs="Times New Roman"/>
                <w:color w:val="000000"/>
                <w:sz w:val="24"/>
                <w:szCs w:val="24"/>
                <w:lang w:eastAsia="en-US"/>
              </w:rPr>
              <w:br/>
              <w:t>знакомить детей с различными видами конструкторов;</w:t>
            </w:r>
            <w:r w:rsidRPr="00FA2937">
              <w:rPr>
                <w:rFonts w:ascii="Times New Roman" w:eastAsia="Times New Roman" w:hAnsi="Times New Roman" w:cs="Times New Roman"/>
                <w:color w:val="000000"/>
                <w:sz w:val="24"/>
                <w:szCs w:val="24"/>
                <w:lang w:eastAsia="en-US"/>
              </w:rPr>
              <w:br/>
              <w:t>знакомить детей с профессиями диза</w:t>
            </w:r>
            <w:r w:rsidRPr="00FA2937">
              <w:rPr>
                <w:rFonts w:ascii="Times New Roman" w:eastAsia="Times New Roman" w:hAnsi="Times New Roman" w:cs="Times New Roman"/>
                <w:color w:val="000000"/>
                <w:sz w:val="24"/>
                <w:szCs w:val="24"/>
                <w:lang w:eastAsia="en-US"/>
              </w:rPr>
              <w:t>й</w:t>
            </w:r>
            <w:r w:rsidRPr="00FA2937">
              <w:rPr>
                <w:rFonts w:ascii="Times New Roman" w:eastAsia="Times New Roman" w:hAnsi="Times New Roman" w:cs="Times New Roman"/>
                <w:color w:val="000000"/>
                <w:sz w:val="24"/>
                <w:szCs w:val="24"/>
                <w:lang w:eastAsia="en-US"/>
              </w:rPr>
              <w:t>нера, конструктора, архитектора, строит</w:t>
            </w:r>
            <w:r w:rsidRPr="00FA2937">
              <w:rPr>
                <w:rFonts w:ascii="Times New Roman" w:eastAsia="Times New Roman" w:hAnsi="Times New Roman" w:cs="Times New Roman"/>
                <w:color w:val="000000"/>
                <w:sz w:val="24"/>
                <w:szCs w:val="24"/>
                <w:lang w:eastAsia="en-US"/>
              </w:rPr>
              <w:t>е</w:t>
            </w:r>
            <w:r w:rsidRPr="00FA2937">
              <w:rPr>
                <w:rFonts w:ascii="Times New Roman" w:eastAsia="Times New Roman" w:hAnsi="Times New Roman" w:cs="Times New Roman"/>
                <w:color w:val="000000"/>
                <w:sz w:val="24"/>
                <w:szCs w:val="24"/>
                <w:lang w:eastAsia="en-US"/>
              </w:rPr>
              <w:t>ля и прочее;</w:t>
            </w:r>
            <w:r w:rsidRPr="00FA2937">
              <w:rPr>
                <w:rFonts w:ascii="Times New Roman" w:eastAsia="Times New Roman" w:hAnsi="Times New Roman" w:cs="Times New Roman"/>
                <w:color w:val="000000"/>
                <w:sz w:val="24"/>
                <w:szCs w:val="24"/>
                <w:lang w:eastAsia="en-US"/>
              </w:rPr>
              <w:br/>
              <w:t>развивать у детей х</w:t>
            </w:r>
            <w:r w:rsidRPr="00FA2937">
              <w:rPr>
                <w:rFonts w:ascii="Times New Roman" w:eastAsia="Times New Roman" w:hAnsi="Times New Roman" w:cs="Times New Roman"/>
                <w:color w:val="000000"/>
                <w:sz w:val="24"/>
                <w:szCs w:val="24"/>
                <w:lang w:eastAsia="en-US"/>
              </w:rPr>
              <w:t>у</w:t>
            </w:r>
            <w:r w:rsidRPr="00FA2937">
              <w:rPr>
                <w:rFonts w:ascii="Times New Roman" w:eastAsia="Times New Roman" w:hAnsi="Times New Roman" w:cs="Times New Roman"/>
                <w:color w:val="000000"/>
                <w:sz w:val="24"/>
                <w:szCs w:val="24"/>
                <w:lang w:eastAsia="en-US"/>
              </w:rPr>
              <w:t>дожественно-творческие способн</w:t>
            </w:r>
            <w:r w:rsidRPr="00FA2937">
              <w:rPr>
                <w:rFonts w:ascii="Times New Roman" w:eastAsia="Times New Roman" w:hAnsi="Times New Roman" w:cs="Times New Roman"/>
                <w:color w:val="000000"/>
                <w:sz w:val="24"/>
                <w:szCs w:val="24"/>
                <w:lang w:eastAsia="en-US"/>
              </w:rPr>
              <w:t>о</w:t>
            </w:r>
            <w:r w:rsidRPr="00FA2937">
              <w:rPr>
                <w:rFonts w:ascii="Times New Roman" w:eastAsia="Times New Roman" w:hAnsi="Times New Roman" w:cs="Times New Roman"/>
                <w:color w:val="000000"/>
                <w:sz w:val="24"/>
                <w:szCs w:val="24"/>
                <w:lang w:eastAsia="en-US"/>
              </w:rPr>
              <w:t>сти и самостоятел</w:t>
            </w:r>
            <w:r w:rsidRPr="00FA2937">
              <w:rPr>
                <w:rFonts w:ascii="Times New Roman" w:eastAsia="Times New Roman" w:hAnsi="Times New Roman" w:cs="Times New Roman"/>
                <w:color w:val="000000"/>
                <w:sz w:val="24"/>
                <w:szCs w:val="24"/>
                <w:lang w:eastAsia="en-US"/>
              </w:rPr>
              <w:t>ь</w:t>
            </w:r>
            <w:r w:rsidRPr="00FA2937">
              <w:rPr>
                <w:rFonts w:ascii="Times New Roman" w:eastAsia="Times New Roman" w:hAnsi="Times New Roman" w:cs="Times New Roman"/>
                <w:color w:val="000000"/>
                <w:sz w:val="24"/>
                <w:szCs w:val="24"/>
                <w:lang w:eastAsia="en-US"/>
              </w:rPr>
              <w:t>ную творческую ко</w:t>
            </w:r>
            <w:r w:rsidRPr="00FA2937">
              <w:rPr>
                <w:rFonts w:ascii="Times New Roman" w:eastAsia="Times New Roman" w:hAnsi="Times New Roman" w:cs="Times New Roman"/>
                <w:color w:val="000000"/>
                <w:sz w:val="24"/>
                <w:szCs w:val="24"/>
                <w:lang w:eastAsia="en-US"/>
              </w:rPr>
              <w:t>н</w:t>
            </w:r>
            <w:r w:rsidRPr="00FA2937">
              <w:rPr>
                <w:rFonts w:ascii="Times New Roman" w:eastAsia="Times New Roman" w:hAnsi="Times New Roman" w:cs="Times New Roman"/>
                <w:color w:val="000000"/>
                <w:sz w:val="24"/>
                <w:szCs w:val="24"/>
                <w:lang w:eastAsia="en-US"/>
              </w:rPr>
              <w:t>структивную де</w:t>
            </w:r>
            <w:r w:rsidRPr="00FA2937">
              <w:rPr>
                <w:rFonts w:ascii="Times New Roman" w:eastAsia="Times New Roman" w:hAnsi="Times New Roman" w:cs="Times New Roman"/>
                <w:color w:val="000000"/>
                <w:sz w:val="24"/>
                <w:szCs w:val="24"/>
                <w:lang w:eastAsia="en-US"/>
              </w:rPr>
              <w:t>я</w:t>
            </w:r>
            <w:r w:rsidRPr="00FA2937">
              <w:rPr>
                <w:rFonts w:ascii="Times New Roman" w:eastAsia="Times New Roman" w:hAnsi="Times New Roman" w:cs="Times New Roman"/>
                <w:color w:val="000000"/>
                <w:sz w:val="24"/>
                <w:szCs w:val="24"/>
                <w:lang w:eastAsia="en-US"/>
              </w:rPr>
              <w:t>тельность детей.</w:t>
            </w:r>
          </w:p>
        </w:tc>
        <w:tc>
          <w:tcPr>
            <w:tcW w:w="3969" w:type="dxa"/>
          </w:tcPr>
          <w:p w14:paraId="1E1D8E17" w14:textId="77777777"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FA2937">
              <w:rPr>
                <w:rFonts w:ascii="Times New Roman" w:eastAsia="Times New Roman" w:hAnsi="Times New Roman" w:cs="Times New Roman"/>
                <w:color w:val="000000"/>
                <w:sz w:val="24"/>
                <w:szCs w:val="24"/>
                <w:lang w:eastAsia="en-US"/>
              </w:rPr>
              <w:t>Педагог формирует у детей интерес к разнообразным зданиям и соор</w:t>
            </w:r>
            <w:r w:rsidRPr="00FA2937">
              <w:rPr>
                <w:rFonts w:ascii="Times New Roman" w:eastAsia="Times New Roman" w:hAnsi="Times New Roman" w:cs="Times New Roman"/>
                <w:color w:val="000000"/>
                <w:sz w:val="24"/>
                <w:szCs w:val="24"/>
                <w:lang w:eastAsia="en-US"/>
              </w:rPr>
              <w:t>у</w:t>
            </w:r>
            <w:r w:rsidRPr="00FA2937">
              <w:rPr>
                <w:rFonts w:ascii="Times New Roman" w:eastAsia="Times New Roman" w:hAnsi="Times New Roman" w:cs="Times New Roman"/>
                <w:color w:val="000000"/>
                <w:sz w:val="24"/>
                <w:szCs w:val="24"/>
                <w:lang w:eastAsia="en-US"/>
              </w:rPr>
              <w:t>жениям (жилые дома, театры и др.). Поощряет желание передавать их особенности в конструктивной де</w:t>
            </w:r>
            <w:r w:rsidRPr="00FA2937">
              <w:rPr>
                <w:rFonts w:ascii="Times New Roman" w:eastAsia="Times New Roman" w:hAnsi="Times New Roman" w:cs="Times New Roman"/>
                <w:color w:val="000000"/>
                <w:sz w:val="24"/>
                <w:szCs w:val="24"/>
                <w:lang w:eastAsia="en-US"/>
              </w:rPr>
              <w:t>я</w:t>
            </w:r>
            <w:r w:rsidRPr="00FA2937">
              <w:rPr>
                <w:rFonts w:ascii="Times New Roman" w:eastAsia="Times New Roman" w:hAnsi="Times New Roman" w:cs="Times New Roman"/>
                <w:color w:val="000000"/>
                <w:sz w:val="24"/>
                <w:szCs w:val="24"/>
                <w:lang w:eastAsia="en-US"/>
              </w:rPr>
              <w:t xml:space="preserve">тельности.    </w:t>
            </w:r>
          </w:p>
          <w:p w14:paraId="25B28FB7" w14:textId="77777777"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FA2937">
              <w:rPr>
                <w:rFonts w:ascii="Times New Roman" w:eastAsia="Times New Roman" w:hAnsi="Times New Roman" w:cs="Times New Roman"/>
                <w:color w:val="000000"/>
                <w:sz w:val="24"/>
                <w:szCs w:val="24"/>
                <w:lang w:eastAsia="en-US"/>
              </w:rPr>
              <w:t>Предлагает детям самостоятельно находить отдельные конструкти</w:t>
            </w:r>
            <w:r w:rsidRPr="00FA2937">
              <w:rPr>
                <w:rFonts w:ascii="Times New Roman" w:eastAsia="Times New Roman" w:hAnsi="Times New Roman" w:cs="Times New Roman"/>
                <w:color w:val="000000"/>
                <w:sz w:val="24"/>
                <w:szCs w:val="24"/>
                <w:lang w:eastAsia="en-US"/>
              </w:rPr>
              <w:t>в</w:t>
            </w:r>
            <w:r w:rsidRPr="00FA2937">
              <w:rPr>
                <w:rFonts w:ascii="Times New Roman" w:eastAsia="Times New Roman" w:hAnsi="Times New Roman" w:cs="Times New Roman"/>
                <w:color w:val="000000"/>
                <w:sz w:val="24"/>
                <w:szCs w:val="24"/>
                <w:lang w:eastAsia="en-US"/>
              </w:rPr>
              <w:t>ные решения на основе</w:t>
            </w:r>
            <w:r w:rsidRPr="00FA2937">
              <w:rPr>
                <w:rFonts w:ascii="Times New Roman" w:eastAsia="Times New Roman" w:hAnsi="Times New Roman" w:cs="Times New Roman"/>
                <w:color w:val="000000"/>
                <w:sz w:val="24"/>
                <w:szCs w:val="24"/>
                <w:lang w:eastAsia="en-US"/>
              </w:rPr>
              <w:br/>
              <w:t>анализа существующих сооруж</w:t>
            </w:r>
            <w:r w:rsidRPr="00FA2937">
              <w:rPr>
                <w:rFonts w:ascii="Times New Roman" w:eastAsia="Times New Roman" w:hAnsi="Times New Roman" w:cs="Times New Roman"/>
                <w:color w:val="000000"/>
                <w:sz w:val="24"/>
                <w:szCs w:val="24"/>
                <w:lang w:eastAsia="en-US"/>
              </w:rPr>
              <w:t>е</w:t>
            </w:r>
            <w:r w:rsidRPr="00FA2937">
              <w:rPr>
                <w:rFonts w:ascii="Times New Roman" w:eastAsia="Times New Roman" w:hAnsi="Times New Roman" w:cs="Times New Roman"/>
                <w:color w:val="000000"/>
                <w:sz w:val="24"/>
                <w:szCs w:val="24"/>
                <w:lang w:eastAsia="en-US"/>
              </w:rPr>
              <w:t>ний.</w:t>
            </w:r>
            <w:r w:rsidRPr="00FA2937">
              <w:rPr>
                <w:rFonts w:ascii="Times New Roman" w:eastAsia="Times New Roman" w:hAnsi="Times New Roman" w:cs="Times New Roman"/>
                <w:color w:val="000000"/>
                <w:sz w:val="24"/>
                <w:szCs w:val="24"/>
                <w:lang w:eastAsia="en-US"/>
              </w:rPr>
              <w:br/>
            </w:r>
            <w:r w:rsidRPr="00FA2937">
              <w:rPr>
                <w:rFonts w:ascii="Times New Roman" w:eastAsia="Times New Roman" w:hAnsi="Times New Roman" w:cs="Times New Roman"/>
                <w:b/>
                <w:bCs/>
                <w:color w:val="000000"/>
                <w:sz w:val="24"/>
                <w:szCs w:val="24"/>
                <w:lang w:eastAsia="en-US"/>
              </w:rPr>
              <w:t>Конструирование из строител</w:t>
            </w:r>
            <w:r w:rsidRPr="00FA2937">
              <w:rPr>
                <w:rFonts w:ascii="Times New Roman" w:eastAsia="Times New Roman" w:hAnsi="Times New Roman" w:cs="Times New Roman"/>
                <w:b/>
                <w:bCs/>
                <w:color w:val="000000"/>
                <w:sz w:val="24"/>
                <w:szCs w:val="24"/>
                <w:lang w:eastAsia="en-US"/>
              </w:rPr>
              <w:t>ь</w:t>
            </w:r>
            <w:r w:rsidRPr="00FA2937">
              <w:rPr>
                <w:rFonts w:ascii="Times New Roman" w:eastAsia="Times New Roman" w:hAnsi="Times New Roman" w:cs="Times New Roman"/>
                <w:b/>
                <w:bCs/>
                <w:color w:val="000000"/>
                <w:sz w:val="24"/>
                <w:szCs w:val="24"/>
                <w:lang w:eastAsia="en-US"/>
              </w:rPr>
              <w:t>ного материала</w:t>
            </w:r>
            <w:r>
              <w:rPr>
                <w:rFonts w:ascii="Times New Roman" w:eastAsia="Times New Roman" w:hAnsi="Times New Roman" w:cs="Times New Roman"/>
                <w:b/>
                <w:bCs/>
                <w:color w:val="000000"/>
                <w:sz w:val="24"/>
                <w:szCs w:val="24"/>
                <w:lang w:eastAsia="en-US"/>
              </w:rPr>
              <w:t>.</w:t>
            </w:r>
            <w:r w:rsidRPr="00FA2937">
              <w:rPr>
                <w:rFonts w:ascii="Times New Roman" w:eastAsia="Times New Roman" w:hAnsi="Times New Roman" w:cs="Times New Roman"/>
                <w:color w:val="000000"/>
                <w:sz w:val="24"/>
                <w:szCs w:val="24"/>
                <w:lang w:eastAsia="en-US"/>
              </w:rPr>
              <w:t xml:space="preserve"> </w:t>
            </w:r>
          </w:p>
          <w:p w14:paraId="323C204C" w14:textId="72988170" w:rsidR="00FA2937" w:rsidRP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Pr="00FA2937">
              <w:rPr>
                <w:rFonts w:ascii="Times New Roman" w:eastAsia="Times New Roman" w:hAnsi="Times New Roman" w:cs="Times New Roman"/>
                <w:color w:val="000000"/>
                <w:sz w:val="24"/>
                <w:szCs w:val="24"/>
                <w:lang w:eastAsia="en-US"/>
              </w:rPr>
              <w:t>едагог учит детей сооружать ра</w:t>
            </w:r>
            <w:r w:rsidRPr="00FA2937">
              <w:rPr>
                <w:rFonts w:ascii="Times New Roman" w:eastAsia="Times New Roman" w:hAnsi="Times New Roman" w:cs="Times New Roman"/>
                <w:color w:val="000000"/>
                <w:sz w:val="24"/>
                <w:szCs w:val="24"/>
                <w:lang w:eastAsia="en-US"/>
              </w:rPr>
              <w:t>з</w:t>
            </w:r>
            <w:r w:rsidRPr="00FA2937">
              <w:rPr>
                <w:rFonts w:ascii="Times New Roman" w:eastAsia="Times New Roman" w:hAnsi="Times New Roman" w:cs="Times New Roman"/>
                <w:color w:val="000000"/>
                <w:sz w:val="24"/>
                <w:szCs w:val="24"/>
                <w:lang w:eastAsia="en-US"/>
              </w:rPr>
              <w:t>личные конструкции одного и того же объекта в соответствии с их назначением (мост для пешеходов,</w:t>
            </w:r>
            <w:r w:rsidRPr="00FA2937">
              <w:rPr>
                <w:rFonts w:ascii="Times New Roman" w:eastAsia="Times New Roman" w:hAnsi="Times New Roman" w:cs="Times New Roman"/>
                <w:color w:val="000000"/>
                <w:sz w:val="24"/>
                <w:szCs w:val="24"/>
                <w:lang w:eastAsia="en-US"/>
              </w:rPr>
              <w:br/>
              <w:t>мост для транспорта)</w:t>
            </w:r>
            <w:r>
              <w:rPr>
                <w:rFonts w:ascii="Times New Roman" w:eastAsia="Times New Roman" w:hAnsi="Times New Roman" w:cs="Times New Roman"/>
                <w:color w:val="000000"/>
                <w:sz w:val="24"/>
                <w:szCs w:val="24"/>
                <w:lang w:eastAsia="en-US"/>
              </w:rPr>
              <w:t>;</w:t>
            </w:r>
          </w:p>
          <w:p w14:paraId="35810406" w14:textId="2FADF8F5"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Pr="00FA2937">
              <w:rPr>
                <w:rFonts w:ascii="Times New Roman" w:eastAsia="Times New Roman" w:hAnsi="Times New Roman" w:cs="Times New Roman"/>
                <w:color w:val="000000"/>
                <w:sz w:val="24"/>
                <w:szCs w:val="24"/>
                <w:lang w:eastAsia="en-US"/>
              </w:rPr>
              <w:t>едагог учит детей определять, к</w:t>
            </w:r>
            <w:r w:rsidRPr="00FA2937">
              <w:rPr>
                <w:rFonts w:ascii="Times New Roman" w:eastAsia="Times New Roman" w:hAnsi="Times New Roman" w:cs="Times New Roman"/>
                <w:color w:val="000000"/>
                <w:sz w:val="24"/>
                <w:szCs w:val="24"/>
                <w:lang w:eastAsia="en-US"/>
              </w:rPr>
              <w:t>а</w:t>
            </w:r>
            <w:r w:rsidRPr="00FA2937">
              <w:rPr>
                <w:rFonts w:ascii="Times New Roman" w:eastAsia="Times New Roman" w:hAnsi="Times New Roman" w:cs="Times New Roman"/>
                <w:color w:val="000000"/>
                <w:sz w:val="24"/>
                <w:szCs w:val="24"/>
                <w:lang w:eastAsia="en-US"/>
              </w:rPr>
              <w:t>кие детали более всего подходят для</w:t>
            </w:r>
            <w:r>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постройки, как их целесообра</w:t>
            </w:r>
            <w:r w:rsidRPr="00FA2937">
              <w:rPr>
                <w:rFonts w:ascii="Times New Roman" w:eastAsia="Times New Roman" w:hAnsi="Times New Roman" w:cs="Times New Roman"/>
                <w:color w:val="000000"/>
                <w:sz w:val="24"/>
                <w:szCs w:val="24"/>
                <w:lang w:eastAsia="en-US"/>
              </w:rPr>
              <w:t>з</w:t>
            </w:r>
            <w:r w:rsidRPr="00FA2937">
              <w:rPr>
                <w:rFonts w:ascii="Times New Roman" w:eastAsia="Times New Roman" w:hAnsi="Times New Roman" w:cs="Times New Roman"/>
                <w:color w:val="000000"/>
                <w:sz w:val="24"/>
                <w:szCs w:val="24"/>
                <w:lang w:eastAsia="en-US"/>
              </w:rPr>
              <w:t xml:space="preserve">нее скомбинировать; </w:t>
            </w:r>
          </w:p>
          <w:p w14:paraId="47AFCACB" w14:textId="68F9C3EF"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FA2937">
              <w:rPr>
                <w:rFonts w:ascii="Times New Roman" w:eastAsia="Times New Roman" w:hAnsi="Times New Roman" w:cs="Times New Roman"/>
                <w:color w:val="000000"/>
                <w:sz w:val="24"/>
                <w:szCs w:val="24"/>
                <w:lang w:eastAsia="en-US"/>
              </w:rPr>
              <w:t>продолжает развивать умение пл</w:t>
            </w:r>
            <w:r w:rsidRPr="00FA2937">
              <w:rPr>
                <w:rFonts w:ascii="Times New Roman" w:eastAsia="Times New Roman" w:hAnsi="Times New Roman" w:cs="Times New Roman"/>
                <w:color w:val="000000"/>
                <w:sz w:val="24"/>
                <w:szCs w:val="24"/>
                <w:lang w:eastAsia="en-US"/>
              </w:rPr>
              <w:t>а</w:t>
            </w:r>
            <w:r w:rsidRPr="00FA2937">
              <w:rPr>
                <w:rFonts w:ascii="Times New Roman" w:eastAsia="Times New Roman" w:hAnsi="Times New Roman" w:cs="Times New Roman"/>
                <w:color w:val="000000"/>
                <w:sz w:val="24"/>
                <w:szCs w:val="24"/>
                <w:lang w:eastAsia="en-US"/>
              </w:rPr>
              <w:t>нировать</w:t>
            </w:r>
            <w:r>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процесс возведения п</w:t>
            </w:r>
            <w:r w:rsidRPr="00FA2937">
              <w:rPr>
                <w:rFonts w:ascii="Times New Roman" w:eastAsia="Times New Roman" w:hAnsi="Times New Roman" w:cs="Times New Roman"/>
                <w:color w:val="000000"/>
                <w:sz w:val="24"/>
                <w:szCs w:val="24"/>
                <w:lang w:eastAsia="en-US"/>
              </w:rPr>
              <w:t>о</w:t>
            </w:r>
            <w:r w:rsidRPr="00FA2937">
              <w:rPr>
                <w:rFonts w:ascii="Times New Roman" w:eastAsia="Times New Roman" w:hAnsi="Times New Roman" w:cs="Times New Roman"/>
                <w:color w:val="000000"/>
                <w:sz w:val="24"/>
                <w:szCs w:val="24"/>
                <w:lang w:eastAsia="en-US"/>
              </w:rPr>
              <w:t>стройки</w:t>
            </w:r>
            <w:r>
              <w:rPr>
                <w:rFonts w:ascii="Times New Roman" w:eastAsia="Times New Roman" w:hAnsi="Times New Roman" w:cs="Times New Roman"/>
                <w:color w:val="000000"/>
                <w:sz w:val="24"/>
                <w:szCs w:val="24"/>
                <w:lang w:eastAsia="en-US"/>
              </w:rPr>
              <w:t>;</w:t>
            </w:r>
          </w:p>
          <w:p w14:paraId="02FEB0D4" w14:textId="77777777"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Pr="00FA2937">
              <w:rPr>
                <w:rFonts w:ascii="Times New Roman" w:eastAsia="Times New Roman" w:hAnsi="Times New Roman" w:cs="Times New Roman"/>
                <w:color w:val="000000"/>
                <w:sz w:val="24"/>
                <w:szCs w:val="24"/>
                <w:lang w:eastAsia="en-US"/>
              </w:rPr>
              <w:t>родолжает формировать умение у детей сооружать постройки, об</w:t>
            </w:r>
            <w:r w:rsidRPr="00FA2937">
              <w:rPr>
                <w:rFonts w:ascii="Times New Roman" w:eastAsia="Times New Roman" w:hAnsi="Times New Roman" w:cs="Times New Roman"/>
                <w:color w:val="000000"/>
                <w:sz w:val="24"/>
                <w:szCs w:val="24"/>
                <w:lang w:eastAsia="en-US"/>
              </w:rPr>
              <w:t>ъ</w:t>
            </w:r>
            <w:r w:rsidRPr="00FA2937">
              <w:rPr>
                <w:rFonts w:ascii="Times New Roman" w:eastAsia="Times New Roman" w:hAnsi="Times New Roman" w:cs="Times New Roman"/>
                <w:color w:val="000000"/>
                <w:sz w:val="24"/>
                <w:szCs w:val="24"/>
                <w:lang w:eastAsia="en-US"/>
              </w:rPr>
              <w:t>единенных</w:t>
            </w:r>
            <w:r>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общей темой (улица, машины,</w:t>
            </w:r>
            <w:r>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дома).</w:t>
            </w:r>
          </w:p>
          <w:p w14:paraId="40DBF7B3" w14:textId="77777777" w:rsid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FA2937">
              <w:rPr>
                <w:rFonts w:ascii="Times New Roman" w:eastAsia="Times New Roman" w:hAnsi="Times New Roman" w:cs="Times New Roman"/>
                <w:b/>
                <w:bCs/>
                <w:color w:val="000000"/>
                <w:sz w:val="24"/>
                <w:szCs w:val="24"/>
                <w:lang w:eastAsia="en-US"/>
              </w:rPr>
              <w:t>Конструирование из деталей ко</w:t>
            </w:r>
            <w:r w:rsidRPr="00FA2937">
              <w:rPr>
                <w:rFonts w:ascii="Times New Roman" w:eastAsia="Times New Roman" w:hAnsi="Times New Roman" w:cs="Times New Roman"/>
                <w:b/>
                <w:bCs/>
                <w:color w:val="000000"/>
                <w:sz w:val="24"/>
                <w:szCs w:val="24"/>
                <w:lang w:eastAsia="en-US"/>
              </w:rPr>
              <w:t>н</w:t>
            </w:r>
            <w:r w:rsidRPr="00FA2937">
              <w:rPr>
                <w:rFonts w:ascii="Times New Roman" w:eastAsia="Times New Roman" w:hAnsi="Times New Roman" w:cs="Times New Roman"/>
                <w:b/>
                <w:bCs/>
                <w:color w:val="000000"/>
                <w:sz w:val="24"/>
                <w:szCs w:val="24"/>
                <w:lang w:eastAsia="en-US"/>
              </w:rPr>
              <w:t>структоров</w:t>
            </w:r>
            <w:r>
              <w:rPr>
                <w:rFonts w:ascii="Times New Roman" w:eastAsia="Times New Roman" w:hAnsi="Times New Roman" w:cs="Times New Roman"/>
                <w:color w:val="000000"/>
                <w:sz w:val="24"/>
                <w:szCs w:val="24"/>
                <w:lang w:eastAsia="en-US"/>
              </w:rPr>
              <w:t>.</w:t>
            </w:r>
          </w:p>
          <w:p w14:paraId="3E0396A7" w14:textId="38A3F6B8" w:rsidR="00FA2937" w:rsidRPr="00FA2937" w:rsidRDefault="00FA293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Pr="00FA2937">
              <w:rPr>
                <w:rFonts w:ascii="Times New Roman" w:eastAsia="Times New Roman" w:hAnsi="Times New Roman" w:cs="Times New Roman"/>
                <w:color w:val="000000"/>
                <w:sz w:val="24"/>
                <w:szCs w:val="24"/>
                <w:lang w:eastAsia="en-US"/>
              </w:rPr>
              <w:t>едагог знакомит детей с разноо</w:t>
            </w:r>
            <w:r w:rsidRPr="00FA2937">
              <w:rPr>
                <w:rFonts w:ascii="Times New Roman" w:eastAsia="Times New Roman" w:hAnsi="Times New Roman" w:cs="Times New Roman"/>
                <w:color w:val="000000"/>
                <w:sz w:val="24"/>
                <w:szCs w:val="24"/>
                <w:lang w:eastAsia="en-US"/>
              </w:rPr>
              <w:t>б</w:t>
            </w:r>
            <w:r w:rsidRPr="00FA2937">
              <w:rPr>
                <w:rFonts w:ascii="Times New Roman" w:eastAsia="Times New Roman" w:hAnsi="Times New Roman" w:cs="Times New Roman"/>
                <w:color w:val="000000"/>
                <w:sz w:val="24"/>
                <w:szCs w:val="24"/>
                <w:lang w:eastAsia="en-US"/>
              </w:rPr>
              <w:t>разными</w:t>
            </w:r>
            <w:r>
              <w:rPr>
                <w:rFonts w:ascii="Times New Roman" w:eastAsia="Times New Roman" w:hAnsi="Times New Roman" w:cs="Times New Roman"/>
                <w:color w:val="000000"/>
                <w:sz w:val="24"/>
                <w:szCs w:val="24"/>
                <w:lang w:eastAsia="en-US"/>
              </w:rPr>
              <w:t xml:space="preserve"> </w:t>
            </w:r>
            <w:r w:rsidRPr="00FA2937">
              <w:rPr>
                <w:rFonts w:ascii="Times New Roman" w:eastAsia="Times New Roman" w:hAnsi="Times New Roman" w:cs="Times New Roman"/>
                <w:color w:val="000000"/>
                <w:sz w:val="24"/>
                <w:szCs w:val="24"/>
                <w:lang w:eastAsia="en-US"/>
              </w:rPr>
              <w:t>пластмассовыми ко</w:t>
            </w:r>
            <w:r w:rsidRPr="00FA2937">
              <w:rPr>
                <w:rFonts w:ascii="Times New Roman" w:eastAsia="Times New Roman" w:hAnsi="Times New Roman" w:cs="Times New Roman"/>
                <w:color w:val="000000"/>
                <w:sz w:val="24"/>
                <w:szCs w:val="24"/>
                <w:lang w:eastAsia="en-US"/>
              </w:rPr>
              <w:t>н</w:t>
            </w:r>
            <w:r w:rsidRPr="00FA2937">
              <w:rPr>
                <w:rFonts w:ascii="Times New Roman" w:eastAsia="Times New Roman" w:hAnsi="Times New Roman" w:cs="Times New Roman"/>
                <w:color w:val="000000"/>
                <w:sz w:val="24"/>
                <w:szCs w:val="24"/>
                <w:lang w:eastAsia="en-US"/>
              </w:rPr>
              <w:t>структорами</w:t>
            </w:r>
            <w:r w:rsidR="00080E29">
              <w:rPr>
                <w:rFonts w:ascii="Times New Roman" w:eastAsia="Times New Roman" w:hAnsi="Times New Roman" w:cs="Times New Roman"/>
                <w:color w:val="000000"/>
                <w:sz w:val="24"/>
                <w:szCs w:val="24"/>
                <w:lang w:eastAsia="en-US"/>
              </w:rPr>
              <w:t>;</w:t>
            </w:r>
          </w:p>
          <w:p w14:paraId="23386169" w14:textId="2A858147" w:rsidR="00FA2937" w:rsidRDefault="00080E29" w:rsidP="000010A1">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у</w:t>
            </w:r>
            <w:r w:rsidR="00FA2937" w:rsidRPr="00FA2937">
              <w:rPr>
                <w:rFonts w:ascii="Times New Roman" w:eastAsia="Times New Roman" w:hAnsi="Times New Roman" w:cs="Times New Roman"/>
                <w:color w:val="000000"/>
                <w:sz w:val="24"/>
                <w:szCs w:val="24"/>
                <w:lang w:eastAsia="en-US"/>
              </w:rPr>
              <w:t>чит детей создавать различные м</w:t>
            </w:r>
            <w:r w:rsidR="00FA2937" w:rsidRPr="00FA2937">
              <w:rPr>
                <w:rFonts w:ascii="Times New Roman" w:eastAsia="Times New Roman" w:hAnsi="Times New Roman" w:cs="Times New Roman"/>
                <w:color w:val="000000"/>
                <w:sz w:val="24"/>
                <w:szCs w:val="24"/>
                <w:lang w:eastAsia="en-US"/>
              </w:rPr>
              <w:t>о</w:t>
            </w:r>
            <w:r w:rsidR="00FA2937" w:rsidRPr="00FA2937">
              <w:rPr>
                <w:rFonts w:ascii="Times New Roman" w:eastAsia="Times New Roman" w:hAnsi="Times New Roman" w:cs="Times New Roman"/>
                <w:color w:val="000000"/>
                <w:sz w:val="24"/>
                <w:szCs w:val="24"/>
                <w:lang w:eastAsia="en-US"/>
              </w:rPr>
              <w:t>дели (здания, самолеты,</w:t>
            </w:r>
            <w:r w:rsidR="00FA2937" w:rsidRPr="00FA2937">
              <w:rPr>
                <w:rFonts w:ascii="Times New Roman" w:eastAsia="Times New Roman" w:hAnsi="Times New Roman" w:cs="Times New Roman"/>
                <w:color w:val="000000"/>
                <w:sz w:val="24"/>
                <w:szCs w:val="24"/>
                <w:lang w:eastAsia="en-US"/>
              </w:rPr>
              <w:br/>
              <w:t>поезда и т. д.) по рисунку, по сл</w:t>
            </w:r>
            <w:r w:rsidR="00FA2937" w:rsidRPr="00FA2937">
              <w:rPr>
                <w:rFonts w:ascii="Times New Roman" w:eastAsia="Times New Roman" w:hAnsi="Times New Roman" w:cs="Times New Roman"/>
                <w:color w:val="000000"/>
                <w:sz w:val="24"/>
                <w:szCs w:val="24"/>
                <w:lang w:eastAsia="en-US"/>
              </w:rPr>
              <w:t>о</w:t>
            </w:r>
            <w:r w:rsidR="00FA2937" w:rsidRPr="00FA2937">
              <w:rPr>
                <w:rFonts w:ascii="Times New Roman" w:eastAsia="Times New Roman" w:hAnsi="Times New Roman" w:cs="Times New Roman"/>
                <w:color w:val="000000"/>
                <w:sz w:val="24"/>
                <w:szCs w:val="24"/>
                <w:lang w:eastAsia="en-US"/>
              </w:rPr>
              <w:t>весной инструкции воспитателя, по собственному замыслу</w:t>
            </w:r>
            <w:r>
              <w:rPr>
                <w:rFonts w:ascii="Times New Roman" w:eastAsia="Times New Roman" w:hAnsi="Times New Roman" w:cs="Times New Roman"/>
                <w:color w:val="000000"/>
                <w:sz w:val="24"/>
                <w:szCs w:val="24"/>
                <w:lang w:eastAsia="en-US"/>
              </w:rPr>
              <w:t>;</w:t>
            </w:r>
          </w:p>
          <w:p w14:paraId="163F6799" w14:textId="24914448" w:rsidR="00FA2937" w:rsidRDefault="00080E29" w:rsidP="000010A1">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з</w:t>
            </w:r>
            <w:r w:rsidR="00FA2937" w:rsidRPr="00FA2937">
              <w:rPr>
                <w:rFonts w:ascii="Times New Roman" w:eastAsia="Times New Roman" w:hAnsi="Times New Roman" w:cs="Times New Roman"/>
                <w:color w:val="000000"/>
                <w:sz w:val="24"/>
                <w:szCs w:val="24"/>
                <w:lang w:eastAsia="en-US"/>
              </w:rPr>
              <w:t>накомит детей с деревянным ко</w:t>
            </w:r>
            <w:r w:rsidR="00FA2937" w:rsidRPr="00FA2937">
              <w:rPr>
                <w:rFonts w:ascii="Times New Roman" w:eastAsia="Times New Roman" w:hAnsi="Times New Roman" w:cs="Times New Roman"/>
                <w:color w:val="000000"/>
                <w:sz w:val="24"/>
                <w:szCs w:val="24"/>
                <w:lang w:eastAsia="en-US"/>
              </w:rPr>
              <w:t>н</w:t>
            </w:r>
            <w:r w:rsidR="00FA2937" w:rsidRPr="00FA2937">
              <w:rPr>
                <w:rFonts w:ascii="Times New Roman" w:eastAsia="Times New Roman" w:hAnsi="Times New Roman" w:cs="Times New Roman"/>
                <w:color w:val="000000"/>
                <w:sz w:val="24"/>
                <w:szCs w:val="24"/>
                <w:lang w:eastAsia="en-US"/>
              </w:rPr>
              <w:t>структором, детали которого кр</w:t>
            </w:r>
            <w:r w:rsidR="00FA2937" w:rsidRPr="00FA2937">
              <w:rPr>
                <w:rFonts w:ascii="Times New Roman" w:eastAsia="Times New Roman" w:hAnsi="Times New Roman" w:cs="Times New Roman"/>
                <w:color w:val="000000"/>
                <w:sz w:val="24"/>
                <w:szCs w:val="24"/>
                <w:lang w:eastAsia="en-US"/>
              </w:rPr>
              <w:t>е</w:t>
            </w:r>
            <w:r w:rsidR="00FA2937" w:rsidRPr="00FA2937">
              <w:rPr>
                <w:rFonts w:ascii="Times New Roman" w:eastAsia="Times New Roman" w:hAnsi="Times New Roman" w:cs="Times New Roman"/>
                <w:color w:val="000000"/>
                <w:sz w:val="24"/>
                <w:szCs w:val="24"/>
                <w:lang w:eastAsia="en-US"/>
              </w:rPr>
              <w:t>пятся штифтами</w:t>
            </w:r>
            <w:r w:rsidR="000010A1">
              <w:rPr>
                <w:rFonts w:ascii="Times New Roman" w:eastAsia="Times New Roman" w:hAnsi="Times New Roman" w:cs="Times New Roman"/>
                <w:color w:val="000000"/>
                <w:sz w:val="24"/>
                <w:szCs w:val="24"/>
                <w:lang w:eastAsia="en-US"/>
              </w:rPr>
              <w:t>;</w:t>
            </w:r>
          </w:p>
          <w:p w14:paraId="69B13BB2" w14:textId="77777777" w:rsidR="000010A1" w:rsidRDefault="000010A1" w:rsidP="000010A1">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у</w:t>
            </w:r>
            <w:r w:rsidR="00FA2937" w:rsidRPr="00FA2937">
              <w:rPr>
                <w:rFonts w:ascii="Times New Roman" w:eastAsia="Times New Roman" w:hAnsi="Times New Roman" w:cs="Times New Roman"/>
                <w:color w:val="000000"/>
                <w:sz w:val="24"/>
                <w:szCs w:val="24"/>
                <w:lang w:eastAsia="en-US"/>
              </w:rPr>
              <w:t>чит</w:t>
            </w:r>
            <w:r w:rsidR="00FA2937">
              <w:rPr>
                <w:rFonts w:ascii="Times New Roman" w:eastAsia="Times New Roman" w:hAnsi="Times New Roman" w:cs="Times New Roman"/>
                <w:color w:val="000000"/>
                <w:sz w:val="24"/>
                <w:szCs w:val="24"/>
                <w:lang w:eastAsia="en-US"/>
              </w:rPr>
              <w:t xml:space="preserve"> </w:t>
            </w:r>
            <w:r w:rsidR="00FA2937" w:rsidRPr="00FA2937">
              <w:rPr>
                <w:rFonts w:ascii="Times New Roman" w:eastAsia="Times New Roman" w:hAnsi="Times New Roman" w:cs="Times New Roman"/>
                <w:color w:val="000000"/>
                <w:sz w:val="24"/>
                <w:szCs w:val="24"/>
                <w:lang w:eastAsia="en-US"/>
              </w:rPr>
              <w:t>создавать различные ко</w:t>
            </w:r>
            <w:r w:rsidR="00FA2937" w:rsidRPr="00FA2937">
              <w:rPr>
                <w:rFonts w:ascii="Times New Roman" w:eastAsia="Times New Roman" w:hAnsi="Times New Roman" w:cs="Times New Roman"/>
                <w:color w:val="000000"/>
                <w:sz w:val="24"/>
                <w:szCs w:val="24"/>
                <w:lang w:eastAsia="en-US"/>
              </w:rPr>
              <w:t>н</w:t>
            </w:r>
            <w:r w:rsidR="00FA2937" w:rsidRPr="00FA2937">
              <w:rPr>
                <w:rFonts w:ascii="Times New Roman" w:eastAsia="Times New Roman" w:hAnsi="Times New Roman" w:cs="Times New Roman"/>
                <w:color w:val="000000"/>
                <w:sz w:val="24"/>
                <w:szCs w:val="24"/>
                <w:lang w:eastAsia="en-US"/>
              </w:rPr>
              <w:t>струкции (мебель, машины) по р</w:t>
            </w:r>
            <w:r w:rsidR="00FA2937" w:rsidRPr="00FA2937">
              <w:rPr>
                <w:rFonts w:ascii="Times New Roman" w:eastAsia="Times New Roman" w:hAnsi="Times New Roman" w:cs="Times New Roman"/>
                <w:color w:val="000000"/>
                <w:sz w:val="24"/>
                <w:szCs w:val="24"/>
                <w:lang w:eastAsia="en-US"/>
              </w:rPr>
              <w:t>и</w:t>
            </w:r>
            <w:r w:rsidR="00FA2937" w:rsidRPr="00FA2937">
              <w:rPr>
                <w:rFonts w:ascii="Times New Roman" w:eastAsia="Times New Roman" w:hAnsi="Times New Roman" w:cs="Times New Roman"/>
                <w:color w:val="000000"/>
                <w:sz w:val="24"/>
                <w:szCs w:val="24"/>
                <w:lang w:eastAsia="en-US"/>
              </w:rPr>
              <w:t>сунку и по словесной инструкции педагога</w:t>
            </w:r>
            <w:r>
              <w:rPr>
                <w:rFonts w:ascii="Times New Roman" w:eastAsia="Times New Roman" w:hAnsi="Times New Roman" w:cs="Times New Roman"/>
                <w:color w:val="000000"/>
                <w:sz w:val="24"/>
                <w:szCs w:val="24"/>
                <w:lang w:eastAsia="en-US"/>
              </w:rPr>
              <w:t>;</w:t>
            </w:r>
          </w:p>
          <w:p w14:paraId="520AD28D" w14:textId="77777777" w:rsidR="000010A1" w:rsidRDefault="000010A1" w:rsidP="000010A1">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FA2937" w:rsidRPr="00FA2937">
              <w:rPr>
                <w:rFonts w:ascii="Times New Roman" w:eastAsia="Times New Roman" w:hAnsi="Times New Roman" w:cs="Times New Roman"/>
                <w:color w:val="000000"/>
                <w:sz w:val="24"/>
                <w:szCs w:val="24"/>
                <w:lang w:eastAsia="en-US"/>
              </w:rPr>
              <w:t>едагог учит детей создавать ко</w:t>
            </w:r>
            <w:r w:rsidR="00FA2937" w:rsidRPr="00FA2937">
              <w:rPr>
                <w:rFonts w:ascii="Times New Roman" w:eastAsia="Times New Roman" w:hAnsi="Times New Roman" w:cs="Times New Roman"/>
                <w:color w:val="000000"/>
                <w:sz w:val="24"/>
                <w:szCs w:val="24"/>
                <w:lang w:eastAsia="en-US"/>
              </w:rPr>
              <w:t>н</w:t>
            </w:r>
            <w:r w:rsidR="00FA2937" w:rsidRPr="00FA2937">
              <w:rPr>
                <w:rFonts w:ascii="Times New Roman" w:eastAsia="Times New Roman" w:hAnsi="Times New Roman" w:cs="Times New Roman"/>
                <w:color w:val="000000"/>
                <w:sz w:val="24"/>
                <w:szCs w:val="24"/>
                <w:lang w:eastAsia="en-US"/>
              </w:rPr>
              <w:t>струкции, объединенные общей т</w:t>
            </w:r>
            <w:r w:rsidR="00FA2937" w:rsidRPr="00FA2937">
              <w:rPr>
                <w:rFonts w:ascii="Times New Roman" w:eastAsia="Times New Roman" w:hAnsi="Times New Roman" w:cs="Times New Roman"/>
                <w:color w:val="000000"/>
                <w:sz w:val="24"/>
                <w:szCs w:val="24"/>
                <w:lang w:eastAsia="en-US"/>
              </w:rPr>
              <w:t>е</w:t>
            </w:r>
            <w:r w:rsidR="00FA2937" w:rsidRPr="00FA2937">
              <w:rPr>
                <w:rFonts w:ascii="Times New Roman" w:eastAsia="Times New Roman" w:hAnsi="Times New Roman" w:cs="Times New Roman"/>
                <w:color w:val="000000"/>
                <w:sz w:val="24"/>
                <w:szCs w:val="24"/>
                <w:lang w:eastAsia="en-US"/>
              </w:rPr>
              <w:t>мой</w:t>
            </w:r>
            <w:r>
              <w:rPr>
                <w:rFonts w:ascii="Times New Roman" w:eastAsia="Times New Roman" w:hAnsi="Times New Roman" w:cs="Times New Roman"/>
                <w:color w:val="000000"/>
                <w:sz w:val="24"/>
                <w:szCs w:val="24"/>
                <w:lang w:eastAsia="en-US"/>
              </w:rPr>
              <w:t xml:space="preserve"> </w:t>
            </w:r>
            <w:r w:rsidR="00FA2937" w:rsidRPr="00FA2937">
              <w:rPr>
                <w:rFonts w:ascii="Times New Roman" w:eastAsia="Times New Roman" w:hAnsi="Times New Roman" w:cs="Times New Roman"/>
                <w:color w:val="000000"/>
                <w:sz w:val="24"/>
                <w:szCs w:val="24"/>
                <w:lang w:eastAsia="en-US"/>
              </w:rPr>
              <w:t>(детская</w:t>
            </w:r>
            <w:r>
              <w:rPr>
                <w:rFonts w:ascii="Times New Roman" w:eastAsia="Times New Roman" w:hAnsi="Times New Roman" w:cs="Times New Roman"/>
                <w:color w:val="000000"/>
                <w:sz w:val="24"/>
                <w:szCs w:val="24"/>
                <w:lang w:eastAsia="en-US"/>
              </w:rPr>
              <w:t xml:space="preserve"> </w:t>
            </w:r>
            <w:r w:rsidR="00FA2937" w:rsidRPr="00FA2937">
              <w:rPr>
                <w:rFonts w:ascii="Times New Roman" w:eastAsia="Times New Roman" w:hAnsi="Times New Roman" w:cs="Times New Roman"/>
                <w:color w:val="000000"/>
                <w:sz w:val="24"/>
                <w:szCs w:val="24"/>
                <w:lang w:eastAsia="en-US"/>
              </w:rPr>
              <w:t>площадка, стоянка машин и др.)</w:t>
            </w:r>
            <w:r>
              <w:rPr>
                <w:rFonts w:ascii="Times New Roman" w:eastAsia="Times New Roman" w:hAnsi="Times New Roman" w:cs="Times New Roman"/>
                <w:color w:val="000000"/>
                <w:sz w:val="24"/>
                <w:szCs w:val="24"/>
                <w:lang w:eastAsia="en-US"/>
              </w:rPr>
              <w:t>;</w:t>
            </w:r>
          </w:p>
          <w:p w14:paraId="0CDE7ACE" w14:textId="6CBE6ECA" w:rsidR="00860B79" w:rsidRPr="000010A1" w:rsidRDefault="000010A1" w:rsidP="000010A1">
            <w:pPr>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у</w:t>
            </w:r>
            <w:r w:rsidR="00FA2937" w:rsidRPr="00FA2937">
              <w:rPr>
                <w:rFonts w:ascii="Times New Roman" w:eastAsia="Times New Roman" w:hAnsi="Times New Roman" w:cs="Times New Roman"/>
                <w:color w:val="000000"/>
                <w:sz w:val="24"/>
                <w:szCs w:val="24"/>
                <w:lang w:eastAsia="en-US"/>
              </w:rPr>
              <w:t>чит детей разбирать конструкции при помощи скобы и киянки (в пластмассовых конструкторах).</w:t>
            </w:r>
          </w:p>
        </w:tc>
        <w:tc>
          <w:tcPr>
            <w:tcW w:w="2126" w:type="dxa"/>
          </w:tcPr>
          <w:p w14:paraId="0BADAE49" w14:textId="05D5ABCB" w:rsidR="000010A1" w:rsidRDefault="000010A1" w:rsidP="000010A1">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В</w:t>
            </w:r>
            <w:r w:rsidRPr="000010A1">
              <w:rPr>
                <w:rFonts w:ascii="Times New Roman" w:eastAsia="Times New Roman" w:hAnsi="Times New Roman" w:cs="Times New Roman"/>
                <w:color w:val="1A1A1A"/>
                <w:sz w:val="24"/>
                <w:szCs w:val="24"/>
              </w:rPr>
              <w:t>ладеет обо</w:t>
            </w:r>
            <w:r w:rsidRPr="000010A1">
              <w:rPr>
                <w:rFonts w:ascii="Times New Roman" w:eastAsia="Times New Roman" w:hAnsi="Times New Roman" w:cs="Times New Roman"/>
                <w:color w:val="1A1A1A"/>
                <w:sz w:val="24"/>
                <w:szCs w:val="24"/>
              </w:rPr>
              <w:t>б</w:t>
            </w:r>
            <w:r w:rsidRPr="000010A1">
              <w:rPr>
                <w:rFonts w:ascii="Times New Roman" w:eastAsia="Times New Roman" w:hAnsi="Times New Roman" w:cs="Times New Roman"/>
                <w:color w:val="1A1A1A"/>
                <w:sz w:val="24"/>
                <w:szCs w:val="24"/>
              </w:rPr>
              <w:t>щенными спос</w:t>
            </w:r>
            <w:r w:rsidRPr="000010A1">
              <w:rPr>
                <w:rFonts w:ascii="Times New Roman" w:eastAsia="Times New Roman" w:hAnsi="Times New Roman" w:cs="Times New Roman"/>
                <w:color w:val="1A1A1A"/>
                <w:sz w:val="24"/>
                <w:szCs w:val="24"/>
              </w:rPr>
              <w:t>о</w:t>
            </w:r>
            <w:r w:rsidRPr="000010A1">
              <w:rPr>
                <w:rFonts w:ascii="Times New Roman" w:eastAsia="Times New Roman" w:hAnsi="Times New Roman" w:cs="Times New Roman"/>
                <w:color w:val="1A1A1A"/>
                <w:sz w:val="24"/>
                <w:szCs w:val="24"/>
              </w:rPr>
              <w:t>бами анализа, как изображений, так и построек св</w:t>
            </w:r>
            <w:r w:rsidRPr="000010A1">
              <w:rPr>
                <w:rFonts w:ascii="Times New Roman" w:eastAsia="Times New Roman" w:hAnsi="Times New Roman" w:cs="Times New Roman"/>
                <w:color w:val="1A1A1A"/>
                <w:sz w:val="24"/>
                <w:szCs w:val="24"/>
              </w:rPr>
              <w:t>о</w:t>
            </w:r>
            <w:r w:rsidRPr="000010A1">
              <w:rPr>
                <w:rFonts w:ascii="Times New Roman" w:eastAsia="Times New Roman" w:hAnsi="Times New Roman" w:cs="Times New Roman"/>
                <w:color w:val="1A1A1A"/>
                <w:sz w:val="24"/>
                <w:szCs w:val="24"/>
              </w:rPr>
              <w:t>бодные постройки становятся си</w:t>
            </w:r>
            <w:r w:rsidRPr="000010A1">
              <w:rPr>
                <w:rFonts w:ascii="Times New Roman" w:eastAsia="Times New Roman" w:hAnsi="Times New Roman" w:cs="Times New Roman"/>
                <w:color w:val="1A1A1A"/>
                <w:sz w:val="24"/>
                <w:szCs w:val="24"/>
              </w:rPr>
              <w:t>м</w:t>
            </w:r>
            <w:r w:rsidRPr="000010A1">
              <w:rPr>
                <w:rFonts w:ascii="Times New Roman" w:eastAsia="Times New Roman" w:hAnsi="Times New Roman" w:cs="Times New Roman"/>
                <w:color w:val="1A1A1A"/>
                <w:sz w:val="24"/>
                <w:szCs w:val="24"/>
              </w:rPr>
              <w:t>метричными и</w:t>
            </w:r>
            <w:r>
              <w:rPr>
                <w:rFonts w:ascii="Times New Roman" w:eastAsia="Times New Roman" w:hAnsi="Times New Roman" w:cs="Times New Roman"/>
                <w:color w:val="1A1A1A"/>
                <w:sz w:val="24"/>
                <w:szCs w:val="24"/>
              </w:rPr>
              <w:t xml:space="preserve"> </w:t>
            </w:r>
            <w:r w:rsidRPr="000010A1">
              <w:rPr>
                <w:rFonts w:ascii="Times New Roman" w:eastAsia="Times New Roman" w:hAnsi="Times New Roman" w:cs="Times New Roman"/>
                <w:color w:val="1A1A1A"/>
                <w:sz w:val="24"/>
                <w:szCs w:val="24"/>
              </w:rPr>
              <w:t>пропорционал</w:t>
            </w:r>
            <w:r w:rsidRPr="000010A1">
              <w:rPr>
                <w:rFonts w:ascii="Times New Roman" w:eastAsia="Times New Roman" w:hAnsi="Times New Roman" w:cs="Times New Roman"/>
                <w:color w:val="1A1A1A"/>
                <w:sz w:val="24"/>
                <w:szCs w:val="24"/>
              </w:rPr>
              <w:t>ь</w:t>
            </w:r>
            <w:r w:rsidRPr="000010A1">
              <w:rPr>
                <w:rFonts w:ascii="Times New Roman" w:eastAsia="Times New Roman" w:hAnsi="Times New Roman" w:cs="Times New Roman"/>
                <w:color w:val="1A1A1A"/>
                <w:sz w:val="24"/>
                <w:szCs w:val="24"/>
              </w:rPr>
              <w:t xml:space="preserve">ными); </w:t>
            </w:r>
          </w:p>
          <w:p w14:paraId="4E19FAF1" w14:textId="2103D4E7" w:rsidR="00860B79" w:rsidRDefault="000010A1" w:rsidP="000010A1">
            <w:pPr>
              <w:spacing w:line="276" w:lineRule="auto"/>
              <w:jc w:val="both"/>
              <w:rPr>
                <w:rFonts w:ascii="Times New Roman" w:eastAsia="Times New Roman" w:hAnsi="Times New Roman" w:cs="Times New Roman"/>
                <w:color w:val="1A1A1A"/>
                <w:sz w:val="24"/>
                <w:szCs w:val="24"/>
              </w:rPr>
            </w:pPr>
            <w:r w:rsidRPr="000010A1">
              <w:rPr>
                <w:rFonts w:ascii="Times New Roman" w:eastAsia="Times New Roman" w:hAnsi="Times New Roman" w:cs="Times New Roman"/>
                <w:color w:val="1A1A1A"/>
                <w:sz w:val="24"/>
                <w:szCs w:val="24"/>
              </w:rPr>
              <w:t>представляет себе последовател</w:t>
            </w:r>
            <w:r w:rsidRPr="000010A1">
              <w:rPr>
                <w:rFonts w:ascii="Times New Roman" w:eastAsia="Times New Roman" w:hAnsi="Times New Roman" w:cs="Times New Roman"/>
                <w:color w:val="1A1A1A"/>
                <w:sz w:val="24"/>
                <w:szCs w:val="24"/>
              </w:rPr>
              <w:t>ь</w:t>
            </w:r>
            <w:r w:rsidRPr="000010A1">
              <w:rPr>
                <w:rFonts w:ascii="Times New Roman" w:eastAsia="Times New Roman" w:hAnsi="Times New Roman" w:cs="Times New Roman"/>
                <w:color w:val="1A1A1A"/>
                <w:sz w:val="24"/>
                <w:szCs w:val="24"/>
              </w:rPr>
              <w:t>ность, в которой будет осущест</w:t>
            </w:r>
            <w:r w:rsidRPr="000010A1">
              <w:rPr>
                <w:rFonts w:ascii="Times New Roman" w:eastAsia="Times New Roman" w:hAnsi="Times New Roman" w:cs="Times New Roman"/>
                <w:color w:val="1A1A1A"/>
                <w:sz w:val="24"/>
                <w:szCs w:val="24"/>
              </w:rPr>
              <w:t>в</w:t>
            </w:r>
            <w:r w:rsidRPr="000010A1">
              <w:rPr>
                <w:rFonts w:ascii="Times New Roman" w:eastAsia="Times New Roman" w:hAnsi="Times New Roman" w:cs="Times New Roman"/>
                <w:color w:val="1A1A1A"/>
                <w:sz w:val="24"/>
                <w:szCs w:val="24"/>
              </w:rPr>
              <w:t>ляться постройка; освоил сложные формы сложения из листа бумаги и могут придум</w:t>
            </w:r>
            <w:r w:rsidRPr="000010A1">
              <w:rPr>
                <w:rFonts w:ascii="Times New Roman" w:eastAsia="Times New Roman" w:hAnsi="Times New Roman" w:cs="Times New Roman"/>
                <w:color w:val="1A1A1A"/>
                <w:sz w:val="24"/>
                <w:szCs w:val="24"/>
              </w:rPr>
              <w:t>ы</w:t>
            </w:r>
            <w:r w:rsidRPr="000010A1">
              <w:rPr>
                <w:rFonts w:ascii="Times New Roman" w:eastAsia="Times New Roman" w:hAnsi="Times New Roman" w:cs="Times New Roman"/>
                <w:color w:val="1A1A1A"/>
                <w:sz w:val="24"/>
                <w:szCs w:val="24"/>
              </w:rPr>
              <w:t>вать собственные; усложняет ко</w:t>
            </w:r>
            <w:r w:rsidRPr="000010A1">
              <w:rPr>
                <w:rFonts w:ascii="Times New Roman" w:eastAsia="Times New Roman" w:hAnsi="Times New Roman" w:cs="Times New Roman"/>
                <w:color w:val="1A1A1A"/>
                <w:sz w:val="24"/>
                <w:szCs w:val="24"/>
              </w:rPr>
              <w:t>н</w:t>
            </w:r>
            <w:r w:rsidRPr="000010A1">
              <w:rPr>
                <w:rFonts w:ascii="Times New Roman" w:eastAsia="Times New Roman" w:hAnsi="Times New Roman" w:cs="Times New Roman"/>
                <w:color w:val="1A1A1A"/>
                <w:sz w:val="24"/>
                <w:szCs w:val="24"/>
              </w:rPr>
              <w:t>струирование из природного мат</w:t>
            </w:r>
            <w:r w:rsidRPr="000010A1">
              <w:rPr>
                <w:rFonts w:ascii="Times New Roman" w:eastAsia="Times New Roman" w:hAnsi="Times New Roman" w:cs="Times New Roman"/>
                <w:color w:val="1A1A1A"/>
                <w:sz w:val="24"/>
                <w:szCs w:val="24"/>
              </w:rPr>
              <w:t>е</w:t>
            </w:r>
            <w:r w:rsidRPr="000010A1">
              <w:rPr>
                <w:rFonts w:ascii="Times New Roman" w:eastAsia="Times New Roman" w:hAnsi="Times New Roman" w:cs="Times New Roman"/>
                <w:color w:val="1A1A1A"/>
                <w:sz w:val="24"/>
                <w:szCs w:val="24"/>
              </w:rPr>
              <w:t>риала</w:t>
            </w:r>
            <w:r>
              <w:rPr>
                <w:rFonts w:ascii="Times New Roman" w:eastAsia="Times New Roman" w:hAnsi="Times New Roman" w:cs="Times New Roman"/>
                <w:color w:val="1A1A1A"/>
                <w:sz w:val="24"/>
                <w:szCs w:val="24"/>
              </w:rPr>
              <w:t>.</w:t>
            </w:r>
          </w:p>
        </w:tc>
        <w:tc>
          <w:tcPr>
            <w:tcW w:w="1843" w:type="dxa"/>
          </w:tcPr>
          <w:p w14:paraId="4EC4A050" w14:textId="209C6F35"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0010A1">
              <w:rPr>
                <w:rFonts w:ascii="Times New Roman" w:eastAsia="Times New Roman" w:hAnsi="Times New Roman" w:cs="Times New Roman"/>
                <w:bCs/>
                <w:color w:val="000000" w:themeColor="text1"/>
                <w:sz w:val="24"/>
                <w:szCs w:val="24"/>
              </w:rPr>
              <w:t>Куцакова Л.В. Конструиров</w:t>
            </w:r>
            <w:r w:rsidRPr="000010A1">
              <w:rPr>
                <w:rFonts w:ascii="Times New Roman" w:eastAsia="Times New Roman" w:hAnsi="Times New Roman" w:cs="Times New Roman"/>
                <w:bCs/>
                <w:color w:val="000000" w:themeColor="text1"/>
                <w:sz w:val="24"/>
                <w:szCs w:val="24"/>
              </w:rPr>
              <w:t>а</w:t>
            </w:r>
            <w:r w:rsidRPr="000010A1">
              <w:rPr>
                <w:rFonts w:ascii="Times New Roman" w:eastAsia="Times New Roman" w:hAnsi="Times New Roman" w:cs="Times New Roman"/>
                <w:bCs/>
                <w:color w:val="000000" w:themeColor="text1"/>
                <w:sz w:val="24"/>
                <w:szCs w:val="24"/>
              </w:rPr>
              <w:t>ние и худож</w:t>
            </w:r>
            <w:r w:rsidRPr="000010A1">
              <w:rPr>
                <w:rFonts w:ascii="Times New Roman" w:eastAsia="Times New Roman" w:hAnsi="Times New Roman" w:cs="Times New Roman"/>
                <w:bCs/>
                <w:color w:val="000000" w:themeColor="text1"/>
                <w:sz w:val="24"/>
                <w:szCs w:val="24"/>
              </w:rPr>
              <w:t>е</w:t>
            </w:r>
            <w:r w:rsidRPr="000010A1">
              <w:rPr>
                <w:rFonts w:ascii="Times New Roman" w:eastAsia="Times New Roman" w:hAnsi="Times New Roman" w:cs="Times New Roman"/>
                <w:bCs/>
                <w:color w:val="000000" w:themeColor="text1"/>
                <w:sz w:val="24"/>
                <w:szCs w:val="24"/>
              </w:rPr>
              <w:t>ственный труд в детском саду -М.: ТЦ Сфера, 2008</w:t>
            </w:r>
            <w:r>
              <w:rPr>
                <w:rFonts w:ascii="Times New Roman" w:eastAsia="Times New Roman" w:hAnsi="Times New Roman" w:cs="Times New Roman"/>
                <w:bCs/>
                <w:color w:val="000000" w:themeColor="text1"/>
                <w:sz w:val="24"/>
                <w:szCs w:val="24"/>
              </w:rPr>
              <w:t xml:space="preserve"> </w:t>
            </w:r>
            <w:r w:rsidRPr="000010A1">
              <w:rPr>
                <w:rFonts w:ascii="Times New Roman" w:eastAsia="Times New Roman" w:hAnsi="Times New Roman" w:cs="Times New Roman"/>
                <w:bCs/>
                <w:color w:val="000000" w:themeColor="text1"/>
                <w:sz w:val="24"/>
                <w:szCs w:val="24"/>
              </w:rPr>
              <w:t xml:space="preserve">г. </w:t>
            </w:r>
          </w:p>
          <w:p w14:paraId="066682FD" w14:textId="23F1038C"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0010A1">
              <w:rPr>
                <w:rFonts w:ascii="Times New Roman" w:eastAsia="Times New Roman" w:hAnsi="Times New Roman" w:cs="Times New Roman"/>
                <w:bCs/>
                <w:color w:val="000000" w:themeColor="text1"/>
                <w:sz w:val="24"/>
                <w:szCs w:val="24"/>
              </w:rPr>
              <w:t>Парамонова Л.А. Детское творчество конструиров</w:t>
            </w:r>
            <w:r w:rsidRPr="000010A1">
              <w:rPr>
                <w:rFonts w:ascii="Times New Roman" w:eastAsia="Times New Roman" w:hAnsi="Times New Roman" w:cs="Times New Roman"/>
                <w:bCs/>
                <w:color w:val="000000" w:themeColor="text1"/>
                <w:sz w:val="24"/>
                <w:szCs w:val="24"/>
              </w:rPr>
              <w:t>а</w:t>
            </w:r>
            <w:r w:rsidRPr="000010A1">
              <w:rPr>
                <w:rFonts w:ascii="Times New Roman" w:eastAsia="Times New Roman" w:hAnsi="Times New Roman" w:cs="Times New Roman"/>
                <w:bCs/>
                <w:color w:val="000000" w:themeColor="text1"/>
                <w:sz w:val="24"/>
                <w:szCs w:val="24"/>
              </w:rPr>
              <w:t>ние.-</w:t>
            </w:r>
            <w:r>
              <w:rPr>
                <w:rFonts w:ascii="Times New Roman" w:eastAsia="Times New Roman" w:hAnsi="Times New Roman" w:cs="Times New Roman"/>
                <w:bCs/>
                <w:color w:val="000000" w:themeColor="text1"/>
                <w:sz w:val="24"/>
                <w:szCs w:val="24"/>
              </w:rPr>
              <w:t xml:space="preserve"> </w:t>
            </w:r>
            <w:r w:rsidRPr="000010A1">
              <w:rPr>
                <w:rFonts w:ascii="Times New Roman" w:eastAsia="Times New Roman" w:hAnsi="Times New Roman" w:cs="Times New Roman"/>
                <w:bCs/>
                <w:color w:val="000000" w:themeColor="text1"/>
                <w:sz w:val="24"/>
                <w:szCs w:val="24"/>
              </w:rPr>
              <w:t xml:space="preserve">М.:1999 </w:t>
            </w:r>
            <w:r>
              <w:rPr>
                <w:rFonts w:ascii="Times New Roman" w:eastAsia="Times New Roman" w:hAnsi="Times New Roman" w:cs="Times New Roman"/>
                <w:bCs/>
                <w:color w:val="000000" w:themeColor="text1"/>
                <w:sz w:val="24"/>
                <w:szCs w:val="24"/>
              </w:rPr>
              <w:t>г.</w:t>
            </w:r>
          </w:p>
          <w:p w14:paraId="55BCBBAD" w14:textId="34A8FCDF" w:rsidR="00860B79" w:rsidRDefault="000010A1" w:rsidP="000010A1">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0010A1">
              <w:rPr>
                <w:rFonts w:ascii="Times New Roman" w:eastAsia="Times New Roman" w:hAnsi="Times New Roman" w:cs="Times New Roman"/>
                <w:bCs/>
                <w:color w:val="000000" w:themeColor="text1"/>
                <w:sz w:val="24"/>
                <w:szCs w:val="24"/>
              </w:rPr>
              <w:t>Лиштван З.В. Конструиров</w:t>
            </w:r>
            <w:r w:rsidRPr="000010A1">
              <w:rPr>
                <w:rFonts w:ascii="Times New Roman" w:eastAsia="Times New Roman" w:hAnsi="Times New Roman" w:cs="Times New Roman"/>
                <w:bCs/>
                <w:color w:val="000000" w:themeColor="text1"/>
                <w:sz w:val="24"/>
                <w:szCs w:val="24"/>
              </w:rPr>
              <w:t>а</w:t>
            </w:r>
            <w:r w:rsidRPr="000010A1">
              <w:rPr>
                <w:rFonts w:ascii="Times New Roman" w:eastAsia="Times New Roman" w:hAnsi="Times New Roman" w:cs="Times New Roman"/>
                <w:bCs/>
                <w:color w:val="000000" w:themeColor="text1"/>
                <w:sz w:val="24"/>
                <w:szCs w:val="24"/>
              </w:rPr>
              <w:t>ние-М.: «Пр</w:t>
            </w:r>
            <w:r w:rsidRPr="000010A1">
              <w:rPr>
                <w:rFonts w:ascii="Times New Roman" w:eastAsia="Times New Roman" w:hAnsi="Times New Roman" w:cs="Times New Roman"/>
                <w:bCs/>
                <w:color w:val="000000" w:themeColor="text1"/>
                <w:sz w:val="24"/>
                <w:szCs w:val="24"/>
              </w:rPr>
              <w:t>о</w:t>
            </w:r>
            <w:r w:rsidRPr="000010A1">
              <w:rPr>
                <w:rFonts w:ascii="Times New Roman" w:eastAsia="Times New Roman" w:hAnsi="Times New Roman" w:cs="Times New Roman"/>
                <w:bCs/>
                <w:color w:val="000000" w:themeColor="text1"/>
                <w:sz w:val="24"/>
                <w:szCs w:val="24"/>
              </w:rPr>
              <w:t>свещение», 1981</w:t>
            </w:r>
            <w:r>
              <w:rPr>
                <w:rFonts w:ascii="Times New Roman" w:eastAsia="Times New Roman" w:hAnsi="Times New Roman" w:cs="Times New Roman"/>
                <w:bCs/>
                <w:color w:val="000000" w:themeColor="text1"/>
                <w:sz w:val="24"/>
                <w:szCs w:val="24"/>
              </w:rPr>
              <w:t xml:space="preserve"> г.</w:t>
            </w:r>
          </w:p>
        </w:tc>
      </w:tr>
      <w:tr w:rsidR="000010A1" w14:paraId="7A058F28" w14:textId="77777777" w:rsidTr="00DE5A34">
        <w:tc>
          <w:tcPr>
            <w:tcW w:w="2518" w:type="dxa"/>
          </w:tcPr>
          <w:p w14:paraId="44C6F329" w14:textId="77777777" w:rsidR="000010A1" w:rsidRDefault="000010A1" w:rsidP="000010A1">
            <w:pPr>
              <w:widowControl w:val="0"/>
              <w:autoSpaceDE w:val="0"/>
              <w:autoSpaceDN w:val="0"/>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 xml:space="preserve">Музыка. </w:t>
            </w:r>
          </w:p>
          <w:p w14:paraId="70EC081A" w14:textId="317EB512"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w:t>
            </w:r>
            <w:r w:rsidRPr="000010A1">
              <w:rPr>
                <w:rFonts w:ascii="Times New Roman" w:eastAsia="Times New Roman" w:hAnsi="Times New Roman" w:cs="Times New Roman"/>
                <w:sz w:val="24"/>
                <w:szCs w:val="24"/>
                <w:lang w:eastAsia="en-US"/>
              </w:rPr>
              <w:t>оспитывать гра</w:t>
            </w:r>
            <w:r w:rsidRPr="000010A1">
              <w:rPr>
                <w:rFonts w:ascii="Times New Roman" w:eastAsia="Times New Roman" w:hAnsi="Times New Roman" w:cs="Times New Roman"/>
                <w:sz w:val="24"/>
                <w:szCs w:val="24"/>
                <w:lang w:eastAsia="en-US"/>
              </w:rPr>
              <w:t>ж</w:t>
            </w:r>
            <w:r w:rsidRPr="000010A1">
              <w:rPr>
                <w:rFonts w:ascii="Times New Roman" w:eastAsia="Times New Roman" w:hAnsi="Times New Roman" w:cs="Times New Roman"/>
                <w:sz w:val="24"/>
                <w:szCs w:val="24"/>
                <w:lang w:eastAsia="en-US"/>
              </w:rPr>
              <w:t>данско</w:t>
            </w:r>
            <w:r>
              <w:rPr>
                <w:rFonts w:ascii="Times New Roman" w:eastAsia="Times New Roman" w:hAnsi="Times New Roman" w:cs="Times New Roman"/>
                <w:sz w:val="24"/>
                <w:szCs w:val="24"/>
                <w:lang w:eastAsia="en-US"/>
              </w:rPr>
              <w:t>-</w:t>
            </w:r>
            <w:r w:rsidRPr="000010A1">
              <w:rPr>
                <w:rFonts w:ascii="Times New Roman" w:eastAsia="Times New Roman" w:hAnsi="Times New Roman" w:cs="Times New Roman"/>
                <w:sz w:val="24"/>
                <w:szCs w:val="24"/>
                <w:lang w:eastAsia="en-US"/>
              </w:rPr>
              <w:t>патриотичес</w:t>
            </w:r>
            <w:r>
              <w:rPr>
                <w:rFonts w:ascii="Times New Roman" w:eastAsia="Times New Roman" w:hAnsi="Times New Roman" w:cs="Times New Roman"/>
                <w:sz w:val="24"/>
                <w:szCs w:val="24"/>
                <w:lang w:eastAsia="en-US"/>
              </w:rPr>
              <w:t>-</w:t>
            </w:r>
            <w:r w:rsidRPr="000010A1">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кие </w:t>
            </w:r>
            <w:r w:rsidRPr="000010A1">
              <w:rPr>
                <w:rFonts w:ascii="Times New Roman" w:eastAsia="Times New Roman" w:hAnsi="Times New Roman" w:cs="Times New Roman"/>
                <w:sz w:val="24"/>
                <w:szCs w:val="24"/>
                <w:lang w:eastAsia="en-US"/>
              </w:rPr>
              <w:t>чувства через изучение Госуда</w:t>
            </w:r>
            <w:r w:rsidRPr="000010A1">
              <w:rPr>
                <w:rFonts w:ascii="Times New Roman" w:eastAsia="Times New Roman" w:hAnsi="Times New Roman" w:cs="Times New Roman"/>
                <w:sz w:val="24"/>
                <w:szCs w:val="24"/>
                <w:lang w:eastAsia="en-US"/>
              </w:rPr>
              <w:t>р</w:t>
            </w:r>
            <w:r w:rsidRPr="000010A1">
              <w:rPr>
                <w:rFonts w:ascii="Times New Roman" w:eastAsia="Times New Roman" w:hAnsi="Times New Roman" w:cs="Times New Roman"/>
                <w:sz w:val="24"/>
                <w:szCs w:val="24"/>
                <w:lang w:eastAsia="en-US"/>
              </w:rPr>
              <w:t>ственног</w:t>
            </w:r>
            <w:r>
              <w:rPr>
                <w:rFonts w:ascii="Times New Roman" w:eastAsia="Times New Roman" w:hAnsi="Times New Roman" w:cs="Times New Roman"/>
                <w:sz w:val="24"/>
                <w:szCs w:val="24"/>
                <w:lang w:eastAsia="en-US"/>
              </w:rPr>
              <w:t xml:space="preserve">о </w:t>
            </w:r>
            <w:r w:rsidRPr="000010A1">
              <w:rPr>
                <w:rFonts w:ascii="Times New Roman" w:eastAsia="Times New Roman" w:hAnsi="Times New Roman" w:cs="Times New Roman"/>
                <w:sz w:val="24"/>
                <w:szCs w:val="24"/>
                <w:lang w:eastAsia="en-US"/>
              </w:rPr>
              <w:t>гимна Ро</w:t>
            </w:r>
            <w:r w:rsidRPr="000010A1">
              <w:rPr>
                <w:rFonts w:ascii="Times New Roman" w:eastAsia="Times New Roman" w:hAnsi="Times New Roman" w:cs="Times New Roman"/>
                <w:sz w:val="24"/>
                <w:szCs w:val="24"/>
                <w:lang w:eastAsia="en-US"/>
              </w:rPr>
              <w:t>с</w:t>
            </w:r>
            <w:r w:rsidRPr="000010A1">
              <w:rPr>
                <w:rFonts w:ascii="Times New Roman" w:eastAsia="Times New Roman" w:hAnsi="Times New Roman" w:cs="Times New Roman"/>
                <w:sz w:val="24"/>
                <w:szCs w:val="24"/>
                <w:lang w:eastAsia="en-US"/>
              </w:rPr>
              <w:t>сийской Федерации;</w:t>
            </w:r>
          </w:p>
          <w:p w14:paraId="7395453B" w14:textId="64F532C7"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продолжать прио</w:t>
            </w:r>
            <w:r w:rsidRPr="000010A1">
              <w:rPr>
                <w:rFonts w:ascii="Times New Roman" w:eastAsia="Times New Roman" w:hAnsi="Times New Roman" w:cs="Times New Roman"/>
                <w:sz w:val="24"/>
                <w:szCs w:val="24"/>
                <w:lang w:eastAsia="en-US"/>
              </w:rPr>
              <w:t>б</w:t>
            </w:r>
            <w:r w:rsidRPr="000010A1">
              <w:rPr>
                <w:rFonts w:ascii="Times New Roman" w:eastAsia="Times New Roman" w:hAnsi="Times New Roman" w:cs="Times New Roman"/>
                <w:sz w:val="24"/>
                <w:szCs w:val="24"/>
                <w:lang w:eastAsia="en-US"/>
              </w:rPr>
              <w:t>щать детей к муз</w:t>
            </w:r>
            <w:r w:rsidRPr="000010A1">
              <w:rPr>
                <w:rFonts w:ascii="Times New Roman" w:eastAsia="Times New Roman" w:hAnsi="Times New Roman" w:cs="Times New Roman"/>
                <w:sz w:val="24"/>
                <w:szCs w:val="24"/>
                <w:lang w:eastAsia="en-US"/>
              </w:rPr>
              <w:t>ы</w:t>
            </w:r>
            <w:r w:rsidRPr="000010A1">
              <w:rPr>
                <w:rFonts w:ascii="Times New Roman" w:eastAsia="Times New Roman" w:hAnsi="Times New Roman" w:cs="Times New Roman"/>
                <w:sz w:val="24"/>
                <w:szCs w:val="24"/>
                <w:lang w:eastAsia="en-US"/>
              </w:rPr>
              <w:t>кальной культуре, воспитывать муз</w:t>
            </w:r>
            <w:r w:rsidRPr="000010A1">
              <w:rPr>
                <w:rFonts w:ascii="Times New Roman" w:eastAsia="Times New Roman" w:hAnsi="Times New Roman" w:cs="Times New Roman"/>
                <w:sz w:val="24"/>
                <w:szCs w:val="24"/>
                <w:lang w:eastAsia="en-US"/>
              </w:rPr>
              <w:t>ы</w:t>
            </w:r>
            <w:r w:rsidRPr="000010A1">
              <w:rPr>
                <w:rFonts w:ascii="Times New Roman" w:eastAsia="Times New Roman" w:hAnsi="Times New Roman" w:cs="Times New Roman"/>
                <w:sz w:val="24"/>
                <w:szCs w:val="24"/>
                <w:lang w:eastAsia="en-US"/>
              </w:rPr>
              <w:t>кально-эстетический вкус;</w:t>
            </w:r>
          </w:p>
          <w:p w14:paraId="7E9DBB8F" w14:textId="4C3C2A63" w:rsid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развивать детское м</w:t>
            </w:r>
            <w:r w:rsidRPr="000010A1">
              <w:rPr>
                <w:rFonts w:ascii="Times New Roman" w:eastAsia="Times New Roman" w:hAnsi="Times New Roman" w:cs="Times New Roman"/>
                <w:sz w:val="24"/>
                <w:szCs w:val="24"/>
                <w:lang w:eastAsia="en-US"/>
              </w:rPr>
              <w:t>у</w:t>
            </w:r>
            <w:r w:rsidRPr="000010A1">
              <w:rPr>
                <w:rFonts w:ascii="Times New Roman" w:eastAsia="Times New Roman" w:hAnsi="Times New Roman" w:cs="Times New Roman"/>
                <w:sz w:val="24"/>
                <w:szCs w:val="24"/>
                <w:lang w:eastAsia="en-US"/>
              </w:rPr>
              <w:t>зыкально-художес</w:t>
            </w:r>
            <w:r>
              <w:rPr>
                <w:rFonts w:ascii="Times New Roman" w:eastAsia="Times New Roman" w:hAnsi="Times New Roman" w:cs="Times New Roman"/>
                <w:sz w:val="24"/>
                <w:szCs w:val="24"/>
                <w:lang w:eastAsia="en-US"/>
              </w:rPr>
              <w:t>-</w:t>
            </w:r>
          </w:p>
          <w:p w14:paraId="2414AF33" w14:textId="3C11E198"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твенное </w:t>
            </w:r>
            <w:r w:rsidRPr="000010A1">
              <w:rPr>
                <w:rFonts w:ascii="Times New Roman" w:eastAsia="Times New Roman" w:hAnsi="Times New Roman" w:cs="Times New Roman"/>
                <w:sz w:val="24"/>
                <w:szCs w:val="24"/>
                <w:lang w:eastAsia="en-US"/>
              </w:rPr>
              <w:t>творчество, реализация самосто</w:t>
            </w:r>
            <w:r w:rsidRPr="000010A1">
              <w:rPr>
                <w:rFonts w:ascii="Times New Roman" w:eastAsia="Times New Roman" w:hAnsi="Times New Roman" w:cs="Times New Roman"/>
                <w:sz w:val="24"/>
                <w:szCs w:val="24"/>
                <w:lang w:eastAsia="en-US"/>
              </w:rPr>
              <w:t>я</w:t>
            </w:r>
            <w:r w:rsidRPr="000010A1">
              <w:rPr>
                <w:rFonts w:ascii="Times New Roman" w:eastAsia="Times New Roman" w:hAnsi="Times New Roman" w:cs="Times New Roman"/>
                <w:sz w:val="24"/>
                <w:szCs w:val="24"/>
                <w:lang w:eastAsia="en-US"/>
              </w:rPr>
              <w:t xml:space="preserve">тельной творческой деятельности детей; </w:t>
            </w:r>
          </w:p>
          <w:p w14:paraId="22F6BFC2" w14:textId="4CF3CE09"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удовлетворение п</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требности в самов</w:t>
            </w:r>
            <w:r w:rsidRPr="000010A1">
              <w:rPr>
                <w:rFonts w:ascii="Times New Roman" w:eastAsia="Times New Roman" w:hAnsi="Times New Roman" w:cs="Times New Roman"/>
                <w:sz w:val="24"/>
                <w:szCs w:val="24"/>
                <w:lang w:eastAsia="en-US"/>
              </w:rPr>
              <w:t>ы</w:t>
            </w:r>
            <w:r w:rsidRPr="000010A1">
              <w:rPr>
                <w:rFonts w:ascii="Times New Roman" w:eastAsia="Times New Roman" w:hAnsi="Times New Roman" w:cs="Times New Roman"/>
                <w:sz w:val="24"/>
                <w:szCs w:val="24"/>
                <w:lang w:eastAsia="en-US"/>
              </w:rPr>
              <w:t>ражении;</w:t>
            </w:r>
          </w:p>
          <w:p w14:paraId="189C4C18" w14:textId="6D1EAD86"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развивать у детей м</w:t>
            </w:r>
            <w:r w:rsidRPr="000010A1">
              <w:rPr>
                <w:rFonts w:ascii="Times New Roman" w:eastAsia="Times New Roman" w:hAnsi="Times New Roman" w:cs="Times New Roman"/>
                <w:sz w:val="24"/>
                <w:szCs w:val="24"/>
                <w:lang w:eastAsia="en-US"/>
              </w:rPr>
              <w:t>у</w:t>
            </w:r>
            <w:r w:rsidRPr="000010A1">
              <w:rPr>
                <w:rFonts w:ascii="Times New Roman" w:eastAsia="Times New Roman" w:hAnsi="Times New Roman" w:cs="Times New Roman"/>
                <w:sz w:val="24"/>
                <w:szCs w:val="24"/>
                <w:lang w:eastAsia="en-US"/>
              </w:rPr>
              <w:t>зыкальные способн</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сти: поэтический и музыкальный слух, чувство ритма, муз</w:t>
            </w:r>
            <w:r w:rsidRPr="000010A1">
              <w:rPr>
                <w:rFonts w:ascii="Times New Roman" w:eastAsia="Times New Roman" w:hAnsi="Times New Roman" w:cs="Times New Roman"/>
                <w:sz w:val="24"/>
                <w:szCs w:val="24"/>
                <w:lang w:eastAsia="en-US"/>
              </w:rPr>
              <w:t>ы</w:t>
            </w:r>
            <w:r w:rsidRPr="000010A1">
              <w:rPr>
                <w:rFonts w:ascii="Times New Roman" w:eastAsia="Times New Roman" w:hAnsi="Times New Roman" w:cs="Times New Roman"/>
                <w:sz w:val="24"/>
                <w:szCs w:val="24"/>
                <w:lang w:eastAsia="en-US"/>
              </w:rPr>
              <w:t>кальную память;</w:t>
            </w:r>
          </w:p>
          <w:p w14:paraId="043E0942" w14:textId="40341FE3" w:rsid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продолжать обог</w:t>
            </w:r>
            <w:r w:rsidRPr="000010A1">
              <w:rPr>
                <w:rFonts w:ascii="Times New Roman" w:eastAsia="Times New Roman" w:hAnsi="Times New Roman" w:cs="Times New Roman"/>
                <w:sz w:val="24"/>
                <w:szCs w:val="24"/>
                <w:lang w:eastAsia="en-US"/>
              </w:rPr>
              <w:t>а</w:t>
            </w:r>
            <w:r w:rsidRPr="000010A1">
              <w:rPr>
                <w:rFonts w:ascii="Times New Roman" w:eastAsia="Times New Roman" w:hAnsi="Times New Roman" w:cs="Times New Roman"/>
                <w:sz w:val="24"/>
                <w:szCs w:val="24"/>
                <w:lang w:eastAsia="en-US"/>
              </w:rPr>
              <w:t>щать музыкальные впечатления детей, вызывать яркий эм</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циональный отклик при восприятии м</w:t>
            </w:r>
            <w:r w:rsidRPr="000010A1">
              <w:rPr>
                <w:rFonts w:ascii="Times New Roman" w:eastAsia="Times New Roman" w:hAnsi="Times New Roman" w:cs="Times New Roman"/>
                <w:sz w:val="24"/>
                <w:szCs w:val="24"/>
                <w:lang w:eastAsia="en-US"/>
              </w:rPr>
              <w:t>у</w:t>
            </w:r>
            <w:r w:rsidRPr="000010A1">
              <w:rPr>
                <w:rFonts w:ascii="Times New Roman" w:eastAsia="Times New Roman" w:hAnsi="Times New Roman" w:cs="Times New Roman"/>
                <w:sz w:val="24"/>
                <w:szCs w:val="24"/>
                <w:lang w:eastAsia="en-US"/>
              </w:rPr>
              <w:t>зыки разного хара</w:t>
            </w:r>
            <w:r w:rsidRPr="000010A1">
              <w:rPr>
                <w:rFonts w:ascii="Times New Roman" w:eastAsia="Times New Roman" w:hAnsi="Times New Roman" w:cs="Times New Roman"/>
                <w:sz w:val="24"/>
                <w:szCs w:val="24"/>
                <w:lang w:eastAsia="en-US"/>
              </w:rPr>
              <w:t>к</w:t>
            </w:r>
            <w:r w:rsidRPr="000010A1">
              <w:rPr>
                <w:rFonts w:ascii="Times New Roman" w:eastAsia="Times New Roman" w:hAnsi="Times New Roman" w:cs="Times New Roman"/>
                <w:sz w:val="24"/>
                <w:szCs w:val="24"/>
                <w:lang w:eastAsia="en-US"/>
              </w:rPr>
              <w:t>тера;</w:t>
            </w:r>
          </w:p>
          <w:p w14:paraId="02B9EB8D" w14:textId="521272E8"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формирование у д</w:t>
            </w:r>
            <w:r w:rsidRPr="000010A1">
              <w:rPr>
                <w:rFonts w:ascii="Times New Roman" w:eastAsia="Times New Roman" w:hAnsi="Times New Roman" w:cs="Times New Roman"/>
                <w:sz w:val="24"/>
                <w:szCs w:val="24"/>
                <w:lang w:eastAsia="en-US"/>
              </w:rPr>
              <w:t>е</w:t>
            </w:r>
            <w:r w:rsidRPr="000010A1">
              <w:rPr>
                <w:rFonts w:ascii="Times New Roman" w:eastAsia="Times New Roman" w:hAnsi="Times New Roman" w:cs="Times New Roman"/>
                <w:sz w:val="24"/>
                <w:szCs w:val="24"/>
                <w:lang w:eastAsia="en-US"/>
              </w:rPr>
              <w:t>тей основы худож</w:t>
            </w:r>
            <w:r w:rsidRPr="000010A1">
              <w:rPr>
                <w:rFonts w:ascii="Times New Roman" w:eastAsia="Times New Roman" w:hAnsi="Times New Roman" w:cs="Times New Roman"/>
                <w:sz w:val="24"/>
                <w:szCs w:val="24"/>
                <w:lang w:eastAsia="en-US"/>
              </w:rPr>
              <w:t>е</w:t>
            </w:r>
            <w:r w:rsidRPr="000010A1">
              <w:rPr>
                <w:rFonts w:ascii="Times New Roman" w:eastAsia="Times New Roman" w:hAnsi="Times New Roman" w:cs="Times New Roman"/>
                <w:sz w:val="24"/>
                <w:szCs w:val="24"/>
                <w:lang w:eastAsia="en-US"/>
              </w:rPr>
              <w:t>ственно эстетическ</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го восприятия мира, становление эстет</w:t>
            </w:r>
            <w:r w:rsidRPr="000010A1">
              <w:rPr>
                <w:rFonts w:ascii="Times New Roman" w:eastAsia="Times New Roman" w:hAnsi="Times New Roman" w:cs="Times New Roman"/>
                <w:sz w:val="24"/>
                <w:szCs w:val="24"/>
                <w:lang w:eastAsia="en-US"/>
              </w:rPr>
              <w:t>и</w:t>
            </w:r>
            <w:r w:rsidRPr="000010A1">
              <w:rPr>
                <w:rFonts w:ascii="Times New Roman" w:eastAsia="Times New Roman" w:hAnsi="Times New Roman" w:cs="Times New Roman"/>
                <w:sz w:val="24"/>
                <w:szCs w:val="24"/>
                <w:lang w:eastAsia="en-US"/>
              </w:rPr>
              <w:t>ческого и эмоци</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нально-нравственного отношения к отраж</w:t>
            </w:r>
            <w:r w:rsidRPr="000010A1">
              <w:rPr>
                <w:rFonts w:ascii="Times New Roman" w:eastAsia="Times New Roman" w:hAnsi="Times New Roman" w:cs="Times New Roman"/>
                <w:sz w:val="24"/>
                <w:szCs w:val="24"/>
                <w:lang w:eastAsia="en-US"/>
              </w:rPr>
              <w:t>е</w:t>
            </w:r>
            <w:r w:rsidRPr="000010A1">
              <w:rPr>
                <w:rFonts w:ascii="Times New Roman" w:eastAsia="Times New Roman" w:hAnsi="Times New Roman" w:cs="Times New Roman"/>
                <w:sz w:val="24"/>
                <w:szCs w:val="24"/>
                <w:lang w:eastAsia="en-US"/>
              </w:rPr>
              <w:t>нию окружающей действительности в музыке;</w:t>
            </w:r>
          </w:p>
          <w:p w14:paraId="27BD126F" w14:textId="08ADDEC4"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 xml:space="preserve">совершенствовать у детей </w:t>
            </w:r>
            <w:r>
              <w:rPr>
                <w:rFonts w:ascii="Times New Roman" w:eastAsia="Times New Roman" w:hAnsi="Times New Roman" w:cs="Times New Roman"/>
                <w:sz w:val="24"/>
                <w:szCs w:val="24"/>
                <w:lang w:eastAsia="en-US"/>
              </w:rPr>
              <w:t>звуковысотный</w:t>
            </w:r>
            <w:r w:rsidRPr="000010A1">
              <w:rPr>
                <w:rFonts w:ascii="Times New Roman" w:eastAsia="Times New Roman" w:hAnsi="Times New Roman" w:cs="Times New Roman"/>
                <w:sz w:val="24"/>
                <w:szCs w:val="24"/>
                <w:lang w:eastAsia="en-US"/>
              </w:rPr>
              <w:t>, ритмический, тембр</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 xml:space="preserve">вый и динамический слух; </w:t>
            </w:r>
          </w:p>
          <w:p w14:paraId="21D081E6" w14:textId="0570F4D0"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способствовать дал</w:t>
            </w:r>
            <w:r w:rsidRPr="000010A1">
              <w:rPr>
                <w:rFonts w:ascii="Times New Roman" w:eastAsia="Times New Roman" w:hAnsi="Times New Roman" w:cs="Times New Roman"/>
                <w:sz w:val="24"/>
                <w:szCs w:val="24"/>
                <w:lang w:eastAsia="en-US"/>
              </w:rPr>
              <w:t>ь</w:t>
            </w:r>
            <w:r w:rsidRPr="000010A1">
              <w:rPr>
                <w:rFonts w:ascii="Times New Roman" w:eastAsia="Times New Roman" w:hAnsi="Times New Roman" w:cs="Times New Roman"/>
                <w:sz w:val="24"/>
                <w:szCs w:val="24"/>
                <w:lang w:eastAsia="en-US"/>
              </w:rPr>
              <w:t>нейшему формиров</w:t>
            </w:r>
            <w:r w:rsidRPr="000010A1">
              <w:rPr>
                <w:rFonts w:ascii="Times New Roman" w:eastAsia="Times New Roman" w:hAnsi="Times New Roman" w:cs="Times New Roman"/>
                <w:sz w:val="24"/>
                <w:szCs w:val="24"/>
                <w:lang w:eastAsia="en-US"/>
              </w:rPr>
              <w:t>а</w:t>
            </w:r>
            <w:r w:rsidRPr="000010A1">
              <w:rPr>
                <w:rFonts w:ascii="Times New Roman" w:eastAsia="Times New Roman" w:hAnsi="Times New Roman" w:cs="Times New Roman"/>
                <w:sz w:val="24"/>
                <w:szCs w:val="24"/>
                <w:lang w:eastAsia="en-US"/>
              </w:rPr>
              <w:t>нию певческого гол</w:t>
            </w:r>
            <w:r w:rsidRPr="000010A1">
              <w:rPr>
                <w:rFonts w:ascii="Times New Roman" w:eastAsia="Times New Roman" w:hAnsi="Times New Roman" w:cs="Times New Roman"/>
                <w:sz w:val="24"/>
                <w:szCs w:val="24"/>
                <w:lang w:eastAsia="en-US"/>
              </w:rPr>
              <w:t>о</w:t>
            </w:r>
            <w:r w:rsidRPr="000010A1">
              <w:rPr>
                <w:rFonts w:ascii="Times New Roman" w:eastAsia="Times New Roman" w:hAnsi="Times New Roman" w:cs="Times New Roman"/>
                <w:sz w:val="24"/>
                <w:szCs w:val="24"/>
                <w:lang w:eastAsia="en-US"/>
              </w:rPr>
              <w:t>са;</w:t>
            </w:r>
          </w:p>
          <w:p w14:paraId="36CCC959" w14:textId="321FD17D"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развивать у детей навык движения под музыку;</w:t>
            </w:r>
          </w:p>
          <w:p w14:paraId="00E378D4" w14:textId="5D7C0EE7"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 xml:space="preserve">обучать детей игре на детских музыкальных инструментах; </w:t>
            </w:r>
          </w:p>
          <w:p w14:paraId="4039CD13" w14:textId="7B54A941"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знакомить детей с элементарными м</w:t>
            </w:r>
            <w:r w:rsidRPr="000010A1">
              <w:rPr>
                <w:rFonts w:ascii="Times New Roman" w:eastAsia="Times New Roman" w:hAnsi="Times New Roman" w:cs="Times New Roman"/>
                <w:sz w:val="24"/>
                <w:szCs w:val="24"/>
                <w:lang w:eastAsia="en-US"/>
              </w:rPr>
              <w:t>у</w:t>
            </w:r>
            <w:r w:rsidRPr="000010A1">
              <w:rPr>
                <w:rFonts w:ascii="Times New Roman" w:eastAsia="Times New Roman" w:hAnsi="Times New Roman" w:cs="Times New Roman"/>
                <w:sz w:val="24"/>
                <w:szCs w:val="24"/>
                <w:lang w:eastAsia="en-US"/>
              </w:rPr>
              <w:t>зыкальными</w:t>
            </w:r>
            <w:r w:rsidRPr="000010A1">
              <w:rPr>
                <w:rFonts w:ascii="Times New Roman" w:eastAsia="Calibri" w:hAnsi="Times New Roman" w:cs="Times New Roman"/>
                <w:sz w:val="24"/>
                <w:szCs w:val="24"/>
                <w:lang w:eastAsia="en-US"/>
              </w:rPr>
              <w:t xml:space="preserve"> </w:t>
            </w:r>
            <w:r w:rsidRPr="000010A1">
              <w:rPr>
                <w:rFonts w:ascii="Times New Roman" w:eastAsia="Times New Roman" w:hAnsi="Times New Roman" w:cs="Times New Roman"/>
                <w:sz w:val="24"/>
                <w:szCs w:val="24"/>
                <w:lang w:eastAsia="en-US"/>
              </w:rPr>
              <w:t>понят</w:t>
            </w:r>
            <w:r w:rsidRPr="000010A1">
              <w:rPr>
                <w:rFonts w:ascii="Times New Roman" w:eastAsia="Times New Roman" w:hAnsi="Times New Roman" w:cs="Times New Roman"/>
                <w:sz w:val="24"/>
                <w:szCs w:val="24"/>
                <w:lang w:eastAsia="en-US"/>
              </w:rPr>
              <w:t>и</w:t>
            </w:r>
            <w:r w:rsidRPr="000010A1">
              <w:rPr>
                <w:rFonts w:ascii="Times New Roman" w:eastAsia="Times New Roman" w:hAnsi="Times New Roman" w:cs="Times New Roman"/>
                <w:sz w:val="24"/>
                <w:szCs w:val="24"/>
                <w:lang w:eastAsia="en-US"/>
              </w:rPr>
              <w:t>ями;</w:t>
            </w:r>
          </w:p>
          <w:p w14:paraId="75BCF581" w14:textId="7AC64E5C"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sz w:val="24"/>
                <w:szCs w:val="24"/>
                <w:lang w:eastAsia="en-US"/>
              </w:rPr>
            </w:pPr>
            <w:r w:rsidRPr="000010A1">
              <w:rPr>
                <w:rFonts w:ascii="Times New Roman" w:eastAsia="Times New Roman" w:hAnsi="Times New Roman" w:cs="Times New Roman"/>
                <w:sz w:val="24"/>
                <w:szCs w:val="24"/>
                <w:lang w:eastAsia="en-US"/>
              </w:rPr>
              <w:t>формировать у детей умение использовать полученные знания и навыки в быту и на досуге</w:t>
            </w:r>
            <w:r>
              <w:rPr>
                <w:rFonts w:ascii="Times New Roman" w:eastAsia="Times New Roman" w:hAnsi="Times New Roman" w:cs="Times New Roman"/>
                <w:sz w:val="24"/>
                <w:szCs w:val="24"/>
                <w:lang w:eastAsia="en-US"/>
              </w:rPr>
              <w:t>.</w:t>
            </w:r>
          </w:p>
        </w:tc>
        <w:tc>
          <w:tcPr>
            <w:tcW w:w="3969" w:type="dxa"/>
          </w:tcPr>
          <w:p w14:paraId="0E3A7F36" w14:textId="77777777"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0010A1">
              <w:rPr>
                <w:rFonts w:ascii="Times New Roman" w:eastAsia="Times New Roman" w:hAnsi="Times New Roman" w:cs="Times New Roman"/>
                <w:b/>
                <w:bCs/>
                <w:color w:val="000000"/>
                <w:sz w:val="24"/>
                <w:szCs w:val="24"/>
                <w:lang w:eastAsia="en-US"/>
              </w:rPr>
              <w:t>Музыкальная деятельность.</w:t>
            </w:r>
          </w:p>
          <w:p w14:paraId="661B9F91" w14:textId="77777777" w:rsidR="000010A1"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0010A1">
              <w:rPr>
                <w:rFonts w:ascii="Times New Roman" w:eastAsia="Times New Roman" w:hAnsi="Times New Roman" w:cs="Times New Roman"/>
                <w:b/>
                <w:bCs/>
                <w:color w:val="000000"/>
                <w:sz w:val="24"/>
                <w:szCs w:val="24"/>
                <w:lang w:eastAsia="en-US"/>
              </w:rPr>
              <w:t>Слушание</w:t>
            </w:r>
            <w:r>
              <w:rPr>
                <w:rFonts w:ascii="Times New Roman" w:eastAsia="Times New Roman" w:hAnsi="Times New Roman" w:cs="Times New Roman"/>
                <w:b/>
                <w:bCs/>
                <w:color w:val="000000"/>
                <w:sz w:val="24"/>
                <w:szCs w:val="24"/>
                <w:lang w:eastAsia="en-US"/>
              </w:rPr>
              <w:t>.</w:t>
            </w:r>
          </w:p>
          <w:p w14:paraId="2A283C6C" w14:textId="77777777" w:rsid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Pr="000010A1">
              <w:rPr>
                <w:rFonts w:ascii="Times New Roman" w:eastAsia="Times New Roman" w:hAnsi="Times New Roman" w:cs="Times New Roman"/>
                <w:color w:val="000000"/>
                <w:sz w:val="24"/>
                <w:szCs w:val="24"/>
                <w:lang w:eastAsia="en-US"/>
              </w:rPr>
              <w:t>едагог развивает у детей навык восприятия звуков по высоте в пр</w:t>
            </w:r>
            <w:r w:rsidRPr="000010A1">
              <w:rPr>
                <w:rFonts w:ascii="Times New Roman" w:eastAsia="Times New Roman" w:hAnsi="Times New Roman" w:cs="Times New Roman"/>
                <w:color w:val="000000"/>
                <w:sz w:val="24"/>
                <w:szCs w:val="24"/>
                <w:lang w:eastAsia="en-US"/>
              </w:rPr>
              <w:t>е</w:t>
            </w:r>
            <w:r w:rsidRPr="000010A1">
              <w:rPr>
                <w:rFonts w:ascii="Times New Roman" w:eastAsia="Times New Roman" w:hAnsi="Times New Roman" w:cs="Times New Roman"/>
                <w:color w:val="000000"/>
                <w:sz w:val="24"/>
                <w:szCs w:val="24"/>
                <w:lang w:eastAsia="en-US"/>
              </w:rPr>
              <w:t xml:space="preserve">делах квинты -  терции; </w:t>
            </w:r>
          </w:p>
          <w:p w14:paraId="01CD8BF8" w14:textId="4012BEA3" w:rsid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обогащает впечатления детей и формирует музыкальный вкус, ра</w:t>
            </w:r>
            <w:r w:rsidRPr="000010A1">
              <w:rPr>
                <w:rFonts w:ascii="Times New Roman" w:eastAsia="Times New Roman" w:hAnsi="Times New Roman" w:cs="Times New Roman"/>
                <w:color w:val="000000"/>
                <w:sz w:val="24"/>
                <w:szCs w:val="24"/>
                <w:lang w:eastAsia="en-US"/>
              </w:rPr>
              <w:t>з</w:t>
            </w:r>
            <w:r w:rsidRPr="000010A1">
              <w:rPr>
                <w:rFonts w:ascii="Times New Roman" w:eastAsia="Times New Roman" w:hAnsi="Times New Roman" w:cs="Times New Roman"/>
                <w:color w:val="000000"/>
                <w:sz w:val="24"/>
                <w:szCs w:val="24"/>
                <w:lang w:eastAsia="en-US"/>
              </w:rPr>
              <w:t xml:space="preserve">вивает музыкальную память; </w:t>
            </w:r>
          </w:p>
          <w:p w14:paraId="752EF2CF" w14:textId="5C2490A2"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способствует развитию у детей мышления, фантазии, памяти, сл</w:t>
            </w:r>
            <w:r w:rsidRPr="000010A1">
              <w:rPr>
                <w:rFonts w:ascii="Times New Roman" w:eastAsia="Times New Roman" w:hAnsi="Times New Roman" w:cs="Times New Roman"/>
                <w:color w:val="000000"/>
                <w:sz w:val="24"/>
                <w:szCs w:val="24"/>
                <w:lang w:eastAsia="en-US"/>
              </w:rPr>
              <w:t>у</w:t>
            </w:r>
            <w:r w:rsidRPr="000010A1">
              <w:rPr>
                <w:rFonts w:ascii="Times New Roman" w:eastAsia="Times New Roman" w:hAnsi="Times New Roman" w:cs="Times New Roman"/>
                <w:color w:val="000000"/>
                <w:sz w:val="24"/>
                <w:szCs w:val="24"/>
                <w:lang w:eastAsia="en-US"/>
              </w:rPr>
              <w:t xml:space="preserve">ха; </w:t>
            </w:r>
          </w:p>
          <w:p w14:paraId="7B1F1A7D"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педагог знакомит детей с элеме</w:t>
            </w:r>
            <w:r w:rsidRPr="000010A1">
              <w:rPr>
                <w:rFonts w:ascii="Times New Roman" w:eastAsia="Times New Roman" w:hAnsi="Times New Roman" w:cs="Times New Roman"/>
                <w:color w:val="000000"/>
                <w:sz w:val="24"/>
                <w:szCs w:val="24"/>
                <w:lang w:eastAsia="en-US"/>
              </w:rPr>
              <w:t>н</w:t>
            </w:r>
            <w:r w:rsidRPr="000010A1">
              <w:rPr>
                <w:rFonts w:ascii="Times New Roman" w:eastAsia="Times New Roman" w:hAnsi="Times New Roman" w:cs="Times New Roman"/>
                <w:color w:val="000000"/>
                <w:sz w:val="24"/>
                <w:szCs w:val="24"/>
                <w:lang w:eastAsia="en-US"/>
              </w:rPr>
              <w:t xml:space="preserve">тарными музыкальными понятиями (темп, ритм); </w:t>
            </w:r>
          </w:p>
          <w:p w14:paraId="2525F83F" w14:textId="5AF81A8B"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жанрами (опера, концерт, симфон</w:t>
            </w:r>
            <w:r w:rsidRPr="000010A1">
              <w:rPr>
                <w:rFonts w:ascii="Times New Roman" w:eastAsia="Times New Roman" w:hAnsi="Times New Roman" w:cs="Times New Roman"/>
                <w:color w:val="000000"/>
                <w:sz w:val="24"/>
                <w:szCs w:val="24"/>
                <w:lang w:eastAsia="en-US"/>
              </w:rPr>
              <w:t>и</w:t>
            </w:r>
            <w:r w:rsidRPr="000010A1">
              <w:rPr>
                <w:rFonts w:ascii="Times New Roman" w:eastAsia="Times New Roman" w:hAnsi="Times New Roman" w:cs="Times New Roman"/>
                <w:color w:val="000000"/>
                <w:sz w:val="24"/>
                <w:szCs w:val="24"/>
                <w:lang w:eastAsia="en-US"/>
              </w:rPr>
              <w:t>ческий концерт), творчеством ко</w:t>
            </w:r>
            <w:r w:rsidRPr="000010A1">
              <w:rPr>
                <w:rFonts w:ascii="Times New Roman" w:eastAsia="Times New Roman" w:hAnsi="Times New Roman" w:cs="Times New Roman"/>
                <w:color w:val="000000"/>
                <w:sz w:val="24"/>
                <w:szCs w:val="24"/>
                <w:lang w:eastAsia="en-US"/>
              </w:rPr>
              <w:t>м</w:t>
            </w:r>
            <w:r w:rsidRPr="000010A1">
              <w:rPr>
                <w:rFonts w:ascii="Times New Roman" w:eastAsia="Times New Roman" w:hAnsi="Times New Roman" w:cs="Times New Roman"/>
                <w:color w:val="000000"/>
                <w:sz w:val="24"/>
                <w:szCs w:val="24"/>
                <w:lang w:eastAsia="en-US"/>
              </w:rPr>
              <w:t xml:space="preserve">позиторов и музыкантов (русских, зарубежных и так далее); </w:t>
            </w:r>
          </w:p>
          <w:p w14:paraId="3CB144E8" w14:textId="3CAD9D8A"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педагог знакомит детей с мелодией Государственного гимна Росси</w:t>
            </w:r>
            <w:r w:rsidRPr="000010A1">
              <w:rPr>
                <w:rFonts w:ascii="Times New Roman" w:eastAsia="Times New Roman" w:hAnsi="Times New Roman" w:cs="Times New Roman"/>
                <w:color w:val="000000"/>
                <w:sz w:val="24"/>
                <w:szCs w:val="24"/>
                <w:lang w:eastAsia="en-US"/>
              </w:rPr>
              <w:t>й</w:t>
            </w:r>
            <w:r w:rsidRPr="000010A1">
              <w:rPr>
                <w:rFonts w:ascii="Times New Roman" w:eastAsia="Times New Roman" w:hAnsi="Times New Roman" w:cs="Times New Roman"/>
                <w:color w:val="000000"/>
                <w:sz w:val="24"/>
                <w:szCs w:val="24"/>
                <w:lang w:eastAsia="en-US"/>
              </w:rPr>
              <w:t>ской Федерации.</w:t>
            </w:r>
          </w:p>
          <w:p w14:paraId="231EF1F2" w14:textId="77777777" w:rsidR="00177CA7" w:rsidRPr="00177CA7"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177CA7">
              <w:rPr>
                <w:rFonts w:ascii="Times New Roman" w:eastAsia="Times New Roman" w:hAnsi="Times New Roman" w:cs="Times New Roman"/>
                <w:b/>
                <w:bCs/>
                <w:color w:val="000000"/>
                <w:sz w:val="24"/>
                <w:szCs w:val="24"/>
                <w:lang w:eastAsia="en-US"/>
              </w:rPr>
              <w:t>Пение</w:t>
            </w:r>
            <w:r w:rsidR="00177CA7" w:rsidRPr="00177CA7">
              <w:rPr>
                <w:rFonts w:ascii="Times New Roman" w:eastAsia="Times New Roman" w:hAnsi="Times New Roman" w:cs="Times New Roman"/>
                <w:b/>
                <w:bCs/>
                <w:color w:val="000000"/>
                <w:sz w:val="24"/>
                <w:szCs w:val="24"/>
                <w:lang w:eastAsia="en-US"/>
              </w:rPr>
              <w:t>.</w:t>
            </w:r>
          </w:p>
          <w:p w14:paraId="79CF4113" w14:textId="77777777" w:rsidR="00177CA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едагог совершенствует у детей певческий голос и вокально­ слух</w:t>
            </w:r>
            <w:r w:rsidR="000010A1" w:rsidRPr="000010A1">
              <w:rPr>
                <w:rFonts w:ascii="Times New Roman" w:eastAsia="Times New Roman" w:hAnsi="Times New Roman" w:cs="Times New Roman"/>
                <w:color w:val="000000"/>
                <w:sz w:val="24"/>
                <w:szCs w:val="24"/>
                <w:lang w:eastAsia="en-US"/>
              </w:rPr>
              <w:t>о</w:t>
            </w:r>
            <w:r w:rsidR="000010A1" w:rsidRPr="000010A1">
              <w:rPr>
                <w:rFonts w:ascii="Times New Roman" w:eastAsia="Times New Roman" w:hAnsi="Times New Roman" w:cs="Times New Roman"/>
                <w:color w:val="000000"/>
                <w:sz w:val="24"/>
                <w:szCs w:val="24"/>
                <w:lang w:eastAsia="en-US"/>
              </w:rPr>
              <w:t xml:space="preserve">вую координацию; </w:t>
            </w:r>
          </w:p>
          <w:p w14:paraId="45C2EA19"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закрепляет у детей практические навыки выразительного исполнения песен в пределах от до первой окт</w:t>
            </w:r>
            <w:r w:rsidRPr="000010A1">
              <w:rPr>
                <w:rFonts w:ascii="Times New Roman" w:eastAsia="Times New Roman" w:hAnsi="Times New Roman" w:cs="Times New Roman"/>
                <w:color w:val="000000"/>
                <w:sz w:val="24"/>
                <w:szCs w:val="24"/>
                <w:lang w:eastAsia="en-US"/>
              </w:rPr>
              <w:t>а</w:t>
            </w:r>
            <w:r w:rsidRPr="000010A1">
              <w:rPr>
                <w:rFonts w:ascii="Times New Roman" w:eastAsia="Times New Roman" w:hAnsi="Times New Roman" w:cs="Times New Roman"/>
                <w:color w:val="000000"/>
                <w:sz w:val="24"/>
                <w:szCs w:val="24"/>
                <w:lang w:eastAsia="en-US"/>
              </w:rPr>
              <w:t xml:space="preserve">вы до ре второй октавы; </w:t>
            </w:r>
          </w:p>
          <w:p w14:paraId="0276836E"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 xml:space="preserve">учит брать дыхание и удерживать его до конца фразы; </w:t>
            </w:r>
          </w:p>
          <w:p w14:paraId="71760AE4"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 xml:space="preserve">обращает внимание на артикуляцию (дикцию); </w:t>
            </w:r>
          </w:p>
          <w:p w14:paraId="05CB5855" w14:textId="588CB102"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закрепляет умение петь самосто</w:t>
            </w:r>
            <w:r w:rsidRPr="000010A1">
              <w:rPr>
                <w:rFonts w:ascii="Times New Roman" w:eastAsia="Times New Roman" w:hAnsi="Times New Roman" w:cs="Times New Roman"/>
                <w:color w:val="000000"/>
                <w:sz w:val="24"/>
                <w:szCs w:val="24"/>
                <w:lang w:eastAsia="en-US"/>
              </w:rPr>
              <w:t>я</w:t>
            </w:r>
            <w:r w:rsidRPr="000010A1">
              <w:rPr>
                <w:rFonts w:ascii="Times New Roman" w:eastAsia="Times New Roman" w:hAnsi="Times New Roman" w:cs="Times New Roman"/>
                <w:color w:val="000000"/>
                <w:sz w:val="24"/>
                <w:szCs w:val="24"/>
                <w:lang w:eastAsia="en-US"/>
              </w:rPr>
              <w:t>тельно, индивидуально и колле</w:t>
            </w:r>
            <w:r w:rsidRPr="000010A1">
              <w:rPr>
                <w:rFonts w:ascii="Times New Roman" w:eastAsia="Times New Roman" w:hAnsi="Times New Roman" w:cs="Times New Roman"/>
                <w:color w:val="000000"/>
                <w:sz w:val="24"/>
                <w:szCs w:val="24"/>
                <w:lang w:eastAsia="en-US"/>
              </w:rPr>
              <w:t>к</w:t>
            </w:r>
            <w:r w:rsidRPr="000010A1">
              <w:rPr>
                <w:rFonts w:ascii="Times New Roman" w:eastAsia="Times New Roman" w:hAnsi="Times New Roman" w:cs="Times New Roman"/>
                <w:color w:val="000000"/>
                <w:sz w:val="24"/>
                <w:szCs w:val="24"/>
                <w:lang w:eastAsia="en-US"/>
              </w:rPr>
              <w:t>тивно, с музыкальным сопровожд</w:t>
            </w:r>
            <w:r w:rsidRPr="000010A1">
              <w:rPr>
                <w:rFonts w:ascii="Times New Roman" w:eastAsia="Times New Roman" w:hAnsi="Times New Roman" w:cs="Times New Roman"/>
                <w:color w:val="000000"/>
                <w:sz w:val="24"/>
                <w:szCs w:val="24"/>
                <w:lang w:eastAsia="en-US"/>
              </w:rPr>
              <w:t>е</w:t>
            </w:r>
            <w:r w:rsidRPr="000010A1">
              <w:rPr>
                <w:rFonts w:ascii="Times New Roman" w:eastAsia="Times New Roman" w:hAnsi="Times New Roman" w:cs="Times New Roman"/>
                <w:color w:val="000000"/>
                <w:sz w:val="24"/>
                <w:szCs w:val="24"/>
                <w:lang w:eastAsia="en-US"/>
              </w:rPr>
              <w:t>нием и без него.</w:t>
            </w:r>
          </w:p>
          <w:p w14:paraId="4B17966D"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177CA7">
              <w:rPr>
                <w:rFonts w:ascii="Times New Roman" w:eastAsia="Times New Roman" w:hAnsi="Times New Roman" w:cs="Times New Roman"/>
                <w:b/>
                <w:bCs/>
                <w:color w:val="000000"/>
                <w:sz w:val="24"/>
                <w:szCs w:val="24"/>
                <w:lang w:eastAsia="en-US"/>
              </w:rPr>
              <w:t>Песенное творчество</w:t>
            </w:r>
            <w:r w:rsidR="00177CA7">
              <w:rPr>
                <w:rFonts w:ascii="Times New Roman" w:eastAsia="Times New Roman" w:hAnsi="Times New Roman" w:cs="Times New Roman"/>
                <w:b/>
                <w:bCs/>
                <w:color w:val="000000"/>
                <w:sz w:val="24"/>
                <w:szCs w:val="24"/>
                <w:lang w:eastAsia="en-US"/>
              </w:rPr>
              <w:t>.</w:t>
            </w:r>
          </w:p>
          <w:p w14:paraId="17335D94" w14:textId="77777777" w:rsidR="00177CA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 xml:space="preserve">едагог учит детей самостоятельно придумывать мелодии, используя в качестве образца русские народные песни; </w:t>
            </w:r>
          </w:p>
          <w:p w14:paraId="0D36ACA4" w14:textId="2899BF4C"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поощряет желание детей самосто</w:t>
            </w:r>
            <w:r w:rsidRPr="000010A1">
              <w:rPr>
                <w:rFonts w:ascii="Times New Roman" w:eastAsia="Times New Roman" w:hAnsi="Times New Roman" w:cs="Times New Roman"/>
                <w:color w:val="000000"/>
                <w:sz w:val="24"/>
                <w:szCs w:val="24"/>
                <w:lang w:eastAsia="en-US"/>
              </w:rPr>
              <w:t>я</w:t>
            </w:r>
            <w:r w:rsidRPr="000010A1">
              <w:rPr>
                <w:rFonts w:ascii="Times New Roman" w:eastAsia="Times New Roman" w:hAnsi="Times New Roman" w:cs="Times New Roman"/>
                <w:color w:val="000000"/>
                <w:sz w:val="24"/>
                <w:szCs w:val="24"/>
                <w:lang w:eastAsia="en-US"/>
              </w:rPr>
              <w:t>тельно импровизировать мелодии на заданную тему по образцу и без него, используя для этого знакомые песни, музыкальные пьесы и танцы.</w:t>
            </w:r>
          </w:p>
          <w:p w14:paraId="390A68FC"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177CA7">
              <w:rPr>
                <w:rFonts w:ascii="Times New Roman" w:eastAsia="Times New Roman" w:hAnsi="Times New Roman" w:cs="Times New Roman"/>
                <w:b/>
                <w:bCs/>
                <w:color w:val="000000"/>
                <w:sz w:val="24"/>
                <w:szCs w:val="24"/>
                <w:lang w:eastAsia="en-US"/>
              </w:rPr>
              <w:t>Музыкально-ритмические дв</w:t>
            </w:r>
            <w:r w:rsidRPr="00177CA7">
              <w:rPr>
                <w:rFonts w:ascii="Times New Roman" w:eastAsia="Times New Roman" w:hAnsi="Times New Roman" w:cs="Times New Roman"/>
                <w:b/>
                <w:bCs/>
                <w:color w:val="000000"/>
                <w:sz w:val="24"/>
                <w:szCs w:val="24"/>
                <w:lang w:eastAsia="en-US"/>
              </w:rPr>
              <w:t>и</w:t>
            </w:r>
            <w:r w:rsidRPr="00177CA7">
              <w:rPr>
                <w:rFonts w:ascii="Times New Roman" w:eastAsia="Times New Roman" w:hAnsi="Times New Roman" w:cs="Times New Roman"/>
                <w:b/>
                <w:bCs/>
                <w:color w:val="000000"/>
                <w:sz w:val="24"/>
                <w:szCs w:val="24"/>
                <w:lang w:eastAsia="en-US"/>
              </w:rPr>
              <w:t>жения</w:t>
            </w:r>
            <w:r w:rsidR="00177CA7">
              <w:rPr>
                <w:rFonts w:ascii="Times New Roman" w:eastAsia="Times New Roman" w:hAnsi="Times New Roman" w:cs="Times New Roman"/>
                <w:b/>
                <w:bCs/>
                <w:color w:val="000000"/>
                <w:sz w:val="24"/>
                <w:szCs w:val="24"/>
                <w:lang w:eastAsia="en-US"/>
              </w:rPr>
              <w:t>.</w:t>
            </w:r>
          </w:p>
          <w:p w14:paraId="49846B25" w14:textId="77777777" w:rsidR="00177CA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едагог способствует дальнейшему развитию у детей навыков танц</w:t>
            </w:r>
            <w:r w:rsidR="000010A1" w:rsidRPr="000010A1">
              <w:rPr>
                <w:rFonts w:ascii="Times New Roman" w:eastAsia="Times New Roman" w:hAnsi="Times New Roman" w:cs="Times New Roman"/>
                <w:color w:val="000000"/>
                <w:sz w:val="24"/>
                <w:szCs w:val="24"/>
                <w:lang w:eastAsia="en-US"/>
              </w:rPr>
              <w:t>е</w:t>
            </w:r>
            <w:r w:rsidR="000010A1" w:rsidRPr="000010A1">
              <w:rPr>
                <w:rFonts w:ascii="Times New Roman" w:eastAsia="Times New Roman" w:hAnsi="Times New Roman" w:cs="Times New Roman"/>
                <w:color w:val="000000"/>
                <w:sz w:val="24"/>
                <w:szCs w:val="24"/>
                <w:lang w:eastAsia="en-US"/>
              </w:rPr>
              <w:t>вальных движений, совершенствует умение выразительно и ритмично двигаться в соответствии с разноо</w:t>
            </w:r>
            <w:r w:rsidR="000010A1" w:rsidRPr="000010A1">
              <w:rPr>
                <w:rFonts w:ascii="Times New Roman" w:eastAsia="Times New Roman" w:hAnsi="Times New Roman" w:cs="Times New Roman"/>
                <w:color w:val="000000"/>
                <w:sz w:val="24"/>
                <w:szCs w:val="24"/>
                <w:lang w:eastAsia="en-US"/>
              </w:rPr>
              <w:t>б</w:t>
            </w:r>
            <w:r w:rsidR="000010A1" w:rsidRPr="000010A1">
              <w:rPr>
                <w:rFonts w:ascii="Times New Roman" w:eastAsia="Times New Roman" w:hAnsi="Times New Roman" w:cs="Times New Roman"/>
                <w:color w:val="000000"/>
                <w:sz w:val="24"/>
                <w:szCs w:val="24"/>
                <w:lang w:eastAsia="en-US"/>
              </w:rPr>
              <w:t>разным характером музыки, перед</w:t>
            </w:r>
            <w:r w:rsidR="000010A1" w:rsidRPr="000010A1">
              <w:rPr>
                <w:rFonts w:ascii="Times New Roman" w:eastAsia="Times New Roman" w:hAnsi="Times New Roman" w:cs="Times New Roman"/>
                <w:color w:val="000000"/>
                <w:sz w:val="24"/>
                <w:szCs w:val="24"/>
                <w:lang w:eastAsia="en-US"/>
              </w:rPr>
              <w:t>а</w:t>
            </w:r>
            <w:r w:rsidR="000010A1" w:rsidRPr="000010A1">
              <w:rPr>
                <w:rFonts w:ascii="Times New Roman" w:eastAsia="Times New Roman" w:hAnsi="Times New Roman" w:cs="Times New Roman"/>
                <w:color w:val="000000"/>
                <w:sz w:val="24"/>
                <w:szCs w:val="24"/>
                <w:lang w:eastAsia="en-US"/>
              </w:rPr>
              <w:t xml:space="preserve">вая в танце эмоционально-образное содержание; </w:t>
            </w:r>
          </w:p>
          <w:p w14:paraId="0FC6A39C" w14:textId="780F5762"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 xml:space="preserve">знакомит детей с национальными плясками (русские, белорусские, украинские и так далее); </w:t>
            </w:r>
          </w:p>
          <w:p w14:paraId="527F3FC2" w14:textId="7F984ED9"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педагог развивает у детей танц</w:t>
            </w:r>
            <w:r w:rsidRPr="000010A1">
              <w:rPr>
                <w:rFonts w:ascii="Times New Roman" w:eastAsia="Times New Roman" w:hAnsi="Times New Roman" w:cs="Times New Roman"/>
                <w:color w:val="000000"/>
                <w:sz w:val="24"/>
                <w:szCs w:val="24"/>
                <w:lang w:eastAsia="en-US"/>
              </w:rPr>
              <w:t>е</w:t>
            </w:r>
            <w:r w:rsidRPr="000010A1">
              <w:rPr>
                <w:rFonts w:ascii="Times New Roman" w:eastAsia="Times New Roman" w:hAnsi="Times New Roman" w:cs="Times New Roman"/>
                <w:color w:val="000000"/>
                <w:sz w:val="24"/>
                <w:szCs w:val="24"/>
                <w:lang w:eastAsia="en-US"/>
              </w:rPr>
              <w:t>вально-игровое творчество; форм</w:t>
            </w:r>
            <w:r w:rsidRPr="000010A1">
              <w:rPr>
                <w:rFonts w:ascii="Times New Roman" w:eastAsia="Times New Roman" w:hAnsi="Times New Roman" w:cs="Times New Roman"/>
                <w:color w:val="000000"/>
                <w:sz w:val="24"/>
                <w:szCs w:val="24"/>
                <w:lang w:eastAsia="en-US"/>
              </w:rPr>
              <w:t>и</w:t>
            </w:r>
            <w:r w:rsidRPr="000010A1">
              <w:rPr>
                <w:rFonts w:ascii="Times New Roman" w:eastAsia="Times New Roman" w:hAnsi="Times New Roman" w:cs="Times New Roman"/>
                <w:color w:val="000000"/>
                <w:sz w:val="24"/>
                <w:szCs w:val="24"/>
                <w:lang w:eastAsia="en-US"/>
              </w:rPr>
              <w:t>рует навыки художественного и</w:t>
            </w:r>
            <w:r w:rsidRPr="000010A1">
              <w:rPr>
                <w:rFonts w:ascii="Times New Roman" w:eastAsia="Times New Roman" w:hAnsi="Times New Roman" w:cs="Times New Roman"/>
                <w:color w:val="000000"/>
                <w:sz w:val="24"/>
                <w:szCs w:val="24"/>
                <w:lang w:eastAsia="en-US"/>
              </w:rPr>
              <w:t>с</w:t>
            </w:r>
            <w:r w:rsidRPr="000010A1">
              <w:rPr>
                <w:rFonts w:ascii="Times New Roman" w:eastAsia="Times New Roman" w:hAnsi="Times New Roman" w:cs="Times New Roman"/>
                <w:color w:val="000000"/>
                <w:sz w:val="24"/>
                <w:szCs w:val="24"/>
                <w:lang w:eastAsia="en-US"/>
              </w:rPr>
              <w:t>полнения различных образов при инсценировании песен, театральных постановок.</w:t>
            </w:r>
          </w:p>
          <w:p w14:paraId="7A026AE5"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177CA7">
              <w:rPr>
                <w:rFonts w:ascii="Times New Roman" w:eastAsia="Times New Roman" w:hAnsi="Times New Roman" w:cs="Times New Roman"/>
                <w:b/>
                <w:bCs/>
                <w:color w:val="000000"/>
                <w:sz w:val="24"/>
                <w:szCs w:val="24"/>
                <w:lang w:eastAsia="en-US"/>
              </w:rPr>
              <w:t>Музыкально-игровое и танц</w:t>
            </w:r>
            <w:r w:rsidRPr="00177CA7">
              <w:rPr>
                <w:rFonts w:ascii="Times New Roman" w:eastAsia="Times New Roman" w:hAnsi="Times New Roman" w:cs="Times New Roman"/>
                <w:b/>
                <w:bCs/>
                <w:color w:val="000000"/>
                <w:sz w:val="24"/>
                <w:szCs w:val="24"/>
                <w:lang w:eastAsia="en-US"/>
              </w:rPr>
              <w:t>е</w:t>
            </w:r>
            <w:r w:rsidRPr="00177CA7">
              <w:rPr>
                <w:rFonts w:ascii="Times New Roman" w:eastAsia="Times New Roman" w:hAnsi="Times New Roman" w:cs="Times New Roman"/>
                <w:b/>
                <w:bCs/>
                <w:color w:val="000000"/>
                <w:sz w:val="24"/>
                <w:szCs w:val="24"/>
                <w:lang w:eastAsia="en-US"/>
              </w:rPr>
              <w:t>вальное творчество</w:t>
            </w:r>
            <w:r w:rsidR="00177CA7">
              <w:rPr>
                <w:rFonts w:ascii="Times New Roman" w:eastAsia="Times New Roman" w:hAnsi="Times New Roman" w:cs="Times New Roman"/>
                <w:b/>
                <w:bCs/>
                <w:color w:val="000000"/>
                <w:sz w:val="24"/>
                <w:szCs w:val="24"/>
                <w:lang w:eastAsia="en-US"/>
              </w:rPr>
              <w:t>.</w:t>
            </w:r>
          </w:p>
          <w:p w14:paraId="7E8880C1" w14:textId="77777777" w:rsidR="00177CA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едагог способствует развитию творческой активности детей в д</w:t>
            </w:r>
            <w:r w:rsidR="000010A1" w:rsidRPr="000010A1">
              <w:rPr>
                <w:rFonts w:ascii="Times New Roman" w:eastAsia="Times New Roman" w:hAnsi="Times New Roman" w:cs="Times New Roman"/>
                <w:color w:val="000000"/>
                <w:sz w:val="24"/>
                <w:szCs w:val="24"/>
                <w:lang w:eastAsia="en-US"/>
              </w:rPr>
              <w:t>о</w:t>
            </w:r>
            <w:r w:rsidR="000010A1" w:rsidRPr="000010A1">
              <w:rPr>
                <w:rFonts w:ascii="Times New Roman" w:eastAsia="Times New Roman" w:hAnsi="Times New Roman" w:cs="Times New Roman"/>
                <w:color w:val="000000"/>
                <w:sz w:val="24"/>
                <w:szCs w:val="24"/>
                <w:lang w:eastAsia="en-US"/>
              </w:rPr>
              <w:t>ступных видах музыкальной испо</w:t>
            </w:r>
            <w:r w:rsidR="000010A1" w:rsidRPr="000010A1">
              <w:rPr>
                <w:rFonts w:ascii="Times New Roman" w:eastAsia="Times New Roman" w:hAnsi="Times New Roman" w:cs="Times New Roman"/>
                <w:color w:val="000000"/>
                <w:sz w:val="24"/>
                <w:szCs w:val="24"/>
                <w:lang w:eastAsia="en-US"/>
              </w:rPr>
              <w:t>л</w:t>
            </w:r>
            <w:r w:rsidR="000010A1" w:rsidRPr="000010A1">
              <w:rPr>
                <w:rFonts w:ascii="Times New Roman" w:eastAsia="Times New Roman" w:hAnsi="Times New Roman" w:cs="Times New Roman"/>
                <w:color w:val="000000"/>
                <w:sz w:val="24"/>
                <w:szCs w:val="24"/>
                <w:lang w:eastAsia="en-US"/>
              </w:rPr>
              <w:t>нительской деятельности (игра в оркестре, пение, танцевальные дв</w:t>
            </w:r>
            <w:r w:rsidR="000010A1" w:rsidRPr="000010A1">
              <w:rPr>
                <w:rFonts w:ascii="Times New Roman" w:eastAsia="Times New Roman" w:hAnsi="Times New Roman" w:cs="Times New Roman"/>
                <w:color w:val="000000"/>
                <w:sz w:val="24"/>
                <w:szCs w:val="24"/>
                <w:lang w:eastAsia="en-US"/>
              </w:rPr>
              <w:t>и</w:t>
            </w:r>
            <w:r w:rsidR="000010A1" w:rsidRPr="000010A1">
              <w:rPr>
                <w:rFonts w:ascii="Times New Roman" w:eastAsia="Times New Roman" w:hAnsi="Times New Roman" w:cs="Times New Roman"/>
                <w:color w:val="000000"/>
                <w:sz w:val="24"/>
                <w:szCs w:val="24"/>
                <w:lang w:eastAsia="en-US"/>
              </w:rPr>
              <w:t xml:space="preserve">жения и тому подобное); </w:t>
            </w:r>
          </w:p>
          <w:p w14:paraId="6DA6C6D3"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учит импровизировать под музыку соответствующего характера (лы</w:t>
            </w:r>
            <w:r w:rsidRPr="000010A1">
              <w:rPr>
                <w:rFonts w:ascii="Times New Roman" w:eastAsia="Times New Roman" w:hAnsi="Times New Roman" w:cs="Times New Roman"/>
                <w:color w:val="000000"/>
                <w:sz w:val="24"/>
                <w:szCs w:val="24"/>
                <w:lang w:eastAsia="en-US"/>
              </w:rPr>
              <w:t>ж</w:t>
            </w:r>
            <w:r w:rsidRPr="000010A1">
              <w:rPr>
                <w:rFonts w:ascii="Times New Roman" w:eastAsia="Times New Roman" w:hAnsi="Times New Roman" w:cs="Times New Roman"/>
                <w:color w:val="000000"/>
                <w:sz w:val="24"/>
                <w:szCs w:val="24"/>
                <w:lang w:eastAsia="en-US"/>
              </w:rPr>
              <w:t xml:space="preserve">ник, конькобежец, наездник, рыбак; лукавый котик и сердитый козлик и тому подобное); </w:t>
            </w:r>
          </w:p>
          <w:p w14:paraId="08308CC9" w14:textId="322672DB"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помогает придумывать движения, отражающие содержание песни; выразительно действовать с воо</w:t>
            </w:r>
            <w:r w:rsidRPr="000010A1">
              <w:rPr>
                <w:rFonts w:ascii="Times New Roman" w:eastAsia="Times New Roman" w:hAnsi="Times New Roman" w:cs="Times New Roman"/>
                <w:color w:val="000000"/>
                <w:sz w:val="24"/>
                <w:szCs w:val="24"/>
                <w:lang w:eastAsia="en-US"/>
              </w:rPr>
              <w:t>б</w:t>
            </w:r>
            <w:r w:rsidRPr="000010A1">
              <w:rPr>
                <w:rFonts w:ascii="Times New Roman" w:eastAsia="Times New Roman" w:hAnsi="Times New Roman" w:cs="Times New Roman"/>
                <w:color w:val="000000"/>
                <w:sz w:val="24"/>
                <w:szCs w:val="24"/>
                <w:lang w:eastAsia="en-US"/>
              </w:rPr>
              <w:t>ражаемыми предметами; учит детей самостоятельно искать способ п</w:t>
            </w:r>
            <w:r w:rsidRPr="000010A1">
              <w:rPr>
                <w:rFonts w:ascii="Times New Roman" w:eastAsia="Times New Roman" w:hAnsi="Times New Roman" w:cs="Times New Roman"/>
                <w:color w:val="000000"/>
                <w:sz w:val="24"/>
                <w:szCs w:val="24"/>
                <w:lang w:eastAsia="en-US"/>
              </w:rPr>
              <w:t>е</w:t>
            </w:r>
            <w:r w:rsidRPr="000010A1">
              <w:rPr>
                <w:rFonts w:ascii="Times New Roman" w:eastAsia="Times New Roman" w:hAnsi="Times New Roman" w:cs="Times New Roman"/>
                <w:color w:val="000000"/>
                <w:sz w:val="24"/>
                <w:szCs w:val="24"/>
                <w:lang w:eastAsia="en-US"/>
              </w:rPr>
              <w:t>редачи в движениях музыкальных образов. Формирует у детей муз</w:t>
            </w:r>
            <w:r w:rsidRPr="000010A1">
              <w:rPr>
                <w:rFonts w:ascii="Times New Roman" w:eastAsia="Times New Roman" w:hAnsi="Times New Roman" w:cs="Times New Roman"/>
                <w:color w:val="000000"/>
                <w:sz w:val="24"/>
                <w:szCs w:val="24"/>
                <w:lang w:eastAsia="en-US"/>
              </w:rPr>
              <w:t>ы</w:t>
            </w:r>
            <w:r w:rsidRPr="000010A1">
              <w:rPr>
                <w:rFonts w:ascii="Times New Roman" w:eastAsia="Times New Roman" w:hAnsi="Times New Roman" w:cs="Times New Roman"/>
                <w:color w:val="000000"/>
                <w:sz w:val="24"/>
                <w:szCs w:val="24"/>
                <w:lang w:eastAsia="en-US"/>
              </w:rPr>
              <w:t>кальные способности; содействует проявлению активности и самосто</w:t>
            </w:r>
            <w:r w:rsidRPr="000010A1">
              <w:rPr>
                <w:rFonts w:ascii="Times New Roman" w:eastAsia="Times New Roman" w:hAnsi="Times New Roman" w:cs="Times New Roman"/>
                <w:color w:val="000000"/>
                <w:sz w:val="24"/>
                <w:szCs w:val="24"/>
                <w:lang w:eastAsia="en-US"/>
              </w:rPr>
              <w:t>я</w:t>
            </w:r>
            <w:r w:rsidRPr="000010A1">
              <w:rPr>
                <w:rFonts w:ascii="Times New Roman" w:eastAsia="Times New Roman" w:hAnsi="Times New Roman" w:cs="Times New Roman"/>
                <w:color w:val="000000"/>
                <w:sz w:val="24"/>
                <w:szCs w:val="24"/>
                <w:lang w:eastAsia="en-US"/>
              </w:rPr>
              <w:t>тельности.</w:t>
            </w:r>
          </w:p>
          <w:p w14:paraId="29557D73" w14:textId="77777777" w:rsidR="00177CA7" w:rsidRDefault="000010A1" w:rsidP="000010A1">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177CA7">
              <w:rPr>
                <w:rFonts w:ascii="Times New Roman" w:eastAsia="Times New Roman" w:hAnsi="Times New Roman" w:cs="Times New Roman"/>
                <w:b/>
                <w:bCs/>
                <w:color w:val="000000"/>
                <w:sz w:val="24"/>
                <w:szCs w:val="24"/>
                <w:lang w:eastAsia="en-US"/>
              </w:rPr>
              <w:t>Игра на детских музыкальных инструментах</w:t>
            </w:r>
            <w:r w:rsidR="00177CA7">
              <w:rPr>
                <w:rFonts w:ascii="Times New Roman" w:eastAsia="Times New Roman" w:hAnsi="Times New Roman" w:cs="Times New Roman"/>
                <w:b/>
                <w:bCs/>
                <w:color w:val="000000"/>
                <w:sz w:val="24"/>
                <w:szCs w:val="24"/>
                <w:lang w:eastAsia="en-US"/>
              </w:rPr>
              <w:t>.</w:t>
            </w:r>
          </w:p>
          <w:p w14:paraId="12954C9C" w14:textId="77777777" w:rsidR="00177CA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едагог знакомит детей с муз</w:t>
            </w:r>
            <w:r w:rsidR="000010A1" w:rsidRPr="000010A1">
              <w:rPr>
                <w:rFonts w:ascii="Times New Roman" w:eastAsia="Times New Roman" w:hAnsi="Times New Roman" w:cs="Times New Roman"/>
                <w:color w:val="000000"/>
                <w:sz w:val="24"/>
                <w:szCs w:val="24"/>
                <w:lang w:eastAsia="en-US"/>
              </w:rPr>
              <w:t>ы</w:t>
            </w:r>
            <w:r w:rsidR="000010A1" w:rsidRPr="000010A1">
              <w:rPr>
                <w:rFonts w:ascii="Times New Roman" w:eastAsia="Times New Roman" w:hAnsi="Times New Roman" w:cs="Times New Roman"/>
                <w:color w:val="000000"/>
                <w:sz w:val="24"/>
                <w:szCs w:val="24"/>
                <w:lang w:eastAsia="en-US"/>
              </w:rPr>
              <w:t>кальными произведениями в испо</w:t>
            </w:r>
            <w:r w:rsidR="000010A1" w:rsidRPr="000010A1">
              <w:rPr>
                <w:rFonts w:ascii="Times New Roman" w:eastAsia="Times New Roman" w:hAnsi="Times New Roman" w:cs="Times New Roman"/>
                <w:color w:val="000000"/>
                <w:sz w:val="24"/>
                <w:szCs w:val="24"/>
                <w:lang w:eastAsia="en-US"/>
              </w:rPr>
              <w:t>л</w:t>
            </w:r>
            <w:r w:rsidR="000010A1" w:rsidRPr="000010A1">
              <w:rPr>
                <w:rFonts w:ascii="Times New Roman" w:eastAsia="Times New Roman" w:hAnsi="Times New Roman" w:cs="Times New Roman"/>
                <w:color w:val="000000"/>
                <w:sz w:val="24"/>
                <w:szCs w:val="24"/>
                <w:lang w:eastAsia="en-US"/>
              </w:rPr>
              <w:t xml:space="preserve">нении на различных инструментах и в оркестровой обработке; </w:t>
            </w:r>
          </w:p>
          <w:p w14:paraId="0E0C6C58" w14:textId="551323A4" w:rsidR="000010A1" w:rsidRP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учит детей играть на металлофоне, свирели, ударных и электронных музыкальных инструментах, ру</w:t>
            </w:r>
            <w:r w:rsidRPr="000010A1">
              <w:rPr>
                <w:rFonts w:ascii="Times New Roman" w:eastAsia="Times New Roman" w:hAnsi="Times New Roman" w:cs="Times New Roman"/>
                <w:color w:val="000000"/>
                <w:sz w:val="24"/>
                <w:szCs w:val="24"/>
                <w:lang w:eastAsia="en-US"/>
              </w:rPr>
              <w:t>с</w:t>
            </w:r>
            <w:r w:rsidRPr="000010A1">
              <w:rPr>
                <w:rFonts w:ascii="Times New Roman" w:eastAsia="Times New Roman" w:hAnsi="Times New Roman" w:cs="Times New Roman"/>
                <w:color w:val="000000"/>
                <w:sz w:val="24"/>
                <w:szCs w:val="24"/>
                <w:lang w:eastAsia="en-US"/>
              </w:rPr>
              <w:t>ских народных музыкальных и</w:t>
            </w:r>
            <w:r w:rsidRPr="000010A1">
              <w:rPr>
                <w:rFonts w:ascii="Times New Roman" w:eastAsia="Times New Roman" w:hAnsi="Times New Roman" w:cs="Times New Roman"/>
                <w:color w:val="000000"/>
                <w:sz w:val="24"/>
                <w:szCs w:val="24"/>
                <w:lang w:eastAsia="en-US"/>
              </w:rPr>
              <w:t>н</w:t>
            </w:r>
            <w:r w:rsidRPr="000010A1">
              <w:rPr>
                <w:rFonts w:ascii="Times New Roman" w:eastAsia="Times New Roman" w:hAnsi="Times New Roman" w:cs="Times New Roman"/>
                <w:color w:val="000000"/>
                <w:sz w:val="24"/>
                <w:szCs w:val="24"/>
                <w:lang w:eastAsia="en-US"/>
              </w:rPr>
              <w:t>струментах: трещотках, погрему</w:t>
            </w:r>
            <w:r w:rsidRPr="000010A1">
              <w:rPr>
                <w:rFonts w:ascii="Times New Roman" w:eastAsia="Times New Roman" w:hAnsi="Times New Roman" w:cs="Times New Roman"/>
                <w:color w:val="000000"/>
                <w:sz w:val="24"/>
                <w:szCs w:val="24"/>
                <w:lang w:eastAsia="en-US"/>
              </w:rPr>
              <w:t>ш</w:t>
            </w:r>
            <w:r w:rsidRPr="000010A1">
              <w:rPr>
                <w:rFonts w:ascii="Times New Roman" w:eastAsia="Times New Roman" w:hAnsi="Times New Roman" w:cs="Times New Roman"/>
                <w:color w:val="000000"/>
                <w:sz w:val="24"/>
                <w:szCs w:val="24"/>
                <w:lang w:eastAsia="en-US"/>
              </w:rPr>
              <w:t xml:space="preserve">ках, треугольниках; </w:t>
            </w:r>
          </w:p>
          <w:p w14:paraId="427DE769" w14:textId="12253300" w:rsidR="000010A1" w:rsidRDefault="000010A1"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0010A1">
              <w:rPr>
                <w:rFonts w:ascii="Times New Roman" w:eastAsia="Times New Roman" w:hAnsi="Times New Roman" w:cs="Times New Roman"/>
                <w:color w:val="000000"/>
                <w:sz w:val="24"/>
                <w:szCs w:val="24"/>
                <w:lang w:eastAsia="en-US"/>
              </w:rPr>
              <w:t>исполнять музыкальные произвед</w:t>
            </w:r>
            <w:r w:rsidRPr="000010A1">
              <w:rPr>
                <w:rFonts w:ascii="Times New Roman" w:eastAsia="Times New Roman" w:hAnsi="Times New Roman" w:cs="Times New Roman"/>
                <w:color w:val="000000"/>
                <w:sz w:val="24"/>
                <w:szCs w:val="24"/>
                <w:lang w:eastAsia="en-US"/>
              </w:rPr>
              <w:t>е</w:t>
            </w:r>
            <w:r w:rsidRPr="000010A1">
              <w:rPr>
                <w:rFonts w:ascii="Times New Roman" w:eastAsia="Times New Roman" w:hAnsi="Times New Roman" w:cs="Times New Roman"/>
                <w:color w:val="000000"/>
                <w:sz w:val="24"/>
                <w:szCs w:val="24"/>
                <w:lang w:eastAsia="en-US"/>
              </w:rPr>
              <w:t>ния в оркестре и в ансамбле</w:t>
            </w:r>
            <w:r w:rsidR="00177CA7">
              <w:rPr>
                <w:rFonts w:ascii="Times New Roman" w:eastAsia="Times New Roman" w:hAnsi="Times New Roman" w:cs="Times New Roman"/>
                <w:color w:val="000000"/>
                <w:sz w:val="24"/>
                <w:szCs w:val="24"/>
                <w:lang w:eastAsia="en-US"/>
              </w:rPr>
              <w:t>;</w:t>
            </w:r>
          </w:p>
          <w:p w14:paraId="6D235D42" w14:textId="4C7AEB22" w:rsidR="000010A1" w:rsidRPr="00FA2937" w:rsidRDefault="00177CA7" w:rsidP="000010A1">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w:t>
            </w:r>
            <w:r w:rsidR="000010A1" w:rsidRPr="000010A1">
              <w:rPr>
                <w:rFonts w:ascii="Times New Roman" w:eastAsia="Times New Roman" w:hAnsi="Times New Roman" w:cs="Times New Roman"/>
                <w:color w:val="000000"/>
                <w:sz w:val="24"/>
                <w:szCs w:val="24"/>
                <w:lang w:eastAsia="en-US"/>
              </w:rPr>
              <w:t>едагог активизирует использов</w:t>
            </w:r>
            <w:r w:rsidR="000010A1" w:rsidRPr="000010A1">
              <w:rPr>
                <w:rFonts w:ascii="Times New Roman" w:eastAsia="Times New Roman" w:hAnsi="Times New Roman" w:cs="Times New Roman"/>
                <w:color w:val="000000"/>
                <w:sz w:val="24"/>
                <w:szCs w:val="24"/>
                <w:lang w:eastAsia="en-US"/>
              </w:rPr>
              <w:t>а</w:t>
            </w:r>
            <w:r w:rsidR="000010A1" w:rsidRPr="000010A1">
              <w:rPr>
                <w:rFonts w:ascii="Times New Roman" w:eastAsia="Times New Roman" w:hAnsi="Times New Roman" w:cs="Times New Roman"/>
                <w:color w:val="000000"/>
                <w:sz w:val="24"/>
                <w:szCs w:val="24"/>
                <w:lang w:eastAsia="en-US"/>
              </w:rPr>
              <w:t>ние песен, музыкально-ритмических движений, игру на м</w:t>
            </w:r>
            <w:r w:rsidR="000010A1" w:rsidRPr="000010A1">
              <w:rPr>
                <w:rFonts w:ascii="Times New Roman" w:eastAsia="Times New Roman" w:hAnsi="Times New Roman" w:cs="Times New Roman"/>
                <w:color w:val="000000"/>
                <w:sz w:val="24"/>
                <w:szCs w:val="24"/>
                <w:lang w:eastAsia="en-US"/>
              </w:rPr>
              <w:t>у</w:t>
            </w:r>
            <w:r w:rsidR="000010A1" w:rsidRPr="000010A1">
              <w:rPr>
                <w:rFonts w:ascii="Times New Roman" w:eastAsia="Times New Roman" w:hAnsi="Times New Roman" w:cs="Times New Roman"/>
                <w:color w:val="000000"/>
                <w:sz w:val="24"/>
                <w:szCs w:val="24"/>
                <w:lang w:eastAsia="en-US"/>
              </w:rPr>
              <w:t>зыкальных инструментах, муз</w:t>
            </w:r>
            <w:r w:rsidR="000010A1" w:rsidRPr="000010A1">
              <w:rPr>
                <w:rFonts w:ascii="Times New Roman" w:eastAsia="Times New Roman" w:hAnsi="Times New Roman" w:cs="Times New Roman"/>
                <w:color w:val="000000"/>
                <w:sz w:val="24"/>
                <w:szCs w:val="24"/>
                <w:lang w:eastAsia="en-US"/>
              </w:rPr>
              <w:t>ы</w:t>
            </w:r>
            <w:r w:rsidR="000010A1" w:rsidRPr="000010A1">
              <w:rPr>
                <w:rFonts w:ascii="Times New Roman" w:eastAsia="Times New Roman" w:hAnsi="Times New Roman" w:cs="Times New Roman"/>
                <w:color w:val="000000"/>
                <w:sz w:val="24"/>
                <w:szCs w:val="24"/>
                <w:lang w:eastAsia="en-US"/>
              </w:rPr>
              <w:t>кально-театрализованную деятел</w:t>
            </w:r>
            <w:r w:rsidR="000010A1" w:rsidRPr="000010A1">
              <w:rPr>
                <w:rFonts w:ascii="Times New Roman" w:eastAsia="Times New Roman" w:hAnsi="Times New Roman" w:cs="Times New Roman"/>
                <w:color w:val="000000"/>
                <w:sz w:val="24"/>
                <w:szCs w:val="24"/>
                <w:lang w:eastAsia="en-US"/>
              </w:rPr>
              <w:t>ь</w:t>
            </w:r>
            <w:r w:rsidR="000010A1" w:rsidRPr="000010A1">
              <w:rPr>
                <w:rFonts w:ascii="Times New Roman" w:eastAsia="Times New Roman" w:hAnsi="Times New Roman" w:cs="Times New Roman"/>
                <w:color w:val="000000"/>
                <w:sz w:val="24"/>
                <w:szCs w:val="24"/>
                <w:lang w:eastAsia="en-US"/>
              </w:rPr>
              <w:t>ность в повседневной жизни и ра</w:t>
            </w:r>
            <w:r w:rsidR="000010A1" w:rsidRPr="000010A1">
              <w:rPr>
                <w:rFonts w:ascii="Times New Roman" w:eastAsia="Times New Roman" w:hAnsi="Times New Roman" w:cs="Times New Roman"/>
                <w:color w:val="000000"/>
                <w:sz w:val="24"/>
                <w:szCs w:val="24"/>
                <w:lang w:eastAsia="en-US"/>
              </w:rPr>
              <w:t>з</w:t>
            </w:r>
            <w:r w:rsidR="000010A1" w:rsidRPr="000010A1">
              <w:rPr>
                <w:rFonts w:ascii="Times New Roman" w:eastAsia="Times New Roman" w:hAnsi="Times New Roman" w:cs="Times New Roman"/>
                <w:color w:val="000000"/>
                <w:sz w:val="24"/>
                <w:szCs w:val="24"/>
                <w:lang w:eastAsia="en-US"/>
              </w:rPr>
              <w:t>личных видах досуговой деятельн</w:t>
            </w:r>
            <w:r w:rsidR="000010A1" w:rsidRPr="000010A1">
              <w:rPr>
                <w:rFonts w:ascii="Times New Roman" w:eastAsia="Times New Roman" w:hAnsi="Times New Roman" w:cs="Times New Roman"/>
                <w:color w:val="000000"/>
                <w:sz w:val="24"/>
                <w:szCs w:val="24"/>
                <w:lang w:eastAsia="en-US"/>
              </w:rPr>
              <w:t>о</w:t>
            </w:r>
            <w:r w:rsidR="000010A1" w:rsidRPr="000010A1">
              <w:rPr>
                <w:rFonts w:ascii="Times New Roman" w:eastAsia="Times New Roman" w:hAnsi="Times New Roman" w:cs="Times New Roman"/>
                <w:color w:val="000000"/>
                <w:sz w:val="24"/>
                <w:szCs w:val="24"/>
                <w:lang w:eastAsia="en-US"/>
              </w:rPr>
              <w:t>сти для реализации музыкально-творческих способностей ребёнка.</w:t>
            </w:r>
          </w:p>
        </w:tc>
        <w:tc>
          <w:tcPr>
            <w:tcW w:w="2126" w:type="dxa"/>
          </w:tcPr>
          <w:p w14:paraId="67A6E535" w14:textId="77777777" w:rsidR="002D18A1" w:rsidRDefault="002D18A1" w:rsidP="00E04AB6">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У</w:t>
            </w:r>
            <w:r w:rsidRPr="002D18A1">
              <w:rPr>
                <w:rFonts w:ascii="Times New Roman" w:eastAsia="Times New Roman" w:hAnsi="Times New Roman" w:cs="Times New Roman"/>
                <w:color w:val="1A1A1A"/>
                <w:sz w:val="24"/>
                <w:szCs w:val="24"/>
              </w:rPr>
              <w:t>знает гимн РФ; владеет худож</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ственными ум</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ниями, навыками и средствами х</w:t>
            </w:r>
            <w:r w:rsidRPr="002D18A1">
              <w:rPr>
                <w:rFonts w:ascii="Times New Roman" w:eastAsia="Times New Roman" w:hAnsi="Times New Roman" w:cs="Times New Roman"/>
                <w:color w:val="1A1A1A"/>
                <w:sz w:val="24"/>
                <w:szCs w:val="24"/>
              </w:rPr>
              <w:t>у</w:t>
            </w:r>
            <w:r w:rsidRPr="002D18A1">
              <w:rPr>
                <w:rFonts w:ascii="Times New Roman" w:eastAsia="Times New Roman" w:hAnsi="Times New Roman" w:cs="Times New Roman"/>
                <w:color w:val="1A1A1A"/>
                <w:sz w:val="24"/>
                <w:szCs w:val="24"/>
              </w:rPr>
              <w:t>дожественной в</w:t>
            </w:r>
            <w:r w:rsidRPr="002D18A1">
              <w:rPr>
                <w:rFonts w:ascii="Times New Roman" w:eastAsia="Times New Roman" w:hAnsi="Times New Roman" w:cs="Times New Roman"/>
                <w:color w:val="1A1A1A"/>
                <w:sz w:val="24"/>
                <w:szCs w:val="24"/>
              </w:rPr>
              <w:t>ы</w:t>
            </w:r>
            <w:r w:rsidRPr="002D18A1">
              <w:rPr>
                <w:rFonts w:ascii="Times New Roman" w:eastAsia="Times New Roman" w:hAnsi="Times New Roman" w:cs="Times New Roman"/>
                <w:color w:val="1A1A1A"/>
                <w:sz w:val="24"/>
                <w:szCs w:val="24"/>
              </w:rPr>
              <w:t>разительности в музыкальной де</w:t>
            </w:r>
            <w:r w:rsidRPr="002D18A1">
              <w:rPr>
                <w:rFonts w:ascii="Times New Roman" w:eastAsia="Times New Roman" w:hAnsi="Times New Roman" w:cs="Times New Roman"/>
                <w:color w:val="1A1A1A"/>
                <w:sz w:val="24"/>
                <w:szCs w:val="24"/>
              </w:rPr>
              <w:t>я</w:t>
            </w:r>
            <w:r w:rsidRPr="002D18A1">
              <w:rPr>
                <w:rFonts w:ascii="Times New Roman" w:eastAsia="Times New Roman" w:hAnsi="Times New Roman" w:cs="Times New Roman"/>
                <w:color w:val="1A1A1A"/>
                <w:sz w:val="24"/>
                <w:szCs w:val="24"/>
              </w:rPr>
              <w:t>тельности: опр</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деляет музыкал</w:t>
            </w:r>
            <w:r w:rsidRPr="002D18A1">
              <w:rPr>
                <w:rFonts w:ascii="Times New Roman" w:eastAsia="Times New Roman" w:hAnsi="Times New Roman" w:cs="Times New Roman"/>
                <w:color w:val="1A1A1A"/>
                <w:sz w:val="24"/>
                <w:szCs w:val="24"/>
              </w:rPr>
              <w:t>ь</w:t>
            </w:r>
            <w:r w:rsidRPr="002D18A1">
              <w:rPr>
                <w:rFonts w:ascii="Times New Roman" w:eastAsia="Times New Roman" w:hAnsi="Times New Roman" w:cs="Times New Roman"/>
                <w:color w:val="1A1A1A"/>
                <w:sz w:val="24"/>
                <w:szCs w:val="24"/>
              </w:rPr>
              <w:t>ный жанр прои</w:t>
            </w:r>
            <w:r w:rsidRPr="002D18A1">
              <w:rPr>
                <w:rFonts w:ascii="Times New Roman" w:eastAsia="Times New Roman" w:hAnsi="Times New Roman" w:cs="Times New Roman"/>
                <w:color w:val="1A1A1A"/>
                <w:sz w:val="24"/>
                <w:szCs w:val="24"/>
              </w:rPr>
              <w:t>з</w:t>
            </w:r>
            <w:r w:rsidRPr="002D18A1">
              <w:rPr>
                <w:rFonts w:ascii="Times New Roman" w:eastAsia="Times New Roman" w:hAnsi="Times New Roman" w:cs="Times New Roman"/>
                <w:color w:val="1A1A1A"/>
                <w:sz w:val="24"/>
                <w:szCs w:val="24"/>
              </w:rPr>
              <w:t xml:space="preserve">ведения; </w:t>
            </w:r>
          </w:p>
          <w:p w14:paraId="7C2E52A3"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различает части произведения (вступление, з</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 xml:space="preserve">ключение, запев, припев); </w:t>
            </w:r>
          </w:p>
          <w:p w14:paraId="52A48B79" w14:textId="6BF5CC9D"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определяе</w:t>
            </w:r>
            <w:r>
              <w:rPr>
                <w:rFonts w:ascii="Times New Roman" w:eastAsia="Times New Roman" w:hAnsi="Times New Roman" w:cs="Times New Roman"/>
                <w:color w:val="1A1A1A"/>
                <w:sz w:val="24"/>
                <w:szCs w:val="24"/>
              </w:rPr>
              <w:t xml:space="preserve">т </w:t>
            </w:r>
            <w:r w:rsidRPr="002D18A1">
              <w:rPr>
                <w:rFonts w:ascii="Times New Roman" w:eastAsia="Times New Roman" w:hAnsi="Times New Roman" w:cs="Times New Roman"/>
                <w:color w:val="1A1A1A"/>
                <w:sz w:val="24"/>
                <w:szCs w:val="24"/>
              </w:rPr>
              <w:t>настроение, х</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рактер музыкал</w:t>
            </w:r>
            <w:r w:rsidRPr="002D18A1">
              <w:rPr>
                <w:rFonts w:ascii="Times New Roman" w:eastAsia="Times New Roman" w:hAnsi="Times New Roman" w:cs="Times New Roman"/>
                <w:color w:val="1A1A1A"/>
                <w:sz w:val="24"/>
                <w:szCs w:val="24"/>
              </w:rPr>
              <w:t>ь</w:t>
            </w:r>
            <w:r w:rsidRPr="002D18A1">
              <w:rPr>
                <w:rFonts w:ascii="Times New Roman" w:eastAsia="Times New Roman" w:hAnsi="Times New Roman" w:cs="Times New Roman"/>
                <w:color w:val="1A1A1A"/>
                <w:sz w:val="24"/>
                <w:szCs w:val="24"/>
              </w:rPr>
              <w:t>ного произвед</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ния, слышит в м</w:t>
            </w:r>
            <w:r w:rsidRPr="002D18A1">
              <w:rPr>
                <w:rFonts w:ascii="Times New Roman" w:eastAsia="Times New Roman" w:hAnsi="Times New Roman" w:cs="Times New Roman"/>
                <w:color w:val="1A1A1A"/>
                <w:sz w:val="24"/>
                <w:szCs w:val="24"/>
              </w:rPr>
              <w:t>у</w:t>
            </w:r>
            <w:r w:rsidRPr="002D18A1">
              <w:rPr>
                <w:rFonts w:ascii="Times New Roman" w:eastAsia="Times New Roman" w:hAnsi="Times New Roman" w:cs="Times New Roman"/>
                <w:color w:val="1A1A1A"/>
                <w:sz w:val="24"/>
                <w:szCs w:val="24"/>
              </w:rPr>
              <w:t>зыке изобраз</w:t>
            </w:r>
            <w:r w:rsidRPr="002D18A1">
              <w:rPr>
                <w:rFonts w:ascii="Times New Roman" w:eastAsia="Times New Roman" w:hAnsi="Times New Roman" w:cs="Times New Roman"/>
                <w:color w:val="1A1A1A"/>
                <w:sz w:val="24"/>
                <w:szCs w:val="24"/>
              </w:rPr>
              <w:t>и</w:t>
            </w:r>
            <w:r w:rsidRPr="002D18A1">
              <w:rPr>
                <w:rFonts w:ascii="Times New Roman" w:eastAsia="Times New Roman" w:hAnsi="Times New Roman" w:cs="Times New Roman"/>
                <w:color w:val="1A1A1A"/>
                <w:sz w:val="24"/>
                <w:szCs w:val="24"/>
              </w:rPr>
              <w:t>тельные моменты; воспроизводит и чисто поет н</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сложные песни в удобном диап</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 xml:space="preserve">зоне; </w:t>
            </w:r>
          </w:p>
          <w:p w14:paraId="510CE35B"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сохраняет пр</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вильное полож</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 xml:space="preserve">ние корпуса при пении (певческая посадка); </w:t>
            </w:r>
          </w:p>
          <w:p w14:paraId="658CB47E"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 xml:space="preserve">правильно берет дыхание; </w:t>
            </w:r>
          </w:p>
          <w:p w14:paraId="16DE3846" w14:textId="32BE593A"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выразительно</w:t>
            </w:r>
            <w:r>
              <w:rPr>
                <w:rFonts w:ascii="Times New Roman" w:eastAsia="Times New Roman" w:hAnsi="Times New Roman" w:cs="Times New Roman"/>
                <w:color w:val="1A1A1A"/>
                <w:sz w:val="24"/>
                <w:szCs w:val="24"/>
              </w:rPr>
              <w:t xml:space="preserve"> </w:t>
            </w:r>
            <w:r w:rsidRPr="002D18A1">
              <w:rPr>
                <w:rFonts w:ascii="Times New Roman" w:eastAsia="Times New Roman" w:hAnsi="Times New Roman" w:cs="Times New Roman"/>
                <w:color w:val="1A1A1A"/>
                <w:sz w:val="24"/>
                <w:szCs w:val="24"/>
              </w:rPr>
              <w:t>двигается в соо</w:t>
            </w:r>
            <w:r w:rsidRPr="002D18A1">
              <w:rPr>
                <w:rFonts w:ascii="Times New Roman" w:eastAsia="Times New Roman" w:hAnsi="Times New Roman" w:cs="Times New Roman"/>
                <w:color w:val="1A1A1A"/>
                <w:sz w:val="24"/>
                <w:szCs w:val="24"/>
              </w:rPr>
              <w:t>т</w:t>
            </w:r>
            <w:r w:rsidRPr="002D18A1">
              <w:rPr>
                <w:rFonts w:ascii="Times New Roman" w:eastAsia="Times New Roman" w:hAnsi="Times New Roman" w:cs="Times New Roman"/>
                <w:color w:val="1A1A1A"/>
                <w:sz w:val="24"/>
                <w:szCs w:val="24"/>
              </w:rPr>
              <w:t>ветствии с хара</w:t>
            </w:r>
            <w:r w:rsidRPr="002D18A1">
              <w:rPr>
                <w:rFonts w:ascii="Times New Roman" w:eastAsia="Times New Roman" w:hAnsi="Times New Roman" w:cs="Times New Roman"/>
                <w:color w:val="1A1A1A"/>
                <w:sz w:val="24"/>
                <w:szCs w:val="24"/>
              </w:rPr>
              <w:t>к</w:t>
            </w:r>
            <w:r w:rsidRPr="002D18A1">
              <w:rPr>
                <w:rFonts w:ascii="Times New Roman" w:eastAsia="Times New Roman" w:hAnsi="Times New Roman" w:cs="Times New Roman"/>
                <w:color w:val="1A1A1A"/>
                <w:sz w:val="24"/>
                <w:szCs w:val="24"/>
              </w:rPr>
              <w:t xml:space="preserve">тером музыки, образа; </w:t>
            </w:r>
          </w:p>
          <w:p w14:paraId="67AB21B7"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передает несло</w:t>
            </w:r>
            <w:r w:rsidRPr="002D18A1">
              <w:rPr>
                <w:rFonts w:ascii="Times New Roman" w:eastAsia="Times New Roman" w:hAnsi="Times New Roman" w:cs="Times New Roman"/>
                <w:color w:val="1A1A1A"/>
                <w:sz w:val="24"/>
                <w:szCs w:val="24"/>
              </w:rPr>
              <w:t>ж</w:t>
            </w:r>
            <w:r w:rsidRPr="002D18A1">
              <w:rPr>
                <w:rFonts w:ascii="Times New Roman" w:eastAsia="Times New Roman" w:hAnsi="Times New Roman" w:cs="Times New Roman"/>
                <w:color w:val="1A1A1A"/>
                <w:sz w:val="24"/>
                <w:szCs w:val="24"/>
              </w:rPr>
              <w:t xml:space="preserve">ный ритмический рисунок; </w:t>
            </w:r>
          </w:p>
          <w:p w14:paraId="52144D37"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выполняет танц</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вальные движения качественно: шаг с притопом, пр</w:t>
            </w:r>
            <w:r w:rsidRPr="002D18A1">
              <w:rPr>
                <w:rFonts w:ascii="Times New Roman" w:eastAsia="Times New Roman" w:hAnsi="Times New Roman" w:cs="Times New Roman"/>
                <w:color w:val="1A1A1A"/>
                <w:sz w:val="24"/>
                <w:szCs w:val="24"/>
              </w:rPr>
              <w:t>и</w:t>
            </w:r>
            <w:r w:rsidRPr="002D18A1">
              <w:rPr>
                <w:rFonts w:ascii="Times New Roman" w:eastAsia="Times New Roman" w:hAnsi="Times New Roman" w:cs="Times New Roman"/>
                <w:color w:val="1A1A1A"/>
                <w:sz w:val="24"/>
                <w:szCs w:val="24"/>
              </w:rPr>
              <w:t>ставной шаг с приседанием, пружинящий шаг, боковой галоп, переменный шаг; выразительно и ритмично испо</w:t>
            </w:r>
            <w:r w:rsidRPr="002D18A1">
              <w:rPr>
                <w:rFonts w:ascii="Times New Roman" w:eastAsia="Times New Roman" w:hAnsi="Times New Roman" w:cs="Times New Roman"/>
                <w:color w:val="1A1A1A"/>
                <w:sz w:val="24"/>
                <w:szCs w:val="24"/>
              </w:rPr>
              <w:t>л</w:t>
            </w:r>
            <w:r w:rsidRPr="002D18A1">
              <w:rPr>
                <w:rFonts w:ascii="Times New Roman" w:eastAsia="Times New Roman" w:hAnsi="Times New Roman" w:cs="Times New Roman"/>
                <w:color w:val="1A1A1A"/>
                <w:sz w:val="24"/>
                <w:szCs w:val="24"/>
              </w:rPr>
              <w:t>няет танцы, дв</w:t>
            </w:r>
            <w:r w:rsidRPr="002D18A1">
              <w:rPr>
                <w:rFonts w:ascii="Times New Roman" w:eastAsia="Times New Roman" w:hAnsi="Times New Roman" w:cs="Times New Roman"/>
                <w:color w:val="1A1A1A"/>
                <w:sz w:val="24"/>
                <w:szCs w:val="24"/>
              </w:rPr>
              <w:t>и</w:t>
            </w:r>
            <w:r w:rsidRPr="002D18A1">
              <w:rPr>
                <w:rFonts w:ascii="Times New Roman" w:eastAsia="Times New Roman" w:hAnsi="Times New Roman" w:cs="Times New Roman"/>
                <w:color w:val="1A1A1A"/>
                <w:sz w:val="24"/>
                <w:szCs w:val="24"/>
              </w:rPr>
              <w:t>жения с предм</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тами (шарами, обручами, мяч</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 xml:space="preserve">ми, цветами); </w:t>
            </w:r>
          </w:p>
          <w:p w14:paraId="7553D698"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активен в театр</w:t>
            </w:r>
            <w:r w:rsidRPr="002D18A1">
              <w:rPr>
                <w:rFonts w:ascii="Times New Roman" w:eastAsia="Times New Roman" w:hAnsi="Times New Roman" w:cs="Times New Roman"/>
                <w:color w:val="1A1A1A"/>
                <w:sz w:val="24"/>
                <w:szCs w:val="24"/>
              </w:rPr>
              <w:t>а</w:t>
            </w:r>
            <w:r w:rsidRPr="002D18A1">
              <w:rPr>
                <w:rFonts w:ascii="Times New Roman" w:eastAsia="Times New Roman" w:hAnsi="Times New Roman" w:cs="Times New Roman"/>
                <w:color w:val="1A1A1A"/>
                <w:sz w:val="24"/>
                <w:szCs w:val="24"/>
              </w:rPr>
              <w:t>лизации, инсц</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нирует игровые песни; исполняет сольно и в о</w:t>
            </w:r>
            <w:r w:rsidRPr="002D18A1">
              <w:rPr>
                <w:rFonts w:ascii="Times New Roman" w:eastAsia="Times New Roman" w:hAnsi="Times New Roman" w:cs="Times New Roman"/>
                <w:color w:val="1A1A1A"/>
                <w:sz w:val="24"/>
                <w:szCs w:val="24"/>
              </w:rPr>
              <w:t>р</w:t>
            </w:r>
            <w:r w:rsidRPr="002D18A1">
              <w:rPr>
                <w:rFonts w:ascii="Times New Roman" w:eastAsia="Times New Roman" w:hAnsi="Times New Roman" w:cs="Times New Roman"/>
                <w:color w:val="1A1A1A"/>
                <w:sz w:val="24"/>
                <w:szCs w:val="24"/>
              </w:rPr>
              <w:t>кестре простые песни и мелодии; проявляет муз</w:t>
            </w:r>
            <w:r w:rsidRPr="002D18A1">
              <w:rPr>
                <w:rFonts w:ascii="Times New Roman" w:eastAsia="Times New Roman" w:hAnsi="Times New Roman" w:cs="Times New Roman"/>
                <w:color w:val="1A1A1A"/>
                <w:sz w:val="24"/>
                <w:szCs w:val="24"/>
              </w:rPr>
              <w:t>ы</w:t>
            </w:r>
            <w:r w:rsidRPr="002D18A1">
              <w:rPr>
                <w:rFonts w:ascii="Times New Roman" w:eastAsia="Times New Roman" w:hAnsi="Times New Roman" w:cs="Times New Roman"/>
                <w:color w:val="1A1A1A"/>
                <w:sz w:val="24"/>
                <w:szCs w:val="24"/>
              </w:rPr>
              <w:t>кальные спосо</w:t>
            </w:r>
            <w:r w:rsidRPr="002D18A1">
              <w:rPr>
                <w:rFonts w:ascii="Times New Roman" w:eastAsia="Times New Roman" w:hAnsi="Times New Roman" w:cs="Times New Roman"/>
                <w:color w:val="1A1A1A"/>
                <w:sz w:val="24"/>
                <w:szCs w:val="24"/>
              </w:rPr>
              <w:t>б</w:t>
            </w:r>
            <w:r w:rsidRPr="002D18A1">
              <w:rPr>
                <w:rFonts w:ascii="Times New Roman" w:eastAsia="Times New Roman" w:hAnsi="Times New Roman" w:cs="Times New Roman"/>
                <w:color w:val="1A1A1A"/>
                <w:sz w:val="24"/>
                <w:szCs w:val="24"/>
              </w:rPr>
              <w:t>ности в повс</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дневной жизни и различных видах досуговой де</w:t>
            </w:r>
            <w:r w:rsidRPr="002D18A1">
              <w:rPr>
                <w:rFonts w:ascii="Times New Roman" w:eastAsia="Times New Roman" w:hAnsi="Times New Roman" w:cs="Times New Roman"/>
                <w:color w:val="1A1A1A"/>
                <w:sz w:val="24"/>
                <w:szCs w:val="24"/>
              </w:rPr>
              <w:t>я</w:t>
            </w:r>
            <w:r w:rsidRPr="002D18A1">
              <w:rPr>
                <w:rFonts w:ascii="Times New Roman" w:eastAsia="Times New Roman" w:hAnsi="Times New Roman" w:cs="Times New Roman"/>
                <w:color w:val="1A1A1A"/>
                <w:sz w:val="24"/>
                <w:szCs w:val="24"/>
              </w:rPr>
              <w:t>тельности (праз</w:t>
            </w:r>
            <w:r w:rsidRPr="002D18A1">
              <w:rPr>
                <w:rFonts w:ascii="Times New Roman" w:eastAsia="Times New Roman" w:hAnsi="Times New Roman" w:cs="Times New Roman"/>
                <w:color w:val="1A1A1A"/>
                <w:sz w:val="24"/>
                <w:szCs w:val="24"/>
              </w:rPr>
              <w:t>д</w:t>
            </w:r>
            <w:r w:rsidRPr="002D18A1">
              <w:rPr>
                <w:rFonts w:ascii="Times New Roman" w:eastAsia="Times New Roman" w:hAnsi="Times New Roman" w:cs="Times New Roman"/>
                <w:color w:val="1A1A1A"/>
                <w:sz w:val="24"/>
                <w:szCs w:val="24"/>
              </w:rPr>
              <w:t xml:space="preserve">ники, развлечения и др.); </w:t>
            </w:r>
          </w:p>
          <w:p w14:paraId="7596C50C" w14:textId="77777777" w:rsidR="002D18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любит посещать концерты, муз</w:t>
            </w:r>
            <w:r w:rsidRPr="002D18A1">
              <w:rPr>
                <w:rFonts w:ascii="Times New Roman" w:eastAsia="Times New Roman" w:hAnsi="Times New Roman" w:cs="Times New Roman"/>
                <w:color w:val="1A1A1A"/>
                <w:sz w:val="24"/>
                <w:szCs w:val="24"/>
              </w:rPr>
              <w:t>ы</w:t>
            </w:r>
            <w:r w:rsidRPr="002D18A1">
              <w:rPr>
                <w:rFonts w:ascii="Times New Roman" w:eastAsia="Times New Roman" w:hAnsi="Times New Roman" w:cs="Times New Roman"/>
                <w:color w:val="1A1A1A"/>
                <w:sz w:val="24"/>
                <w:szCs w:val="24"/>
              </w:rPr>
              <w:t>кальный театр д</w:t>
            </w:r>
            <w:r w:rsidRPr="002D18A1">
              <w:rPr>
                <w:rFonts w:ascii="Times New Roman" w:eastAsia="Times New Roman" w:hAnsi="Times New Roman" w:cs="Times New Roman"/>
                <w:color w:val="1A1A1A"/>
                <w:sz w:val="24"/>
                <w:szCs w:val="24"/>
              </w:rPr>
              <w:t>е</w:t>
            </w:r>
            <w:r w:rsidRPr="002D18A1">
              <w:rPr>
                <w:rFonts w:ascii="Times New Roman" w:eastAsia="Times New Roman" w:hAnsi="Times New Roman" w:cs="Times New Roman"/>
                <w:color w:val="1A1A1A"/>
                <w:sz w:val="24"/>
                <w:szCs w:val="24"/>
              </w:rPr>
              <w:t>лится получе</w:t>
            </w:r>
            <w:r w:rsidRPr="002D18A1">
              <w:rPr>
                <w:rFonts w:ascii="Times New Roman" w:eastAsia="Times New Roman" w:hAnsi="Times New Roman" w:cs="Times New Roman"/>
                <w:color w:val="1A1A1A"/>
                <w:sz w:val="24"/>
                <w:szCs w:val="24"/>
              </w:rPr>
              <w:t>н</w:t>
            </w:r>
            <w:r w:rsidRPr="002D18A1">
              <w:rPr>
                <w:rFonts w:ascii="Times New Roman" w:eastAsia="Times New Roman" w:hAnsi="Times New Roman" w:cs="Times New Roman"/>
                <w:color w:val="1A1A1A"/>
                <w:sz w:val="24"/>
                <w:szCs w:val="24"/>
              </w:rPr>
              <w:t>ными впечатлен</w:t>
            </w:r>
            <w:r w:rsidRPr="002D18A1">
              <w:rPr>
                <w:rFonts w:ascii="Times New Roman" w:eastAsia="Times New Roman" w:hAnsi="Times New Roman" w:cs="Times New Roman"/>
                <w:color w:val="1A1A1A"/>
                <w:sz w:val="24"/>
                <w:szCs w:val="24"/>
              </w:rPr>
              <w:t>и</w:t>
            </w:r>
            <w:r w:rsidRPr="002D18A1">
              <w:rPr>
                <w:rFonts w:ascii="Times New Roman" w:eastAsia="Times New Roman" w:hAnsi="Times New Roman" w:cs="Times New Roman"/>
                <w:color w:val="1A1A1A"/>
                <w:sz w:val="24"/>
                <w:szCs w:val="24"/>
              </w:rPr>
              <w:t xml:space="preserve">ями; </w:t>
            </w:r>
          </w:p>
          <w:p w14:paraId="00BD8F83" w14:textId="2F31E0B7" w:rsidR="000010A1" w:rsidRDefault="002D18A1" w:rsidP="00E04AB6">
            <w:pPr>
              <w:spacing w:line="276" w:lineRule="auto"/>
              <w:jc w:val="both"/>
              <w:rPr>
                <w:rFonts w:ascii="Times New Roman" w:eastAsia="Times New Roman" w:hAnsi="Times New Roman" w:cs="Times New Roman"/>
                <w:color w:val="1A1A1A"/>
                <w:sz w:val="24"/>
                <w:szCs w:val="24"/>
              </w:rPr>
            </w:pPr>
            <w:r w:rsidRPr="002D18A1">
              <w:rPr>
                <w:rFonts w:ascii="Times New Roman" w:eastAsia="Times New Roman" w:hAnsi="Times New Roman" w:cs="Times New Roman"/>
                <w:color w:val="1A1A1A"/>
                <w:sz w:val="24"/>
                <w:szCs w:val="24"/>
              </w:rPr>
              <w:t>применяет нако</w:t>
            </w:r>
            <w:r w:rsidRPr="002D18A1">
              <w:rPr>
                <w:rFonts w:ascii="Times New Roman" w:eastAsia="Times New Roman" w:hAnsi="Times New Roman" w:cs="Times New Roman"/>
                <w:color w:val="1A1A1A"/>
                <w:sz w:val="24"/>
                <w:szCs w:val="24"/>
              </w:rPr>
              <w:t>п</w:t>
            </w:r>
            <w:r w:rsidRPr="002D18A1">
              <w:rPr>
                <w:rFonts w:ascii="Times New Roman" w:eastAsia="Times New Roman" w:hAnsi="Times New Roman" w:cs="Times New Roman"/>
                <w:color w:val="1A1A1A"/>
                <w:sz w:val="24"/>
                <w:szCs w:val="24"/>
              </w:rPr>
              <w:t>ленный муз</w:t>
            </w:r>
            <w:r w:rsidRPr="002D18A1">
              <w:rPr>
                <w:rFonts w:ascii="Times New Roman" w:eastAsia="Times New Roman" w:hAnsi="Times New Roman" w:cs="Times New Roman"/>
                <w:color w:val="1A1A1A"/>
                <w:sz w:val="24"/>
                <w:szCs w:val="24"/>
              </w:rPr>
              <w:t>ы</w:t>
            </w:r>
            <w:r w:rsidRPr="002D18A1">
              <w:rPr>
                <w:rFonts w:ascii="Times New Roman" w:eastAsia="Times New Roman" w:hAnsi="Times New Roman" w:cs="Times New Roman"/>
                <w:color w:val="1A1A1A"/>
                <w:sz w:val="24"/>
                <w:szCs w:val="24"/>
              </w:rPr>
              <w:t>кальный опыт для осуществления</w:t>
            </w:r>
            <w:r>
              <w:rPr>
                <w:rFonts w:ascii="Times New Roman" w:eastAsia="Times New Roman" w:hAnsi="Times New Roman" w:cs="Times New Roman"/>
                <w:color w:val="1A1A1A"/>
                <w:sz w:val="24"/>
                <w:szCs w:val="24"/>
              </w:rPr>
              <w:t xml:space="preserve"> </w:t>
            </w:r>
            <w:r w:rsidRPr="002D18A1">
              <w:rPr>
                <w:rFonts w:ascii="Times New Roman" w:eastAsia="Times New Roman" w:hAnsi="Times New Roman" w:cs="Times New Roman"/>
                <w:color w:val="1A1A1A"/>
                <w:sz w:val="24"/>
                <w:szCs w:val="24"/>
              </w:rPr>
              <w:t>различных видов детской деятел</w:t>
            </w:r>
            <w:r w:rsidRPr="002D18A1">
              <w:rPr>
                <w:rFonts w:ascii="Times New Roman" w:eastAsia="Times New Roman" w:hAnsi="Times New Roman" w:cs="Times New Roman"/>
                <w:color w:val="1A1A1A"/>
                <w:sz w:val="24"/>
                <w:szCs w:val="24"/>
              </w:rPr>
              <w:t>ь</w:t>
            </w:r>
            <w:r w:rsidRPr="002D18A1">
              <w:rPr>
                <w:rFonts w:ascii="Times New Roman" w:eastAsia="Times New Roman" w:hAnsi="Times New Roman" w:cs="Times New Roman"/>
                <w:color w:val="1A1A1A"/>
                <w:sz w:val="24"/>
                <w:szCs w:val="24"/>
              </w:rPr>
              <w:t>ности</w:t>
            </w:r>
            <w:r>
              <w:rPr>
                <w:rFonts w:ascii="Times New Roman" w:eastAsia="Times New Roman" w:hAnsi="Times New Roman" w:cs="Times New Roman"/>
                <w:color w:val="1A1A1A"/>
                <w:sz w:val="24"/>
                <w:szCs w:val="24"/>
              </w:rPr>
              <w:t>.</w:t>
            </w:r>
          </w:p>
        </w:tc>
        <w:tc>
          <w:tcPr>
            <w:tcW w:w="1843" w:type="dxa"/>
          </w:tcPr>
          <w:p w14:paraId="58F688C3" w14:textId="19E1B082" w:rsidR="00283B7F" w:rsidRPr="00283B7F" w:rsidRDefault="00283B7F" w:rsidP="00E04AB6">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О.П. Радын</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ва «Музыкал</w:t>
            </w:r>
            <w:r w:rsidRPr="00283B7F">
              <w:rPr>
                <w:rFonts w:ascii="Times New Roman" w:eastAsia="Times New Roman" w:hAnsi="Times New Roman" w:cs="Times New Roman"/>
                <w:bCs/>
                <w:color w:val="000000" w:themeColor="text1"/>
                <w:sz w:val="24"/>
                <w:szCs w:val="24"/>
              </w:rPr>
              <w:t>ь</w:t>
            </w:r>
            <w:r w:rsidRPr="00283B7F">
              <w:rPr>
                <w:rFonts w:ascii="Times New Roman" w:eastAsia="Times New Roman" w:hAnsi="Times New Roman" w:cs="Times New Roman"/>
                <w:bCs/>
                <w:color w:val="000000" w:themeColor="text1"/>
                <w:sz w:val="24"/>
                <w:szCs w:val="24"/>
              </w:rPr>
              <w:t>ные шедевры» М.: ТЦ Сфера, 2009</w:t>
            </w: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г</w:t>
            </w:r>
            <w:r>
              <w:rPr>
                <w:rFonts w:ascii="Times New Roman" w:eastAsia="Times New Roman" w:hAnsi="Times New Roman" w:cs="Times New Roman"/>
                <w:bCs/>
                <w:color w:val="000000" w:themeColor="text1"/>
                <w:sz w:val="24"/>
                <w:szCs w:val="24"/>
              </w:rPr>
              <w:t>.</w:t>
            </w:r>
          </w:p>
          <w:p w14:paraId="0EC337FA" w14:textId="023D1CE8" w:rsidR="00283B7F" w:rsidRPr="00283B7F" w:rsidRDefault="00283B7F" w:rsidP="00E04AB6">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283B7F">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Гогоберидзе А.Г., Дерку</w:t>
            </w:r>
            <w:r w:rsidRPr="00283B7F">
              <w:rPr>
                <w:rFonts w:ascii="Times New Roman" w:eastAsia="Times New Roman" w:hAnsi="Times New Roman" w:cs="Times New Roman"/>
                <w:bCs/>
                <w:color w:val="000000" w:themeColor="text1"/>
                <w:sz w:val="24"/>
                <w:szCs w:val="24"/>
              </w:rPr>
              <w:t>н</w:t>
            </w:r>
            <w:r w:rsidRPr="00283B7F">
              <w:rPr>
                <w:rFonts w:ascii="Times New Roman" w:eastAsia="Times New Roman" w:hAnsi="Times New Roman" w:cs="Times New Roman"/>
                <w:bCs/>
                <w:color w:val="000000" w:themeColor="text1"/>
                <w:sz w:val="24"/>
                <w:szCs w:val="24"/>
              </w:rPr>
              <w:t>ская В.А., Де</w:t>
            </w:r>
            <w:r w:rsidRPr="00283B7F">
              <w:rPr>
                <w:rFonts w:ascii="Times New Roman" w:eastAsia="Times New Roman" w:hAnsi="Times New Roman" w:cs="Times New Roman"/>
                <w:bCs/>
                <w:color w:val="000000" w:themeColor="text1"/>
                <w:sz w:val="24"/>
                <w:szCs w:val="24"/>
              </w:rPr>
              <w:t>т</w:t>
            </w:r>
            <w:r w:rsidRPr="00283B7F">
              <w:rPr>
                <w:rFonts w:ascii="Times New Roman" w:eastAsia="Times New Roman" w:hAnsi="Times New Roman" w:cs="Times New Roman"/>
                <w:bCs/>
                <w:color w:val="000000" w:themeColor="text1"/>
                <w:sz w:val="24"/>
                <w:szCs w:val="24"/>
              </w:rPr>
              <w:t>ство с музыкой. Современные педагогические технологии м</w:t>
            </w:r>
            <w:r w:rsidRPr="00283B7F">
              <w:rPr>
                <w:rFonts w:ascii="Times New Roman" w:eastAsia="Times New Roman" w:hAnsi="Times New Roman" w:cs="Times New Roman"/>
                <w:bCs/>
                <w:color w:val="000000" w:themeColor="text1"/>
                <w:sz w:val="24"/>
                <w:szCs w:val="24"/>
              </w:rPr>
              <w:t>у</w:t>
            </w:r>
            <w:r w:rsidRPr="00283B7F">
              <w:rPr>
                <w:rFonts w:ascii="Times New Roman" w:eastAsia="Times New Roman" w:hAnsi="Times New Roman" w:cs="Times New Roman"/>
                <w:bCs/>
                <w:color w:val="000000" w:themeColor="text1"/>
                <w:sz w:val="24"/>
                <w:szCs w:val="24"/>
              </w:rPr>
              <w:t>зыкального воспитания и развития детей раннего и д</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школьного во</w:t>
            </w:r>
            <w:r w:rsidRPr="00283B7F">
              <w:rPr>
                <w:rFonts w:ascii="Times New Roman" w:eastAsia="Times New Roman" w:hAnsi="Times New Roman" w:cs="Times New Roman"/>
                <w:bCs/>
                <w:color w:val="000000" w:themeColor="text1"/>
                <w:sz w:val="24"/>
                <w:szCs w:val="24"/>
              </w:rPr>
              <w:t>з</w:t>
            </w:r>
            <w:r w:rsidRPr="00283B7F">
              <w:rPr>
                <w:rFonts w:ascii="Times New Roman" w:eastAsia="Times New Roman" w:hAnsi="Times New Roman" w:cs="Times New Roman"/>
                <w:bCs/>
                <w:color w:val="000000" w:themeColor="text1"/>
                <w:sz w:val="24"/>
                <w:szCs w:val="24"/>
              </w:rPr>
              <w:t>раста. – СПб.: ООО «Изд</w:t>
            </w:r>
            <w:r w:rsidRPr="00283B7F">
              <w:rPr>
                <w:rFonts w:ascii="Times New Roman" w:eastAsia="Times New Roman" w:hAnsi="Times New Roman" w:cs="Times New Roman"/>
                <w:bCs/>
                <w:color w:val="000000" w:themeColor="text1"/>
                <w:sz w:val="24"/>
                <w:szCs w:val="24"/>
              </w:rPr>
              <w:t>а</w:t>
            </w:r>
            <w:r w:rsidRPr="00283B7F">
              <w:rPr>
                <w:rFonts w:ascii="Times New Roman" w:eastAsia="Times New Roman" w:hAnsi="Times New Roman" w:cs="Times New Roman"/>
                <w:bCs/>
                <w:color w:val="000000" w:themeColor="text1"/>
                <w:sz w:val="24"/>
                <w:szCs w:val="24"/>
              </w:rPr>
              <w:t>тельство «Де</w:t>
            </w:r>
            <w:r w:rsidRPr="00283B7F">
              <w:rPr>
                <w:rFonts w:ascii="Times New Roman" w:eastAsia="Times New Roman" w:hAnsi="Times New Roman" w:cs="Times New Roman"/>
                <w:bCs/>
                <w:color w:val="000000" w:themeColor="text1"/>
                <w:sz w:val="24"/>
                <w:szCs w:val="24"/>
              </w:rPr>
              <w:t>т</w:t>
            </w:r>
            <w:r w:rsidRPr="00283B7F">
              <w:rPr>
                <w:rFonts w:ascii="Times New Roman" w:eastAsia="Times New Roman" w:hAnsi="Times New Roman" w:cs="Times New Roman"/>
                <w:bCs/>
                <w:color w:val="000000" w:themeColor="text1"/>
                <w:sz w:val="24"/>
                <w:szCs w:val="24"/>
              </w:rPr>
              <w:t>ство-Пресс», 2010г</w:t>
            </w:r>
          </w:p>
          <w:p w14:paraId="7247315B" w14:textId="0129FFFB" w:rsidR="00283B7F" w:rsidRPr="00283B7F" w:rsidRDefault="00283B7F" w:rsidP="00E04AB6">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283B7F">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А. </w:t>
            </w:r>
            <w:r w:rsidRPr="00283B7F">
              <w:rPr>
                <w:rFonts w:ascii="Times New Roman" w:eastAsia="Times New Roman" w:hAnsi="Times New Roman" w:cs="Times New Roman"/>
                <w:bCs/>
                <w:color w:val="000000" w:themeColor="text1"/>
                <w:sz w:val="24"/>
                <w:szCs w:val="24"/>
              </w:rPr>
              <w:t>Гогобери</w:t>
            </w:r>
            <w:r w:rsidRPr="00283B7F">
              <w:rPr>
                <w:rFonts w:ascii="Times New Roman" w:eastAsia="Times New Roman" w:hAnsi="Times New Roman" w:cs="Times New Roman"/>
                <w:bCs/>
                <w:color w:val="000000" w:themeColor="text1"/>
                <w:sz w:val="24"/>
                <w:szCs w:val="24"/>
              </w:rPr>
              <w:t>д</w:t>
            </w:r>
            <w:r w:rsidRPr="00283B7F">
              <w:rPr>
                <w:rFonts w:ascii="Times New Roman" w:eastAsia="Times New Roman" w:hAnsi="Times New Roman" w:cs="Times New Roman"/>
                <w:bCs/>
                <w:color w:val="000000" w:themeColor="text1"/>
                <w:sz w:val="24"/>
                <w:szCs w:val="24"/>
              </w:rPr>
              <w:t>зе, В. Дерку</w:t>
            </w:r>
            <w:r w:rsidRPr="00283B7F">
              <w:rPr>
                <w:rFonts w:ascii="Times New Roman" w:eastAsia="Times New Roman" w:hAnsi="Times New Roman" w:cs="Times New Roman"/>
                <w:bCs/>
                <w:color w:val="000000" w:themeColor="text1"/>
                <w:sz w:val="24"/>
                <w:szCs w:val="24"/>
              </w:rPr>
              <w:t>н</w:t>
            </w:r>
            <w:r w:rsidRPr="00283B7F">
              <w:rPr>
                <w:rFonts w:ascii="Times New Roman" w:eastAsia="Times New Roman" w:hAnsi="Times New Roman" w:cs="Times New Roman"/>
                <w:bCs/>
                <w:color w:val="000000" w:themeColor="text1"/>
                <w:sz w:val="24"/>
                <w:szCs w:val="24"/>
              </w:rPr>
              <w:t>ская, «Образ</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вательная о</w:t>
            </w:r>
            <w:r w:rsidRPr="00283B7F">
              <w:rPr>
                <w:rFonts w:ascii="Times New Roman" w:eastAsia="Times New Roman" w:hAnsi="Times New Roman" w:cs="Times New Roman"/>
                <w:bCs/>
                <w:color w:val="000000" w:themeColor="text1"/>
                <w:sz w:val="24"/>
                <w:szCs w:val="24"/>
              </w:rPr>
              <w:t>б</w:t>
            </w:r>
            <w:r w:rsidRPr="00283B7F">
              <w:rPr>
                <w:rFonts w:ascii="Times New Roman" w:eastAsia="Times New Roman" w:hAnsi="Times New Roman" w:cs="Times New Roman"/>
                <w:bCs/>
                <w:color w:val="000000" w:themeColor="text1"/>
                <w:sz w:val="24"/>
                <w:szCs w:val="24"/>
              </w:rPr>
              <w:t>ласть «Муз</w:t>
            </w:r>
            <w:r w:rsidRPr="00283B7F">
              <w:rPr>
                <w:rFonts w:ascii="Times New Roman" w:eastAsia="Times New Roman" w:hAnsi="Times New Roman" w:cs="Times New Roman"/>
                <w:bCs/>
                <w:color w:val="000000" w:themeColor="text1"/>
                <w:sz w:val="24"/>
                <w:szCs w:val="24"/>
              </w:rPr>
              <w:t>ы</w:t>
            </w:r>
            <w:r w:rsidRPr="00283B7F">
              <w:rPr>
                <w:rFonts w:ascii="Times New Roman" w:eastAsia="Times New Roman" w:hAnsi="Times New Roman" w:cs="Times New Roman"/>
                <w:bCs/>
                <w:color w:val="000000" w:themeColor="text1"/>
                <w:sz w:val="24"/>
                <w:szCs w:val="24"/>
              </w:rPr>
              <w:t>ка»</w:t>
            </w:r>
            <w:r>
              <w:rPr>
                <w:rFonts w:ascii="Times New Roman" w:eastAsia="Times New Roman" w:hAnsi="Times New Roman" w:cs="Times New Roman"/>
                <w:bCs/>
                <w:color w:val="000000" w:themeColor="text1"/>
                <w:sz w:val="24"/>
                <w:szCs w:val="24"/>
              </w:rPr>
              <w:t>.</w:t>
            </w:r>
            <w:r w:rsidRPr="00283B7F">
              <w:rPr>
                <w:rFonts w:ascii="Times New Roman" w:eastAsia="Times New Roman" w:hAnsi="Times New Roman" w:cs="Times New Roman"/>
                <w:bCs/>
                <w:color w:val="000000" w:themeColor="text1"/>
                <w:sz w:val="24"/>
                <w:szCs w:val="24"/>
              </w:rPr>
              <w:t xml:space="preserve"> Учебно-методическое пособие/науч. ред. А.Г. Гог</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беридзе.</w:t>
            </w: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СПб.: ООО «Издательство «Детство-Пресс», 2012</w:t>
            </w:r>
            <w:r>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г.</w:t>
            </w:r>
          </w:p>
          <w:p w14:paraId="033742AD" w14:textId="432F73B5" w:rsidR="000010A1" w:rsidRDefault="00283B7F" w:rsidP="00E04AB6">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283B7F">
              <w:rPr>
                <w:rFonts w:ascii="Times New Roman" w:eastAsia="Times New Roman" w:hAnsi="Times New Roman" w:cs="Times New Roman"/>
                <w:bCs/>
                <w:color w:val="000000" w:themeColor="text1"/>
                <w:sz w:val="24"/>
                <w:szCs w:val="24"/>
              </w:rPr>
              <w:t>-</w:t>
            </w:r>
            <w:r w:rsidR="0087259D">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И.Е. Яцевич «Музыкальное развитие д</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школьников на основе пр</w:t>
            </w:r>
            <w:r w:rsidRPr="00283B7F">
              <w:rPr>
                <w:rFonts w:ascii="Times New Roman" w:eastAsia="Times New Roman" w:hAnsi="Times New Roman" w:cs="Times New Roman"/>
                <w:bCs/>
                <w:color w:val="000000" w:themeColor="text1"/>
                <w:sz w:val="24"/>
                <w:szCs w:val="24"/>
              </w:rPr>
              <w:t>и</w:t>
            </w:r>
            <w:r w:rsidRPr="00283B7F">
              <w:rPr>
                <w:rFonts w:ascii="Times New Roman" w:eastAsia="Times New Roman" w:hAnsi="Times New Roman" w:cs="Times New Roman"/>
                <w:bCs/>
                <w:color w:val="000000" w:themeColor="text1"/>
                <w:sz w:val="24"/>
                <w:szCs w:val="24"/>
              </w:rPr>
              <w:t>мерной образ</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вательной пр</w:t>
            </w:r>
            <w:r w:rsidRPr="00283B7F">
              <w:rPr>
                <w:rFonts w:ascii="Times New Roman" w:eastAsia="Times New Roman" w:hAnsi="Times New Roman" w:cs="Times New Roman"/>
                <w:bCs/>
                <w:color w:val="000000" w:themeColor="text1"/>
                <w:sz w:val="24"/>
                <w:szCs w:val="24"/>
              </w:rPr>
              <w:t>о</w:t>
            </w:r>
            <w:r w:rsidRPr="00283B7F">
              <w:rPr>
                <w:rFonts w:ascii="Times New Roman" w:eastAsia="Times New Roman" w:hAnsi="Times New Roman" w:cs="Times New Roman"/>
                <w:bCs/>
                <w:color w:val="000000" w:themeColor="text1"/>
                <w:sz w:val="24"/>
                <w:szCs w:val="24"/>
              </w:rPr>
              <w:t>граммы «Де</w:t>
            </w:r>
            <w:r w:rsidRPr="00283B7F">
              <w:rPr>
                <w:rFonts w:ascii="Times New Roman" w:eastAsia="Times New Roman" w:hAnsi="Times New Roman" w:cs="Times New Roman"/>
                <w:bCs/>
                <w:color w:val="000000" w:themeColor="text1"/>
                <w:sz w:val="24"/>
                <w:szCs w:val="24"/>
              </w:rPr>
              <w:t>т</w:t>
            </w:r>
            <w:r w:rsidRPr="00283B7F">
              <w:rPr>
                <w:rFonts w:ascii="Times New Roman" w:eastAsia="Times New Roman" w:hAnsi="Times New Roman" w:cs="Times New Roman"/>
                <w:bCs/>
                <w:color w:val="000000" w:themeColor="text1"/>
                <w:sz w:val="24"/>
                <w:szCs w:val="24"/>
              </w:rPr>
              <w:t>ство»</w:t>
            </w:r>
            <w:r w:rsidR="0087259D">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Соде</w:t>
            </w:r>
            <w:r w:rsidRPr="00283B7F">
              <w:rPr>
                <w:rFonts w:ascii="Times New Roman" w:eastAsia="Times New Roman" w:hAnsi="Times New Roman" w:cs="Times New Roman"/>
                <w:bCs/>
                <w:color w:val="000000" w:themeColor="text1"/>
                <w:sz w:val="24"/>
                <w:szCs w:val="24"/>
              </w:rPr>
              <w:t>р</w:t>
            </w:r>
            <w:r w:rsidRPr="00283B7F">
              <w:rPr>
                <w:rFonts w:ascii="Times New Roman" w:eastAsia="Times New Roman" w:hAnsi="Times New Roman" w:cs="Times New Roman"/>
                <w:bCs/>
                <w:color w:val="000000" w:themeColor="text1"/>
                <w:sz w:val="24"/>
                <w:szCs w:val="24"/>
              </w:rPr>
              <w:t>жание, план</w:t>
            </w:r>
            <w:r w:rsidRPr="00283B7F">
              <w:rPr>
                <w:rFonts w:ascii="Times New Roman" w:eastAsia="Times New Roman" w:hAnsi="Times New Roman" w:cs="Times New Roman"/>
                <w:bCs/>
                <w:color w:val="000000" w:themeColor="text1"/>
                <w:sz w:val="24"/>
                <w:szCs w:val="24"/>
              </w:rPr>
              <w:t>и</w:t>
            </w:r>
            <w:r w:rsidRPr="00283B7F">
              <w:rPr>
                <w:rFonts w:ascii="Times New Roman" w:eastAsia="Times New Roman" w:hAnsi="Times New Roman" w:cs="Times New Roman"/>
                <w:bCs/>
                <w:color w:val="000000" w:themeColor="text1"/>
                <w:sz w:val="24"/>
                <w:szCs w:val="24"/>
              </w:rPr>
              <w:t>рование, ко</w:t>
            </w:r>
            <w:r w:rsidRPr="00283B7F">
              <w:rPr>
                <w:rFonts w:ascii="Times New Roman" w:eastAsia="Times New Roman" w:hAnsi="Times New Roman" w:cs="Times New Roman"/>
                <w:bCs/>
                <w:color w:val="000000" w:themeColor="text1"/>
                <w:sz w:val="24"/>
                <w:szCs w:val="24"/>
              </w:rPr>
              <w:t>н</w:t>
            </w:r>
            <w:r w:rsidRPr="00283B7F">
              <w:rPr>
                <w:rFonts w:ascii="Times New Roman" w:eastAsia="Times New Roman" w:hAnsi="Times New Roman" w:cs="Times New Roman"/>
                <w:bCs/>
                <w:color w:val="000000" w:themeColor="text1"/>
                <w:sz w:val="24"/>
                <w:szCs w:val="24"/>
              </w:rPr>
              <w:t>спекты, сцен</w:t>
            </w:r>
            <w:r w:rsidRPr="00283B7F">
              <w:rPr>
                <w:rFonts w:ascii="Times New Roman" w:eastAsia="Times New Roman" w:hAnsi="Times New Roman" w:cs="Times New Roman"/>
                <w:bCs/>
                <w:color w:val="000000" w:themeColor="text1"/>
                <w:sz w:val="24"/>
                <w:szCs w:val="24"/>
              </w:rPr>
              <w:t>а</w:t>
            </w:r>
            <w:r w:rsidRPr="00283B7F">
              <w:rPr>
                <w:rFonts w:ascii="Times New Roman" w:eastAsia="Times New Roman" w:hAnsi="Times New Roman" w:cs="Times New Roman"/>
                <w:bCs/>
                <w:color w:val="000000" w:themeColor="text1"/>
                <w:sz w:val="24"/>
                <w:szCs w:val="24"/>
              </w:rPr>
              <w:t>рии, методич</w:t>
            </w:r>
            <w:r w:rsidRPr="00283B7F">
              <w:rPr>
                <w:rFonts w:ascii="Times New Roman" w:eastAsia="Times New Roman" w:hAnsi="Times New Roman" w:cs="Times New Roman"/>
                <w:bCs/>
                <w:color w:val="000000" w:themeColor="text1"/>
                <w:sz w:val="24"/>
                <w:szCs w:val="24"/>
              </w:rPr>
              <w:t>е</w:t>
            </w:r>
            <w:r w:rsidRPr="00283B7F">
              <w:rPr>
                <w:rFonts w:ascii="Times New Roman" w:eastAsia="Times New Roman" w:hAnsi="Times New Roman" w:cs="Times New Roman"/>
                <w:bCs/>
                <w:color w:val="000000" w:themeColor="text1"/>
                <w:sz w:val="24"/>
                <w:szCs w:val="24"/>
              </w:rPr>
              <w:t>ские советы. -СПб.: ООО «Издательство «Детство-Пресс», 2018</w:t>
            </w:r>
            <w:r w:rsidR="0087259D">
              <w:rPr>
                <w:rFonts w:ascii="Times New Roman" w:eastAsia="Times New Roman" w:hAnsi="Times New Roman" w:cs="Times New Roman"/>
                <w:bCs/>
                <w:color w:val="000000" w:themeColor="text1"/>
                <w:sz w:val="24"/>
                <w:szCs w:val="24"/>
              </w:rPr>
              <w:t xml:space="preserve"> </w:t>
            </w:r>
            <w:r w:rsidRPr="00283B7F">
              <w:rPr>
                <w:rFonts w:ascii="Times New Roman" w:eastAsia="Times New Roman" w:hAnsi="Times New Roman" w:cs="Times New Roman"/>
                <w:bCs/>
                <w:color w:val="000000" w:themeColor="text1"/>
                <w:sz w:val="24"/>
                <w:szCs w:val="24"/>
              </w:rPr>
              <w:t>г.</w:t>
            </w:r>
          </w:p>
        </w:tc>
      </w:tr>
      <w:tr w:rsidR="00E04AB6" w14:paraId="2B96E27A" w14:textId="77777777" w:rsidTr="00DE5A34">
        <w:tc>
          <w:tcPr>
            <w:tcW w:w="2518" w:type="dxa"/>
          </w:tcPr>
          <w:p w14:paraId="10129B19" w14:textId="77777777"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b/>
                <w:color w:val="1A1A1A"/>
                <w:sz w:val="24"/>
                <w:szCs w:val="24"/>
              </w:rPr>
            </w:pPr>
            <w:r w:rsidRPr="00E04AB6">
              <w:rPr>
                <w:rFonts w:ascii="Times New Roman" w:eastAsia="Times New Roman" w:hAnsi="Times New Roman" w:cs="Times New Roman"/>
                <w:b/>
                <w:color w:val="1A1A1A"/>
                <w:sz w:val="24"/>
                <w:szCs w:val="24"/>
              </w:rPr>
              <w:t>Театрализованная деятельность.</w:t>
            </w:r>
          </w:p>
          <w:p w14:paraId="13D2FB0F" w14:textId="6D776D24"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Продолжать прио</w:t>
            </w:r>
            <w:r w:rsidRPr="00E04AB6">
              <w:rPr>
                <w:rFonts w:ascii="Times New Roman" w:eastAsia="Times New Roman" w:hAnsi="Times New Roman" w:cs="Times New Roman"/>
                <w:sz w:val="24"/>
                <w:szCs w:val="24"/>
                <w:lang w:eastAsia="en-US"/>
              </w:rPr>
              <w:t>б</w:t>
            </w:r>
            <w:r w:rsidRPr="00E04AB6">
              <w:rPr>
                <w:rFonts w:ascii="Times New Roman" w:eastAsia="Times New Roman" w:hAnsi="Times New Roman" w:cs="Times New Roman"/>
                <w:sz w:val="24"/>
                <w:szCs w:val="24"/>
                <w:lang w:eastAsia="en-US"/>
              </w:rPr>
              <w:t>щение детей к теа</w:t>
            </w:r>
            <w:r w:rsidRPr="00E04AB6">
              <w:rPr>
                <w:rFonts w:ascii="Times New Roman" w:eastAsia="Times New Roman" w:hAnsi="Times New Roman" w:cs="Times New Roman"/>
                <w:sz w:val="24"/>
                <w:szCs w:val="24"/>
                <w:lang w:eastAsia="en-US"/>
              </w:rPr>
              <w:t>т</w:t>
            </w:r>
            <w:r w:rsidRPr="00E04AB6">
              <w:rPr>
                <w:rFonts w:ascii="Times New Roman" w:eastAsia="Times New Roman" w:hAnsi="Times New Roman" w:cs="Times New Roman"/>
                <w:sz w:val="24"/>
                <w:szCs w:val="24"/>
                <w:lang w:eastAsia="en-US"/>
              </w:rPr>
              <w:t>ральному искусству через знакомство с историей</w:t>
            </w:r>
            <w:r>
              <w:rPr>
                <w:rFonts w:ascii="Times New Roman" w:eastAsia="Times New Roman" w:hAnsi="Times New Roman" w:cs="Times New Roman"/>
                <w:sz w:val="24"/>
                <w:szCs w:val="24"/>
                <w:lang w:eastAsia="en-US"/>
              </w:rPr>
              <w:t xml:space="preserve"> </w:t>
            </w:r>
            <w:r w:rsidRPr="00E04AB6">
              <w:rPr>
                <w:rFonts w:ascii="Times New Roman" w:eastAsia="Times New Roman" w:hAnsi="Times New Roman" w:cs="Times New Roman"/>
                <w:sz w:val="24"/>
                <w:szCs w:val="24"/>
                <w:lang w:eastAsia="en-US"/>
              </w:rPr>
              <w:t>театра, его жанрами, устро</w:t>
            </w:r>
            <w:r w:rsidRPr="00E04AB6">
              <w:rPr>
                <w:rFonts w:ascii="Times New Roman" w:eastAsia="Times New Roman" w:hAnsi="Times New Roman" w:cs="Times New Roman"/>
                <w:sz w:val="24"/>
                <w:szCs w:val="24"/>
                <w:lang w:eastAsia="en-US"/>
              </w:rPr>
              <w:t>й</w:t>
            </w:r>
            <w:r w:rsidRPr="00E04AB6">
              <w:rPr>
                <w:rFonts w:ascii="Times New Roman" w:eastAsia="Times New Roman" w:hAnsi="Times New Roman" w:cs="Times New Roman"/>
                <w:sz w:val="24"/>
                <w:szCs w:val="24"/>
                <w:lang w:eastAsia="en-US"/>
              </w:rPr>
              <w:t>ством и профессиями;</w:t>
            </w:r>
          </w:p>
          <w:p w14:paraId="1FF62B98" w14:textId="77777777"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продолжать знак</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мить детей с разными видами театрализ</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ванной деятельности;</w:t>
            </w:r>
          </w:p>
          <w:p w14:paraId="276F84DA" w14:textId="1ABD3C08"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развивать у детей умение создавать по предложенной схеме и словесной инстру</w:t>
            </w:r>
            <w:r w:rsidRPr="00E04AB6">
              <w:rPr>
                <w:rFonts w:ascii="Times New Roman" w:eastAsia="Times New Roman" w:hAnsi="Times New Roman" w:cs="Times New Roman"/>
                <w:sz w:val="24"/>
                <w:szCs w:val="24"/>
                <w:lang w:eastAsia="en-US"/>
              </w:rPr>
              <w:t>к</w:t>
            </w:r>
            <w:r w:rsidRPr="00E04AB6">
              <w:rPr>
                <w:rFonts w:ascii="Times New Roman" w:eastAsia="Times New Roman" w:hAnsi="Times New Roman" w:cs="Times New Roman"/>
                <w:sz w:val="24"/>
                <w:szCs w:val="24"/>
                <w:lang w:eastAsia="en-US"/>
              </w:rPr>
              <w:t>ции</w:t>
            </w:r>
            <w:r>
              <w:rPr>
                <w:rFonts w:ascii="Times New Roman" w:eastAsia="Times New Roman" w:hAnsi="Times New Roman" w:cs="Times New Roman"/>
                <w:sz w:val="24"/>
                <w:szCs w:val="24"/>
                <w:lang w:eastAsia="en-US"/>
              </w:rPr>
              <w:t xml:space="preserve"> </w:t>
            </w:r>
            <w:r w:rsidRPr="00E04AB6">
              <w:rPr>
                <w:rFonts w:ascii="Times New Roman" w:eastAsia="Times New Roman" w:hAnsi="Times New Roman" w:cs="Times New Roman"/>
                <w:sz w:val="24"/>
                <w:szCs w:val="24"/>
                <w:lang w:eastAsia="en-US"/>
              </w:rPr>
              <w:t>декорации и пе</w:t>
            </w:r>
            <w:r w:rsidRPr="00E04AB6">
              <w:rPr>
                <w:rFonts w:ascii="Times New Roman" w:eastAsia="Times New Roman" w:hAnsi="Times New Roman" w:cs="Times New Roman"/>
                <w:sz w:val="24"/>
                <w:szCs w:val="24"/>
                <w:lang w:eastAsia="en-US"/>
              </w:rPr>
              <w:t>р</w:t>
            </w:r>
            <w:r w:rsidRPr="00E04AB6">
              <w:rPr>
                <w:rFonts w:ascii="Times New Roman" w:eastAsia="Times New Roman" w:hAnsi="Times New Roman" w:cs="Times New Roman"/>
                <w:sz w:val="24"/>
                <w:szCs w:val="24"/>
                <w:lang w:eastAsia="en-US"/>
              </w:rPr>
              <w:t>сонажей из разли</w:t>
            </w:r>
            <w:r w:rsidRPr="00E04AB6">
              <w:rPr>
                <w:rFonts w:ascii="Times New Roman" w:eastAsia="Times New Roman" w:hAnsi="Times New Roman" w:cs="Times New Roman"/>
                <w:sz w:val="24"/>
                <w:szCs w:val="24"/>
                <w:lang w:eastAsia="en-US"/>
              </w:rPr>
              <w:t>ч</w:t>
            </w:r>
            <w:r w:rsidRPr="00E04AB6">
              <w:rPr>
                <w:rFonts w:ascii="Times New Roman" w:eastAsia="Times New Roman" w:hAnsi="Times New Roman" w:cs="Times New Roman"/>
                <w:sz w:val="24"/>
                <w:szCs w:val="24"/>
                <w:lang w:eastAsia="en-US"/>
              </w:rPr>
              <w:t>ных материалов (б</w:t>
            </w:r>
            <w:r w:rsidRPr="00E04AB6">
              <w:rPr>
                <w:rFonts w:ascii="Times New Roman" w:eastAsia="Times New Roman" w:hAnsi="Times New Roman" w:cs="Times New Roman"/>
                <w:sz w:val="24"/>
                <w:szCs w:val="24"/>
                <w:lang w:eastAsia="en-US"/>
              </w:rPr>
              <w:t>у</w:t>
            </w:r>
            <w:r w:rsidRPr="00E04AB6">
              <w:rPr>
                <w:rFonts w:ascii="Times New Roman" w:eastAsia="Times New Roman" w:hAnsi="Times New Roman" w:cs="Times New Roman"/>
                <w:sz w:val="24"/>
                <w:szCs w:val="24"/>
                <w:lang w:eastAsia="en-US"/>
              </w:rPr>
              <w:t>мага, ткань, бросов</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го материала и пр.);</w:t>
            </w:r>
          </w:p>
          <w:p w14:paraId="0318E2CA" w14:textId="766B93EF"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продолжать развивать у детей умение пер</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давать особенности характера персонажа с</w:t>
            </w:r>
            <w:r>
              <w:rPr>
                <w:rFonts w:ascii="Times New Roman" w:eastAsia="Times New Roman" w:hAnsi="Times New Roman" w:cs="Times New Roman"/>
                <w:sz w:val="24"/>
                <w:szCs w:val="24"/>
                <w:lang w:eastAsia="en-US"/>
              </w:rPr>
              <w:t xml:space="preserve"> </w:t>
            </w:r>
            <w:r w:rsidRPr="00E04AB6">
              <w:rPr>
                <w:rFonts w:ascii="Times New Roman" w:eastAsia="Times New Roman" w:hAnsi="Times New Roman" w:cs="Times New Roman"/>
                <w:sz w:val="24"/>
                <w:szCs w:val="24"/>
                <w:lang w:eastAsia="en-US"/>
              </w:rPr>
              <w:t>помощью мимики, жеста, движения и интонационно-образной речи;</w:t>
            </w:r>
          </w:p>
          <w:p w14:paraId="6CC12058" w14:textId="77777777"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продолжать развивать навыки кукловожд</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ния в различных т</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атральных системах</w:t>
            </w:r>
          </w:p>
          <w:p w14:paraId="4802BC51" w14:textId="77777777"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(перчаточными, тр</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стевыми, марионе</w:t>
            </w:r>
            <w:r w:rsidRPr="00E04AB6">
              <w:rPr>
                <w:rFonts w:ascii="Times New Roman" w:eastAsia="Times New Roman" w:hAnsi="Times New Roman" w:cs="Times New Roman"/>
                <w:sz w:val="24"/>
                <w:szCs w:val="24"/>
                <w:lang w:eastAsia="en-US"/>
              </w:rPr>
              <w:t>т</w:t>
            </w:r>
            <w:r w:rsidRPr="00E04AB6">
              <w:rPr>
                <w:rFonts w:ascii="Times New Roman" w:eastAsia="Times New Roman" w:hAnsi="Times New Roman" w:cs="Times New Roman"/>
                <w:sz w:val="24"/>
                <w:szCs w:val="24"/>
                <w:lang w:eastAsia="en-US"/>
              </w:rPr>
              <w:t>кам и т.д.);</w:t>
            </w:r>
          </w:p>
          <w:p w14:paraId="7D20368F" w14:textId="4EDE4A14"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формировать умение согласовывать свои действия с партнер</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ми, приучать пр</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вильно</w:t>
            </w:r>
            <w:r>
              <w:rPr>
                <w:rFonts w:ascii="Times New Roman" w:eastAsia="Times New Roman" w:hAnsi="Times New Roman" w:cs="Times New Roman"/>
                <w:sz w:val="24"/>
                <w:szCs w:val="24"/>
                <w:lang w:eastAsia="en-US"/>
              </w:rPr>
              <w:t xml:space="preserve"> </w:t>
            </w:r>
            <w:r w:rsidRPr="00E04AB6">
              <w:rPr>
                <w:rFonts w:ascii="Times New Roman" w:eastAsia="Times New Roman" w:hAnsi="Times New Roman" w:cs="Times New Roman"/>
                <w:sz w:val="24"/>
                <w:szCs w:val="24"/>
                <w:lang w:eastAsia="en-US"/>
              </w:rPr>
              <w:t>оценивать действия персонажей в спектакле;</w:t>
            </w:r>
          </w:p>
          <w:p w14:paraId="4A69B90E" w14:textId="4B7C69DF"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поощрять желание разыгрывать в тво</w:t>
            </w:r>
            <w:r w:rsidRPr="00E04AB6">
              <w:rPr>
                <w:rFonts w:ascii="Times New Roman" w:eastAsia="Times New Roman" w:hAnsi="Times New Roman" w:cs="Times New Roman"/>
                <w:sz w:val="24"/>
                <w:szCs w:val="24"/>
                <w:lang w:eastAsia="en-US"/>
              </w:rPr>
              <w:t>р</w:t>
            </w:r>
            <w:r w:rsidRPr="00E04AB6">
              <w:rPr>
                <w:rFonts w:ascii="Times New Roman" w:eastAsia="Times New Roman" w:hAnsi="Times New Roman" w:cs="Times New Roman"/>
                <w:sz w:val="24"/>
                <w:szCs w:val="24"/>
                <w:lang w:eastAsia="en-US"/>
              </w:rPr>
              <w:t>ческих театральных, режиссерских играх и играх</w:t>
            </w:r>
            <w:r>
              <w:rPr>
                <w:rFonts w:ascii="Times New Roman" w:eastAsia="Times New Roman" w:hAnsi="Times New Roman" w:cs="Times New Roman"/>
                <w:sz w:val="24"/>
                <w:szCs w:val="24"/>
                <w:lang w:eastAsia="en-US"/>
              </w:rPr>
              <w:t xml:space="preserve"> </w:t>
            </w:r>
            <w:r w:rsidRPr="00E04AB6">
              <w:rPr>
                <w:rFonts w:ascii="Times New Roman" w:eastAsia="Times New Roman" w:hAnsi="Times New Roman" w:cs="Times New Roman"/>
                <w:sz w:val="24"/>
                <w:szCs w:val="24"/>
                <w:lang w:eastAsia="en-US"/>
              </w:rPr>
              <w:t>драматизациях сюжетов сказок, л</w:t>
            </w:r>
            <w:r w:rsidRPr="00E04AB6">
              <w:rPr>
                <w:rFonts w:ascii="Times New Roman" w:eastAsia="Times New Roman" w:hAnsi="Times New Roman" w:cs="Times New Roman"/>
                <w:sz w:val="24"/>
                <w:szCs w:val="24"/>
                <w:lang w:eastAsia="en-US"/>
              </w:rPr>
              <w:t>и</w:t>
            </w:r>
            <w:r w:rsidRPr="00E04AB6">
              <w:rPr>
                <w:rFonts w:ascii="Times New Roman" w:eastAsia="Times New Roman" w:hAnsi="Times New Roman" w:cs="Times New Roman"/>
                <w:sz w:val="24"/>
                <w:szCs w:val="24"/>
                <w:lang w:eastAsia="en-US"/>
              </w:rPr>
              <w:t>тературных произв</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дений, внесение в них изменений иприд</w:t>
            </w:r>
            <w:r w:rsidRPr="00E04AB6">
              <w:rPr>
                <w:rFonts w:ascii="Times New Roman" w:eastAsia="Times New Roman" w:hAnsi="Times New Roman" w:cs="Times New Roman"/>
                <w:sz w:val="24"/>
                <w:szCs w:val="24"/>
                <w:lang w:eastAsia="en-US"/>
              </w:rPr>
              <w:t>у</w:t>
            </w:r>
            <w:r w:rsidRPr="00E04AB6">
              <w:rPr>
                <w:rFonts w:ascii="Times New Roman" w:eastAsia="Times New Roman" w:hAnsi="Times New Roman" w:cs="Times New Roman"/>
                <w:sz w:val="24"/>
                <w:szCs w:val="24"/>
                <w:lang w:eastAsia="en-US"/>
              </w:rPr>
              <w:t>мывание новых с</w:t>
            </w:r>
            <w:r w:rsidRPr="00E04AB6">
              <w:rPr>
                <w:rFonts w:ascii="Times New Roman" w:eastAsia="Times New Roman" w:hAnsi="Times New Roman" w:cs="Times New Roman"/>
                <w:sz w:val="24"/>
                <w:szCs w:val="24"/>
                <w:lang w:eastAsia="en-US"/>
              </w:rPr>
              <w:t>ю</w:t>
            </w:r>
            <w:r w:rsidRPr="00E04AB6">
              <w:rPr>
                <w:rFonts w:ascii="Times New Roman" w:eastAsia="Times New Roman" w:hAnsi="Times New Roman" w:cs="Times New Roman"/>
                <w:sz w:val="24"/>
                <w:szCs w:val="24"/>
                <w:lang w:eastAsia="en-US"/>
              </w:rPr>
              <w:t>жетных линий, введ</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ние новых персон</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жей, действий;</w:t>
            </w:r>
          </w:p>
          <w:p w14:paraId="7DB300C2" w14:textId="5BA02CD0"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b/>
                <w:color w:val="1A1A1A"/>
                <w:sz w:val="24"/>
                <w:szCs w:val="24"/>
              </w:rPr>
            </w:pPr>
            <w:r w:rsidRPr="00E04AB6">
              <w:rPr>
                <w:rFonts w:ascii="Times New Roman" w:eastAsia="Times New Roman" w:hAnsi="Times New Roman" w:cs="Times New Roman"/>
                <w:sz w:val="24"/>
                <w:szCs w:val="24"/>
                <w:lang w:eastAsia="en-US"/>
              </w:rPr>
              <w:t>поощрять спосо</w:t>
            </w:r>
            <w:r w:rsidRPr="00E04AB6">
              <w:rPr>
                <w:rFonts w:ascii="Times New Roman" w:eastAsia="Times New Roman" w:hAnsi="Times New Roman" w:cs="Times New Roman"/>
                <w:sz w:val="24"/>
                <w:szCs w:val="24"/>
                <w:lang w:eastAsia="en-US"/>
              </w:rPr>
              <w:t>б</w:t>
            </w:r>
            <w:r w:rsidRPr="00E04AB6">
              <w:rPr>
                <w:rFonts w:ascii="Times New Roman" w:eastAsia="Times New Roman" w:hAnsi="Times New Roman" w:cs="Times New Roman"/>
                <w:sz w:val="24"/>
                <w:szCs w:val="24"/>
                <w:lang w:eastAsia="en-US"/>
              </w:rPr>
              <w:t>ность творчески п</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редавать образ в и</w:t>
            </w:r>
            <w:r w:rsidRPr="00E04AB6">
              <w:rPr>
                <w:rFonts w:ascii="Times New Roman" w:eastAsia="Times New Roman" w:hAnsi="Times New Roman" w:cs="Times New Roman"/>
                <w:sz w:val="24"/>
                <w:szCs w:val="24"/>
                <w:lang w:eastAsia="en-US"/>
              </w:rPr>
              <w:t>г</w:t>
            </w:r>
            <w:r w:rsidRPr="00E04AB6">
              <w:rPr>
                <w:rFonts w:ascii="Times New Roman" w:eastAsia="Times New Roman" w:hAnsi="Times New Roman" w:cs="Times New Roman"/>
                <w:sz w:val="24"/>
                <w:szCs w:val="24"/>
                <w:lang w:eastAsia="en-US"/>
              </w:rPr>
              <w:t>рах драматизациях, спектаклях.</w:t>
            </w:r>
          </w:p>
        </w:tc>
        <w:tc>
          <w:tcPr>
            <w:tcW w:w="3969" w:type="dxa"/>
          </w:tcPr>
          <w:p w14:paraId="00F52BDB"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Педагог развивает самостоятел</w:t>
            </w:r>
            <w:r w:rsidRPr="00E04AB6">
              <w:rPr>
                <w:rFonts w:ascii="Times New Roman" w:eastAsia="Times New Roman" w:hAnsi="Times New Roman" w:cs="Times New Roman"/>
                <w:sz w:val="24"/>
                <w:szCs w:val="24"/>
                <w:lang w:eastAsia="en-US"/>
              </w:rPr>
              <w:t>ь</w:t>
            </w:r>
            <w:r w:rsidRPr="00E04AB6">
              <w:rPr>
                <w:rFonts w:ascii="Times New Roman" w:eastAsia="Times New Roman" w:hAnsi="Times New Roman" w:cs="Times New Roman"/>
                <w:sz w:val="24"/>
                <w:szCs w:val="24"/>
                <w:lang w:eastAsia="en-US"/>
              </w:rPr>
              <w:t>ность детей в организации театр</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 xml:space="preserve">лизованных игр; </w:t>
            </w:r>
          </w:p>
          <w:p w14:paraId="0FB63FED"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поддерживает желание самосто</w:t>
            </w:r>
            <w:r w:rsidRPr="00E04AB6">
              <w:rPr>
                <w:rFonts w:ascii="Times New Roman" w:eastAsia="Times New Roman" w:hAnsi="Times New Roman" w:cs="Times New Roman"/>
                <w:sz w:val="24"/>
                <w:szCs w:val="24"/>
                <w:lang w:eastAsia="en-US"/>
              </w:rPr>
              <w:t>я</w:t>
            </w:r>
            <w:r w:rsidRPr="00E04AB6">
              <w:rPr>
                <w:rFonts w:ascii="Times New Roman" w:eastAsia="Times New Roman" w:hAnsi="Times New Roman" w:cs="Times New Roman"/>
                <w:sz w:val="24"/>
                <w:szCs w:val="24"/>
                <w:lang w:eastAsia="en-US"/>
              </w:rPr>
              <w:t>тельно выбирать литературный и музыкальный материал для теа</w:t>
            </w:r>
            <w:r w:rsidRPr="00E04AB6">
              <w:rPr>
                <w:rFonts w:ascii="Times New Roman" w:eastAsia="Times New Roman" w:hAnsi="Times New Roman" w:cs="Times New Roman"/>
                <w:sz w:val="24"/>
                <w:szCs w:val="24"/>
                <w:lang w:eastAsia="en-US"/>
              </w:rPr>
              <w:t>т</w:t>
            </w:r>
            <w:r w:rsidRPr="00E04AB6">
              <w:rPr>
                <w:rFonts w:ascii="Times New Roman" w:eastAsia="Times New Roman" w:hAnsi="Times New Roman" w:cs="Times New Roman"/>
                <w:sz w:val="24"/>
                <w:szCs w:val="24"/>
                <w:lang w:eastAsia="en-US"/>
              </w:rPr>
              <w:t xml:space="preserve">ральной постановки; </w:t>
            </w:r>
          </w:p>
          <w:p w14:paraId="0593E04A"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развивает проявление инициативы изготовления атрибутов и декор</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 xml:space="preserve">ций к спектаклю; </w:t>
            </w:r>
          </w:p>
          <w:p w14:paraId="25F13738"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 xml:space="preserve">умение распределять между собой обязанности и роли; </w:t>
            </w:r>
          </w:p>
          <w:p w14:paraId="4245F114"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развивает творческую самосто</w:t>
            </w:r>
            <w:r w:rsidRPr="00E04AB6">
              <w:rPr>
                <w:rFonts w:ascii="Times New Roman" w:eastAsia="Times New Roman" w:hAnsi="Times New Roman" w:cs="Times New Roman"/>
                <w:sz w:val="24"/>
                <w:szCs w:val="24"/>
                <w:lang w:eastAsia="en-US"/>
              </w:rPr>
              <w:t>я</w:t>
            </w:r>
            <w:r w:rsidRPr="00E04AB6">
              <w:rPr>
                <w:rFonts w:ascii="Times New Roman" w:eastAsia="Times New Roman" w:hAnsi="Times New Roman" w:cs="Times New Roman"/>
                <w:sz w:val="24"/>
                <w:szCs w:val="24"/>
                <w:lang w:eastAsia="en-US"/>
              </w:rPr>
              <w:t>тельность, эстетический вкус в п</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редаче образа; отчетливость прои</w:t>
            </w:r>
            <w:r w:rsidRPr="00E04AB6">
              <w:rPr>
                <w:rFonts w:ascii="Times New Roman" w:eastAsia="Times New Roman" w:hAnsi="Times New Roman" w:cs="Times New Roman"/>
                <w:sz w:val="24"/>
                <w:szCs w:val="24"/>
                <w:lang w:eastAsia="en-US"/>
              </w:rPr>
              <w:t>з</w:t>
            </w:r>
            <w:r w:rsidRPr="00E04AB6">
              <w:rPr>
                <w:rFonts w:ascii="Times New Roman" w:eastAsia="Times New Roman" w:hAnsi="Times New Roman" w:cs="Times New Roman"/>
                <w:sz w:val="24"/>
                <w:szCs w:val="24"/>
                <w:lang w:eastAsia="en-US"/>
              </w:rPr>
              <w:t>ношения; использовать средства выразительности (поза, жесты, м</w:t>
            </w:r>
            <w:r w:rsidRPr="00E04AB6">
              <w:rPr>
                <w:rFonts w:ascii="Times New Roman" w:eastAsia="Times New Roman" w:hAnsi="Times New Roman" w:cs="Times New Roman"/>
                <w:sz w:val="24"/>
                <w:szCs w:val="24"/>
                <w:lang w:eastAsia="en-US"/>
              </w:rPr>
              <w:t>и</w:t>
            </w:r>
            <w:r w:rsidRPr="00E04AB6">
              <w:rPr>
                <w:rFonts w:ascii="Times New Roman" w:eastAsia="Times New Roman" w:hAnsi="Times New Roman" w:cs="Times New Roman"/>
                <w:sz w:val="24"/>
                <w:szCs w:val="24"/>
                <w:lang w:eastAsia="en-US"/>
              </w:rPr>
              <w:t>мика, интонация, движения)</w:t>
            </w:r>
            <w:r>
              <w:rPr>
                <w:rFonts w:ascii="Times New Roman" w:eastAsia="Times New Roman" w:hAnsi="Times New Roman" w:cs="Times New Roman"/>
                <w:sz w:val="24"/>
                <w:szCs w:val="24"/>
                <w:lang w:eastAsia="en-US"/>
              </w:rPr>
              <w:t>;</w:t>
            </w:r>
          </w:p>
          <w:p w14:paraId="1383829F"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w:t>
            </w:r>
            <w:r w:rsidRPr="00E04AB6">
              <w:rPr>
                <w:rFonts w:ascii="Times New Roman" w:eastAsia="Times New Roman" w:hAnsi="Times New Roman" w:cs="Times New Roman"/>
                <w:sz w:val="24"/>
                <w:szCs w:val="24"/>
                <w:lang w:eastAsia="en-US"/>
              </w:rPr>
              <w:t>оспитывает любовь к театру</w:t>
            </w:r>
            <w:r>
              <w:rPr>
                <w:rFonts w:ascii="Times New Roman" w:eastAsia="Times New Roman" w:hAnsi="Times New Roman" w:cs="Times New Roman"/>
                <w:sz w:val="24"/>
                <w:szCs w:val="24"/>
                <w:lang w:eastAsia="en-US"/>
              </w:rPr>
              <w:t>;</w:t>
            </w:r>
          </w:p>
          <w:p w14:paraId="32D6CF87"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Pr="00E04AB6">
              <w:rPr>
                <w:rFonts w:ascii="Times New Roman" w:eastAsia="Times New Roman" w:hAnsi="Times New Roman" w:cs="Times New Roman"/>
                <w:sz w:val="24"/>
                <w:szCs w:val="24"/>
                <w:lang w:eastAsia="en-US"/>
              </w:rPr>
              <w:t>едагог учит детей использовать в театрализованной деятельности д</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тей разные виды театра (бибабо, пальчиковый, театр на ложках, ка</w:t>
            </w:r>
            <w:r w:rsidRPr="00E04AB6">
              <w:rPr>
                <w:rFonts w:ascii="Times New Roman" w:eastAsia="Times New Roman" w:hAnsi="Times New Roman" w:cs="Times New Roman"/>
                <w:sz w:val="24"/>
                <w:szCs w:val="24"/>
                <w:lang w:eastAsia="en-US"/>
              </w:rPr>
              <w:t>р</w:t>
            </w:r>
            <w:r w:rsidRPr="00E04AB6">
              <w:rPr>
                <w:rFonts w:ascii="Times New Roman" w:eastAsia="Times New Roman" w:hAnsi="Times New Roman" w:cs="Times New Roman"/>
                <w:sz w:val="24"/>
                <w:szCs w:val="24"/>
                <w:lang w:eastAsia="en-US"/>
              </w:rPr>
              <w:t>тинок, перчаточный, кукольный и другое)</w:t>
            </w:r>
            <w:r>
              <w:rPr>
                <w:rFonts w:ascii="Times New Roman" w:eastAsia="Times New Roman" w:hAnsi="Times New Roman" w:cs="Times New Roman"/>
                <w:sz w:val="24"/>
                <w:szCs w:val="24"/>
                <w:lang w:eastAsia="en-US"/>
              </w:rPr>
              <w:t>;</w:t>
            </w:r>
          </w:p>
          <w:p w14:paraId="54C9AF5F"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w:t>
            </w:r>
            <w:r w:rsidRPr="00E04AB6">
              <w:rPr>
                <w:rFonts w:ascii="Times New Roman" w:eastAsia="Times New Roman" w:hAnsi="Times New Roman" w:cs="Times New Roman"/>
                <w:sz w:val="24"/>
                <w:szCs w:val="24"/>
                <w:lang w:eastAsia="en-US"/>
              </w:rPr>
              <w:t>оспитывает навыки театральной культуры, приобщает к театральн</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му искусству через просмотр теа</w:t>
            </w:r>
            <w:r w:rsidRPr="00E04AB6">
              <w:rPr>
                <w:rFonts w:ascii="Times New Roman" w:eastAsia="Times New Roman" w:hAnsi="Times New Roman" w:cs="Times New Roman"/>
                <w:sz w:val="24"/>
                <w:szCs w:val="24"/>
                <w:lang w:eastAsia="en-US"/>
              </w:rPr>
              <w:t>т</w:t>
            </w:r>
            <w:r w:rsidRPr="00E04AB6">
              <w:rPr>
                <w:rFonts w:ascii="Times New Roman" w:eastAsia="Times New Roman" w:hAnsi="Times New Roman" w:cs="Times New Roman"/>
                <w:sz w:val="24"/>
                <w:szCs w:val="24"/>
                <w:lang w:eastAsia="en-US"/>
              </w:rPr>
              <w:t>ральных постановок, видеоматери</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лов; рассказывает о театре, теа</w:t>
            </w:r>
            <w:r w:rsidRPr="00E04AB6">
              <w:rPr>
                <w:rFonts w:ascii="Times New Roman" w:eastAsia="Times New Roman" w:hAnsi="Times New Roman" w:cs="Times New Roman"/>
                <w:sz w:val="24"/>
                <w:szCs w:val="24"/>
                <w:lang w:eastAsia="en-US"/>
              </w:rPr>
              <w:t>т</w:t>
            </w:r>
            <w:r w:rsidRPr="00E04AB6">
              <w:rPr>
                <w:rFonts w:ascii="Times New Roman" w:eastAsia="Times New Roman" w:hAnsi="Times New Roman" w:cs="Times New Roman"/>
                <w:sz w:val="24"/>
                <w:szCs w:val="24"/>
                <w:lang w:eastAsia="en-US"/>
              </w:rPr>
              <w:t>ральных профессиях</w:t>
            </w:r>
            <w:r>
              <w:rPr>
                <w:rFonts w:ascii="Times New Roman" w:eastAsia="Times New Roman" w:hAnsi="Times New Roman" w:cs="Times New Roman"/>
                <w:sz w:val="24"/>
                <w:szCs w:val="24"/>
                <w:lang w:eastAsia="en-US"/>
              </w:rPr>
              <w:t>;</w:t>
            </w:r>
          </w:p>
          <w:p w14:paraId="3C5BCF66" w14:textId="2DF32771"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w:t>
            </w:r>
            <w:r w:rsidRPr="00E04AB6">
              <w:rPr>
                <w:rFonts w:ascii="Times New Roman" w:eastAsia="Times New Roman" w:hAnsi="Times New Roman" w:cs="Times New Roman"/>
                <w:sz w:val="24"/>
                <w:szCs w:val="24"/>
                <w:lang w:eastAsia="en-US"/>
              </w:rPr>
              <w:t>накомит со средствами погружения в художественные образы (музыка, слово, хореография, декорации, к</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стюм, грим и другое) и возможн</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стями распознавать их особенности</w:t>
            </w:r>
            <w:r>
              <w:rPr>
                <w:rFonts w:ascii="Times New Roman" w:eastAsia="Times New Roman" w:hAnsi="Times New Roman" w:cs="Times New Roman"/>
                <w:sz w:val="24"/>
                <w:szCs w:val="24"/>
                <w:lang w:eastAsia="en-US"/>
              </w:rPr>
              <w:t>;</w:t>
            </w:r>
            <w:r w:rsidRPr="00E04AB6">
              <w:rPr>
                <w:rFonts w:ascii="Times New Roman" w:eastAsia="Times New Roman" w:hAnsi="Times New Roman" w:cs="Times New Roman"/>
                <w:sz w:val="24"/>
                <w:szCs w:val="24"/>
                <w:lang w:eastAsia="en-US"/>
              </w:rPr>
              <w:t xml:space="preserve"> </w:t>
            </w:r>
          </w:p>
          <w:p w14:paraId="49C914D7"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Pr="00E04AB6">
              <w:rPr>
                <w:rFonts w:ascii="Times New Roman" w:eastAsia="Times New Roman" w:hAnsi="Times New Roman" w:cs="Times New Roman"/>
                <w:sz w:val="24"/>
                <w:szCs w:val="24"/>
                <w:lang w:eastAsia="en-US"/>
              </w:rPr>
              <w:t>едагог учит детей использовать разные формы взаимодействия д</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тей и взрослых в театрализованной игре</w:t>
            </w:r>
            <w:r>
              <w:rPr>
                <w:rFonts w:ascii="Times New Roman" w:eastAsia="Times New Roman" w:hAnsi="Times New Roman" w:cs="Times New Roman"/>
                <w:sz w:val="24"/>
                <w:szCs w:val="24"/>
                <w:lang w:eastAsia="en-US"/>
              </w:rPr>
              <w:t>;</w:t>
            </w:r>
          </w:p>
          <w:p w14:paraId="29304350" w14:textId="13E58414"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w:t>
            </w:r>
            <w:r w:rsidRPr="00E04AB6">
              <w:rPr>
                <w:rFonts w:ascii="Times New Roman" w:eastAsia="Times New Roman" w:hAnsi="Times New Roman" w:cs="Times New Roman"/>
                <w:sz w:val="24"/>
                <w:szCs w:val="24"/>
                <w:lang w:eastAsia="en-US"/>
              </w:rPr>
              <w:t>азвивает воображение и фантазию детей в создании и исполнении р</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лей</w:t>
            </w:r>
            <w:r>
              <w:rPr>
                <w:rFonts w:ascii="Times New Roman" w:eastAsia="Times New Roman" w:hAnsi="Times New Roman" w:cs="Times New Roman"/>
                <w:sz w:val="24"/>
                <w:szCs w:val="24"/>
                <w:lang w:eastAsia="en-US"/>
              </w:rPr>
              <w:t>;</w:t>
            </w:r>
          </w:p>
          <w:p w14:paraId="2E3AE57D" w14:textId="77777777" w:rsid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формирует у детей умение вносить изменения и придумывать новые сюжетные линии сказок, литер</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нальное состояние персонажей; с</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мостоятельно придумывать детали костюма;</w:t>
            </w:r>
            <w:r>
              <w:rPr>
                <w:rFonts w:ascii="Times New Roman" w:eastAsia="Times New Roman" w:hAnsi="Times New Roman" w:cs="Times New Roman"/>
                <w:sz w:val="24"/>
                <w:szCs w:val="24"/>
                <w:lang w:eastAsia="en-US"/>
              </w:rPr>
              <w:t xml:space="preserve"> </w:t>
            </w:r>
          </w:p>
          <w:p w14:paraId="3B9323F0" w14:textId="065318A0"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sz w:val="24"/>
                <w:szCs w:val="24"/>
                <w:lang w:eastAsia="en-US"/>
              </w:rPr>
            </w:pPr>
            <w:r w:rsidRPr="00E04AB6">
              <w:rPr>
                <w:rFonts w:ascii="Times New Roman" w:eastAsia="Times New Roman" w:hAnsi="Times New Roman" w:cs="Times New Roman"/>
                <w:sz w:val="24"/>
                <w:szCs w:val="24"/>
                <w:lang w:eastAsia="en-US"/>
              </w:rPr>
              <w:t>формирует у детей умение действ</w:t>
            </w:r>
            <w:r w:rsidRPr="00E04AB6">
              <w:rPr>
                <w:rFonts w:ascii="Times New Roman" w:eastAsia="Times New Roman" w:hAnsi="Times New Roman" w:cs="Times New Roman"/>
                <w:sz w:val="24"/>
                <w:szCs w:val="24"/>
                <w:lang w:eastAsia="en-US"/>
              </w:rPr>
              <w:t>о</w:t>
            </w:r>
            <w:r w:rsidRPr="00E04AB6">
              <w:rPr>
                <w:rFonts w:ascii="Times New Roman" w:eastAsia="Times New Roman" w:hAnsi="Times New Roman" w:cs="Times New Roman"/>
                <w:sz w:val="24"/>
                <w:szCs w:val="24"/>
                <w:lang w:eastAsia="en-US"/>
              </w:rPr>
              <w:t>вать и говорить от имени разных персонажей, сочетать движения т</w:t>
            </w:r>
            <w:r w:rsidRPr="00E04AB6">
              <w:rPr>
                <w:rFonts w:ascii="Times New Roman" w:eastAsia="Times New Roman" w:hAnsi="Times New Roman" w:cs="Times New Roman"/>
                <w:sz w:val="24"/>
                <w:szCs w:val="24"/>
                <w:lang w:eastAsia="en-US"/>
              </w:rPr>
              <w:t>е</w:t>
            </w:r>
            <w:r w:rsidRPr="00E04AB6">
              <w:rPr>
                <w:rFonts w:ascii="Times New Roman" w:eastAsia="Times New Roman" w:hAnsi="Times New Roman" w:cs="Times New Roman"/>
                <w:sz w:val="24"/>
                <w:szCs w:val="24"/>
                <w:lang w:eastAsia="en-US"/>
              </w:rPr>
              <w:t>атральных игрушек с речью</w:t>
            </w:r>
            <w:r>
              <w:rPr>
                <w:rFonts w:ascii="Times New Roman" w:eastAsia="Times New Roman" w:hAnsi="Times New Roman" w:cs="Times New Roman"/>
                <w:sz w:val="24"/>
                <w:szCs w:val="24"/>
                <w:lang w:eastAsia="en-US"/>
              </w:rPr>
              <w:t>;</w:t>
            </w:r>
          </w:p>
          <w:p w14:paraId="57311AB2" w14:textId="1D0C148C" w:rsidR="00E04AB6" w:rsidRPr="00E04AB6" w:rsidRDefault="00E04AB6" w:rsidP="00E04AB6">
            <w:pPr>
              <w:widowControl w:val="0"/>
              <w:autoSpaceDE w:val="0"/>
              <w:autoSpaceDN w:val="0"/>
              <w:spacing w:line="276" w:lineRule="auto"/>
              <w:jc w:val="both"/>
              <w:rPr>
                <w:rFonts w:ascii="Times New Roman" w:eastAsia="Times New Roman" w:hAnsi="Times New Roman" w:cs="Times New Roman"/>
                <w:b/>
                <w:bCs/>
                <w:color w:val="000000"/>
                <w:sz w:val="24"/>
                <w:szCs w:val="24"/>
                <w:lang w:eastAsia="en-US"/>
              </w:rPr>
            </w:pPr>
            <w:r w:rsidRPr="00E04AB6">
              <w:rPr>
                <w:rFonts w:ascii="Times New Roman" w:eastAsia="Times New Roman" w:hAnsi="Times New Roman" w:cs="Times New Roman"/>
                <w:sz w:val="24"/>
                <w:szCs w:val="24"/>
                <w:lang w:eastAsia="en-US"/>
              </w:rPr>
              <w:t>формирует умение проводить ан</w:t>
            </w:r>
            <w:r w:rsidRPr="00E04AB6">
              <w:rPr>
                <w:rFonts w:ascii="Times New Roman" w:eastAsia="Times New Roman" w:hAnsi="Times New Roman" w:cs="Times New Roman"/>
                <w:sz w:val="24"/>
                <w:szCs w:val="24"/>
                <w:lang w:eastAsia="en-US"/>
              </w:rPr>
              <w:t>а</w:t>
            </w:r>
            <w:r w:rsidRPr="00E04AB6">
              <w:rPr>
                <w:rFonts w:ascii="Times New Roman" w:eastAsia="Times New Roman" w:hAnsi="Times New Roman" w:cs="Times New Roman"/>
                <w:sz w:val="24"/>
                <w:szCs w:val="24"/>
                <w:lang w:eastAsia="en-US"/>
              </w:rPr>
              <w:t>лиз сыгранных ролей, просмотре</w:t>
            </w:r>
            <w:r w:rsidRPr="00E04AB6">
              <w:rPr>
                <w:rFonts w:ascii="Times New Roman" w:eastAsia="Times New Roman" w:hAnsi="Times New Roman" w:cs="Times New Roman"/>
                <w:sz w:val="24"/>
                <w:szCs w:val="24"/>
                <w:lang w:eastAsia="en-US"/>
              </w:rPr>
              <w:t>н</w:t>
            </w:r>
            <w:r w:rsidRPr="00E04AB6">
              <w:rPr>
                <w:rFonts w:ascii="Times New Roman" w:eastAsia="Times New Roman" w:hAnsi="Times New Roman" w:cs="Times New Roman"/>
                <w:sz w:val="24"/>
                <w:szCs w:val="24"/>
                <w:lang w:eastAsia="en-US"/>
              </w:rPr>
              <w:t>ных спектаклей.</w:t>
            </w:r>
          </w:p>
        </w:tc>
        <w:tc>
          <w:tcPr>
            <w:tcW w:w="2126" w:type="dxa"/>
          </w:tcPr>
          <w:p w14:paraId="14E4A126" w14:textId="51106D15" w:rsidR="00E04AB6" w:rsidRPr="00E04AB6" w:rsidRDefault="00E04AB6" w:rsidP="00E04AB6">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П</w:t>
            </w:r>
            <w:r w:rsidRPr="00E04AB6">
              <w:rPr>
                <w:rFonts w:ascii="Times New Roman" w:eastAsia="Times New Roman" w:hAnsi="Times New Roman" w:cs="Times New Roman"/>
                <w:color w:val="1A1A1A"/>
                <w:sz w:val="24"/>
                <w:szCs w:val="24"/>
              </w:rPr>
              <w:t>роявляет тво</w:t>
            </w:r>
            <w:r w:rsidRPr="00E04AB6">
              <w:rPr>
                <w:rFonts w:ascii="Times New Roman" w:eastAsia="Times New Roman" w:hAnsi="Times New Roman" w:cs="Times New Roman"/>
                <w:color w:val="1A1A1A"/>
                <w:sz w:val="24"/>
                <w:szCs w:val="24"/>
              </w:rPr>
              <w:t>р</w:t>
            </w:r>
            <w:r w:rsidRPr="00E04AB6">
              <w:rPr>
                <w:rFonts w:ascii="Times New Roman" w:eastAsia="Times New Roman" w:hAnsi="Times New Roman" w:cs="Times New Roman"/>
                <w:color w:val="1A1A1A"/>
                <w:sz w:val="24"/>
                <w:szCs w:val="24"/>
              </w:rPr>
              <w:t>ческую инициат</w:t>
            </w:r>
            <w:r w:rsidRPr="00E04AB6">
              <w:rPr>
                <w:rFonts w:ascii="Times New Roman" w:eastAsia="Times New Roman" w:hAnsi="Times New Roman" w:cs="Times New Roman"/>
                <w:color w:val="1A1A1A"/>
                <w:sz w:val="24"/>
                <w:szCs w:val="24"/>
              </w:rPr>
              <w:t>и</w:t>
            </w:r>
            <w:r w:rsidRPr="00E04AB6">
              <w:rPr>
                <w:rFonts w:ascii="Times New Roman" w:eastAsia="Times New Roman" w:hAnsi="Times New Roman" w:cs="Times New Roman"/>
                <w:color w:val="1A1A1A"/>
                <w:sz w:val="24"/>
                <w:szCs w:val="24"/>
              </w:rPr>
              <w:t>ву в организации</w:t>
            </w:r>
          </w:p>
          <w:p w14:paraId="6BD6065B" w14:textId="7777777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 xml:space="preserve">театрализованных игр; </w:t>
            </w:r>
          </w:p>
          <w:p w14:paraId="7D60131C" w14:textId="0B80B65B" w:rsidR="00E04AB6" w:rsidRP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дает оценку п</w:t>
            </w:r>
            <w:r w:rsidRPr="00E04AB6">
              <w:rPr>
                <w:rFonts w:ascii="Times New Roman" w:eastAsia="Times New Roman" w:hAnsi="Times New Roman" w:cs="Times New Roman"/>
                <w:color w:val="1A1A1A"/>
                <w:sz w:val="24"/>
                <w:szCs w:val="24"/>
              </w:rPr>
              <w:t>о</w:t>
            </w:r>
            <w:r w:rsidRPr="00E04AB6">
              <w:rPr>
                <w:rFonts w:ascii="Times New Roman" w:eastAsia="Times New Roman" w:hAnsi="Times New Roman" w:cs="Times New Roman"/>
                <w:color w:val="1A1A1A"/>
                <w:sz w:val="24"/>
                <w:szCs w:val="24"/>
              </w:rPr>
              <w:t>мыслов, посту</w:t>
            </w:r>
            <w:r w:rsidRPr="00E04AB6">
              <w:rPr>
                <w:rFonts w:ascii="Times New Roman" w:eastAsia="Times New Roman" w:hAnsi="Times New Roman" w:cs="Times New Roman"/>
                <w:color w:val="1A1A1A"/>
                <w:sz w:val="24"/>
                <w:szCs w:val="24"/>
              </w:rPr>
              <w:t>п</w:t>
            </w:r>
            <w:r w:rsidRPr="00E04AB6">
              <w:rPr>
                <w:rFonts w:ascii="Times New Roman" w:eastAsia="Times New Roman" w:hAnsi="Times New Roman" w:cs="Times New Roman"/>
                <w:color w:val="1A1A1A"/>
                <w:sz w:val="24"/>
                <w:szCs w:val="24"/>
              </w:rPr>
              <w:t>ков вымышле</w:t>
            </w:r>
            <w:r w:rsidRPr="00E04AB6">
              <w:rPr>
                <w:rFonts w:ascii="Times New Roman" w:eastAsia="Times New Roman" w:hAnsi="Times New Roman" w:cs="Times New Roman"/>
                <w:color w:val="1A1A1A"/>
                <w:sz w:val="24"/>
                <w:szCs w:val="24"/>
              </w:rPr>
              <w:t>н</w:t>
            </w:r>
            <w:r w:rsidRPr="00E04AB6">
              <w:rPr>
                <w:rFonts w:ascii="Times New Roman" w:eastAsia="Times New Roman" w:hAnsi="Times New Roman" w:cs="Times New Roman"/>
                <w:color w:val="1A1A1A"/>
                <w:sz w:val="24"/>
                <w:szCs w:val="24"/>
              </w:rPr>
              <w:t>ных, литерату</w:t>
            </w:r>
            <w:r w:rsidRPr="00E04AB6">
              <w:rPr>
                <w:rFonts w:ascii="Times New Roman" w:eastAsia="Times New Roman" w:hAnsi="Times New Roman" w:cs="Times New Roman"/>
                <w:color w:val="1A1A1A"/>
                <w:sz w:val="24"/>
                <w:szCs w:val="24"/>
              </w:rPr>
              <w:t>р</w:t>
            </w:r>
            <w:r w:rsidRPr="00E04AB6">
              <w:rPr>
                <w:rFonts w:ascii="Times New Roman" w:eastAsia="Times New Roman" w:hAnsi="Times New Roman" w:cs="Times New Roman"/>
                <w:color w:val="1A1A1A"/>
                <w:sz w:val="24"/>
                <w:szCs w:val="24"/>
              </w:rPr>
              <w:t>ных</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персонажей и реальных людей; передает теа</w:t>
            </w:r>
            <w:r w:rsidRPr="00E04AB6">
              <w:rPr>
                <w:rFonts w:ascii="Times New Roman" w:eastAsia="Times New Roman" w:hAnsi="Times New Roman" w:cs="Times New Roman"/>
                <w:color w:val="1A1A1A"/>
                <w:sz w:val="24"/>
                <w:szCs w:val="24"/>
              </w:rPr>
              <w:t>т</w:t>
            </w:r>
            <w:r w:rsidRPr="00E04AB6">
              <w:rPr>
                <w:rFonts w:ascii="Times New Roman" w:eastAsia="Times New Roman" w:hAnsi="Times New Roman" w:cs="Times New Roman"/>
                <w:color w:val="1A1A1A"/>
                <w:sz w:val="24"/>
                <w:szCs w:val="24"/>
              </w:rPr>
              <w:t>ральный образ с помощью спец</w:t>
            </w:r>
            <w:r w:rsidRPr="00E04AB6">
              <w:rPr>
                <w:rFonts w:ascii="Times New Roman" w:eastAsia="Times New Roman" w:hAnsi="Times New Roman" w:cs="Times New Roman"/>
                <w:color w:val="1A1A1A"/>
                <w:sz w:val="24"/>
                <w:szCs w:val="24"/>
              </w:rPr>
              <w:t>и</w:t>
            </w:r>
            <w:r w:rsidRPr="00E04AB6">
              <w:rPr>
                <w:rFonts w:ascii="Times New Roman" w:eastAsia="Times New Roman" w:hAnsi="Times New Roman" w:cs="Times New Roman"/>
                <w:color w:val="1A1A1A"/>
                <w:sz w:val="24"/>
                <w:szCs w:val="24"/>
              </w:rPr>
              <w:t>альных средств</w:t>
            </w:r>
          </w:p>
          <w:p w14:paraId="150C4226" w14:textId="7777777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театральной в</w:t>
            </w:r>
            <w:r w:rsidRPr="00E04AB6">
              <w:rPr>
                <w:rFonts w:ascii="Times New Roman" w:eastAsia="Times New Roman" w:hAnsi="Times New Roman" w:cs="Times New Roman"/>
                <w:color w:val="1A1A1A"/>
                <w:sz w:val="24"/>
                <w:szCs w:val="24"/>
              </w:rPr>
              <w:t>ы</w:t>
            </w:r>
            <w:r w:rsidRPr="00E04AB6">
              <w:rPr>
                <w:rFonts w:ascii="Times New Roman" w:eastAsia="Times New Roman" w:hAnsi="Times New Roman" w:cs="Times New Roman"/>
                <w:color w:val="1A1A1A"/>
                <w:sz w:val="24"/>
                <w:szCs w:val="24"/>
              </w:rPr>
              <w:t>разительности</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(слово, грим, к</w:t>
            </w:r>
            <w:r w:rsidRPr="00E04AB6">
              <w:rPr>
                <w:rFonts w:ascii="Times New Roman" w:eastAsia="Times New Roman" w:hAnsi="Times New Roman" w:cs="Times New Roman"/>
                <w:color w:val="1A1A1A"/>
                <w:sz w:val="24"/>
                <w:szCs w:val="24"/>
              </w:rPr>
              <w:t>о</w:t>
            </w:r>
            <w:r w:rsidRPr="00E04AB6">
              <w:rPr>
                <w:rFonts w:ascii="Times New Roman" w:eastAsia="Times New Roman" w:hAnsi="Times New Roman" w:cs="Times New Roman"/>
                <w:color w:val="1A1A1A"/>
                <w:sz w:val="24"/>
                <w:szCs w:val="24"/>
              </w:rPr>
              <w:t>стюм, хореогр</w:t>
            </w:r>
            <w:r w:rsidRPr="00E04AB6">
              <w:rPr>
                <w:rFonts w:ascii="Times New Roman" w:eastAsia="Times New Roman" w:hAnsi="Times New Roman" w:cs="Times New Roman"/>
                <w:color w:val="1A1A1A"/>
                <w:sz w:val="24"/>
                <w:szCs w:val="24"/>
              </w:rPr>
              <w:t>а</w:t>
            </w:r>
            <w:r w:rsidRPr="00E04AB6">
              <w:rPr>
                <w:rFonts w:ascii="Times New Roman" w:eastAsia="Times New Roman" w:hAnsi="Times New Roman" w:cs="Times New Roman"/>
                <w:color w:val="1A1A1A"/>
                <w:sz w:val="24"/>
                <w:szCs w:val="24"/>
              </w:rPr>
              <w:t xml:space="preserve">фия и пр.); </w:t>
            </w:r>
          </w:p>
          <w:p w14:paraId="78876E2A" w14:textId="7777777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самостоятельно</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выбирает</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литер</w:t>
            </w:r>
            <w:r w:rsidRPr="00E04AB6">
              <w:rPr>
                <w:rFonts w:ascii="Times New Roman" w:eastAsia="Times New Roman" w:hAnsi="Times New Roman" w:cs="Times New Roman"/>
                <w:color w:val="1A1A1A"/>
                <w:sz w:val="24"/>
                <w:szCs w:val="24"/>
              </w:rPr>
              <w:t>а</w:t>
            </w:r>
            <w:r w:rsidRPr="00E04AB6">
              <w:rPr>
                <w:rFonts w:ascii="Times New Roman" w:eastAsia="Times New Roman" w:hAnsi="Times New Roman" w:cs="Times New Roman"/>
                <w:color w:val="1A1A1A"/>
                <w:sz w:val="24"/>
                <w:szCs w:val="24"/>
              </w:rPr>
              <w:t>турную или м</w:t>
            </w:r>
            <w:r w:rsidRPr="00E04AB6">
              <w:rPr>
                <w:rFonts w:ascii="Times New Roman" w:eastAsia="Times New Roman" w:hAnsi="Times New Roman" w:cs="Times New Roman"/>
                <w:color w:val="1A1A1A"/>
                <w:sz w:val="24"/>
                <w:szCs w:val="24"/>
              </w:rPr>
              <w:t>у</w:t>
            </w:r>
            <w:r w:rsidRPr="00E04AB6">
              <w:rPr>
                <w:rFonts w:ascii="Times New Roman" w:eastAsia="Times New Roman" w:hAnsi="Times New Roman" w:cs="Times New Roman"/>
                <w:color w:val="1A1A1A"/>
                <w:sz w:val="24"/>
                <w:szCs w:val="24"/>
              </w:rPr>
              <w:t xml:space="preserve">зыкальную основу для будущего спектакля; </w:t>
            </w:r>
          </w:p>
          <w:p w14:paraId="33F62017" w14:textId="7777777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знает виды и формы театра,</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т</w:t>
            </w:r>
            <w:r w:rsidRPr="00E04AB6">
              <w:rPr>
                <w:rFonts w:ascii="Times New Roman" w:eastAsia="Times New Roman" w:hAnsi="Times New Roman" w:cs="Times New Roman"/>
                <w:color w:val="1A1A1A"/>
                <w:sz w:val="24"/>
                <w:szCs w:val="24"/>
              </w:rPr>
              <w:t>е</w:t>
            </w:r>
            <w:r w:rsidRPr="00E04AB6">
              <w:rPr>
                <w:rFonts w:ascii="Times New Roman" w:eastAsia="Times New Roman" w:hAnsi="Times New Roman" w:cs="Times New Roman"/>
                <w:color w:val="1A1A1A"/>
                <w:sz w:val="24"/>
                <w:szCs w:val="24"/>
              </w:rPr>
              <w:t>атральные пр</w:t>
            </w:r>
            <w:r w:rsidRPr="00E04AB6">
              <w:rPr>
                <w:rFonts w:ascii="Times New Roman" w:eastAsia="Times New Roman" w:hAnsi="Times New Roman" w:cs="Times New Roman"/>
                <w:color w:val="1A1A1A"/>
                <w:sz w:val="24"/>
                <w:szCs w:val="24"/>
              </w:rPr>
              <w:t>о</w:t>
            </w:r>
            <w:r w:rsidRPr="00E04AB6">
              <w:rPr>
                <w:rFonts w:ascii="Times New Roman" w:eastAsia="Times New Roman" w:hAnsi="Times New Roman" w:cs="Times New Roman"/>
                <w:color w:val="1A1A1A"/>
                <w:sz w:val="24"/>
                <w:szCs w:val="24"/>
              </w:rPr>
              <w:t xml:space="preserve">фессии; </w:t>
            </w:r>
          </w:p>
          <w:p w14:paraId="39D1523F" w14:textId="7777777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пользуется теа</w:t>
            </w:r>
            <w:r w:rsidRPr="00E04AB6">
              <w:rPr>
                <w:rFonts w:ascii="Times New Roman" w:eastAsia="Times New Roman" w:hAnsi="Times New Roman" w:cs="Times New Roman"/>
                <w:color w:val="1A1A1A"/>
                <w:sz w:val="24"/>
                <w:szCs w:val="24"/>
              </w:rPr>
              <w:t>т</w:t>
            </w:r>
            <w:r w:rsidRPr="00E04AB6">
              <w:rPr>
                <w:rFonts w:ascii="Times New Roman" w:eastAsia="Times New Roman" w:hAnsi="Times New Roman" w:cs="Times New Roman"/>
                <w:color w:val="1A1A1A"/>
                <w:sz w:val="24"/>
                <w:szCs w:val="24"/>
              </w:rPr>
              <w:t>ральной термин</w:t>
            </w:r>
            <w:r w:rsidRPr="00E04AB6">
              <w:rPr>
                <w:rFonts w:ascii="Times New Roman" w:eastAsia="Times New Roman" w:hAnsi="Times New Roman" w:cs="Times New Roman"/>
                <w:color w:val="1A1A1A"/>
                <w:sz w:val="24"/>
                <w:szCs w:val="24"/>
              </w:rPr>
              <w:t>о</w:t>
            </w:r>
            <w:r w:rsidRPr="00E04AB6">
              <w:rPr>
                <w:rFonts w:ascii="Times New Roman" w:eastAsia="Times New Roman" w:hAnsi="Times New Roman" w:cs="Times New Roman"/>
                <w:color w:val="1A1A1A"/>
                <w:sz w:val="24"/>
                <w:szCs w:val="24"/>
              </w:rPr>
              <w:t xml:space="preserve">логией; </w:t>
            </w:r>
          </w:p>
          <w:p w14:paraId="5D82DC5B" w14:textId="0F88A866"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знаком с культ</w:t>
            </w:r>
            <w:r w:rsidRPr="00E04AB6">
              <w:rPr>
                <w:rFonts w:ascii="Times New Roman" w:eastAsia="Times New Roman" w:hAnsi="Times New Roman" w:cs="Times New Roman"/>
                <w:color w:val="1A1A1A"/>
                <w:sz w:val="24"/>
                <w:szCs w:val="24"/>
              </w:rPr>
              <w:t>у</w:t>
            </w:r>
            <w:r w:rsidRPr="00E04AB6">
              <w:rPr>
                <w:rFonts w:ascii="Times New Roman" w:eastAsia="Times New Roman" w:hAnsi="Times New Roman" w:cs="Times New Roman"/>
                <w:color w:val="1A1A1A"/>
                <w:sz w:val="24"/>
                <w:szCs w:val="24"/>
              </w:rPr>
              <w:t>рой поведения в</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 xml:space="preserve">театре; </w:t>
            </w:r>
          </w:p>
          <w:p w14:paraId="11DA0133" w14:textId="18646BB7" w:rsidR="00E04AB6" w:rsidRDefault="00E04AB6" w:rsidP="00E04AB6">
            <w:pPr>
              <w:spacing w:line="276" w:lineRule="auto"/>
              <w:jc w:val="both"/>
              <w:rPr>
                <w:rFonts w:ascii="Times New Roman" w:eastAsia="Times New Roman" w:hAnsi="Times New Roman" w:cs="Times New Roman"/>
                <w:color w:val="1A1A1A"/>
                <w:sz w:val="24"/>
                <w:szCs w:val="24"/>
              </w:rPr>
            </w:pPr>
            <w:r w:rsidRPr="00E04AB6">
              <w:rPr>
                <w:rFonts w:ascii="Times New Roman" w:eastAsia="Times New Roman" w:hAnsi="Times New Roman" w:cs="Times New Roman"/>
                <w:color w:val="1A1A1A"/>
                <w:sz w:val="24"/>
                <w:szCs w:val="24"/>
              </w:rPr>
              <w:t>анализирует сы</w:t>
            </w:r>
            <w:r w:rsidRPr="00E04AB6">
              <w:rPr>
                <w:rFonts w:ascii="Times New Roman" w:eastAsia="Times New Roman" w:hAnsi="Times New Roman" w:cs="Times New Roman"/>
                <w:color w:val="1A1A1A"/>
                <w:sz w:val="24"/>
                <w:szCs w:val="24"/>
              </w:rPr>
              <w:t>г</w:t>
            </w:r>
            <w:r w:rsidRPr="00E04AB6">
              <w:rPr>
                <w:rFonts w:ascii="Times New Roman" w:eastAsia="Times New Roman" w:hAnsi="Times New Roman" w:cs="Times New Roman"/>
                <w:color w:val="1A1A1A"/>
                <w:sz w:val="24"/>
                <w:szCs w:val="24"/>
              </w:rPr>
              <w:t>ранные роли (со</w:t>
            </w:r>
            <w:r w:rsidRPr="00E04AB6">
              <w:rPr>
                <w:rFonts w:ascii="Times New Roman" w:eastAsia="Times New Roman" w:hAnsi="Times New Roman" w:cs="Times New Roman"/>
                <w:color w:val="1A1A1A"/>
                <w:sz w:val="24"/>
                <w:szCs w:val="24"/>
              </w:rPr>
              <w:t>б</w:t>
            </w:r>
            <w:r w:rsidRPr="00E04AB6">
              <w:rPr>
                <w:rFonts w:ascii="Times New Roman" w:eastAsia="Times New Roman" w:hAnsi="Times New Roman" w:cs="Times New Roman"/>
                <w:color w:val="1A1A1A"/>
                <w:sz w:val="24"/>
                <w:szCs w:val="24"/>
              </w:rPr>
              <w:t>ственные и сверстников), а также просмо</w:t>
            </w:r>
            <w:r w:rsidRPr="00E04AB6">
              <w:rPr>
                <w:rFonts w:ascii="Times New Roman" w:eastAsia="Times New Roman" w:hAnsi="Times New Roman" w:cs="Times New Roman"/>
                <w:color w:val="1A1A1A"/>
                <w:sz w:val="24"/>
                <w:szCs w:val="24"/>
              </w:rPr>
              <w:t>т</w:t>
            </w:r>
            <w:r w:rsidRPr="00E04AB6">
              <w:rPr>
                <w:rFonts w:ascii="Times New Roman" w:eastAsia="Times New Roman" w:hAnsi="Times New Roman" w:cs="Times New Roman"/>
                <w:color w:val="1A1A1A"/>
                <w:sz w:val="24"/>
                <w:szCs w:val="24"/>
              </w:rPr>
              <w:t>ренные</w:t>
            </w:r>
            <w:r>
              <w:rPr>
                <w:rFonts w:ascii="Times New Roman" w:eastAsia="Times New Roman" w:hAnsi="Times New Roman" w:cs="Times New Roman"/>
                <w:color w:val="1A1A1A"/>
                <w:sz w:val="24"/>
                <w:szCs w:val="24"/>
              </w:rPr>
              <w:t xml:space="preserve"> </w:t>
            </w:r>
            <w:r w:rsidRPr="00E04AB6">
              <w:rPr>
                <w:rFonts w:ascii="Times New Roman" w:eastAsia="Times New Roman" w:hAnsi="Times New Roman" w:cs="Times New Roman"/>
                <w:color w:val="1A1A1A"/>
                <w:sz w:val="24"/>
                <w:szCs w:val="24"/>
              </w:rPr>
              <w:t>театрал</w:t>
            </w:r>
            <w:r w:rsidRPr="00E04AB6">
              <w:rPr>
                <w:rFonts w:ascii="Times New Roman" w:eastAsia="Times New Roman" w:hAnsi="Times New Roman" w:cs="Times New Roman"/>
                <w:color w:val="1A1A1A"/>
                <w:sz w:val="24"/>
                <w:szCs w:val="24"/>
              </w:rPr>
              <w:t>ь</w:t>
            </w:r>
            <w:r w:rsidRPr="00E04AB6">
              <w:rPr>
                <w:rFonts w:ascii="Times New Roman" w:eastAsia="Times New Roman" w:hAnsi="Times New Roman" w:cs="Times New Roman"/>
                <w:color w:val="1A1A1A"/>
                <w:sz w:val="24"/>
                <w:szCs w:val="24"/>
              </w:rPr>
              <w:t>ные постановки</w:t>
            </w:r>
            <w:r>
              <w:rPr>
                <w:rFonts w:ascii="Times New Roman" w:eastAsia="Times New Roman" w:hAnsi="Times New Roman" w:cs="Times New Roman"/>
                <w:color w:val="1A1A1A"/>
                <w:sz w:val="24"/>
                <w:szCs w:val="24"/>
              </w:rPr>
              <w:t>.</w:t>
            </w:r>
          </w:p>
        </w:tc>
        <w:tc>
          <w:tcPr>
            <w:tcW w:w="1843" w:type="dxa"/>
          </w:tcPr>
          <w:p w14:paraId="60E8C211" w14:textId="3E3FDC1F" w:rsidR="00E04AB6" w:rsidRPr="00E04AB6" w:rsidRDefault="00E04AB6" w:rsidP="00E04AB6">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E04AB6">
              <w:rPr>
                <w:rFonts w:ascii="Times New Roman" w:eastAsia="Times New Roman" w:hAnsi="Times New Roman" w:cs="Times New Roman"/>
                <w:bCs/>
                <w:color w:val="000000" w:themeColor="text1"/>
                <w:sz w:val="24"/>
                <w:szCs w:val="24"/>
              </w:rPr>
              <w:t>«Театр — творчество — дети» авторы Н. Ф. Сорок</w:t>
            </w:r>
            <w:r w:rsidRPr="00E04AB6">
              <w:rPr>
                <w:rFonts w:ascii="Times New Roman" w:eastAsia="Times New Roman" w:hAnsi="Times New Roman" w:cs="Times New Roman"/>
                <w:bCs/>
                <w:color w:val="000000" w:themeColor="text1"/>
                <w:sz w:val="24"/>
                <w:szCs w:val="24"/>
              </w:rPr>
              <w:t>и</w:t>
            </w:r>
            <w:r w:rsidRPr="00E04AB6">
              <w:rPr>
                <w:rFonts w:ascii="Times New Roman" w:eastAsia="Times New Roman" w:hAnsi="Times New Roman" w:cs="Times New Roman"/>
                <w:bCs/>
                <w:color w:val="000000" w:themeColor="text1"/>
                <w:sz w:val="24"/>
                <w:szCs w:val="24"/>
              </w:rPr>
              <w:t>на, Л. Г. Мил</w:t>
            </w:r>
            <w:r w:rsidRPr="00E04AB6">
              <w:rPr>
                <w:rFonts w:ascii="Times New Roman" w:eastAsia="Times New Roman" w:hAnsi="Times New Roman" w:cs="Times New Roman"/>
                <w:bCs/>
                <w:color w:val="000000" w:themeColor="text1"/>
                <w:sz w:val="24"/>
                <w:szCs w:val="24"/>
              </w:rPr>
              <w:t>а</w:t>
            </w:r>
            <w:r w:rsidRPr="00E04AB6">
              <w:rPr>
                <w:rFonts w:ascii="Times New Roman" w:eastAsia="Times New Roman" w:hAnsi="Times New Roman" w:cs="Times New Roman"/>
                <w:bCs/>
                <w:color w:val="000000" w:themeColor="text1"/>
                <w:sz w:val="24"/>
                <w:szCs w:val="24"/>
              </w:rPr>
              <w:t>нович;</w:t>
            </w:r>
          </w:p>
          <w:p w14:paraId="5C69EC00" w14:textId="328519BD" w:rsidR="00E04AB6" w:rsidRPr="00E04AB6" w:rsidRDefault="00E04AB6" w:rsidP="00E04AB6">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E04AB6">
              <w:rPr>
                <w:rFonts w:ascii="Times New Roman" w:eastAsia="Times New Roman" w:hAnsi="Times New Roman" w:cs="Times New Roman"/>
                <w:bCs/>
                <w:color w:val="000000" w:themeColor="text1"/>
                <w:sz w:val="24"/>
                <w:szCs w:val="24"/>
              </w:rPr>
              <w:t>Чурилова Э.Г. "Методика и организация театрализова</w:t>
            </w:r>
            <w:r w:rsidRPr="00E04AB6">
              <w:rPr>
                <w:rFonts w:ascii="Times New Roman" w:eastAsia="Times New Roman" w:hAnsi="Times New Roman" w:cs="Times New Roman"/>
                <w:bCs/>
                <w:color w:val="000000" w:themeColor="text1"/>
                <w:sz w:val="24"/>
                <w:szCs w:val="24"/>
              </w:rPr>
              <w:t>н</w:t>
            </w:r>
            <w:r w:rsidRPr="00E04AB6">
              <w:rPr>
                <w:rFonts w:ascii="Times New Roman" w:eastAsia="Times New Roman" w:hAnsi="Times New Roman" w:cs="Times New Roman"/>
                <w:bCs/>
                <w:color w:val="000000" w:themeColor="text1"/>
                <w:sz w:val="24"/>
                <w:szCs w:val="24"/>
              </w:rPr>
              <w:t>ной деятельн</w:t>
            </w:r>
            <w:r w:rsidRPr="00E04AB6">
              <w:rPr>
                <w:rFonts w:ascii="Times New Roman" w:eastAsia="Times New Roman" w:hAnsi="Times New Roman" w:cs="Times New Roman"/>
                <w:bCs/>
                <w:color w:val="000000" w:themeColor="text1"/>
                <w:sz w:val="24"/>
                <w:szCs w:val="24"/>
              </w:rPr>
              <w:t>о</w:t>
            </w:r>
            <w:r w:rsidRPr="00E04AB6">
              <w:rPr>
                <w:rFonts w:ascii="Times New Roman" w:eastAsia="Times New Roman" w:hAnsi="Times New Roman" w:cs="Times New Roman"/>
                <w:bCs/>
                <w:color w:val="000000" w:themeColor="text1"/>
                <w:sz w:val="24"/>
                <w:szCs w:val="24"/>
              </w:rPr>
              <w:t>сти дошкол</w:t>
            </w:r>
            <w:r w:rsidRPr="00E04AB6">
              <w:rPr>
                <w:rFonts w:ascii="Times New Roman" w:eastAsia="Times New Roman" w:hAnsi="Times New Roman" w:cs="Times New Roman"/>
                <w:bCs/>
                <w:color w:val="000000" w:themeColor="text1"/>
                <w:sz w:val="24"/>
                <w:szCs w:val="24"/>
              </w:rPr>
              <w:t>ь</w:t>
            </w:r>
            <w:r w:rsidRPr="00E04AB6">
              <w:rPr>
                <w:rFonts w:ascii="Times New Roman" w:eastAsia="Times New Roman" w:hAnsi="Times New Roman" w:cs="Times New Roman"/>
                <w:bCs/>
                <w:color w:val="000000" w:themeColor="text1"/>
                <w:sz w:val="24"/>
                <w:szCs w:val="24"/>
              </w:rPr>
              <w:t>ников и мла</w:t>
            </w:r>
            <w:r w:rsidRPr="00E04AB6">
              <w:rPr>
                <w:rFonts w:ascii="Times New Roman" w:eastAsia="Times New Roman" w:hAnsi="Times New Roman" w:cs="Times New Roman"/>
                <w:bCs/>
                <w:color w:val="000000" w:themeColor="text1"/>
                <w:sz w:val="24"/>
                <w:szCs w:val="24"/>
              </w:rPr>
              <w:t>д</w:t>
            </w:r>
            <w:r w:rsidRPr="00E04AB6">
              <w:rPr>
                <w:rFonts w:ascii="Times New Roman" w:eastAsia="Times New Roman" w:hAnsi="Times New Roman" w:cs="Times New Roman"/>
                <w:bCs/>
                <w:color w:val="000000" w:themeColor="text1"/>
                <w:sz w:val="24"/>
                <w:szCs w:val="24"/>
              </w:rPr>
              <w:t>ших школьн</w:t>
            </w:r>
            <w:r w:rsidRPr="00E04AB6">
              <w:rPr>
                <w:rFonts w:ascii="Times New Roman" w:eastAsia="Times New Roman" w:hAnsi="Times New Roman" w:cs="Times New Roman"/>
                <w:bCs/>
                <w:color w:val="000000" w:themeColor="text1"/>
                <w:sz w:val="24"/>
                <w:szCs w:val="24"/>
              </w:rPr>
              <w:t>и</w:t>
            </w:r>
            <w:r w:rsidRPr="00E04AB6">
              <w:rPr>
                <w:rFonts w:ascii="Times New Roman" w:eastAsia="Times New Roman" w:hAnsi="Times New Roman" w:cs="Times New Roman"/>
                <w:bCs/>
                <w:color w:val="000000" w:themeColor="text1"/>
                <w:sz w:val="24"/>
                <w:szCs w:val="24"/>
              </w:rPr>
              <w:t>ков";</w:t>
            </w:r>
          </w:p>
          <w:p w14:paraId="736CAF88" w14:textId="7189DF0D" w:rsidR="00E04AB6" w:rsidRDefault="00E04AB6" w:rsidP="00E04AB6">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E04AB6">
              <w:rPr>
                <w:rFonts w:ascii="Times New Roman" w:eastAsia="Times New Roman" w:hAnsi="Times New Roman" w:cs="Times New Roman"/>
                <w:bCs/>
                <w:color w:val="000000" w:themeColor="text1"/>
                <w:sz w:val="24"/>
                <w:szCs w:val="24"/>
              </w:rPr>
              <w:t>Доронова Т.Н. Театрал</w:t>
            </w:r>
            <w:r w:rsidRPr="00E04AB6">
              <w:rPr>
                <w:rFonts w:ascii="Times New Roman" w:eastAsia="Times New Roman" w:hAnsi="Times New Roman" w:cs="Times New Roman"/>
                <w:bCs/>
                <w:color w:val="000000" w:themeColor="text1"/>
                <w:sz w:val="24"/>
                <w:szCs w:val="24"/>
              </w:rPr>
              <w:t>и</w:t>
            </w:r>
            <w:r w:rsidRPr="00E04AB6">
              <w:rPr>
                <w:rFonts w:ascii="Times New Roman" w:eastAsia="Times New Roman" w:hAnsi="Times New Roman" w:cs="Times New Roman"/>
                <w:bCs/>
                <w:color w:val="000000" w:themeColor="text1"/>
                <w:sz w:val="24"/>
                <w:szCs w:val="24"/>
              </w:rPr>
              <w:t>зованная де</w:t>
            </w:r>
            <w:r w:rsidRPr="00E04AB6">
              <w:rPr>
                <w:rFonts w:ascii="Times New Roman" w:eastAsia="Times New Roman" w:hAnsi="Times New Roman" w:cs="Times New Roman"/>
                <w:bCs/>
                <w:color w:val="000000" w:themeColor="text1"/>
                <w:sz w:val="24"/>
                <w:szCs w:val="24"/>
              </w:rPr>
              <w:t>я</w:t>
            </w:r>
            <w:r w:rsidRPr="00E04AB6">
              <w:rPr>
                <w:rFonts w:ascii="Times New Roman" w:eastAsia="Times New Roman" w:hAnsi="Times New Roman" w:cs="Times New Roman"/>
                <w:bCs/>
                <w:color w:val="000000" w:themeColor="text1"/>
                <w:sz w:val="24"/>
                <w:szCs w:val="24"/>
              </w:rPr>
              <w:t>тельность с детьми 4-7 лет</w:t>
            </w:r>
            <w:r>
              <w:rPr>
                <w:rFonts w:ascii="Times New Roman" w:eastAsia="Times New Roman" w:hAnsi="Times New Roman" w:cs="Times New Roman"/>
                <w:bCs/>
                <w:color w:val="000000" w:themeColor="text1"/>
                <w:sz w:val="24"/>
                <w:szCs w:val="24"/>
              </w:rPr>
              <w:t>.</w:t>
            </w:r>
            <w:r w:rsidRPr="00E04AB6">
              <w:rPr>
                <w:rFonts w:ascii="Times New Roman" w:eastAsia="Times New Roman" w:hAnsi="Times New Roman" w:cs="Times New Roman"/>
                <w:bCs/>
                <w:color w:val="000000" w:themeColor="text1"/>
                <w:sz w:val="24"/>
                <w:szCs w:val="24"/>
              </w:rPr>
              <w:t xml:space="preserve"> </w:t>
            </w:r>
          </w:p>
        </w:tc>
      </w:tr>
      <w:tr w:rsidR="0037600A" w14:paraId="43815E81" w14:textId="77777777" w:rsidTr="00DE5A34">
        <w:tc>
          <w:tcPr>
            <w:tcW w:w="2518" w:type="dxa"/>
          </w:tcPr>
          <w:p w14:paraId="4ED5E59C" w14:textId="77777777" w:rsidR="0037600A" w:rsidRDefault="0037600A" w:rsidP="00E04AB6">
            <w:pPr>
              <w:widowControl w:val="0"/>
              <w:autoSpaceDE w:val="0"/>
              <w:autoSpaceDN w:val="0"/>
              <w:jc w:val="both"/>
              <w:rPr>
                <w:rFonts w:ascii="Times New Roman" w:eastAsia="Times New Roman" w:hAnsi="Times New Roman" w:cs="Times New Roman"/>
                <w:b/>
                <w:color w:val="1A1A1A"/>
                <w:sz w:val="24"/>
                <w:szCs w:val="24"/>
              </w:rPr>
            </w:pPr>
            <w:r>
              <w:rPr>
                <w:rFonts w:ascii="Times New Roman" w:eastAsia="Times New Roman" w:hAnsi="Times New Roman" w:cs="Times New Roman"/>
                <w:b/>
                <w:color w:val="1A1A1A"/>
                <w:sz w:val="24"/>
                <w:szCs w:val="24"/>
              </w:rPr>
              <w:t>Культурно-досуговая деятел</w:t>
            </w:r>
            <w:r>
              <w:rPr>
                <w:rFonts w:ascii="Times New Roman" w:eastAsia="Times New Roman" w:hAnsi="Times New Roman" w:cs="Times New Roman"/>
                <w:b/>
                <w:color w:val="1A1A1A"/>
                <w:sz w:val="24"/>
                <w:szCs w:val="24"/>
              </w:rPr>
              <w:t>ь</w:t>
            </w:r>
            <w:r>
              <w:rPr>
                <w:rFonts w:ascii="Times New Roman" w:eastAsia="Times New Roman" w:hAnsi="Times New Roman" w:cs="Times New Roman"/>
                <w:b/>
                <w:color w:val="1A1A1A"/>
                <w:sz w:val="24"/>
                <w:szCs w:val="24"/>
              </w:rPr>
              <w:t>ность.</w:t>
            </w:r>
          </w:p>
          <w:p w14:paraId="4DC0E00A" w14:textId="77777777" w:rsid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Продолжать форм</w:t>
            </w:r>
            <w:r w:rsidRPr="0037600A">
              <w:rPr>
                <w:rFonts w:ascii="Times New Roman" w:eastAsia="Times New Roman" w:hAnsi="Times New Roman" w:cs="Times New Roman"/>
                <w:sz w:val="24"/>
                <w:szCs w:val="24"/>
                <w:lang w:eastAsia="en-US"/>
              </w:rPr>
              <w:t>и</w:t>
            </w:r>
            <w:r w:rsidRPr="0037600A">
              <w:rPr>
                <w:rFonts w:ascii="Times New Roman" w:eastAsia="Times New Roman" w:hAnsi="Times New Roman" w:cs="Times New Roman"/>
                <w:sz w:val="24"/>
                <w:szCs w:val="24"/>
                <w:lang w:eastAsia="en-US"/>
              </w:rPr>
              <w:t>ровать интерес к п</w:t>
            </w:r>
            <w:r w:rsidRPr="0037600A">
              <w:rPr>
                <w:rFonts w:ascii="Times New Roman" w:eastAsia="Times New Roman" w:hAnsi="Times New Roman" w:cs="Times New Roman"/>
                <w:sz w:val="24"/>
                <w:szCs w:val="24"/>
                <w:lang w:eastAsia="en-US"/>
              </w:rPr>
              <w:t>о</w:t>
            </w:r>
            <w:r w:rsidRPr="0037600A">
              <w:rPr>
                <w:rFonts w:ascii="Times New Roman" w:eastAsia="Times New Roman" w:hAnsi="Times New Roman" w:cs="Times New Roman"/>
                <w:sz w:val="24"/>
                <w:szCs w:val="24"/>
                <w:lang w:eastAsia="en-US"/>
              </w:rPr>
              <w:t>лезной деятельности в свободное время (о</w:t>
            </w:r>
            <w:r w:rsidRPr="0037600A">
              <w:rPr>
                <w:rFonts w:ascii="Times New Roman" w:eastAsia="Times New Roman" w:hAnsi="Times New Roman" w:cs="Times New Roman"/>
                <w:sz w:val="24"/>
                <w:szCs w:val="24"/>
                <w:lang w:eastAsia="en-US"/>
              </w:rPr>
              <w:t>т</w:t>
            </w:r>
            <w:r w:rsidRPr="0037600A">
              <w:rPr>
                <w:rFonts w:ascii="Times New Roman" w:eastAsia="Times New Roman" w:hAnsi="Times New Roman" w:cs="Times New Roman"/>
                <w:sz w:val="24"/>
                <w:szCs w:val="24"/>
                <w:lang w:eastAsia="en-US"/>
              </w:rPr>
              <w:t>дых, творчество, с</w:t>
            </w:r>
            <w:r w:rsidRPr="0037600A">
              <w:rPr>
                <w:rFonts w:ascii="Times New Roman" w:eastAsia="Times New Roman" w:hAnsi="Times New Roman" w:cs="Times New Roman"/>
                <w:sz w:val="24"/>
                <w:szCs w:val="24"/>
                <w:lang w:eastAsia="en-US"/>
              </w:rPr>
              <w:t>а</w:t>
            </w:r>
            <w:r w:rsidRPr="0037600A">
              <w:rPr>
                <w:rFonts w:ascii="Times New Roman" w:eastAsia="Times New Roman" w:hAnsi="Times New Roman" w:cs="Times New Roman"/>
                <w:sz w:val="24"/>
                <w:szCs w:val="24"/>
                <w:lang w:eastAsia="en-US"/>
              </w:rPr>
              <w:t xml:space="preserve">мообразование);   </w:t>
            </w:r>
          </w:p>
          <w:p w14:paraId="4E586D0B" w14:textId="72554EE7" w:rsidR="0037600A" w:rsidRP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развивать желание участвовать в подг</w:t>
            </w:r>
            <w:r w:rsidRPr="0037600A">
              <w:rPr>
                <w:rFonts w:ascii="Times New Roman" w:eastAsia="Times New Roman" w:hAnsi="Times New Roman" w:cs="Times New Roman"/>
                <w:sz w:val="24"/>
                <w:szCs w:val="24"/>
                <w:lang w:eastAsia="en-US"/>
              </w:rPr>
              <w:t>о</w:t>
            </w:r>
            <w:r w:rsidRPr="0037600A">
              <w:rPr>
                <w:rFonts w:ascii="Times New Roman" w:eastAsia="Times New Roman" w:hAnsi="Times New Roman" w:cs="Times New Roman"/>
                <w:sz w:val="24"/>
                <w:szCs w:val="24"/>
                <w:lang w:eastAsia="en-US"/>
              </w:rPr>
              <w:t>товке и участию в развлечениях, собл</w:t>
            </w:r>
            <w:r w:rsidRPr="0037600A">
              <w:rPr>
                <w:rFonts w:ascii="Times New Roman" w:eastAsia="Times New Roman" w:hAnsi="Times New Roman" w:cs="Times New Roman"/>
                <w:sz w:val="24"/>
                <w:szCs w:val="24"/>
                <w:lang w:eastAsia="en-US"/>
              </w:rPr>
              <w:t>ю</w:t>
            </w:r>
            <w:r w:rsidRPr="0037600A">
              <w:rPr>
                <w:rFonts w:ascii="Times New Roman" w:eastAsia="Times New Roman" w:hAnsi="Times New Roman" w:cs="Times New Roman"/>
                <w:sz w:val="24"/>
                <w:szCs w:val="24"/>
                <w:lang w:eastAsia="en-US"/>
              </w:rPr>
              <w:t>дать культуру общ</w:t>
            </w:r>
            <w:r w:rsidRPr="0037600A">
              <w:rPr>
                <w:rFonts w:ascii="Times New Roman" w:eastAsia="Times New Roman" w:hAnsi="Times New Roman" w:cs="Times New Roman"/>
                <w:sz w:val="24"/>
                <w:szCs w:val="24"/>
                <w:lang w:eastAsia="en-US"/>
              </w:rPr>
              <w:t>е</w:t>
            </w:r>
            <w:r w:rsidRPr="0037600A">
              <w:rPr>
                <w:rFonts w:ascii="Times New Roman" w:eastAsia="Times New Roman" w:hAnsi="Times New Roman" w:cs="Times New Roman"/>
                <w:sz w:val="24"/>
                <w:szCs w:val="24"/>
                <w:lang w:eastAsia="en-US"/>
              </w:rPr>
              <w:t>ния (доброжелател</w:t>
            </w:r>
            <w:r w:rsidRPr="0037600A">
              <w:rPr>
                <w:rFonts w:ascii="Times New Roman" w:eastAsia="Times New Roman" w:hAnsi="Times New Roman" w:cs="Times New Roman"/>
                <w:sz w:val="24"/>
                <w:szCs w:val="24"/>
                <w:lang w:eastAsia="en-US"/>
              </w:rPr>
              <w:t>ь</w:t>
            </w:r>
            <w:r w:rsidRPr="0037600A">
              <w:rPr>
                <w:rFonts w:ascii="Times New Roman" w:eastAsia="Times New Roman" w:hAnsi="Times New Roman" w:cs="Times New Roman"/>
                <w:sz w:val="24"/>
                <w:szCs w:val="24"/>
                <w:lang w:eastAsia="en-US"/>
              </w:rPr>
              <w:t>ность, отзывчивость, такт, уважение);</w:t>
            </w:r>
          </w:p>
          <w:p w14:paraId="315C231A" w14:textId="22FC2164" w:rsidR="0037600A" w:rsidRP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расширять предста</w:t>
            </w:r>
            <w:r w:rsidRPr="0037600A">
              <w:rPr>
                <w:rFonts w:ascii="Times New Roman" w:eastAsia="Times New Roman" w:hAnsi="Times New Roman" w:cs="Times New Roman"/>
                <w:sz w:val="24"/>
                <w:szCs w:val="24"/>
                <w:lang w:eastAsia="en-US"/>
              </w:rPr>
              <w:t>в</w:t>
            </w:r>
            <w:r w:rsidRPr="0037600A">
              <w:rPr>
                <w:rFonts w:ascii="Times New Roman" w:eastAsia="Times New Roman" w:hAnsi="Times New Roman" w:cs="Times New Roman"/>
                <w:sz w:val="24"/>
                <w:szCs w:val="24"/>
                <w:lang w:eastAsia="en-US"/>
              </w:rPr>
              <w:t xml:space="preserve">ления о праздничной культуре народов России, поддерживать желание использовать полученные знания. </w:t>
            </w:r>
          </w:p>
          <w:p w14:paraId="3938706D" w14:textId="669DCD32" w:rsidR="0037600A" w:rsidRPr="00E04AB6" w:rsidRDefault="0037600A" w:rsidP="00E04AB6">
            <w:pPr>
              <w:widowControl w:val="0"/>
              <w:autoSpaceDE w:val="0"/>
              <w:autoSpaceDN w:val="0"/>
              <w:jc w:val="both"/>
              <w:rPr>
                <w:rFonts w:ascii="Times New Roman" w:eastAsia="Times New Roman" w:hAnsi="Times New Roman" w:cs="Times New Roman"/>
                <w:b/>
                <w:color w:val="1A1A1A"/>
                <w:sz w:val="24"/>
                <w:szCs w:val="24"/>
              </w:rPr>
            </w:pPr>
          </w:p>
        </w:tc>
        <w:tc>
          <w:tcPr>
            <w:tcW w:w="3969" w:type="dxa"/>
          </w:tcPr>
          <w:p w14:paraId="0B3567B8" w14:textId="626895AF" w:rsid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Педагог продолжает формировать умение проводить свободное время с интересом и пользой (рассматр</w:t>
            </w:r>
            <w:r w:rsidRPr="0037600A">
              <w:rPr>
                <w:rFonts w:ascii="Times New Roman" w:eastAsia="Times New Roman" w:hAnsi="Times New Roman" w:cs="Times New Roman"/>
                <w:sz w:val="24"/>
                <w:szCs w:val="24"/>
                <w:lang w:eastAsia="en-US"/>
              </w:rPr>
              <w:t>и</w:t>
            </w:r>
            <w:r w:rsidRPr="0037600A">
              <w:rPr>
                <w:rFonts w:ascii="Times New Roman" w:eastAsia="Times New Roman" w:hAnsi="Times New Roman" w:cs="Times New Roman"/>
                <w:sz w:val="24"/>
                <w:szCs w:val="24"/>
                <w:lang w:eastAsia="en-US"/>
              </w:rPr>
              <w:t>вание иллюстраций, просмотр ан</w:t>
            </w:r>
            <w:r w:rsidRPr="0037600A">
              <w:rPr>
                <w:rFonts w:ascii="Times New Roman" w:eastAsia="Times New Roman" w:hAnsi="Times New Roman" w:cs="Times New Roman"/>
                <w:sz w:val="24"/>
                <w:szCs w:val="24"/>
                <w:lang w:eastAsia="en-US"/>
              </w:rPr>
              <w:t>и</w:t>
            </w:r>
            <w:r w:rsidRPr="0037600A">
              <w:rPr>
                <w:rFonts w:ascii="Times New Roman" w:eastAsia="Times New Roman" w:hAnsi="Times New Roman" w:cs="Times New Roman"/>
                <w:sz w:val="24"/>
                <w:szCs w:val="24"/>
                <w:lang w:eastAsia="en-US"/>
              </w:rPr>
              <w:t>мационных фильмов, слушание м</w:t>
            </w:r>
            <w:r w:rsidRPr="0037600A">
              <w:rPr>
                <w:rFonts w:ascii="Times New Roman" w:eastAsia="Times New Roman" w:hAnsi="Times New Roman" w:cs="Times New Roman"/>
                <w:sz w:val="24"/>
                <w:szCs w:val="24"/>
                <w:lang w:eastAsia="en-US"/>
              </w:rPr>
              <w:t>у</w:t>
            </w:r>
            <w:r w:rsidRPr="0037600A">
              <w:rPr>
                <w:rFonts w:ascii="Times New Roman" w:eastAsia="Times New Roman" w:hAnsi="Times New Roman" w:cs="Times New Roman"/>
                <w:sz w:val="24"/>
                <w:szCs w:val="24"/>
                <w:lang w:eastAsia="en-US"/>
              </w:rPr>
              <w:t>зыки, конструирование и т.д.)</w:t>
            </w:r>
            <w:r>
              <w:rPr>
                <w:rFonts w:ascii="Times New Roman" w:eastAsia="Times New Roman" w:hAnsi="Times New Roman" w:cs="Times New Roman"/>
                <w:sz w:val="24"/>
                <w:szCs w:val="24"/>
                <w:lang w:eastAsia="en-US"/>
              </w:rPr>
              <w:t>;</w:t>
            </w:r>
          </w:p>
          <w:p w14:paraId="7DEC0EFB" w14:textId="77777777" w:rsidR="001841AC"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р</w:t>
            </w:r>
            <w:r w:rsidRPr="0037600A">
              <w:rPr>
                <w:rFonts w:ascii="Times New Roman" w:eastAsia="Times New Roman" w:hAnsi="Times New Roman" w:cs="Times New Roman"/>
                <w:sz w:val="24"/>
                <w:szCs w:val="24"/>
                <w:lang w:eastAsia="en-US"/>
              </w:rPr>
              <w:t>азвивает активность детей в уч</w:t>
            </w:r>
            <w:r w:rsidRPr="0037600A">
              <w:rPr>
                <w:rFonts w:ascii="Times New Roman" w:eastAsia="Times New Roman" w:hAnsi="Times New Roman" w:cs="Times New Roman"/>
                <w:sz w:val="24"/>
                <w:szCs w:val="24"/>
                <w:lang w:eastAsia="en-US"/>
              </w:rPr>
              <w:t>а</w:t>
            </w:r>
            <w:r w:rsidRPr="0037600A">
              <w:rPr>
                <w:rFonts w:ascii="Times New Roman" w:eastAsia="Times New Roman" w:hAnsi="Times New Roman" w:cs="Times New Roman"/>
                <w:sz w:val="24"/>
                <w:szCs w:val="24"/>
                <w:lang w:eastAsia="en-US"/>
              </w:rPr>
              <w:t>стие в подготовке развлечений</w:t>
            </w:r>
            <w:r>
              <w:rPr>
                <w:rFonts w:ascii="Times New Roman" w:eastAsia="Times New Roman" w:hAnsi="Times New Roman" w:cs="Times New Roman"/>
                <w:sz w:val="24"/>
                <w:szCs w:val="24"/>
                <w:lang w:eastAsia="en-US"/>
              </w:rPr>
              <w:t>;</w:t>
            </w:r>
            <w:r w:rsidRPr="0037600A">
              <w:rPr>
                <w:rFonts w:ascii="Times New Roman" w:eastAsia="Times New Roman" w:hAnsi="Times New Roman" w:cs="Times New Roman"/>
                <w:sz w:val="24"/>
                <w:szCs w:val="24"/>
                <w:lang w:eastAsia="en-US"/>
              </w:rPr>
              <w:t xml:space="preserve"> </w:t>
            </w:r>
            <w:r w:rsidR="001841AC">
              <w:rPr>
                <w:rFonts w:ascii="Times New Roman" w:eastAsia="Times New Roman" w:hAnsi="Times New Roman" w:cs="Times New Roman"/>
                <w:sz w:val="24"/>
                <w:szCs w:val="24"/>
                <w:lang w:eastAsia="en-US"/>
              </w:rPr>
              <w:t>ф</w:t>
            </w:r>
            <w:r w:rsidRPr="0037600A">
              <w:rPr>
                <w:rFonts w:ascii="Times New Roman" w:eastAsia="Times New Roman" w:hAnsi="Times New Roman" w:cs="Times New Roman"/>
                <w:sz w:val="24"/>
                <w:szCs w:val="24"/>
                <w:lang w:eastAsia="en-US"/>
              </w:rPr>
              <w:t>ормирует навыки культуры общ</w:t>
            </w:r>
            <w:r w:rsidRPr="0037600A">
              <w:rPr>
                <w:rFonts w:ascii="Times New Roman" w:eastAsia="Times New Roman" w:hAnsi="Times New Roman" w:cs="Times New Roman"/>
                <w:sz w:val="24"/>
                <w:szCs w:val="24"/>
                <w:lang w:eastAsia="en-US"/>
              </w:rPr>
              <w:t>е</w:t>
            </w:r>
            <w:r w:rsidRPr="0037600A">
              <w:rPr>
                <w:rFonts w:ascii="Times New Roman" w:eastAsia="Times New Roman" w:hAnsi="Times New Roman" w:cs="Times New Roman"/>
                <w:sz w:val="24"/>
                <w:szCs w:val="24"/>
                <w:lang w:eastAsia="en-US"/>
              </w:rPr>
              <w:t>ния со сверстниками, педагогами и гостями</w:t>
            </w:r>
            <w:r w:rsidR="001841AC">
              <w:rPr>
                <w:rFonts w:ascii="Times New Roman" w:eastAsia="Times New Roman" w:hAnsi="Times New Roman" w:cs="Times New Roman"/>
                <w:sz w:val="24"/>
                <w:szCs w:val="24"/>
                <w:lang w:eastAsia="en-US"/>
              </w:rPr>
              <w:t>;</w:t>
            </w:r>
          </w:p>
          <w:p w14:paraId="7542F005" w14:textId="419D5A73" w:rsidR="001841AC"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расширяет знания детей об обычаях и традициях народов России, во</w:t>
            </w:r>
            <w:r w:rsidRPr="0037600A">
              <w:rPr>
                <w:rFonts w:ascii="Times New Roman" w:eastAsia="Times New Roman" w:hAnsi="Times New Roman" w:cs="Times New Roman"/>
                <w:sz w:val="24"/>
                <w:szCs w:val="24"/>
                <w:lang w:eastAsia="en-US"/>
              </w:rPr>
              <w:t>с</w:t>
            </w:r>
            <w:r w:rsidRPr="0037600A">
              <w:rPr>
                <w:rFonts w:ascii="Times New Roman" w:eastAsia="Times New Roman" w:hAnsi="Times New Roman" w:cs="Times New Roman"/>
                <w:sz w:val="24"/>
                <w:szCs w:val="24"/>
                <w:lang w:eastAsia="en-US"/>
              </w:rPr>
              <w:t>питывает уважение к культуре др</w:t>
            </w:r>
            <w:r w:rsidRPr="0037600A">
              <w:rPr>
                <w:rFonts w:ascii="Times New Roman" w:eastAsia="Times New Roman" w:hAnsi="Times New Roman" w:cs="Times New Roman"/>
                <w:sz w:val="24"/>
                <w:szCs w:val="24"/>
                <w:lang w:eastAsia="en-US"/>
              </w:rPr>
              <w:t>у</w:t>
            </w:r>
            <w:r w:rsidRPr="0037600A">
              <w:rPr>
                <w:rFonts w:ascii="Times New Roman" w:eastAsia="Times New Roman" w:hAnsi="Times New Roman" w:cs="Times New Roman"/>
                <w:sz w:val="24"/>
                <w:szCs w:val="24"/>
                <w:lang w:eastAsia="en-US"/>
              </w:rPr>
              <w:t xml:space="preserve">гих </w:t>
            </w:r>
            <w:r w:rsidR="001841AC" w:rsidRPr="0037600A">
              <w:rPr>
                <w:rFonts w:ascii="Times New Roman" w:eastAsia="Times New Roman" w:hAnsi="Times New Roman" w:cs="Times New Roman"/>
                <w:sz w:val="24"/>
                <w:szCs w:val="24"/>
                <w:lang w:eastAsia="en-US"/>
              </w:rPr>
              <w:t>этносов, формирует</w:t>
            </w:r>
            <w:r w:rsidRPr="0037600A">
              <w:rPr>
                <w:rFonts w:ascii="Times New Roman" w:eastAsia="Times New Roman" w:hAnsi="Times New Roman" w:cs="Times New Roman"/>
                <w:sz w:val="24"/>
                <w:szCs w:val="24"/>
                <w:lang w:eastAsia="en-US"/>
              </w:rPr>
              <w:t xml:space="preserve"> чувство удовлетворения от участия в со</w:t>
            </w:r>
            <w:r w:rsidRPr="0037600A">
              <w:rPr>
                <w:rFonts w:ascii="Times New Roman" w:eastAsia="Times New Roman" w:hAnsi="Times New Roman" w:cs="Times New Roman"/>
                <w:sz w:val="24"/>
                <w:szCs w:val="24"/>
                <w:lang w:eastAsia="en-US"/>
              </w:rPr>
              <w:t>в</w:t>
            </w:r>
            <w:r w:rsidRPr="0037600A">
              <w:rPr>
                <w:rFonts w:ascii="Times New Roman" w:eastAsia="Times New Roman" w:hAnsi="Times New Roman" w:cs="Times New Roman"/>
                <w:sz w:val="24"/>
                <w:szCs w:val="24"/>
                <w:lang w:eastAsia="en-US"/>
              </w:rPr>
              <w:t>местной досуговой деятельности, поддерживает интерес к подготовке и участию в праздничных меропр</w:t>
            </w:r>
            <w:r w:rsidRPr="0037600A">
              <w:rPr>
                <w:rFonts w:ascii="Times New Roman" w:eastAsia="Times New Roman" w:hAnsi="Times New Roman" w:cs="Times New Roman"/>
                <w:sz w:val="24"/>
                <w:szCs w:val="24"/>
                <w:lang w:eastAsia="en-US"/>
              </w:rPr>
              <w:t>и</w:t>
            </w:r>
            <w:r w:rsidRPr="0037600A">
              <w:rPr>
                <w:rFonts w:ascii="Times New Roman" w:eastAsia="Times New Roman" w:hAnsi="Times New Roman" w:cs="Times New Roman"/>
                <w:sz w:val="24"/>
                <w:szCs w:val="24"/>
                <w:lang w:eastAsia="en-US"/>
              </w:rPr>
              <w:t>ятиях, опираясь на полученные навыки и опыт</w:t>
            </w:r>
            <w:r w:rsidR="001841AC">
              <w:rPr>
                <w:rFonts w:ascii="Times New Roman" w:eastAsia="Times New Roman" w:hAnsi="Times New Roman" w:cs="Times New Roman"/>
                <w:sz w:val="24"/>
                <w:szCs w:val="24"/>
                <w:lang w:eastAsia="en-US"/>
              </w:rPr>
              <w:t>;</w:t>
            </w:r>
          </w:p>
          <w:p w14:paraId="418151D4" w14:textId="77777777" w:rsidR="001841AC" w:rsidRDefault="001841AC"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w:t>
            </w:r>
            <w:r w:rsidR="0037600A" w:rsidRPr="0037600A">
              <w:rPr>
                <w:rFonts w:ascii="Times New Roman" w:eastAsia="Times New Roman" w:hAnsi="Times New Roman" w:cs="Times New Roman"/>
                <w:sz w:val="24"/>
                <w:szCs w:val="24"/>
                <w:lang w:eastAsia="en-US"/>
              </w:rPr>
              <w:t>оощряет реализацию ранее знания и навыки в праздничных меропри</w:t>
            </w:r>
            <w:r w:rsidR="0037600A" w:rsidRPr="0037600A">
              <w:rPr>
                <w:rFonts w:ascii="Times New Roman" w:eastAsia="Times New Roman" w:hAnsi="Times New Roman" w:cs="Times New Roman"/>
                <w:sz w:val="24"/>
                <w:szCs w:val="24"/>
                <w:lang w:eastAsia="en-US"/>
              </w:rPr>
              <w:t>я</w:t>
            </w:r>
            <w:r w:rsidR="0037600A" w:rsidRPr="0037600A">
              <w:rPr>
                <w:rFonts w:ascii="Times New Roman" w:eastAsia="Times New Roman" w:hAnsi="Times New Roman" w:cs="Times New Roman"/>
                <w:sz w:val="24"/>
                <w:szCs w:val="24"/>
                <w:lang w:eastAsia="en-US"/>
              </w:rPr>
              <w:t>тиях (календарных, государстве</w:t>
            </w:r>
            <w:r w:rsidR="0037600A" w:rsidRPr="0037600A">
              <w:rPr>
                <w:rFonts w:ascii="Times New Roman" w:eastAsia="Times New Roman" w:hAnsi="Times New Roman" w:cs="Times New Roman"/>
                <w:sz w:val="24"/>
                <w:szCs w:val="24"/>
                <w:lang w:eastAsia="en-US"/>
              </w:rPr>
              <w:t>н</w:t>
            </w:r>
            <w:r w:rsidR="0037600A" w:rsidRPr="0037600A">
              <w:rPr>
                <w:rFonts w:ascii="Times New Roman" w:eastAsia="Times New Roman" w:hAnsi="Times New Roman" w:cs="Times New Roman"/>
                <w:sz w:val="24"/>
                <w:szCs w:val="24"/>
                <w:lang w:eastAsia="en-US"/>
              </w:rPr>
              <w:t xml:space="preserve">ных, народных);  </w:t>
            </w:r>
          </w:p>
          <w:p w14:paraId="7E3DBD46" w14:textId="77777777" w:rsidR="001841AC"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воспитыва</w:t>
            </w:r>
            <w:r w:rsidR="001841AC">
              <w:rPr>
                <w:rFonts w:ascii="Times New Roman" w:eastAsia="Times New Roman" w:hAnsi="Times New Roman" w:cs="Times New Roman"/>
                <w:sz w:val="24"/>
                <w:szCs w:val="24"/>
                <w:lang w:eastAsia="en-US"/>
              </w:rPr>
              <w:t>ет</w:t>
            </w:r>
            <w:r w:rsidRPr="0037600A">
              <w:rPr>
                <w:rFonts w:ascii="Times New Roman" w:eastAsia="Times New Roman" w:hAnsi="Times New Roman" w:cs="Times New Roman"/>
                <w:sz w:val="24"/>
                <w:szCs w:val="24"/>
                <w:lang w:eastAsia="en-US"/>
              </w:rPr>
              <w:t xml:space="preserve"> уважительное отнош</w:t>
            </w:r>
            <w:r w:rsidRPr="0037600A">
              <w:rPr>
                <w:rFonts w:ascii="Times New Roman" w:eastAsia="Times New Roman" w:hAnsi="Times New Roman" w:cs="Times New Roman"/>
                <w:sz w:val="24"/>
                <w:szCs w:val="24"/>
                <w:lang w:eastAsia="en-US"/>
              </w:rPr>
              <w:t>е</w:t>
            </w:r>
            <w:r w:rsidRPr="0037600A">
              <w:rPr>
                <w:rFonts w:ascii="Times New Roman" w:eastAsia="Times New Roman" w:hAnsi="Times New Roman" w:cs="Times New Roman"/>
                <w:sz w:val="24"/>
                <w:szCs w:val="24"/>
                <w:lang w:eastAsia="en-US"/>
              </w:rPr>
              <w:t>ние к своей стране в ходе пре</w:t>
            </w:r>
            <w:r w:rsidRPr="0037600A">
              <w:rPr>
                <w:rFonts w:ascii="Times New Roman" w:eastAsia="Times New Roman" w:hAnsi="Times New Roman" w:cs="Times New Roman"/>
                <w:sz w:val="24"/>
                <w:szCs w:val="24"/>
                <w:lang w:eastAsia="en-US"/>
              </w:rPr>
              <w:t>д</w:t>
            </w:r>
            <w:r w:rsidRPr="0037600A">
              <w:rPr>
                <w:rFonts w:ascii="Times New Roman" w:eastAsia="Times New Roman" w:hAnsi="Times New Roman" w:cs="Times New Roman"/>
                <w:sz w:val="24"/>
                <w:szCs w:val="24"/>
                <w:lang w:eastAsia="en-US"/>
              </w:rPr>
              <w:t xml:space="preserve">праздничной подготовки;    </w:t>
            </w:r>
          </w:p>
          <w:p w14:paraId="68FC88E8" w14:textId="68A15317" w:rsidR="0037600A" w:rsidRP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формир</w:t>
            </w:r>
            <w:r w:rsidR="001841AC">
              <w:rPr>
                <w:rFonts w:ascii="Times New Roman" w:eastAsia="Times New Roman" w:hAnsi="Times New Roman" w:cs="Times New Roman"/>
                <w:sz w:val="24"/>
                <w:szCs w:val="24"/>
                <w:lang w:eastAsia="en-US"/>
              </w:rPr>
              <w:t xml:space="preserve">ует </w:t>
            </w:r>
            <w:r w:rsidRPr="0037600A">
              <w:rPr>
                <w:rFonts w:ascii="Times New Roman" w:eastAsia="Times New Roman" w:hAnsi="Times New Roman" w:cs="Times New Roman"/>
                <w:sz w:val="24"/>
                <w:szCs w:val="24"/>
                <w:lang w:eastAsia="en-US"/>
              </w:rPr>
              <w:t>чувство удовлетворения от участия в коллективной досуг</w:t>
            </w:r>
            <w:r w:rsidRPr="0037600A">
              <w:rPr>
                <w:rFonts w:ascii="Times New Roman" w:eastAsia="Times New Roman" w:hAnsi="Times New Roman" w:cs="Times New Roman"/>
                <w:sz w:val="24"/>
                <w:szCs w:val="24"/>
                <w:lang w:eastAsia="en-US"/>
              </w:rPr>
              <w:t>о</w:t>
            </w:r>
            <w:r w:rsidRPr="0037600A">
              <w:rPr>
                <w:rFonts w:ascii="Times New Roman" w:eastAsia="Times New Roman" w:hAnsi="Times New Roman" w:cs="Times New Roman"/>
                <w:sz w:val="24"/>
                <w:szCs w:val="24"/>
                <w:lang w:eastAsia="en-US"/>
              </w:rPr>
              <w:t xml:space="preserve">вой деятельности; </w:t>
            </w:r>
          </w:p>
          <w:p w14:paraId="453DD5B2" w14:textId="61CBA7E4" w:rsidR="0037600A" w:rsidRPr="0037600A" w:rsidRDefault="0037600A" w:rsidP="0037600A">
            <w:pPr>
              <w:widowControl w:val="0"/>
              <w:autoSpaceDE w:val="0"/>
              <w:autoSpaceDN w:val="0"/>
              <w:spacing w:line="276" w:lineRule="auto"/>
              <w:jc w:val="both"/>
              <w:rPr>
                <w:rFonts w:ascii="Times New Roman" w:eastAsia="Times New Roman" w:hAnsi="Times New Roman" w:cs="Times New Roman"/>
                <w:sz w:val="24"/>
                <w:szCs w:val="24"/>
                <w:lang w:eastAsia="en-US"/>
              </w:rPr>
            </w:pPr>
            <w:r w:rsidRPr="0037600A">
              <w:rPr>
                <w:rFonts w:ascii="Times New Roman" w:eastAsia="Times New Roman" w:hAnsi="Times New Roman" w:cs="Times New Roman"/>
                <w:sz w:val="24"/>
                <w:szCs w:val="24"/>
                <w:lang w:eastAsia="en-US"/>
              </w:rPr>
              <w:t>поощря</w:t>
            </w:r>
            <w:r w:rsidR="001841AC">
              <w:rPr>
                <w:rFonts w:ascii="Times New Roman" w:eastAsia="Times New Roman" w:hAnsi="Times New Roman" w:cs="Times New Roman"/>
                <w:sz w:val="24"/>
                <w:szCs w:val="24"/>
                <w:lang w:eastAsia="en-US"/>
              </w:rPr>
              <w:t>ет</w:t>
            </w:r>
            <w:r w:rsidRPr="0037600A">
              <w:rPr>
                <w:rFonts w:ascii="Times New Roman" w:eastAsia="Times New Roman" w:hAnsi="Times New Roman" w:cs="Times New Roman"/>
                <w:sz w:val="24"/>
                <w:szCs w:val="24"/>
                <w:lang w:eastAsia="en-US"/>
              </w:rPr>
              <w:t xml:space="preserve"> желание детей посещать объединения дополнительного о</w:t>
            </w:r>
            <w:r w:rsidRPr="0037600A">
              <w:rPr>
                <w:rFonts w:ascii="Times New Roman" w:eastAsia="Times New Roman" w:hAnsi="Times New Roman" w:cs="Times New Roman"/>
                <w:sz w:val="24"/>
                <w:szCs w:val="24"/>
                <w:lang w:eastAsia="en-US"/>
              </w:rPr>
              <w:t>б</w:t>
            </w:r>
            <w:r w:rsidRPr="0037600A">
              <w:rPr>
                <w:rFonts w:ascii="Times New Roman" w:eastAsia="Times New Roman" w:hAnsi="Times New Roman" w:cs="Times New Roman"/>
                <w:sz w:val="24"/>
                <w:szCs w:val="24"/>
                <w:lang w:eastAsia="en-US"/>
              </w:rPr>
              <w:t>разования различной направленн</w:t>
            </w:r>
            <w:r w:rsidRPr="0037600A">
              <w:rPr>
                <w:rFonts w:ascii="Times New Roman" w:eastAsia="Times New Roman" w:hAnsi="Times New Roman" w:cs="Times New Roman"/>
                <w:sz w:val="24"/>
                <w:szCs w:val="24"/>
                <w:lang w:eastAsia="en-US"/>
              </w:rPr>
              <w:t>о</w:t>
            </w:r>
            <w:r w:rsidRPr="0037600A">
              <w:rPr>
                <w:rFonts w:ascii="Times New Roman" w:eastAsia="Times New Roman" w:hAnsi="Times New Roman" w:cs="Times New Roman"/>
                <w:sz w:val="24"/>
                <w:szCs w:val="24"/>
                <w:lang w:eastAsia="en-US"/>
              </w:rPr>
              <w:t>сти (танцевальный кружок, хор, изостудия и прочее)</w:t>
            </w:r>
            <w:r w:rsidR="001841AC">
              <w:rPr>
                <w:rFonts w:ascii="Times New Roman" w:eastAsia="Times New Roman" w:hAnsi="Times New Roman" w:cs="Times New Roman"/>
                <w:sz w:val="24"/>
                <w:szCs w:val="24"/>
                <w:lang w:eastAsia="en-US"/>
              </w:rPr>
              <w:t xml:space="preserve"> </w:t>
            </w:r>
            <w:r w:rsidRPr="0037600A">
              <w:rPr>
                <w:rFonts w:ascii="Times New Roman" w:eastAsia="Times New Roman" w:hAnsi="Times New Roman" w:cs="Times New Roman"/>
                <w:sz w:val="24"/>
                <w:szCs w:val="24"/>
                <w:lang w:eastAsia="en-US"/>
              </w:rPr>
              <w:t>творческих проявлений в объединениях допо</w:t>
            </w:r>
            <w:r w:rsidRPr="0037600A">
              <w:rPr>
                <w:rFonts w:ascii="Times New Roman" w:eastAsia="Times New Roman" w:hAnsi="Times New Roman" w:cs="Times New Roman"/>
                <w:sz w:val="24"/>
                <w:szCs w:val="24"/>
                <w:lang w:eastAsia="en-US"/>
              </w:rPr>
              <w:t>л</w:t>
            </w:r>
            <w:r w:rsidRPr="0037600A">
              <w:rPr>
                <w:rFonts w:ascii="Times New Roman" w:eastAsia="Times New Roman" w:hAnsi="Times New Roman" w:cs="Times New Roman"/>
                <w:sz w:val="24"/>
                <w:szCs w:val="24"/>
                <w:lang w:eastAsia="en-US"/>
              </w:rPr>
              <w:t>нительного образования</w:t>
            </w:r>
            <w:r w:rsidR="001841AC">
              <w:rPr>
                <w:rFonts w:ascii="Times New Roman" w:eastAsia="Times New Roman" w:hAnsi="Times New Roman" w:cs="Times New Roman"/>
                <w:sz w:val="24"/>
                <w:szCs w:val="24"/>
                <w:lang w:eastAsia="en-US"/>
              </w:rPr>
              <w:t>.</w:t>
            </w:r>
          </w:p>
        </w:tc>
        <w:tc>
          <w:tcPr>
            <w:tcW w:w="2126" w:type="dxa"/>
          </w:tcPr>
          <w:p w14:paraId="63C29F2E" w14:textId="2D29877E" w:rsidR="001841AC" w:rsidRPr="001841AC" w:rsidRDefault="001841AC" w:rsidP="001841AC">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С</w:t>
            </w:r>
            <w:r w:rsidRPr="001841AC">
              <w:rPr>
                <w:rFonts w:ascii="Times New Roman" w:eastAsia="Times New Roman" w:hAnsi="Times New Roman" w:cs="Times New Roman"/>
                <w:color w:val="1A1A1A"/>
                <w:sz w:val="24"/>
                <w:szCs w:val="24"/>
              </w:rPr>
              <w:t>пособен орган</w:t>
            </w:r>
            <w:r w:rsidRPr="001841AC">
              <w:rPr>
                <w:rFonts w:ascii="Times New Roman" w:eastAsia="Times New Roman" w:hAnsi="Times New Roman" w:cs="Times New Roman"/>
                <w:color w:val="1A1A1A"/>
                <w:sz w:val="24"/>
                <w:szCs w:val="24"/>
              </w:rPr>
              <w:t>и</w:t>
            </w:r>
            <w:r w:rsidRPr="001841AC">
              <w:rPr>
                <w:rFonts w:ascii="Times New Roman" w:eastAsia="Times New Roman" w:hAnsi="Times New Roman" w:cs="Times New Roman"/>
                <w:color w:val="1A1A1A"/>
                <w:sz w:val="24"/>
                <w:szCs w:val="24"/>
              </w:rPr>
              <w:t>зовывать свобо</w:t>
            </w:r>
            <w:r w:rsidRPr="001841AC">
              <w:rPr>
                <w:rFonts w:ascii="Times New Roman" w:eastAsia="Times New Roman" w:hAnsi="Times New Roman" w:cs="Times New Roman"/>
                <w:color w:val="1A1A1A"/>
                <w:sz w:val="24"/>
                <w:szCs w:val="24"/>
              </w:rPr>
              <w:t>д</w:t>
            </w:r>
            <w:r w:rsidRPr="001841AC">
              <w:rPr>
                <w:rFonts w:ascii="Times New Roman" w:eastAsia="Times New Roman" w:hAnsi="Times New Roman" w:cs="Times New Roman"/>
                <w:color w:val="1A1A1A"/>
                <w:sz w:val="24"/>
                <w:szCs w:val="24"/>
              </w:rPr>
              <w:t>ное время с пол</w:t>
            </w:r>
            <w:r w:rsidRPr="001841AC">
              <w:rPr>
                <w:rFonts w:ascii="Times New Roman" w:eastAsia="Times New Roman" w:hAnsi="Times New Roman" w:cs="Times New Roman"/>
                <w:color w:val="1A1A1A"/>
                <w:sz w:val="24"/>
                <w:szCs w:val="24"/>
              </w:rPr>
              <w:t>ь</w:t>
            </w:r>
            <w:r w:rsidRPr="001841AC">
              <w:rPr>
                <w:rFonts w:ascii="Times New Roman" w:eastAsia="Times New Roman" w:hAnsi="Times New Roman" w:cs="Times New Roman"/>
                <w:color w:val="1A1A1A"/>
                <w:sz w:val="24"/>
                <w:szCs w:val="24"/>
              </w:rPr>
              <w:t>зой, реализуя со</w:t>
            </w:r>
            <w:r w:rsidRPr="001841AC">
              <w:rPr>
                <w:rFonts w:ascii="Times New Roman" w:eastAsia="Times New Roman" w:hAnsi="Times New Roman" w:cs="Times New Roman"/>
                <w:color w:val="1A1A1A"/>
                <w:sz w:val="24"/>
                <w:szCs w:val="24"/>
              </w:rPr>
              <w:t>б</w:t>
            </w:r>
            <w:r w:rsidRPr="001841AC">
              <w:rPr>
                <w:rFonts w:ascii="Times New Roman" w:eastAsia="Times New Roman" w:hAnsi="Times New Roman" w:cs="Times New Roman"/>
                <w:color w:val="1A1A1A"/>
                <w:sz w:val="24"/>
                <w:szCs w:val="24"/>
              </w:rPr>
              <w:t>ственные интер</w:t>
            </w:r>
            <w:r w:rsidRPr="001841AC">
              <w:rPr>
                <w:rFonts w:ascii="Times New Roman" w:eastAsia="Times New Roman" w:hAnsi="Times New Roman" w:cs="Times New Roman"/>
                <w:color w:val="1A1A1A"/>
                <w:sz w:val="24"/>
                <w:szCs w:val="24"/>
              </w:rPr>
              <w:t>е</w:t>
            </w:r>
            <w:r w:rsidRPr="001841AC">
              <w:rPr>
                <w:rFonts w:ascii="Times New Roman" w:eastAsia="Times New Roman" w:hAnsi="Times New Roman" w:cs="Times New Roman"/>
                <w:color w:val="1A1A1A"/>
                <w:sz w:val="24"/>
                <w:szCs w:val="24"/>
              </w:rPr>
              <w:t xml:space="preserve">сы и желания; </w:t>
            </w:r>
          </w:p>
          <w:p w14:paraId="3C619D80" w14:textId="77777777" w:rsidR="001841AC" w:rsidRPr="001841AC" w:rsidRDefault="001841AC" w:rsidP="001841AC">
            <w:pPr>
              <w:spacing w:line="276" w:lineRule="auto"/>
              <w:jc w:val="both"/>
              <w:rPr>
                <w:rFonts w:ascii="Times New Roman" w:eastAsia="Times New Roman" w:hAnsi="Times New Roman" w:cs="Times New Roman"/>
                <w:color w:val="1A1A1A"/>
                <w:sz w:val="24"/>
                <w:szCs w:val="24"/>
              </w:rPr>
            </w:pPr>
            <w:r w:rsidRPr="001841AC">
              <w:rPr>
                <w:rFonts w:ascii="Times New Roman" w:eastAsia="Times New Roman" w:hAnsi="Times New Roman" w:cs="Times New Roman"/>
                <w:color w:val="1A1A1A"/>
                <w:sz w:val="24"/>
                <w:szCs w:val="24"/>
              </w:rPr>
              <w:t>активно участвует подготовке и пр</w:t>
            </w:r>
            <w:r w:rsidRPr="001841AC">
              <w:rPr>
                <w:rFonts w:ascii="Times New Roman" w:eastAsia="Times New Roman" w:hAnsi="Times New Roman" w:cs="Times New Roman"/>
                <w:color w:val="1A1A1A"/>
                <w:sz w:val="24"/>
                <w:szCs w:val="24"/>
              </w:rPr>
              <w:t>о</w:t>
            </w:r>
            <w:r w:rsidRPr="001841AC">
              <w:rPr>
                <w:rFonts w:ascii="Times New Roman" w:eastAsia="Times New Roman" w:hAnsi="Times New Roman" w:cs="Times New Roman"/>
                <w:color w:val="1A1A1A"/>
                <w:sz w:val="24"/>
                <w:szCs w:val="24"/>
              </w:rPr>
              <w:t>ведении праздн</w:t>
            </w:r>
            <w:r w:rsidRPr="001841AC">
              <w:rPr>
                <w:rFonts w:ascii="Times New Roman" w:eastAsia="Times New Roman" w:hAnsi="Times New Roman" w:cs="Times New Roman"/>
                <w:color w:val="1A1A1A"/>
                <w:sz w:val="24"/>
                <w:szCs w:val="24"/>
              </w:rPr>
              <w:t>и</w:t>
            </w:r>
            <w:r w:rsidRPr="001841AC">
              <w:rPr>
                <w:rFonts w:ascii="Times New Roman" w:eastAsia="Times New Roman" w:hAnsi="Times New Roman" w:cs="Times New Roman"/>
                <w:color w:val="1A1A1A"/>
                <w:sz w:val="24"/>
                <w:szCs w:val="24"/>
              </w:rPr>
              <w:t xml:space="preserve">ков и развлечений различной направленности; </w:t>
            </w:r>
          </w:p>
          <w:p w14:paraId="07E3FFA9" w14:textId="77777777" w:rsidR="001841AC" w:rsidRPr="001841AC" w:rsidRDefault="001841AC" w:rsidP="001841AC">
            <w:pPr>
              <w:spacing w:line="276" w:lineRule="auto"/>
              <w:jc w:val="both"/>
              <w:rPr>
                <w:rFonts w:ascii="Times New Roman" w:eastAsia="Times New Roman" w:hAnsi="Times New Roman" w:cs="Times New Roman"/>
                <w:color w:val="1A1A1A"/>
                <w:sz w:val="24"/>
                <w:szCs w:val="24"/>
              </w:rPr>
            </w:pPr>
            <w:r w:rsidRPr="001841AC">
              <w:rPr>
                <w:rFonts w:ascii="Times New Roman" w:eastAsia="Times New Roman" w:hAnsi="Times New Roman" w:cs="Times New Roman"/>
                <w:color w:val="1A1A1A"/>
                <w:sz w:val="24"/>
                <w:szCs w:val="24"/>
              </w:rPr>
              <w:t>владеет навыками культуры общ</w:t>
            </w:r>
            <w:r w:rsidRPr="001841AC">
              <w:rPr>
                <w:rFonts w:ascii="Times New Roman" w:eastAsia="Times New Roman" w:hAnsi="Times New Roman" w:cs="Times New Roman"/>
                <w:color w:val="1A1A1A"/>
                <w:sz w:val="24"/>
                <w:szCs w:val="24"/>
              </w:rPr>
              <w:t>е</w:t>
            </w:r>
            <w:r w:rsidRPr="001841AC">
              <w:rPr>
                <w:rFonts w:ascii="Times New Roman" w:eastAsia="Times New Roman" w:hAnsi="Times New Roman" w:cs="Times New Roman"/>
                <w:color w:val="1A1A1A"/>
                <w:sz w:val="24"/>
                <w:szCs w:val="24"/>
              </w:rPr>
              <w:t>ния в ходе дос</w:t>
            </w:r>
            <w:r w:rsidRPr="001841AC">
              <w:rPr>
                <w:rFonts w:ascii="Times New Roman" w:eastAsia="Times New Roman" w:hAnsi="Times New Roman" w:cs="Times New Roman"/>
                <w:color w:val="1A1A1A"/>
                <w:sz w:val="24"/>
                <w:szCs w:val="24"/>
              </w:rPr>
              <w:t>у</w:t>
            </w:r>
            <w:r w:rsidRPr="001841AC">
              <w:rPr>
                <w:rFonts w:ascii="Times New Roman" w:eastAsia="Times New Roman" w:hAnsi="Times New Roman" w:cs="Times New Roman"/>
                <w:color w:val="1A1A1A"/>
                <w:sz w:val="24"/>
                <w:szCs w:val="24"/>
              </w:rPr>
              <w:t>говых меропри</w:t>
            </w:r>
            <w:r w:rsidRPr="001841AC">
              <w:rPr>
                <w:rFonts w:ascii="Times New Roman" w:eastAsia="Times New Roman" w:hAnsi="Times New Roman" w:cs="Times New Roman"/>
                <w:color w:val="1A1A1A"/>
                <w:sz w:val="24"/>
                <w:szCs w:val="24"/>
              </w:rPr>
              <w:t>я</w:t>
            </w:r>
            <w:r w:rsidRPr="001841AC">
              <w:rPr>
                <w:rFonts w:ascii="Times New Roman" w:eastAsia="Times New Roman" w:hAnsi="Times New Roman" w:cs="Times New Roman"/>
                <w:color w:val="1A1A1A"/>
                <w:sz w:val="24"/>
                <w:szCs w:val="24"/>
              </w:rPr>
              <w:t xml:space="preserve">тий со всеми его участниками; </w:t>
            </w:r>
          </w:p>
          <w:p w14:paraId="0137D7C8" w14:textId="77777777" w:rsidR="001841AC" w:rsidRDefault="001841AC" w:rsidP="001841AC">
            <w:pPr>
              <w:spacing w:line="276" w:lineRule="auto"/>
              <w:jc w:val="both"/>
              <w:rPr>
                <w:rFonts w:ascii="Times New Roman" w:eastAsia="Times New Roman" w:hAnsi="Times New Roman" w:cs="Times New Roman"/>
                <w:color w:val="1A1A1A"/>
                <w:sz w:val="24"/>
                <w:szCs w:val="24"/>
              </w:rPr>
            </w:pPr>
            <w:r w:rsidRPr="001841AC">
              <w:rPr>
                <w:rFonts w:ascii="Times New Roman" w:eastAsia="Times New Roman" w:hAnsi="Times New Roman" w:cs="Times New Roman"/>
                <w:color w:val="1A1A1A"/>
                <w:sz w:val="24"/>
                <w:szCs w:val="24"/>
              </w:rPr>
              <w:t xml:space="preserve">знает традиции и обычаи народов России; </w:t>
            </w:r>
          </w:p>
          <w:p w14:paraId="50D3A6CC" w14:textId="2D3FBCB9" w:rsidR="001841AC" w:rsidRPr="001841AC" w:rsidRDefault="001841AC" w:rsidP="001841AC">
            <w:pPr>
              <w:spacing w:line="276" w:lineRule="auto"/>
              <w:jc w:val="both"/>
              <w:rPr>
                <w:rFonts w:ascii="Times New Roman" w:eastAsia="Times New Roman" w:hAnsi="Times New Roman" w:cs="Times New Roman"/>
                <w:color w:val="1A1A1A"/>
                <w:sz w:val="24"/>
                <w:szCs w:val="24"/>
                <w:lang w:val="de-DE"/>
              </w:rPr>
            </w:pPr>
            <w:r w:rsidRPr="001841AC">
              <w:rPr>
                <w:rFonts w:ascii="Times New Roman" w:eastAsia="Times New Roman" w:hAnsi="Times New Roman" w:cs="Times New Roman"/>
                <w:color w:val="1A1A1A"/>
                <w:sz w:val="24"/>
                <w:szCs w:val="24"/>
              </w:rPr>
              <w:t>уважительно о</w:t>
            </w:r>
            <w:r w:rsidRPr="001841AC">
              <w:rPr>
                <w:rFonts w:ascii="Times New Roman" w:eastAsia="Times New Roman" w:hAnsi="Times New Roman" w:cs="Times New Roman"/>
                <w:color w:val="1A1A1A"/>
                <w:sz w:val="24"/>
                <w:szCs w:val="24"/>
              </w:rPr>
              <w:t>т</w:t>
            </w:r>
            <w:r w:rsidRPr="001841AC">
              <w:rPr>
                <w:rFonts w:ascii="Times New Roman" w:eastAsia="Times New Roman" w:hAnsi="Times New Roman" w:cs="Times New Roman"/>
                <w:color w:val="1A1A1A"/>
                <w:sz w:val="24"/>
                <w:szCs w:val="24"/>
              </w:rPr>
              <w:t>носится к культ</w:t>
            </w:r>
            <w:r w:rsidRPr="001841AC">
              <w:rPr>
                <w:rFonts w:ascii="Times New Roman" w:eastAsia="Times New Roman" w:hAnsi="Times New Roman" w:cs="Times New Roman"/>
                <w:color w:val="1A1A1A"/>
                <w:sz w:val="24"/>
                <w:szCs w:val="24"/>
              </w:rPr>
              <w:t>у</w:t>
            </w:r>
            <w:r w:rsidRPr="001841AC">
              <w:rPr>
                <w:rFonts w:ascii="Times New Roman" w:eastAsia="Times New Roman" w:hAnsi="Times New Roman" w:cs="Times New Roman"/>
                <w:color w:val="1A1A1A"/>
                <w:sz w:val="24"/>
                <w:szCs w:val="24"/>
              </w:rPr>
              <w:t>ре других этн</w:t>
            </w:r>
            <w:r w:rsidRPr="001841AC">
              <w:rPr>
                <w:rFonts w:ascii="Times New Roman" w:eastAsia="Times New Roman" w:hAnsi="Times New Roman" w:cs="Times New Roman"/>
                <w:color w:val="1A1A1A"/>
                <w:sz w:val="24"/>
                <w:szCs w:val="24"/>
              </w:rPr>
              <w:t>о</w:t>
            </w:r>
            <w:r w:rsidRPr="001841AC">
              <w:rPr>
                <w:rFonts w:ascii="Times New Roman" w:eastAsia="Times New Roman" w:hAnsi="Times New Roman" w:cs="Times New Roman"/>
                <w:color w:val="1A1A1A"/>
                <w:sz w:val="24"/>
                <w:szCs w:val="24"/>
              </w:rPr>
              <w:t xml:space="preserve">сов; </w:t>
            </w:r>
          </w:p>
          <w:p w14:paraId="703BEE2B" w14:textId="1531D24E" w:rsidR="0037600A" w:rsidRPr="0037600A" w:rsidRDefault="001841AC" w:rsidP="001841AC">
            <w:pPr>
              <w:spacing w:line="276" w:lineRule="auto"/>
              <w:jc w:val="both"/>
              <w:rPr>
                <w:rFonts w:ascii="Times New Roman" w:eastAsia="Times New Roman" w:hAnsi="Times New Roman" w:cs="Times New Roman"/>
                <w:color w:val="1A1A1A"/>
                <w:sz w:val="24"/>
                <w:szCs w:val="24"/>
              </w:rPr>
            </w:pPr>
            <w:r w:rsidRPr="001841AC">
              <w:rPr>
                <w:rFonts w:ascii="Times New Roman" w:eastAsia="Times New Roman" w:hAnsi="Times New Roman" w:cs="Times New Roman"/>
                <w:color w:val="1A1A1A"/>
                <w:sz w:val="24"/>
                <w:szCs w:val="24"/>
              </w:rPr>
              <w:t>с интересом пр</w:t>
            </w:r>
            <w:r w:rsidRPr="001841AC">
              <w:rPr>
                <w:rFonts w:ascii="Times New Roman" w:eastAsia="Times New Roman" w:hAnsi="Times New Roman" w:cs="Times New Roman"/>
                <w:color w:val="1A1A1A"/>
                <w:sz w:val="24"/>
                <w:szCs w:val="24"/>
              </w:rPr>
              <w:t>и</w:t>
            </w:r>
            <w:r w:rsidRPr="001841AC">
              <w:rPr>
                <w:rFonts w:ascii="Times New Roman" w:eastAsia="Times New Roman" w:hAnsi="Times New Roman" w:cs="Times New Roman"/>
                <w:color w:val="1A1A1A"/>
                <w:sz w:val="24"/>
                <w:szCs w:val="24"/>
              </w:rPr>
              <w:t>нимает участие в коллективной д</w:t>
            </w:r>
            <w:r w:rsidRPr="001841AC">
              <w:rPr>
                <w:rFonts w:ascii="Times New Roman" w:eastAsia="Times New Roman" w:hAnsi="Times New Roman" w:cs="Times New Roman"/>
                <w:color w:val="1A1A1A"/>
                <w:sz w:val="24"/>
                <w:szCs w:val="24"/>
              </w:rPr>
              <w:t>о</w:t>
            </w:r>
            <w:r w:rsidRPr="001841AC">
              <w:rPr>
                <w:rFonts w:ascii="Times New Roman" w:eastAsia="Times New Roman" w:hAnsi="Times New Roman" w:cs="Times New Roman"/>
                <w:color w:val="1A1A1A"/>
                <w:sz w:val="24"/>
                <w:szCs w:val="24"/>
              </w:rPr>
              <w:t>суговой деятел</w:t>
            </w:r>
            <w:r w:rsidRPr="001841AC">
              <w:rPr>
                <w:rFonts w:ascii="Times New Roman" w:eastAsia="Times New Roman" w:hAnsi="Times New Roman" w:cs="Times New Roman"/>
                <w:color w:val="1A1A1A"/>
                <w:sz w:val="24"/>
                <w:szCs w:val="24"/>
              </w:rPr>
              <w:t>ь</w:t>
            </w:r>
            <w:r w:rsidRPr="001841AC">
              <w:rPr>
                <w:rFonts w:ascii="Times New Roman" w:eastAsia="Times New Roman" w:hAnsi="Times New Roman" w:cs="Times New Roman"/>
                <w:color w:val="1A1A1A"/>
                <w:sz w:val="24"/>
                <w:szCs w:val="24"/>
              </w:rPr>
              <w:t>ности, применяя полученные навыки и опыт; участвует в об</w:t>
            </w:r>
            <w:r w:rsidRPr="001841AC">
              <w:rPr>
                <w:rFonts w:ascii="Times New Roman" w:eastAsia="Times New Roman" w:hAnsi="Times New Roman" w:cs="Times New Roman"/>
                <w:color w:val="1A1A1A"/>
                <w:sz w:val="24"/>
                <w:szCs w:val="24"/>
              </w:rPr>
              <w:t>ъ</w:t>
            </w:r>
            <w:r w:rsidRPr="001841AC">
              <w:rPr>
                <w:rFonts w:ascii="Times New Roman" w:eastAsia="Times New Roman" w:hAnsi="Times New Roman" w:cs="Times New Roman"/>
                <w:color w:val="1A1A1A"/>
                <w:sz w:val="24"/>
                <w:szCs w:val="24"/>
              </w:rPr>
              <w:t>единениях допо</w:t>
            </w:r>
            <w:r w:rsidRPr="001841AC">
              <w:rPr>
                <w:rFonts w:ascii="Times New Roman" w:eastAsia="Times New Roman" w:hAnsi="Times New Roman" w:cs="Times New Roman"/>
                <w:color w:val="1A1A1A"/>
                <w:sz w:val="24"/>
                <w:szCs w:val="24"/>
              </w:rPr>
              <w:t>л</w:t>
            </w:r>
            <w:r w:rsidRPr="001841AC">
              <w:rPr>
                <w:rFonts w:ascii="Times New Roman" w:eastAsia="Times New Roman" w:hAnsi="Times New Roman" w:cs="Times New Roman"/>
                <w:color w:val="1A1A1A"/>
                <w:sz w:val="24"/>
                <w:szCs w:val="24"/>
              </w:rPr>
              <w:t>нительного обр</w:t>
            </w:r>
            <w:r w:rsidRPr="001841AC">
              <w:rPr>
                <w:rFonts w:ascii="Times New Roman" w:eastAsia="Times New Roman" w:hAnsi="Times New Roman" w:cs="Times New Roman"/>
                <w:color w:val="1A1A1A"/>
                <w:sz w:val="24"/>
                <w:szCs w:val="24"/>
              </w:rPr>
              <w:t>а</w:t>
            </w:r>
            <w:r w:rsidRPr="001841AC">
              <w:rPr>
                <w:rFonts w:ascii="Times New Roman" w:eastAsia="Times New Roman" w:hAnsi="Times New Roman" w:cs="Times New Roman"/>
                <w:color w:val="1A1A1A"/>
                <w:sz w:val="24"/>
                <w:szCs w:val="24"/>
              </w:rPr>
              <w:t>зования, реализуя свои худож</w:t>
            </w:r>
            <w:r w:rsidRPr="001841AC">
              <w:rPr>
                <w:rFonts w:ascii="Times New Roman" w:eastAsia="Times New Roman" w:hAnsi="Times New Roman" w:cs="Times New Roman"/>
                <w:color w:val="1A1A1A"/>
                <w:sz w:val="24"/>
                <w:szCs w:val="24"/>
              </w:rPr>
              <w:t>е</w:t>
            </w:r>
            <w:r w:rsidRPr="001841AC">
              <w:rPr>
                <w:rFonts w:ascii="Times New Roman" w:eastAsia="Times New Roman" w:hAnsi="Times New Roman" w:cs="Times New Roman"/>
                <w:color w:val="1A1A1A"/>
                <w:sz w:val="24"/>
                <w:szCs w:val="24"/>
              </w:rPr>
              <w:t>ственно-творческие сп</w:t>
            </w:r>
            <w:r w:rsidRPr="001841AC">
              <w:rPr>
                <w:rFonts w:ascii="Times New Roman" w:eastAsia="Times New Roman" w:hAnsi="Times New Roman" w:cs="Times New Roman"/>
                <w:color w:val="1A1A1A"/>
                <w:sz w:val="24"/>
                <w:szCs w:val="24"/>
              </w:rPr>
              <w:t>о</w:t>
            </w:r>
            <w:r w:rsidRPr="001841AC">
              <w:rPr>
                <w:rFonts w:ascii="Times New Roman" w:eastAsia="Times New Roman" w:hAnsi="Times New Roman" w:cs="Times New Roman"/>
                <w:color w:val="1A1A1A"/>
                <w:sz w:val="24"/>
                <w:szCs w:val="24"/>
              </w:rPr>
              <w:t>собности</w:t>
            </w:r>
            <w:r>
              <w:rPr>
                <w:rFonts w:ascii="Times New Roman" w:eastAsia="Times New Roman" w:hAnsi="Times New Roman" w:cs="Times New Roman"/>
                <w:color w:val="1A1A1A"/>
                <w:sz w:val="24"/>
                <w:szCs w:val="24"/>
              </w:rPr>
              <w:t>.</w:t>
            </w:r>
          </w:p>
        </w:tc>
        <w:tc>
          <w:tcPr>
            <w:tcW w:w="1843" w:type="dxa"/>
          </w:tcPr>
          <w:p w14:paraId="07EEC708" w14:textId="6238A729"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 xml:space="preserve">М.Б. Зацепина Т. В. Антонова Народные праздники в детском саду. Методическое пособие для педагогов и музыкальных руководителей. </w:t>
            </w:r>
          </w:p>
          <w:p w14:paraId="6E5638CC" w14:textId="4973FBB1"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sidRPr="001841AC">
              <w:rPr>
                <w:rFonts w:ascii="Times New Roman" w:eastAsia="Times New Roman" w:hAnsi="Times New Roman" w:cs="Times New Roman"/>
                <w:bCs/>
                <w:color w:val="000000" w:themeColor="text1"/>
                <w:sz w:val="24"/>
                <w:szCs w:val="24"/>
              </w:rPr>
              <w:t>Для работы с детьми 5-7 лет</w:t>
            </w:r>
            <w:r>
              <w:rPr>
                <w:rFonts w:ascii="Times New Roman" w:eastAsia="Times New Roman" w:hAnsi="Times New Roman" w:cs="Times New Roman"/>
                <w:bCs/>
                <w:color w:val="000000" w:themeColor="text1"/>
                <w:sz w:val="24"/>
                <w:szCs w:val="24"/>
              </w:rPr>
              <w:t>.</w:t>
            </w:r>
          </w:p>
          <w:p w14:paraId="7CCDE177" w14:textId="17A9000F"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М.Б. Зацепина Т. В. Антонова «Праздники и развлечения в детском саду» Методическое пособие для педагогов и музыкальных руководителей. Для работы с детьми 3-7 лет</w:t>
            </w:r>
          </w:p>
          <w:p w14:paraId="66BCA688" w14:textId="560B265E"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М.Ю. Карт</w:t>
            </w:r>
            <w:r w:rsidRPr="001841AC">
              <w:rPr>
                <w:rFonts w:ascii="Times New Roman" w:eastAsia="Times New Roman" w:hAnsi="Times New Roman" w:cs="Times New Roman"/>
                <w:bCs/>
                <w:color w:val="000000" w:themeColor="text1"/>
                <w:sz w:val="24"/>
                <w:szCs w:val="24"/>
              </w:rPr>
              <w:t>у</w:t>
            </w:r>
            <w:r w:rsidRPr="001841AC">
              <w:rPr>
                <w:rFonts w:ascii="Times New Roman" w:eastAsia="Times New Roman" w:hAnsi="Times New Roman" w:cs="Times New Roman"/>
                <w:bCs/>
                <w:color w:val="000000" w:themeColor="text1"/>
                <w:sz w:val="24"/>
                <w:szCs w:val="24"/>
              </w:rPr>
              <w:t>шина.</w:t>
            </w: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Русские народные праздники в детском саду.</w:t>
            </w:r>
          </w:p>
          <w:p w14:paraId="6E4DA0FF" w14:textId="5C5CCF20"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sidRPr="001841AC">
              <w:rPr>
                <w:rFonts w:ascii="Times New Roman" w:eastAsia="Times New Roman" w:hAnsi="Times New Roman" w:cs="Times New Roman"/>
                <w:bCs/>
                <w:color w:val="000000" w:themeColor="text1"/>
                <w:sz w:val="24"/>
                <w:szCs w:val="24"/>
              </w:rPr>
              <w:t>Для работы с детьми 3-7 лет</w:t>
            </w:r>
            <w:r>
              <w:rPr>
                <w:rFonts w:ascii="Times New Roman" w:eastAsia="Times New Roman" w:hAnsi="Times New Roman" w:cs="Times New Roman"/>
                <w:bCs/>
                <w:color w:val="000000" w:themeColor="text1"/>
                <w:sz w:val="24"/>
                <w:szCs w:val="24"/>
              </w:rPr>
              <w:t>.</w:t>
            </w:r>
          </w:p>
          <w:p w14:paraId="5EF2BDE4" w14:textId="27E37719"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М.Б. Зацепина Т. В. Антонова «Культурно-досуговая де</w:t>
            </w:r>
            <w:r w:rsidRPr="001841AC">
              <w:rPr>
                <w:rFonts w:ascii="Times New Roman" w:eastAsia="Times New Roman" w:hAnsi="Times New Roman" w:cs="Times New Roman"/>
                <w:bCs/>
                <w:color w:val="000000" w:themeColor="text1"/>
                <w:sz w:val="24"/>
                <w:szCs w:val="24"/>
              </w:rPr>
              <w:t>я</w:t>
            </w:r>
            <w:r w:rsidRPr="001841AC">
              <w:rPr>
                <w:rFonts w:ascii="Times New Roman" w:eastAsia="Times New Roman" w:hAnsi="Times New Roman" w:cs="Times New Roman"/>
                <w:bCs/>
                <w:color w:val="000000" w:themeColor="text1"/>
                <w:sz w:val="24"/>
                <w:szCs w:val="24"/>
              </w:rPr>
              <w:t xml:space="preserve">тельность в детском саду» Методическое пособие для педагогов и музыкальных руководителей. </w:t>
            </w:r>
          </w:p>
          <w:p w14:paraId="216BBB62" w14:textId="77777777" w:rsidR="001841AC" w:rsidRPr="001841AC"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sidRPr="001841AC">
              <w:rPr>
                <w:rFonts w:ascii="Times New Roman" w:eastAsia="Times New Roman" w:hAnsi="Times New Roman" w:cs="Times New Roman"/>
                <w:bCs/>
                <w:color w:val="000000" w:themeColor="text1"/>
                <w:sz w:val="24"/>
                <w:szCs w:val="24"/>
              </w:rPr>
              <w:t>Для работы с детьми 2-7 лет.</w:t>
            </w:r>
          </w:p>
          <w:p w14:paraId="191662A6" w14:textId="77777777" w:rsidR="0037600A" w:rsidRDefault="001841AC" w:rsidP="001841AC">
            <w:pPr>
              <w:widowControl w:val="0"/>
              <w:autoSpaceDE w:val="0"/>
              <w:autoSpaceDN w:val="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Е.А.</w:t>
            </w:r>
            <w:r>
              <w:rPr>
                <w:rFonts w:ascii="Times New Roman" w:eastAsia="Times New Roman" w:hAnsi="Times New Roman" w:cs="Times New Roman"/>
                <w:bCs/>
                <w:color w:val="000000" w:themeColor="text1"/>
                <w:sz w:val="24"/>
                <w:szCs w:val="24"/>
              </w:rPr>
              <w:t xml:space="preserve"> </w:t>
            </w:r>
            <w:r w:rsidRPr="001841AC">
              <w:rPr>
                <w:rFonts w:ascii="Times New Roman" w:eastAsia="Times New Roman" w:hAnsi="Times New Roman" w:cs="Times New Roman"/>
                <w:bCs/>
                <w:color w:val="000000" w:themeColor="text1"/>
                <w:sz w:val="24"/>
                <w:szCs w:val="24"/>
              </w:rPr>
              <w:t>Ульева  100 увлек</w:t>
            </w:r>
            <w:r w:rsidRPr="001841AC">
              <w:rPr>
                <w:rFonts w:ascii="Times New Roman" w:eastAsia="Times New Roman" w:hAnsi="Times New Roman" w:cs="Times New Roman"/>
                <w:bCs/>
                <w:color w:val="000000" w:themeColor="text1"/>
                <w:sz w:val="24"/>
                <w:szCs w:val="24"/>
              </w:rPr>
              <w:t>а</w:t>
            </w:r>
            <w:r w:rsidRPr="001841AC">
              <w:rPr>
                <w:rFonts w:ascii="Times New Roman" w:eastAsia="Times New Roman" w:hAnsi="Times New Roman" w:cs="Times New Roman"/>
                <w:bCs/>
                <w:color w:val="000000" w:themeColor="text1"/>
                <w:sz w:val="24"/>
                <w:szCs w:val="24"/>
              </w:rPr>
              <w:t>тельных игр для веселого дня рождения. Сценарии игр.</w:t>
            </w:r>
          </w:p>
          <w:p w14:paraId="462CE606" w14:textId="661E4A35" w:rsidR="003F3970" w:rsidRDefault="003F3970" w:rsidP="001841AC">
            <w:pPr>
              <w:widowControl w:val="0"/>
              <w:autoSpaceDE w:val="0"/>
              <w:autoSpaceDN w:val="0"/>
              <w:jc w:val="both"/>
              <w:rPr>
                <w:rFonts w:ascii="Times New Roman" w:eastAsia="Times New Roman" w:hAnsi="Times New Roman" w:cs="Times New Roman"/>
                <w:bCs/>
                <w:color w:val="000000" w:themeColor="text1"/>
                <w:sz w:val="24"/>
                <w:szCs w:val="24"/>
              </w:rPr>
            </w:pPr>
          </w:p>
        </w:tc>
      </w:tr>
      <w:tr w:rsidR="00860B79" w14:paraId="55CAD65D" w14:textId="77777777" w:rsidTr="00DE5A34">
        <w:tc>
          <w:tcPr>
            <w:tcW w:w="10456" w:type="dxa"/>
            <w:gridSpan w:val="4"/>
          </w:tcPr>
          <w:p w14:paraId="174539E5" w14:textId="6DA49216" w:rsidR="00860B79" w:rsidRDefault="00860B79" w:rsidP="00860B79">
            <w:pPr>
              <w:widowControl w:val="0"/>
              <w:autoSpaceDE w:val="0"/>
              <w:autoSpaceDN w:val="0"/>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ФИЗИЧЕСКОЕ РАЗВИТИЕ</w:t>
            </w:r>
          </w:p>
        </w:tc>
      </w:tr>
      <w:tr w:rsidR="00860B79" w14:paraId="63C86F67" w14:textId="77777777" w:rsidTr="00DE5A34">
        <w:tc>
          <w:tcPr>
            <w:tcW w:w="2518" w:type="dxa"/>
          </w:tcPr>
          <w:p w14:paraId="405748C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обогащать двигател</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ный опыт детей с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мощью упражнений основной гимнастики, развивать умения технично, точно, ос</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знанно, рационально и выразительно в</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полнять физические упражнения, осва</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вать туристские навыки;</w:t>
            </w:r>
          </w:p>
          <w:p w14:paraId="6F8F0B06"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развивать психоф</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зические качества, точность, меткость, глазомер, мелкую м</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торику, ориентировку в пространстве; сам</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контроль, самосто</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тельность, творч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ство;</w:t>
            </w:r>
          </w:p>
          <w:p w14:paraId="5DA6C92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поощрять соблюд</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ние правил в подви</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ной игре, проявление инициативы и сам</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стоятельности при её организации, пар</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нерское взаимоде</w:t>
            </w:r>
            <w:r w:rsidRPr="00A3168A">
              <w:rPr>
                <w:rFonts w:ascii="Times New Roman" w:eastAsia="Calibri" w:hAnsi="Times New Roman" w:cs="Times New Roman"/>
                <w:sz w:val="24"/>
                <w:szCs w:val="24"/>
                <w:lang w:eastAsia="en-US"/>
              </w:rPr>
              <w:t>й</w:t>
            </w:r>
            <w:r w:rsidRPr="00A3168A">
              <w:rPr>
                <w:rFonts w:ascii="Times New Roman" w:eastAsia="Calibri" w:hAnsi="Times New Roman" w:cs="Times New Roman"/>
                <w:sz w:val="24"/>
                <w:szCs w:val="24"/>
                <w:lang w:eastAsia="en-US"/>
              </w:rPr>
              <w:t>ствие в команде;</w:t>
            </w:r>
          </w:p>
          <w:p w14:paraId="627F032D"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воспитывать патр</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отизм, нравственно-волевые качества и гражданскую иде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тичность в двигател</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ной деятельности и различных формах активного отдыха;</w:t>
            </w:r>
          </w:p>
          <w:p w14:paraId="3DA9CFC8"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формировать ос</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знанную потребность в двигательной де</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тельности, поддерж</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вать интерес к физ</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ческой культуре и спортивным дост</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жениям России, ра</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ширять представл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о разных видах спорта;</w:t>
            </w:r>
          </w:p>
          <w:p w14:paraId="3694FDDA"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сохранять и укре</w:t>
            </w:r>
            <w:r w:rsidRPr="00A3168A">
              <w:rPr>
                <w:rFonts w:ascii="Times New Roman" w:eastAsia="Calibri" w:hAnsi="Times New Roman" w:cs="Times New Roman"/>
                <w:sz w:val="24"/>
                <w:szCs w:val="24"/>
                <w:lang w:eastAsia="en-US"/>
              </w:rPr>
              <w:t>п</w:t>
            </w:r>
            <w:r w:rsidRPr="00A3168A">
              <w:rPr>
                <w:rFonts w:ascii="Times New Roman" w:eastAsia="Calibri" w:hAnsi="Times New Roman" w:cs="Times New Roman"/>
                <w:sz w:val="24"/>
                <w:szCs w:val="24"/>
                <w:lang w:eastAsia="en-US"/>
              </w:rPr>
              <w:t>лять здоровье детей средствами физич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ского воспитания, расширять и уточнять представления о зд</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ровье, факторах на него влияющих, сре</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ствах его укрепления, туризме, как форме активного отдыха, физической культуре и спорте, спортивных событиях и достиж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ниях, правилах бе</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опасного поведения в двигательной де</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тельности и при пр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ведении туристских прогулок и экску</w:t>
            </w:r>
            <w:r w:rsidRPr="00A3168A">
              <w:rPr>
                <w:rFonts w:ascii="Times New Roman" w:eastAsia="Calibri" w:hAnsi="Times New Roman" w:cs="Times New Roman"/>
                <w:sz w:val="24"/>
                <w:szCs w:val="24"/>
                <w:lang w:eastAsia="en-US"/>
              </w:rPr>
              <w:t>р</w:t>
            </w:r>
            <w:r w:rsidRPr="00A3168A">
              <w:rPr>
                <w:rFonts w:ascii="Times New Roman" w:eastAsia="Calibri" w:hAnsi="Times New Roman" w:cs="Times New Roman"/>
                <w:sz w:val="24"/>
                <w:szCs w:val="24"/>
                <w:lang w:eastAsia="en-US"/>
              </w:rPr>
              <w:t>сий;</w:t>
            </w:r>
          </w:p>
          <w:p w14:paraId="189B857C" w14:textId="0CDB7801"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
                <w:color w:val="1A1A1A"/>
                <w:sz w:val="24"/>
                <w:szCs w:val="24"/>
              </w:rPr>
            </w:pPr>
            <w:r w:rsidRPr="00A3168A">
              <w:rPr>
                <w:rFonts w:ascii="Times New Roman" w:eastAsia="Calibri" w:hAnsi="Times New Roman" w:cs="Times New Roman"/>
                <w:sz w:val="24"/>
                <w:szCs w:val="24"/>
                <w:lang w:eastAsia="en-US"/>
              </w:rPr>
              <w:t>• воспитывать бере</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ное, заботливое о</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ношение к здоровью и человеческой жи</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ни, развивать стре</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ление к сохранению своего здоровья и здоровья окружа</w:t>
            </w:r>
            <w:r w:rsidRPr="00A3168A">
              <w:rPr>
                <w:rFonts w:ascii="Times New Roman" w:eastAsia="Calibri" w:hAnsi="Times New Roman" w:cs="Times New Roman"/>
                <w:sz w:val="24"/>
                <w:szCs w:val="24"/>
                <w:lang w:eastAsia="en-US"/>
              </w:rPr>
              <w:t>ю</w:t>
            </w:r>
            <w:r w:rsidRPr="00A3168A">
              <w:rPr>
                <w:rFonts w:ascii="Times New Roman" w:eastAsia="Calibri" w:hAnsi="Times New Roman" w:cs="Times New Roman"/>
                <w:sz w:val="24"/>
                <w:szCs w:val="24"/>
                <w:lang w:eastAsia="en-US"/>
              </w:rPr>
              <w:t>щих людей, оказ</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вать помощь и по</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держку другим л</w:t>
            </w:r>
            <w:r w:rsidRPr="00A3168A">
              <w:rPr>
                <w:rFonts w:ascii="Times New Roman" w:eastAsia="Calibri" w:hAnsi="Times New Roman" w:cs="Times New Roman"/>
                <w:sz w:val="24"/>
                <w:szCs w:val="24"/>
                <w:lang w:eastAsia="en-US"/>
              </w:rPr>
              <w:t>ю</w:t>
            </w:r>
            <w:r w:rsidRPr="00A3168A">
              <w:rPr>
                <w:rFonts w:ascii="Times New Roman" w:eastAsia="Calibri" w:hAnsi="Times New Roman" w:cs="Times New Roman"/>
                <w:sz w:val="24"/>
                <w:szCs w:val="24"/>
                <w:lang w:eastAsia="en-US"/>
              </w:rPr>
              <w:t>дям.</w:t>
            </w:r>
          </w:p>
        </w:tc>
        <w:tc>
          <w:tcPr>
            <w:tcW w:w="3969" w:type="dxa"/>
          </w:tcPr>
          <w:p w14:paraId="7A023641" w14:textId="77777777" w:rsidR="00860B79"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создает условия для дал</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нейшего совершенствования осно</w:t>
            </w:r>
            <w:r w:rsidRPr="00A3168A">
              <w:rPr>
                <w:rFonts w:ascii="Times New Roman" w:eastAsia="Calibri" w:hAnsi="Times New Roman" w:cs="Times New Roman"/>
                <w:sz w:val="24"/>
                <w:szCs w:val="24"/>
                <w:lang w:eastAsia="en-US"/>
              </w:rPr>
              <w:t>в</w:t>
            </w:r>
            <w:r w:rsidRPr="00A3168A">
              <w:rPr>
                <w:rFonts w:ascii="Times New Roman" w:eastAsia="Calibri" w:hAnsi="Times New Roman" w:cs="Times New Roman"/>
                <w:sz w:val="24"/>
                <w:szCs w:val="24"/>
                <w:lang w:eastAsia="en-US"/>
              </w:rPr>
              <w:t>ных движений, развития психоф</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зических качеств и способностей, закрепления общеразвивающих, м</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 xml:space="preserve">зыкально-ритмических упражнений и их комбинаций, спортивных упражнений, освоения элементов спортивных игр, игр-эстафет. </w:t>
            </w:r>
          </w:p>
          <w:p w14:paraId="22E9A783" w14:textId="20B5D03B"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Поощряет стремление выполнять упражнения технично, рационал</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но, экономно, выразительно, в соо</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ветствии с разнообразным характ</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ром музыки, ритмом, темпом, а</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плитудой.</w:t>
            </w:r>
          </w:p>
          <w:p w14:paraId="78CC2347"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В процессе организации разных форм физкультурно-оздоровительной работы педагог обучает детей следовать инстру</w:t>
            </w:r>
            <w:r w:rsidRPr="00A3168A">
              <w:rPr>
                <w:rFonts w:ascii="Times New Roman" w:eastAsia="Calibri" w:hAnsi="Times New Roman" w:cs="Times New Roman"/>
                <w:sz w:val="24"/>
                <w:szCs w:val="24"/>
                <w:lang w:eastAsia="en-US"/>
              </w:rPr>
              <w:t>к</w:t>
            </w:r>
            <w:r w:rsidRPr="00A3168A">
              <w:rPr>
                <w:rFonts w:ascii="Times New Roman" w:eastAsia="Calibri" w:hAnsi="Times New Roman" w:cs="Times New Roman"/>
                <w:sz w:val="24"/>
                <w:szCs w:val="24"/>
                <w:lang w:eastAsia="en-US"/>
              </w:rPr>
              <w:t>ции, слышать и выполнять указ</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ния, соблюдать дисциплину, ос</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ществлять самоконтроль и давать оценку качества выполнения упражнений.</w:t>
            </w:r>
          </w:p>
          <w:p w14:paraId="4A726110"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Поддерживает стремление творч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ски использовать двигательный опыт в самостоятельной деятельн</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сти и на занятиях гимнастикой, с</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мостоятельно организовывать и придумывать подвижные игры, о</w:t>
            </w:r>
            <w:r w:rsidRPr="00A3168A">
              <w:rPr>
                <w:rFonts w:ascii="Times New Roman" w:eastAsia="Calibri" w:hAnsi="Times New Roman" w:cs="Times New Roman"/>
                <w:sz w:val="24"/>
                <w:szCs w:val="24"/>
                <w:lang w:eastAsia="en-US"/>
              </w:rPr>
              <w:t>б</w:t>
            </w:r>
            <w:r w:rsidRPr="00A3168A">
              <w:rPr>
                <w:rFonts w:ascii="Times New Roman" w:eastAsia="Calibri" w:hAnsi="Times New Roman" w:cs="Times New Roman"/>
                <w:sz w:val="24"/>
                <w:szCs w:val="24"/>
                <w:lang w:eastAsia="en-US"/>
              </w:rPr>
              <w:t>щеразвивающие упражнения, ко</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бинировать их элементы, импров</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зировать.</w:t>
            </w:r>
          </w:p>
          <w:p w14:paraId="21028FD6"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продолжает приобщать д</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тей к здоровому образу жизни: ра</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ширяет и уточняет представления о факторах, влияющих на здоровье, способах его сохранения и укрепл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оздоровительных мероприят</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ях, поддерживает интерес к физич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ской культуре, спорту и туризму, активному отдыху, воспитывает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лезные привычки, осознанное, з</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ботливое, бережное отношение к своему здоровью и здоровью окр</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жающих.</w:t>
            </w:r>
          </w:p>
          <w:p w14:paraId="7A54C33B"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b/>
                <w:bCs/>
                <w:sz w:val="24"/>
                <w:szCs w:val="24"/>
                <w:lang w:eastAsia="en-US"/>
              </w:rPr>
              <w:t>1) Основная гимнастика</w:t>
            </w:r>
            <w:r w:rsidRPr="00A3168A">
              <w:rPr>
                <w:rFonts w:ascii="Times New Roman" w:eastAsia="Calibri" w:hAnsi="Times New Roman" w:cs="Times New Roman"/>
                <w:sz w:val="24"/>
                <w:szCs w:val="24"/>
                <w:lang w:eastAsia="en-US"/>
              </w:rPr>
              <w:t xml:space="preserve"> (осно</w:t>
            </w:r>
            <w:r w:rsidRPr="00A3168A">
              <w:rPr>
                <w:rFonts w:ascii="Times New Roman" w:eastAsia="Calibri" w:hAnsi="Times New Roman" w:cs="Times New Roman"/>
                <w:sz w:val="24"/>
                <w:szCs w:val="24"/>
                <w:lang w:eastAsia="en-US"/>
              </w:rPr>
              <w:t>в</w:t>
            </w:r>
            <w:r w:rsidRPr="00A3168A">
              <w:rPr>
                <w:rFonts w:ascii="Times New Roman" w:eastAsia="Calibri" w:hAnsi="Times New Roman" w:cs="Times New Roman"/>
                <w:sz w:val="24"/>
                <w:szCs w:val="24"/>
                <w:lang w:eastAsia="en-US"/>
              </w:rPr>
              <w:t>ные движения, общеразвивающие упражнения, ритмическая гимн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стика и строевые упражнения).</w:t>
            </w:r>
          </w:p>
          <w:p w14:paraId="20D29B0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b/>
                <w:bCs/>
                <w:sz w:val="24"/>
                <w:szCs w:val="24"/>
                <w:lang w:eastAsia="en-US"/>
              </w:rPr>
            </w:pPr>
            <w:r w:rsidRPr="00A3168A">
              <w:rPr>
                <w:rFonts w:ascii="Times New Roman" w:eastAsia="Calibri" w:hAnsi="Times New Roman" w:cs="Times New Roman"/>
                <w:b/>
                <w:bCs/>
                <w:sz w:val="24"/>
                <w:szCs w:val="24"/>
                <w:lang w:eastAsia="en-US"/>
              </w:rPr>
              <w:t>Основные движения:</w:t>
            </w:r>
          </w:p>
          <w:p w14:paraId="4A9156D8"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бе; прокатывание и перебрасывание друг другу набивных мячей; пер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брасывание мяча друг другу снизу, от груди, сверху двумя руками; о</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ной рукой от плеча; передача мяча с отскоком от пола из одной руки в другую; метание в цель из полож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стоя на коленях и сидя; метание вдаль, метание в движущуюся цель; забрасывание мяча в баскетбольную корзину; катание мяча правой и 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вой ногой по прямой, в цель, между предметами, друг другу; ведение мяча, продвигаясь между предм</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тами, по кругу; ведение мяча с в</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полнением заданий (поворотом, 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редачей другому).</w:t>
            </w:r>
          </w:p>
          <w:p w14:paraId="44BD825F"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скую стенку до верха и спуск с нее чередующимся шагом одноиме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ным и разноименным способом; 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релезание с пролета на пролет по диагонали; пролезание в обруч ра</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ными способами; лазанье по вер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вочной лестнице; выполнение упражнений на канате (захват кан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та ступнями ног, выпрямление ног с одновременным сгибанием рук, 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рехватывание каната руками); вл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зание по канату на доступную в</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соту;</w:t>
            </w:r>
          </w:p>
          <w:p w14:paraId="353F518D"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ходьба: ходьба обычная, гимн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стическим шагом, скрестным ш</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гом, спиной вперед; выпадами, с закрытыми глазами, приставными шагами назад; в приседе, с разли</w:t>
            </w:r>
            <w:r w:rsidRPr="00A3168A">
              <w:rPr>
                <w:rFonts w:ascii="Times New Roman" w:eastAsia="Calibri" w:hAnsi="Times New Roman" w:cs="Times New Roman"/>
                <w:sz w:val="24"/>
                <w:szCs w:val="24"/>
                <w:lang w:eastAsia="en-US"/>
              </w:rPr>
              <w:t>ч</w:t>
            </w:r>
            <w:r w:rsidRPr="00A3168A">
              <w:rPr>
                <w:rFonts w:ascii="Times New Roman" w:eastAsia="Calibri" w:hAnsi="Times New Roman" w:cs="Times New Roman"/>
                <w:sz w:val="24"/>
                <w:szCs w:val="24"/>
                <w:lang w:eastAsia="en-US"/>
              </w:rPr>
              <w:t>ными движениями рук, в различных построениях;</w:t>
            </w:r>
          </w:p>
          <w:p w14:paraId="59285C4C"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бег: бег в колонне по одному, врассыпную, парами, тройками, четверками; с остановкой по сигн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лу, в сочетании с прыжками (с л</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нии на линию, из кружка в кружок); высоко поднимая колени, стараясь коснуться коленями ладоней согн</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воте, ногами по направлению к движению, сидя по-турецки, лежа на спине, головой к направлению бега); бег со скакалкой, бег по пер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сеченной местности;</w:t>
            </w:r>
          </w:p>
          <w:p w14:paraId="7C69B3C9"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прыжки: подпрыгивания на двух ногах 30 раз в чередовании с ход</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бой, на месте и с поворотом кругом; смещая ноги вправо-влево-вперед-назад, с движениями рук; впрыг</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вание на предметы высотой 30 см с разбега 3 шага; подпрыгивания вверх из глубокого приседа; пры</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ки на одной ноге, другой толкая 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ред собой камешек; прыжки в дл</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ну и в высоту с места и с разбега на соревнование;</w:t>
            </w:r>
          </w:p>
          <w:p w14:paraId="7E232099"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прыжки с короткой скакалкой: прыжки на двух ногах с промеж</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точными прыжками и без них; прыжки с ноги на ногу; бег со ск</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калкой; прыжки через обруч, вр</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щая его как скакалку; прыжки через длинную скакалку: пробегание под вращающейся скакалкой, прыжки через вращающуюся скакалку с м</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ста; вбегание под вращающуюся скакалку - прыжок - выбегание; пробегание под вращающейся ск</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калкой парами.</w:t>
            </w:r>
          </w:p>
          <w:p w14:paraId="24A69415"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упражнения в равновесии: по</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прыгивание на одной ноге, продв</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гаясь вперед, другой ногой катя 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ред собой набивной мяч; стойка на носках; стойка на одной ноге, з</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крыв по сигналу глаза; ходьба по гимнастической скамейке, с пер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ской скамейки прямо и боком; ходьба по гимнастической скаме</w:t>
            </w:r>
            <w:r w:rsidRPr="00A3168A">
              <w:rPr>
                <w:rFonts w:ascii="Times New Roman" w:eastAsia="Calibri" w:hAnsi="Times New Roman" w:cs="Times New Roman"/>
                <w:sz w:val="24"/>
                <w:szCs w:val="24"/>
                <w:lang w:eastAsia="en-US"/>
              </w:rPr>
              <w:t>й</w:t>
            </w:r>
            <w:r w:rsidRPr="00A3168A">
              <w:rPr>
                <w:rFonts w:ascii="Times New Roman" w:eastAsia="Calibri" w:hAnsi="Times New Roman" w:cs="Times New Roman"/>
                <w:sz w:val="24"/>
                <w:szCs w:val="24"/>
                <w:lang w:eastAsia="en-US"/>
              </w:rPr>
              <w:t>ке, на каждый шаг высоко поднимая прямую ногу и делая под ней хл</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пок; прыжки на одной ноге вперед, удерживая на колени другой ноги мешочек с песком; ходьба по шн</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ру, опираясь на стопы и ладони; кружение с закрытыми глазами, остановкой и сохранением заданной позы; после бега, прыжков, круж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остановка и выполнение «л</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сточки».</w:t>
            </w:r>
          </w:p>
          <w:p w14:paraId="258B9EE8"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способствует соверше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ствованию двигательных навыков детей, создает условия для подде</w:t>
            </w:r>
            <w:r w:rsidRPr="00A3168A">
              <w:rPr>
                <w:rFonts w:ascii="Times New Roman" w:eastAsia="Calibri" w:hAnsi="Times New Roman" w:cs="Times New Roman"/>
                <w:sz w:val="24"/>
                <w:szCs w:val="24"/>
                <w:lang w:eastAsia="en-US"/>
              </w:rPr>
              <w:t>р</w:t>
            </w:r>
            <w:r w:rsidRPr="00A3168A">
              <w:rPr>
                <w:rFonts w:ascii="Times New Roman" w:eastAsia="Calibri" w:hAnsi="Times New Roman" w:cs="Times New Roman"/>
                <w:sz w:val="24"/>
                <w:szCs w:val="24"/>
                <w:lang w:eastAsia="en-US"/>
              </w:rPr>
              <w:t>жания инициативы и развития тво</w:t>
            </w:r>
            <w:r w:rsidRPr="00A3168A">
              <w:rPr>
                <w:rFonts w:ascii="Times New Roman" w:eastAsia="Calibri" w:hAnsi="Times New Roman" w:cs="Times New Roman"/>
                <w:sz w:val="24"/>
                <w:szCs w:val="24"/>
                <w:lang w:eastAsia="en-US"/>
              </w:rPr>
              <w:t>р</w:t>
            </w:r>
            <w:r w:rsidRPr="00A3168A">
              <w:rPr>
                <w:rFonts w:ascii="Times New Roman" w:eastAsia="Calibri" w:hAnsi="Times New Roman" w:cs="Times New Roman"/>
                <w:sz w:val="24"/>
                <w:szCs w:val="24"/>
                <w:lang w:eastAsia="en-US"/>
              </w:rPr>
              <w:t>чества, выполнения упражнений в различных условиях и комбинац</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ях, использования двигательного опыта в игровой деятельности и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 xml:space="preserve">вседневной жизни. </w:t>
            </w:r>
          </w:p>
          <w:p w14:paraId="785BE360"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b/>
                <w:bCs/>
                <w:sz w:val="24"/>
                <w:szCs w:val="24"/>
                <w:lang w:eastAsia="en-US"/>
              </w:rPr>
            </w:pPr>
            <w:r w:rsidRPr="00A3168A">
              <w:rPr>
                <w:rFonts w:ascii="Times New Roman" w:eastAsia="Calibri" w:hAnsi="Times New Roman" w:cs="Times New Roman"/>
                <w:b/>
                <w:bCs/>
                <w:sz w:val="24"/>
                <w:szCs w:val="24"/>
                <w:lang w:eastAsia="en-US"/>
              </w:rPr>
              <w:t>Общеразвивающие упражнения:</w:t>
            </w:r>
          </w:p>
          <w:p w14:paraId="782EC37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упражнения для кистей рук, ра</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вития и укрепления мышц рук и плечевого пояса: поднимание и опускание рук (одновременное,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очередное и последовательное) вп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50CEA1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упражнения для развития и укре</w:t>
            </w:r>
            <w:r w:rsidRPr="00A3168A">
              <w:rPr>
                <w:rFonts w:ascii="Times New Roman" w:eastAsia="Calibri" w:hAnsi="Times New Roman" w:cs="Times New Roman"/>
                <w:sz w:val="24"/>
                <w:szCs w:val="24"/>
                <w:lang w:eastAsia="en-US"/>
              </w:rPr>
              <w:t>п</w:t>
            </w:r>
            <w:r w:rsidRPr="00A3168A">
              <w:rPr>
                <w:rFonts w:ascii="Times New Roman" w:eastAsia="Calibri" w:hAnsi="Times New Roman" w:cs="Times New Roman"/>
                <w:sz w:val="24"/>
                <w:szCs w:val="24"/>
                <w:lang w:eastAsia="en-US"/>
              </w:rPr>
              <w:t>ления мышц спины и гибкости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звоночника: повороты корпуса вправо и влево из разных исходных положений, наклоны вперед, впр</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во, влево из положения стоя и сидя; поочередное поднимание и опуск</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ние ног лежа на спине;</w:t>
            </w:r>
          </w:p>
          <w:p w14:paraId="4B7C7F8B"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упражнения для развития и укре</w:t>
            </w:r>
            <w:r w:rsidRPr="00A3168A">
              <w:rPr>
                <w:rFonts w:ascii="Times New Roman" w:eastAsia="Calibri" w:hAnsi="Times New Roman" w:cs="Times New Roman"/>
                <w:sz w:val="24"/>
                <w:szCs w:val="24"/>
                <w:lang w:eastAsia="en-US"/>
              </w:rPr>
              <w:t>п</w:t>
            </w:r>
            <w:r w:rsidRPr="00A3168A">
              <w:rPr>
                <w:rFonts w:ascii="Times New Roman" w:eastAsia="Calibri" w:hAnsi="Times New Roman" w:cs="Times New Roman"/>
                <w:sz w:val="24"/>
                <w:szCs w:val="24"/>
                <w:lang w:eastAsia="en-US"/>
              </w:rPr>
              <w:t>ления мышц ног и брюшного пре</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лок, лопатки, ягодицы и пятки к</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саются стены); подошвенное и тыльное сгибание и разгибание стоп; захватывание предметов ступнями и пальцами ног, перекл</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дывание их с места на место.</w:t>
            </w:r>
          </w:p>
          <w:p w14:paraId="0235CA85"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проводит с детьми разн</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образные упражнения с акцентом на качестве выполнения движений, в том числе, в парах, с предметами и без них, из разных исходных пол</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жений, в разном темпе, с разным мышечным напряжением и ампл</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тудой, с музыкальным сопровожд</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нием. Предлагает упражнения с разноименными движениями рук и ног, на ориентировку в простра</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стве, с усложнением исходных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тельность и творчество детей (пр</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думать новое упражнение или ко</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бинацию из знакомых движений). Разученные упражнения включаю</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ся в комплексы утренней гимнаст</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ки, физкультминутки и другие фо</w:t>
            </w:r>
            <w:r w:rsidRPr="00A3168A">
              <w:rPr>
                <w:rFonts w:ascii="Times New Roman" w:eastAsia="Calibri" w:hAnsi="Times New Roman" w:cs="Times New Roman"/>
                <w:sz w:val="24"/>
                <w:szCs w:val="24"/>
                <w:lang w:eastAsia="en-US"/>
              </w:rPr>
              <w:t>р</w:t>
            </w:r>
            <w:r w:rsidRPr="00A3168A">
              <w:rPr>
                <w:rFonts w:ascii="Times New Roman" w:eastAsia="Calibri" w:hAnsi="Times New Roman" w:cs="Times New Roman"/>
                <w:sz w:val="24"/>
                <w:szCs w:val="24"/>
                <w:lang w:eastAsia="en-US"/>
              </w:rPr>
              <w:t>мы физкультурно-оздоровительной работы.</w:t>
            </w:r>
          </w:p>
          <w:p w14:paraId="64A70DAE" w14:textId="3A198059" w:rsidR="00860B79" w:rsidRPr="00A3168A" w:rsidRDefault="00860B79" w:rsidP="00860B79">
            <w:pPr>
              <w:widowControl w:val="0"/>
              <w:autoSpaceDE w:val="0"/>
              <w:autoSpaceDN w:val="0"/>
              <w:spacing w:line="276" w:lineRule="auto"/>
              <w:jc w:val="both"/>
              <w:rPr>
                <w:rFonts w:ascii="Times New Roman" w:eastAsia="Calibri" w:hAnsi="Times New Roman" w:cs="Times New Roman"/>
                <w:b/>
                <w:bCs/>
                <w:sz w:val="24"/>
                <w:szCs w:val="24"/>
                <w:lang w:eastAsia="en-US"/>
              </w:rPr>
            </w:pPr>
            <w:r w:rsidRPr="00A3168A">
              <w:rPr>
                <w:rFonts w:ascii="Times New Roman" w:eastAsia="Calibri" w:hAnsi="Times New Roman" w:cs="Times New Roman"/>
                <w:b/>
                <w:bCs/>
                <w:sz w:val="24"/>
                <w:szCs w:val="24"/>
                <w:lang w:eastAsia="en-US"/>
              </w:rPr>
              <w:t>Ритмическая гимнастика:</w:t>
            </w:r>
          </w:p>
          <w:p w14:paraId="77C4C359"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музыкально-ритмические упражн</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и комплексы общеразвивающих упражнений (ритмической гимн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стики) педагог включает в содерж</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ние физкультурных занятий, в фи</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культминутки, утреннюю гимн</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стику, различные формы активного отдыха и подвижные игры. Могут быть использованы следующие упражнения, разученные на муз</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данием и без, с продвижением вп</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ред, назад а сторону, кружение, подскоки, приседание с выставл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нием ноги вперед, в сторону на н</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сок и на пятку, комбинации из двух-трех движений в сочетании с хло</w:t>
            </w:r>
            <w:r w:rsidRPr="00A3168A">
              <w:rPr>
                <w:rFonts w:ascii="Times New Roman" w:eastAsia="Calibri" w:hAnsi="Times New Roman" w:cs="Times New Roman"/>
                <w:sz w:val="24"/>
                <w:szCs w:val="24"/>
                <w:lang w:eastAsia="en-US"/>
              </w:rPr>
              <w:t>п</w:t>
            </w:r>
            <w:r w:rsidRPr="00A3168A">
              <w:rPr>
                <w:rFonts w:ascii="Times New Roman" w:eastAsia="Calibri" w:hAnsi="Times New Roman" w:cs="Times New Roman"/>
                <w:sz w:val="24"/>
                <w:szCs w:val="24"/>
                <w:lang w:eastAsia="en-US"/>
              </w:rPr>
              <w:t>ками, с притопом, движениями рук, в сторону в такт и ритм музыки.</w:t>
            </w:r>
          </w:p>
          <w:p w14:paraId="528716D5" w14:textId="210D10EF" w:rsidR="00860B79" w:rsidRPr="00A3168A" w:rsidRDefault="00860B79" w:rsidP="00860B79">
            <w:pPr>
              <w:widowControl w:val="0"/>
              <w:autoSpaceDE w:val="0"/>
              <w:autoSpaceDN w:val="0"/>
              <w:spacing w:line="276" w:lineRule="auto"/>
              <w:jc w:val="both"/>
              <w:rPr>
                <w:rFonts w:ascii="Times New Roman" w:eastAsia="Calibri" w:hAnsi="Times New Roman" w:cs="Times New Roman"/>
                <w:b/>
                <w:bCs/>
                <w:sz w:val="24"/>
                <w:szCs w:val="24"/>
                <w:lang w:eastAsia="en-US"/>
              </w:rPr>
            </w:pPr>
            <w:r w:rsidRPr="00A3168A">
              <w:rPr>
                <w:rFonts w:ascii="Times New Roman" w:eastAsia="Calibri" w:hAnsi="Times New Roman" w:cs="Times New Roman"/>
                <w:b/>
                <w:bCs/>
                <w:sz w:val="24"/>
                <w:szCs w:val="24"/>
                <w:lang w:eastAsia="en-US"/>
              </w:rPr>
              <w:t>Строевые упражнения:</w:t>
            </w:r>
          </w:p>
          <w:p w14:paraId="2383B9A1"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совершенствует навыки д</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тей в построении, перестроении, передвижении строем: быстрое и самостоятельное построение в к</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лонну по одному и по два, в круг, в шеренгу; равнение в колонне, ш</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ренге; перестроение из одной к</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кание приставным шагом; повороты направо, налево, кругом; повороты во время ходьбы на углах площа</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ки.</w:t>
            </w:r>
          </w:p>
          <w:p w14:paraId="0F751D93"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b/>
                <w:bCs/>
                <w:sz w:val="24"/>
                <w:szCs w:val="24"/>
                <w:lang w:eastAsia="en-US"/>
              </w:rPr>
              <w:t>2) Подвижные игры:</w:t>
            </w:r>
            <w:r w:rsidRPr="00A3168A">
              <w:rPr>
                <w:rFonts w:ascii="Times New Roman" w:eastAsia="Calibri" w:hAnsi="Times New Roman" w:cs="Times New Roman"/>
                <w:sz w:val="24"/>
                <w:szCs w:val="24"/>
                <w:lang w:eastAsia="en-US"/>
              </w:rPr>
              <w:t xml:space="preserve"> педагог пр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должает знакомить детей подви</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ным играм, поощряет использов</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ние детьми в самостоятельной де</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тельности разнообразных по соде</w:t>
            </w:r>
            <w:r w:rsidRPr="00A3168A">
              <w:rPr>
                <w:rFonts w:ascii="Times New Roman" w:eastAsia="Calibri" w:hAnsi="Times New Roman" w:cs="Times New Roman"/>
                <w:sz w:val="24"/>
                <w:szCs w:val="24"/>
                <w:lang w:eastAsia="en-US"/>
              </w:rPr>
              <w:t>р</w:t>
            </w:r>
            <w:r w:rsidRPr="00A3168A">
              <w:rPr>
                <w:rFonts w:ascii="Times New Roman" w:eastAsia="Calibri" w:hAnsi="Times New Roman" w:cs="Times New Roman"/>
                <w:sz w:val="24"/>
                <w:szCs w:val="24"/>
                <w:lang w:eastAsia="en-US"/>
              </w:rPr>
              <w:t>жанию подвижных игр (в том чи</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ле, игр с элементами соревнования, игр-эстафет), способствующих ра</w:t>
            </w:r>
            <w:r w:rsidRPr="00A3168A">
              <w:rPr>
                <w:rFonts w:ascii="Times New Roman" w:eastAsia="Calibri" w:hAnsi="Times New Roman" w:cs="Times New Roman"/>
                <w:sz w:val="24"/>
                <w:szCs w:val="24"/>
                <w:lang w:eastAsia="en-US"/>
              </w:rPr>
              <w:t>з</w:t>
            </w:r>
            <w:r w:rsidRPr="00A3168A">
              <w:rPr>
                <w:rFonts w:ascii="Times New Roman" w:eastAsia="Calibri" w:hAnsi="Times New Roman" w:cs="Times New Roman"/>
                <w:sz w:val="24"/>
                <w:szCs w:val="24"/>
                <w:lang w:eastAsia="en-US"/>
              </w:rPr>
              <w:t>витию психофизических и личнос</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ных качеств, координации движ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ний, умению ориентироваться в пространстве.</w:t>
            </w:r>
          </w:p>
          <w:p w14:paraId="4830DA2C" w14:textId="77777777" w:rsidR="00860B79"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поддерживает стремление детей самостоятельно организов</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вать знакомые подвижные игры со сверстниками, справедливо оцен</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вать свои результаты и результаты товарищей; побуждает проявлять смелость, находчивость, волевые качества, честность, целеустре</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 xml:space="preserve">ленность. </w:t>
            </w:r>
          </w:p>
          <w:p w14:paraId="3BBC8B64" w14:textId="77777777" w:rsidR="00860B79"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Поощряет творчество детей, жел</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ние детей придумывать варианты игр, комбинировать движения, и</w:t>
            </w:r>
            <w:r w:rsidRPr="00A3168A">
              <w:rPr>
                <w:rFonts w:ascii="Times New Roman" w:eastAsia="Calibri" w:hAnsi="Times New Roman" w:cs="Times New Roman"/>
                <w:sz w:val="24"/>
                <w:szCs w:val="24"/>
                <w:lang w:eastAsia="en-US"/>
              </w:rPr>
              <w:t>м</w:t>
            </w:r>
            <w:r w:rsidRPr="00A3168A">
              <w:rPr>
                <w:rFonts w:ascii="Times New Roman" w:eastAsia="Calibri" w:hAnsi="Times New Roman" w:cs="Times New Roman"/>
                <w:sz w:val="24"/>
                <w:szCs w:val="24"/>
                <w:lang w:eastAsia="en-US"/>
              </w:rPr>
              <w:t xml:space="preserve">провизировать. </w:t>
            </w:r>
          </w:p>
          <w:p w14:paraId="635FF284" w14:textId="77777777" w:rsidR="00860B79"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Продолжает воспитывать сплоче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ность, взаимопомощь, чувство о</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ветственности за успехи и достиж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команды, стремление вносить свой вклад в победу команды, пр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 xml:space="preserve">одолевать трудности. </w:t>
            </w:r>
          </w:p>
          <w:p w14:paraId="1AFC39D7" w14:textId="4B3C4CED"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Способствует формированию д</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ховно- нравственных качеств, основ патриотизма и гражданской иде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тичности.</w:t>
            </w:r>
          </w:p>
          <w:p w14:paraId="5943B1BD"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b/>
                <w:bCs/>
                <w:sz w:val="24"/>
                <w:szCs w:val="24"/>
                <w:lang w:eastAsia="en-US"/>
              </w:rPr>
              <w:t>3)</w:t>
            </w:r>
            <w:r w:rsidRPr="00A3168A">
              <w:rPr>
                <w:rFonts w:ascii="Times New Roman" w:eastAsia="Calibri" w:hAnsi="Times New Roman" w:cs="Times New Roman"/>
                <w:b/>
                <w:bCs/>
                <w:sz w:val="24"/>
                <w:szCs w:val="24"/>
                <w:lang w:eastAsia="en-US"/>
              </w:rPr>
              <w:tab/>
              <w:t>Спортивные игры:</w:t>
            </w:r>
            <w:r w:rsidRPr="00A3168A">
              <w:rPr>
                <w:rFonts w:ascii="Times New Roman" w:eastAsia="Calibri" w:hAnsi="Times New Roman" w:cs="Times New Roman"/>
                <w:sz w:val="24"/>
                <w:szCs w:val="24"/>
                <w:lang w:eastAsia="en-US"/>
              </w:rPr>
              <w:t xml:space="preserve"> педагог обучает детей элементам спорти</w:t>
            </w:r>
            <w:r w:rsidRPr="00A3168A">
              <w:rPr>
                <w:rFonts w:ascii="Times New Roman" w:eastAsia="Calibri" w:hAnsi="Times New Roman" w:cs="Times New Roman"/>
                <w:sz w:val="24"/>
                <w:szCs w:val="24"/>
                <w:lang w:eastAsia="en-US"/>
              </w:rPr>
              <w:t>в</w:t>
            </w:r>
            <w:r w:rsidRPr="00A3168A">
              <w:rPr>
                <w:rFonts w:ascii="Times New Roman" w:eastAsia="Calibri" w:hAnsi="Times New Roman" w:cs="Times New Roman"/>
                <w:sz w:val="24"/>
                <w:szCs w:val="24"/>
                <w:lang w:eastAsia="en-US"/>
              </w:rPr>
              <w:t>ных игр, которые проводятся в спортивном зале или на площадке в зависимости от имеющихся условий и оборудования, а также регионал</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ных и климатических особенностей.</w:t>
            </w:r>
          </w:p>
          <w:p w14:paraId="15068830" w14:textId="77777777" w:rsidR="00860B79" w:rsidRPr="00A3168A" w:rsidRDefault="00860B79" w:rsidP="008E08D2">
            <w:pPr>
              <w:pStyle w:val="a3"/>
              <w:widowControl w:val="0"/>
              <w:autoSpaceDE w:val="0"/>
              <w:autoSpaceDN w:val="0"/>
              <w:ind w:left="0"/>
              <w:jc w:val="both"/>
              <w:rPr>
                <w:rFonts w:eastAsia="Calibri"/>
                <w:lang w:eastAsia="en-US"/>
              </w:rPr>
            </w:pPr>
            <w:r w:rsidRPr="00A3168A">
              <w:rPr>
                <w:rFonts w:eastAsia="Calibri"/>
                <w:lang w:eastAsia="en-US"/>
              </w:rPr>
              <w:t>Городки: бросание биты сбоку, от плеча, занимая правильное исхо</w:t>
            </w:r>
            <w:r w:rsidRPr="00A3168A">
              <w:rPr>
                <w:rFonts w:eastAsia="Calibri"/>
                <w:lang w:eastAsia="en-US"/>
              </w:rPr>
              <w:t>д</w:t>
            </w:r>
            <w:r w:rsidRPr="00A3168A">
              <w:rPr>
                <w:rFonts w:eastAsia="Calibri"/>
                <w:lang w:eastAsia="en-US"/>
              </w:rPr>
              <w:t>ное положение; знание 4-5 фигур, выбивание городков с полукона и кона при наименьшем количестве бросков бит.</w:t>
            </w:r>
          </w:p>
          <w:p w14:paraId="36A35BD3"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Элементы баскетбола: передача мяча друг другу (двумя руками от груди, одной рукой от плеча); пер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брасывание мяча друг другу двумя руками от груди, стоя напротив друг друга и в движении; ловля 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кой, передавая его из одной руки в другую, передвигаясь в разных направлениях, останавливаясь и снова передвигаясь по сигналу.</w:t>
            </w:r>
          </w:p>
          <w:p w14:paraId="340684F2"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Элементы футбола: передача мяча друг другу, отбивая его правой и левой ногой, стоя на месте; ведение мяч «змейкой» между расставле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ными предметами, попадание в предметы, забивание мяча в ворота, игра по упрощенным правилам.</w:t>
            </w:r>
          </w:p>
          <w:p w14:paraId="792702D7"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w:t>
            </w:r>
            <w:r w:rsidRPr="00A3168A">
              <w:rPr>
                <w:rFonts w:ascii="Times New Roman" w:eastAsia="Calibri" w:hAnsi="Times New Roman" w:cs="Times New Roman"/>
                <w:sz w:val="24"/>
                <w:szCs w:val="24"/>
                <w:lang w:eastAsia="en-US"/>
              </w:rPr>
              <w:t>ш</w:t>
            </w:r>
            <w:r w:rsidRPr="00A3168A">
              <w:rPr>
                <w:rFonts w:ascii="Times New Roman" w:eastAsia="Calibri" w:hAnsi="Times New Roman" w:cs="Times New Roman"/>
                <w:sz w:val="24"/>
                <w:szCs w:val="24"/>
                <w:lang w:eastAsia="en-US"/>
              </w:rPr>
              <w:t>кой; ведение шайбы клюшкой в</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круг предметов и между ними; з</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брасывание шайбы в ворота, держа клюшку двумя руками (справа и слева); попадание шайбой в ворота, ударяя по ней с места и после вед</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w:t>
            </w:r>
          </w:p>
          <w:p w14:paraId="68A4E485"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Бадминтон: перебрасывание вол</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на ракеткой на сторону партнера без сетки, через сетку, правильно удерживая ракетку.</w:t>
            </w:r>
          </w:p>
          <w:p w14:paraId="18DFAA3F"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792E3E4"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b/>
                <w:bCs/>
                <w:sz w:val="24"/>
                <w:szCs w:val="24"/>
                <w:lang w:eastAsia="en-US"/>
              </w:rPr>
              <w:t>4)</w:t>
            </w:r>
            <w:r w:rsidRPr="00A3168A">
              <w:rPr>
                <w:rFonts w:ascii="Times New Roman" w:eastAsia="Calibri" w:hAnsi="Times New Roman" w:cs="Times New Roman"/>
                <w:b/>
                <w:bCs/>
                <w:sz w:val="24"/>
                <w:szCs w:val="24"/>
                <w:lang w:eastAsia="en-US"/>
              </w:rPr>
              <w:tab/>
              <w:t>Спортивные упражнения:</w:t>
            </w:r>
            <w:r w:rsidRPr="00A3168A">
              <w:rPr>
                <w:rFonts w:ascii="Times New Roman" w:eastAsia="Calibri" w:hAnsi="Times New Roman" w:cs="Times New Roman"/>
                <w:sz w:val="24"/>
                <w:szCs w:val="24"/>
                <w:lang w:eastAsia="en-US"/>
              </w:rPr>
              <w:t xml:space="preserve"> педагог продолжает обучать детей спортивным упражнениям на пр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гулке или во время физкультурных занятий на свежем воздухе в зав</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симости от имеющихся условий, а также региональных и климатич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ских особенностей.</w:t>
            </w:r>
          </w:p>
          <w:p w14:paraId="393D73BA"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Катание на санках: игровые зад</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ния и соревнования в катании на санях на скорость.</w:t>
            </w:r>
          </w:p>
          <w:p w14:paraId="058D6E81"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Ходьба на лыжах: скользящим ш</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гом по лыжне, заложив руки за сп</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ну 500-600 метров в медленном темпе в зависимости от погодных условий; попеременным двухша</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ным ходом (с палками); повороты переступанием в движении; подн</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мание на горку «лесенкой», «ёло</w:t>
            </w:r>
            <w:r w:rsidRPr="00A3168A">
              <w:rPr>
                <w:rFonts w:ascii="Times New Roman" w:eastAsia="Calibri" w:hAnsi="Times New Roman" w:cs="Times New Roman"/>
                <w:sz w:val="24"/>
                <w:szCs w:val="24"/>
                <w:lang w:eastAsia="en-US"/>
              </w:rPr>
              <w:t>ч</w:t>
            </w:r>
            <w:r w:rsidRPr="00A3168A">
              <w:rPr>
                <w:rFonts w:ascii="Times New Roman" w:eastAsia="Calibri" w:hAnsi="Times New Roman" w:cs="Times New Roman"/>
                <w:sz w:val="24"/>
                <w:szCs w:val="24"/>
                <w:lang w:eastAsia="en-US"/>
              </w:rPr>
              <w:t>кой».</w:t>
            </w:r>
          </w:p>
          <w:p w14:paraId="1DD50CBA"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Катание на коньках: удержание равновесия и принятие исходного положения на коньках (на снегу, на льду); приседания из исходного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ложения; скольжение на двух ногах с разбега; повороты направо и нал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во во время скольжения, тормож</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скольжение на правой и левой ноге, попеременно отталкиваясь.</w:t>
            </w:r>
          </w:p>
          <w:p w14:paraId="11560873"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Катание на двухколесном велос</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педе, самокате: по прямой, по кр</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гу, змейкой, объезжая препятствие, на скорость.</w:t>
            </w:r>
          </w:p>
          <w:p w14:paraId="2C8EE531"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Плавание: погружение в воду с головой с открытыми глазами, скольжение на груди и спине, дв</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гая ногами (вверх - вниз); пропл</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вание в воротца, с надувной игру</w:t>
            </w:r>
            <w:r w:rsidRPr="00A3168A">
              <w:rPr>
                <w:rFonts w:ascii="Times New Roman" w:eastAsia="Calibri" w:hAnsi="Times New Roman" w:cs="Times New Roman"/>
                <w:sz w:val="24"/>
                <w:szCs w:val="24"/>
                <w:lang w:eastAsia="en-US"/>
              </w:rPr>
              <w:t>ш</w:t>
            </w:r>
            <w:r w:rsidRPr="00A3168A">
              <w:rPr>
                <w:rFonts w:ascii="Times New Roman" w:eastAsia="Calibri" w:hAnsi="Times New Roman" w:cs="Times New Roman"/>
                <w:sz w:val="24"/>
                <w:szCs w:val="24"/>
                <w:lang w:eastAsia="en-US"/>
              </w:rPr>
              <w:t>кой или кругом в руках и без; пр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извольным стилем (от 10-15 м); упражнения комплексов гидроаэр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бики в воде у бортика и без опоры.</w:t>
            </w:r>
          </w:p>
          <w:p w14:paraId="0DFD24E0" w14:textId="77777777" w:rsidR="00860B79"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b/>
                <w:bCs/>
                <w:sz w:val="24"/>
                <w:szCs w:val="24"/>
                <w:lang w:eastAsia="en-US"/>
              </w:rPr>
              <w:t>5)</w:t>
            </w:r>
            <w:r w:rsidRPr="00A3168A">
              <w:rPr>
                <w:rFonts w:ascii="Times New Roman" w:eastAsia="Calibri" w:hAnsi="Times New Roman" w:cs="Times New Roman"/>
                <w:b/>
                <w:bCs/>
                <w:sz w:val="24"/>
                <w:szCs w:val="24"/>
                <w:lang w:eastAsia="en-US"/>
              </w:rPr>
              <w:tab/>
              <w:t>Формирование основ зд</w:t>
            </w:r>
            <w:r w:rsidRPr="00A3168A">
              <w:rPr>
                <w:rFonts w:ascii="Times New Roman" w:eastAsia="Calibri" w:hAnsi="Times New Roman" w:cs="Times New Roman"/>
                <w:b/>
                <w:bCs/>
                <w:sz w:val="24"/>
                <w:szCs w:val="24"/>
                <w:lang w:eastAsia="en-US"/>
              </w:rPr>
              <w:t>о</w:t>
            </w:r>
            <w:r w:rsidRPr="00A3168A">
              <w:rPr>
                <w:rFonts w:ascii="Times New Roman" w:eastAsia="Calibri" w:hAnsi="Times New Roman" w:cs="Times New Roman"/>
                <w:b/>
                <w:bCs/>
                <w:sz w:val="24"/>
                <w:szCs w:val="24"/>
                <w:lang w:eastAsia="en-US"/>
              </w:rPr>
              <w:t>рового образа жизни:</w:t>
            </w:r>
            <w:r w:rsidRPr="00A3168A">
              <w:rPr>
                <w:rFonts w:ascii="Times New Roman" w:eastAsia="Calibri" w:hAnsi="Times New Roman" w:cs="Times New Roman"/>
                <w:sz w:val="24"/>
                <w:szCs w:val="24"/>
                <w:lang w:eastAsia="en-US"/>
              </w:rPr>
              <w:t xml:space="preserve"> педагог ра</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ширяет, уточняет и закрепляет представления о факторах, полож</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тельно влияющих на здоровье, роли физической культуры и спорта в укреплении здоровья; разных видах спорта (санный спорт, борьба, те</w:t>
            </w:r>
            <w:r w:rsidRPr="00A3168A">
              <w:rPr>
                <w:rFonts w:ascii="Times New Roman" w:eastAsia="Calibri" w:hAnsi="Times New Roman" w:cs="Times New Roman"/>
                <w:sz w:val="24"/>
                <w:szCs w:val="24"/>
                <w:lang w:eastAsia="en-US"/>
              </w:rPr>
              <w:t>н</w:t>
            </w:r>
            <w:r w:rsidRPr="00A3168A">
              <w:rPr>
                <w:rFonts w:ascii="Times New Roman" w:eastAsia="Calibri" w:hAnsi="Times New Roman" w:cs="Times New Roman"/>
                <w:sz w:val="24"/>
                <w:szCs w:val="24"/>
                <w:lang w:eastAsia="en-US"/>
              </w:rPr>
              <w:t>нис, синхронное плавание и др</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гие), спортивных событиях и д</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стижениях отечественных спорт</w:t>
            </w:r>
            <w:r w:rsidRPr="00A3168A">
              <w:rPr>
                <w:rFonts w:ascii="Times New Roman" w:eastAsia="Calibri" w:hAnsi="Times New Roman" w:cs="Times New Roman"/>
                <w:sz w:val="24"/>
                <w:szCs w:val="24"/>
                <w:lang w:eastAsia="en-US"/>
              </w:rPr>
              <w:t>с</w:t>
            </w:r>
            <w:r w:rsidRPr="00A3168A">
              <w:rPr>
                <w:rFonts w:ascii="Times New Roman" w:eastAsia="Calibri" w:hAnsi="Times New Roman" w:cs="Times New Roman"/>
                <w:sz w:val="24"/>
                <w:szCs w:val="24"/>
                <w:lang w:eastAsia="en-US"/>
              </w:rPr>
              <w:t xml:space="preserve">менов. </w:t>
            </w:r>
          </w:p>
          <w:p w14:paraId="00FB523C" w14:textId="2E79B40D"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Дает доступные по возрасту пре</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ставления о профилактике и охране здоровья, правилах безопасного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ведения в двигательной деятельн</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рем, оборудованием), во время т</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мочувствие; воспитывает чувство сострадания к людям с особенн</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стями здоровья, поддерживает стремление детей заботиться о св</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ем здоровье и самочувствии других людей.</w:t>
            </w:r>
          </w:p>
          <w:p w14:paraId="448E7B93" w14:textId="170176FF" w:rsidR="00860B79" w:rsidRPr="00A3168A" w:rsidRDefault="00860B79" w:rsidP="00860B79">
            <w:pPr>
              <w:widowControl w:val="0"/>
              <w:autoSpaceDE w:val="0"/>
              <w:autoSpaceDN w:val="0"/>
              <w:spacing w:line="276" w:lineRule="auto"/>
              <w:jc w:val="both"/>
              <w:rPr>
                <w:rFonts w:ascii="Times New Roman" w:eastAsia="Calibri" w:hAnsi="Times New Roman" w:cs="Times New Roman"/>
                <w:b/>
                <w:bCs/>
                <w:sz w:val="24"/>
                <w:szCs w:val="24"/>
                <w:lang w:eastAsia="en-US"/>
              </w:rPr>
            </w:pPr>
            <w:r w:rsidRPr="00A3168A">
              <w:rPr>
                <w:rFonts w:ascii="Times New Roman" w:eastAsia="Calibri" w:hAnsi="Times New Roman" w:cs="Times New Roman"/>
                <w:b/>
                <w:bCs/>
                <w:sz w:val="24"/>
                <w:szCs w:val="24"/>
                <w:lang w:eastAsia="en-US"/>
              </w:rPr>
              <w:t>6)</w:t>
            </w:r>
            <w:r>
              <w:rPr>
                <w:rFonts w:ascii="Times New Roman" w:eastAsia="Calibri" w:hAnsi="Times New Roman" w:cs="Times New Roman"/>
                <w:b/>
                <w:bCs/>
                <w:sz w:val="24"/>
                <w:szCs w:val="24"/>
                <w:lang w:eastAsia="en-US"/>
              </w:rPr>
              <w:t xml:space="preserve"> </w:t>
            </w:r>
            <w:r w:rsidRPr="00A3168A">
              <w:rPr>
                <w:rFonts w:ascii="Times New Roman" w:eastAsia="Calibri" w:hAnsi="Times New Roman" w:cs="Times New Roman"/>
                <w:b/>
                <w:bCs/>
                <w:sz w:val="24"/>
                <w:szCs w:val="24"/>
                <w:lang w:eastAsia="en-US"/>
              </w:rPr>
              <w:t>Активный отдых.</w:t>
            </w:r>
          </w:p>
          <w:p w14:paraId="29277D96"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Физкультурные праздники и дос</w:t>
            </w:r>
            <w:r w:rsidRPr="00A3168A">
              <w:rPr>
                <w:rFonts w:ascii="Times New Roman" w:eastAsia="Calibri" w:hAnsi="Times New Roman" w:cs="Times New Roman"/>
                <w:sz w:val="24"/>
                <w:szCs w:val="24"/>
                <w:lang w:eastAsia="en-US"/>
              </w:rPr>
              <w:t>у</w:t>
            </w:r>
            <w:r w:rsidRPr="00A3168A">
              <w:rPr>
                <w:rFonts w:ascii="Times New Roman" w:eastAsia="Calibri" w:hAnsi="Times New Roman" w:cs="Times New Roman"/>
                <w:sz w:val="24"/>
                <w:szCs w:val="24"/>
                <w:lang w:eastAsia="en-US"/>
              </w:rPr>
              <w:t>ги: педагоги организуют праздники (2 раза в год, продолжительностью не более 1,5 часов). Содержание праздников предусматривают с</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зонные спортивные упражнения, элементы соревнования, с включ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нием игр-эстафет, спортивных игр, на базе ранее освоенных физич</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ских упражнений.</w:t>
            </w:r>
          </w:p>
          <w:p w14:paraId="6B09B7DC"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Досуг организуется 1 -2 раза в м</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сяц во второй половине дня пр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имущественно на свежем воздухе, продолжительностью 40-45 минут. Содержание досуга включает: п</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движные игры, в том числе, игры народов России, игры-эстафеты, музыкально-ритмические упражн</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ния, импровизацию, танцевальные упражнения, творческие задания.</w:t>
            </w:r>
          </w:p>
          <w:p w14:paraId="6EDF60FD"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Досуги и праздники направлены на решение задач приобщения к зд</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ровому образу жизни, должны иметь социально-значимую и па</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риотическую тематику, посвящат</w:t>
            </w:r>
            <w:r w:rsidRPr="00A3168A">
              <w:rPr>
                <w:rFonts w:ascii="Times New Roman" w:eastAsia="Calibri" w:hAnsi="Times New Roman" w:cs="Times New Roman"/>
                <w:sz w:val="24"/>
                <w:szCs w:val="24"/>
                <w:lang w:eastAsia="en-US"/>
              </w:rPr>
              <w:t>ь</w:t>
            </w:r>
            <w:r w:rsidRPr="00A3168A">
              <w:rPr>
                <w:rFonts w:ascii="Times New Roman" w:eastAsia="Calibri" w:hAnsi="Times New Roman" w:cs="Times New Roman"/>
                <w:sz w:val="24"/>
                <w:szCs w:val="24"/>
                <w:lang w:eastAsia="en-US"/>
              </w:rPr>
              <w:t>ся государственным праздникам, ярким спортивным событиям и д</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стижениям выдающихся спортсм</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нов.</w:t>
            </w:r>
          </w:p>
          <w:p w14:paraId="0A98C3AC"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Дни здоровья: проводятся 1 раз в квартал. В этот день педагог орг</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низует оздоровительные меропри</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тия, в том числе физкультурные д</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суги, и туристские прогулки.</w:t>
            </w:r>
          </w:p>
          <w:p w14:paraId="21975768"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 Туристские прогулки и экскурсии организуются при наличии возмо</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ностей дополнительного сопрово</w:t>
            </w:r>
            <w:r w:rsidRPr="00A3168A">
              <w:rPr>
                <w:rFonts w:ascii="Times New Roman" w:eastAsia="Calibri" w:hAnsi="Times New Roman" w:cs="Times New Roman"/>
                <w:sz w:val="24"/>
                <w:szCs w:val="24"/>
                <w:lang w:eastAsia="en-US"/>
              </w:rPr>
              <w:t>ж</w:t>
            </w:r>
            <w:r w:rsidRPr="00A3168A">
              <w:rPr>
                <w:rFonts w:ascii="Times New Roman" w:eastAsia="Calibri" w:hAnsi="Times New Roman" w:cs="Times New Roman"/>
                <w:sz w:val="24"/>
                <w:szCs w:val="24"/>
                <w:lang w:eastAsia="en-US"/>
              </w:rPr>
              <w:t>дения и организации санитарных стоянок.</w:t>
            </w:r>
          </w:p>
          <w:p w14:paraId="4600F3EB" w14:textId="77777777" w:rsidR="00860B79" w:rsidRPr="00A3168A" w:rsidRDefault="00860B79" w:rsidP="00860B79">
            <w:pPr>
              <w:widowControl w:val="0"/>
              <w:autoSpaceDE w:val="0"/>
              <w:autoSpaceDN w:val="0"/>
              <w:spacing w:line="276" w:lineRule="auto"/>
              <w:jc w:val="both"/>
              <w:rPr>
                <w:rFonts w:ascii="Times New Roman" w:eastAsia="Calibri" w:hAnsi="Times New Roman" w:cs="Times New Roman"/>
                <w:sz w:val="24"/>
                <w:szCs w:val="24"/>
                <w:lang w:eastAsia="en-US"/>
              </w:rPr>
            </w:pPr>
            <w:r w:rsidRPr="00A3168A">
              <w:rPr>
                <w:rFonts w:ascii="Times New Roman" w:eastAsia="Calibri" w:hAnsi="Times New Roman" w:cs="Times New Roman"/>
                <w:sz w:val="24"/>
                <w:szCs w:val="24"/>
                <w:lang w:eastAsia="en-US"/>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нут. В ходе туристкой прогулки с детьми проводятся подвижные игры и соревнования, наблюдения за природой родного края, ознакомл</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ние с памятниками истории, боевой и трудовой славы, трудом людей разных профессий.</w:t>
            </w:r>
          </w:p>
          <w:p w14:paraId="215C951B" w14:textId="2D9A4E9F" w:rsidR="00860B79" w:rsidRPr="00A3168A" w:rsidRDefault="00860B79" w:rsidP="00860B79">
            <w:pPr>
              <w:spacing w:line="276" w:lineRule="auto"/>
              <w:jc w:val="both"/>
              <w:rPr>
                <w:rFonts w:ascii="Times New Roman" w:eastAsia="Calibri" w:hAnsi="Times New Roman" w:cs="Times New Roman"/>
                <w:b/>
                <w:sz w:val="24"/>
                <w:szCs w:val="24"/>
              </w:rPr>
            </w:pPr>
            <w:r w:rsidRPr="00A3168A">
              <w:rPr>
                <w:rFonts w:ascii="Times New Roman" w:eastAsia="Calibri" w:hAnsi="Times New Roman" w:cs="Times New Roman"/>
                <w:sz w:val="24"/>
                <w:szCs w:val="24"/>
                <w:lang w:eastAsia="en-US"/>
              </w:rPr>
              <w:t>Для организации детского туризма педагог формирует представления о туризме, как форме активного о</w:t>
            </w:r>
            <w:r w:rsidRPr="00A3168A">
              <w:rPr>
                <w:rFonts w:ascii="Times New Roman" w:eastAsia="Calibri" w:hAnsi="Times New Roman" w:cs="Times New Roman"/>
                <w:sz w:val="24"/>
                <w:szCs w:val="24"/>
                <w:lang w:eastAsia="en-US"/>
              </w:rPr>
              <w:t>т</w:t>
            </w:r>
            <w:r w:rsidRPr="00A3168A">
              <w:rPr>
                <w:rFonts w:ascii="Times New Roman" w:eastAsia="Calibri" w:hAnsi="Times New Roman" w:cs="Times New Roman"/>
                <w:sz w:val="24"/>
                <w:szCs w:val="24"/>
                <w:lang w:eastAsia="en-US"/>
              </w:rPr>
              <w:t>дыха, туристских маршрутах, видах туризма, правилах безопасности и ориентировки на местности: пр</w:t>
            </w:r>
            <w:r w:rsidRPr="00A3168A">
              <w:rPr>
                <w:rFonts w:ascii="Times New Roman" w:eastAsia="Calibri" w:hAnsi="Times New Roman" w:cs="Times New Roman"/>
                <w:sz w:val="24"/>
                <w:szCs w:val="24"/>
                <w:lang w:eastAsia="en-US"/>
              </w:rPr>
              <w:t>а</w:t>
            </w:r>
            <w:r w:rsidRPr="00A3168A">
              <w:rPr>
                <w:rFonts w:ascii="Times New Roman" w:eastAsia="Calibri" w:hAnsi="Times New Roman" w:cs="Times New Roman"/>
                <w:sz w:val="24"/>
                <w:szCs w:val="24"/>
                <w:lang w:eastAsia="en-US"/>
              </w:rPr>
              <w:t>вильно по погоде одеваться для прогулки, знать содержимое похо</w:t>
            </w:r>
            <w:r w:rsidRPr="00A3168A">
              <w:rPr>
                <w:rFonts w:ascii="Times New Roman" w:eastAsia="Calibri" w:hAnsi="Times New Roman" w:cs="Times New Roman"/>
                <w:sz w:val="24"/>
                <w:szCs w:val="24"/>
                <w:lang w:eastAsia="en-US"/>
              </w:rPr>
              <w:t>д</w:t>
            </w:r>
            <w:r w:rsidRPr="00A3168A">
              <w:rPr>
                <w:rFonts w:ascii="Times New Roman" w:eastAsia="Calibri" w:hAnsi="Times New Roman" w:cs="Times New Roman"/>
                <w:sz w:val="24"/>
                <w:szCs w:val="24"/>
                <w:lang w:eastAsia="en-US"/>
              </w:rPr>
              <w:t>ной аптечки, укладывать рюкзак весом от 500 гр. до 1 кг (более т</w:t>
            </w:r>
            <w:r w:rsidRPr="00A3168A">
              <w:rPr>
                <w:rFonts w:ascii="Times New Roman" w:eastAsia="Calibri" w:hAnsi="Times New Roman" w:cs="Times New Roman"/>
                <w:sz w:val="24"/>
                <w:szCs w:val="24"/>
                <w:lang w:eastAsia="en-US"/>
              </w:rPr>
              <w:t>я</w:t>
            </w:r>
            <w:r w:rsidRPr="00A3168A">
              <w:rPr>
                <w:rFonts w:ascii="Times New Roman" w:eastAsia="Calibri" w:hAnsi="Times New Roman" w:cs="Times New Roman"/>
                <w:sz w:val="24"/>
                <w:szCs w:val="24"/>
                <w:lang w:eastAsia="en-US"/>
              </w:rPr>
              <w:t>желые вещи класть на дно, скруч</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вать валиком и аккуратно уклад</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вать запасные вещи и коврик, пр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дукты, мелкие вещи, игрушки, р</w:t>
            </w:r>
            <w:r w:rsidRPr="00A3168A">
              <w:rPr>
                <w:rFonts w:ascii="Times New Roman" w:eastAsia="Calibri" w:hAnsi="Times New Roman" w:cs="Times New Roman"/>
                <w:sz w:val="24"/>
                <w:szCs w:val="24"/>
                <w:lang w:eastAsia="en-US"/>
              </w:rPr>
              <w:t>е</w:t>
            </w:r>
            <w:r w:rsidRPr="00A3168A">
              <w:rPr>
                <w:rFonts w:ascii="Times New Roman" w:eastAsia="Calibri" w:hAnsi="Times New Roman" w:cs="Times New Roman"/>
                <w:sz w:val="24"/>
                <w:szCs w:val="24"/>
                <w:lang w:eastAsia="en-US"/>
              </w:rPr>
              <w:t>гулировать лямки); преодолевать несложные препятствия на пути, наблюдать за природой и фиксир</w:t>
            </w:r>
            <w:r w:rsidRPr="00A3168A">
              <w:rPr>
                <w:rFonts w:ascii="Times New Roman" w:eastAsia="Calibri" w:hAnsi="Times New Roman" w:cs="Times New Roman"/>
                <w:sz w:val="24"/>
                <w:szCs w:val="24"/>
                <w:lang w:eastAsia="en-US"/>
              </w:rPr>
              <w:t>о</w:t>
            </w:r>
            <w:r w:rsidRPr="00A3168A">
              <w:rPr>
                <w:rFonts w:ascii="Times New Roman" w:eastAsia="Calibri" w:hAnsi="Times New Roman" w:cs="Times New Roman"/>
                <w:sz w:val="24"/>
                <w:szCs w:val="24"/>
                <w:lang w:eastAsia="en-US"/>
              </w:rPr>
              <w:t>вать результаты наблюдений, ор</w:t>
            </w:r>
            <w:r w:rsidRPr="00A3168A">
              <w:rPr>
                <w:rFonts w:ascii="Times New Roman" w:eastAsia="Calibri" w:hAnsi="Times New Roman" w:cs="Times New Roman"/>
                <w:sz w:val="24"/>
                <w:szCs w:val="24"/>
                <w:lang w:eastAsia="en-US"/>
              </w:rPr>
              <w:t>и</w:t>
            </w:r>
            <w:r w:rsidRPr="00A3168A">
              <w:rPr>
                <w:rFonts w:ascii="Times New Roman" w:eastAsia="Calibri" w:hAnsi="Times New Roman" w:cs="Times New Roman"/>
                <w:sz w:val="24"/>
                <w:szCs w:val="24"/>
                <w:lang w:eastAsia="en-US"/>
              </w:rPr>
              <w:t>ентироваться на местности, оказ</w:t>
            </w:r>
            <w:r w:rsidRPr="00A3168A">
              <w:rPr>
                <w:rFonts w:ascii="Times New Roman" w:eastAsia="Calibri" w:hAnsi="Times New Roman" w:cs="Times New Roman"/>
                <w:sz w:val="24"/>
                <w:szCs w:val="24"/>
                <w:lang w:eastAsia="en-US"/>
              </w:rPr>
              <w:t>ы</w:t>
            </w:r>
            <w:r w:rsidRPr="00A3168A">
              <w:rPr>
                <w:rFonts w:ascii="Times New Roman" w:eastAsia="Calibri" w:hAnsi="Times New Roman" w:cs="Times New Roman"/>
                <w:sz w:val="24"/>
                <w:szCs w:val="24"/>
                <w:lang w:eastAsia="en-US"/>
              </w:rPr>
              <w:t>вать помощь товарищу, осущест</w:t>
            </w:r>
            <w:r w:rsidRPr="00A3168A">
              <w:rPr>
                <w:rFonts w:ascii="Times New Roman" w:eastAsia="Calibri" w:hAnsi="Times New Roman" w:cs="Times New Roman"/>
                <w:sz w:val="24"/>
                <w:szCs w:val="24"/>
                <w:lang w:eastAsia="en-US"/>
              </w:rPr>
              <w:t>в</w:t>
            </w:r>
            <w:r w:rsidRPr="00A3168A">
              <w:rPr>
                <w:rFonts w:ascii="Times New Roman" w:eastAsia="Calibri" w:hAnsi="Times New Roman" w:cs="Times New Roman"/>
                <w:sz w:val="24"/>
                <w:szCs w:val="24"/>
                <w:lang w:eastAsia="en-US"/>
              </w:rPr>
              <w:t>лять страховку при преодолении препятствий, соблюдать правила гигиены и безопасного поведения во время туристской прогулки.</w:t>
            </w:r>
          </w:p>
        </w:tc>
        <w:tc>
          <w:tcPr>
            <w:tcW w:w="2126" w:type="dxa"/>
          </w:tcPr>
          <w:p w14:paraId="2019817F" w14:textId="77777777" w:rsidR="00860B79" w:rsidRDefault="00860B79" w:rsidP="00860B79">
            <w:pPr>
              <w:spacing w:line="276" w:lineRule="auto"/>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Р</w:t>
            </w:r>
            <w:r w:rsidRPr="00A3168A">
              <w:rPr>
                <w:rFonts w:ascii="Times New Roman" w:eastAsia="Times New Roman" w:hAnsi="Times New Roman" w:cs="Times New Roman"/>
                <w:color w:val="1A1A1A"/>
                <w:sz w:val="24"/>
                <w:szCs w:val="24"/>
              </w:rPr>
              <w:t>ебенок результ</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тивно, уверенно, технически точно, выразительно с достаточной а</w:t>
            </w:r>
            <w:r w:rsidRPr="00A3168A">
              <w:rPr>
                <w:rFonts w:ascii="Times New Roman" w:eastAsia="Times New Roman" w:hAnsi="Times New Roman" w:cs="Times New Roman"/>
                <w:color w:val="1A1A1A"/>
                <w:sz w:val="24"/>
                <w:szCs w:val="24"/>
              </w:rPr>
              <w:t>м</w:t>
            </w:r>
            <w:r w:rsidRPr="00A3168A">
              <w:rPr>
                <w:rFonts w:ascii="Times New Roman" w:eastAsia="Times New Roman" w:hAnsi="Times New Roman" w:cs="Times New Roman"/>
                <w:color w:val="1A1A1A"/>
                <w:sz w:val="24"/>
                <w:szCs w:val="24"/>
              </w:rPr>
              <w:t>плитудой и ус</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лием выполняет физические упражнения, м</w:t>
            </w:r>
            <w:r w:rsidRPr="00A3168A">
              <w:rPr>
                <w:rFonts w:ascii="Times New Roman" w:eastAsia="Times New Roman" w:hAnsi="Times New Roman" w:cs="Times New Roman"/>
                <w:color w:val="1A1A1A"/>
                <w:sz w:val="24"/>
                <w:szCs w:val="24"/>
              </w:rPr>
              <w:t>у</w:t>
            </w:r>
            <w:r w:rsidRPr="00A3168A">
              <w:rPr>
                <w:rFonts w:ascii="Times New Roman" w:eastAsia="Times New Roman" w:hAnsi="Times New Roman" w:cs="Times New Roman"/>
                <w:color w:val="1A1A1A"/>
                <w:sz w:val="24"/>
                <w:szCs w:val="24"/>
              </w:rPr>
              <w:t>зыкально-ритмические упражнения и их комбинации с п</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собиями и без, осваивает элеме</w:t>
            </w:r>
            <w:r w:rsidRPr="00A3168A">
              <w:rPr>
                <w:rFonts w:ascii="Times New Roman" w:eastAsia="Times New Roman" w:hAnsi="Times New Roman" w:cs="Times New Roman"/>
                <w:color w:val="1A1A1A"/>
                <w:sz w:val="24"/>
                <w:szCs w:val="24"/>
              </w:rPr>
              <w:t>н</w:t>
            </w:r>
            <w:r w:rsidRPr="00A3168A">
              <w:rPr>
                <w:rFonts w:ascii="Times New Roman" w:eastAsia="Times New Roman" w:hAnsi="Times New Roman" w:cs="Times New Roman"/>
                <w:color w:val="1A1A1A"/>
                <w:sz w:val="24"/>
                <w:szCs w:val="24"/>
              </w:rPr>
              <w:t>ты спортивных игр по возрасту, проявляет псих</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физические кач</w:t>
            </w:r>
            <w:r w:rsidRPr="00A3168A">
              <w:rPr>
                <w:rFonts w:ascii="Times New Roman" w:eastAsia="Times New Roman" w:hAnsi="Times New Roman" w:cs="Times New Roman"/>
                <w:color w:val="1A1A1A"/>
                <w:sz w:val="24"/>
                <w:szCs w:val="24"/>
              </w:rPr>
              <w:t>е</w:t>
            </w:r>
            <w:r w:rsidRPr="00A3168A">
              <w:rPr>
                <w:rFonts w:ascii="Times New Roman" w:eastAsia="Times New Roman" w:hAnsi="Times New Roman" w:cs="Times New Roman"/>
                <w:color w:val="1A1A1A"/>
                <w:sz w:val="24"/>
                <w:szCs w:val="24"/>
              </w:rPr>
              <w:t>ства, меткость, гибкость, глаз</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мер, сохраняет равновесие, пр</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вильную осанку, свободно орие</w:t>
            </w:r>
            <w:r w:rsidRPr="00A3168A">
              <w:rPr>
                <w:rFonts w:ascii="Times New Roman" w:eastAsia="Times New Roman" w:hAnsi="Times New Roman" w:cs="Times New Roman"/>
                <w:color w:val="1A1A1A"/>
                <w:sz w:val="24"/>
                <w:szCs w:val="24"/>
              </w:rPr>
              <w:t>н</w:t>
            </w:r>
            <w:r w:rsidRPr="00A3168A">
              <w:rPr>
                <w:rFonts w:ascii="Times New Roman" w:eastAsia="Times New Roman" w:hAnsi="Times New Roman" w:cs="Times New Roman"/>
                <w:color w:val="1A1A1A"/>
                <w:sz w:val="24"/>
                <w:szCs w:val="24"/>
              </w:rPr>
              <w:t>тируется в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 xml:space="preserve">странстве без ориентиров; </w:t>
            </w:r>
          </w:p>
          <w:p w14:paraId="7628C8BE" w14:textId="77777777" w:rsidR="00860B79" w:rsidRDefault="00860B79" w:rsidP="00860B79">
            <w:pPr>
              <w:spacing w:line="276" w:lineRule="auto"/>
              <w:jc w:val="both"/>
              <w:rPr>
                <w:rFonts w:ascii="Times New Roman" w:eastAsia="Times New Roman" w:hAnsi="Times New Roman" w:cs="Times New Roman"/>
                <w:color w:val="1A1A1A"/>
                <w:sz w:val="24"/>
                <w:szCs w:val="24"/>
              </w:rPr>
            </w:pPr>
            <w:r w:rsidRPr="00A3168A">
              <w:rPr>
                <w:rFonts w:ascii="Times New Roman" w:eastAsia="Times New Roman" w:hAnsi="Times New Roman" w:cs="Times New Roman"/>
                <w:color w:val="1A1A1A"/>
                <w:sz w:val="24"/>
                <w:szCs w:val="24"/>
              </w:rPr>
              <w:t>осуществляет с</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моконтроль, м</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жет дать оценку выполнения упражнений др</w:t>
            </w:r>
            <w:r w:rsidRPr="00A3168A">
              <w:rPr>
                <w:rFonts w:ascii="Times New Roman" w:eastAsia="Times New Roman" w:hAnsi="Times New Roman" w:cs="Times New Roman"/>
                <w:color w:val="1A1A1A"/>
                <w:sz w:val="24"/>
                <w:szCs w:val="24"/>
              </w:rPr>
              <w:t>у</w:t>
            </w:r>
            <w:r w:rsidRPr="00A3168A">
              <w:rPr>
                <w:rFonts w:ascii="Times New Roman" w:eastAsia="Times New Roman" w:hAnsi="Times New Roman" w:cs="Times New Roman"/>
                <w:color w:val="1A1A1A"/>
                <w:sz w:val="24"/>
                <w:szCs w:val="24"/>
              </w:rPr>
              <w:t>гими детьми;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являет двигател</w:t>
            </w:r>
            <w:r w:rsidRPr="00A3168A">
              <w:rPr>
                <w:rFonts w:ascii="Times New Roman" w:eastAsia="Times New Roman" w:hAnsi="Times New Roman" w:cs="Times New Roman"/>
                <w:color w:val="1A1A1A"/>
                <w:sz w:val="24"/>
                <w:szCs w:val="24"/>
              </w:rPr>
              <w:t>ь</w:t>
            </w:r>
            <w:r w:rsidRPr="00A3168A">
              <w:rPr>
                <w:rFonts w:ascii="Times New Roman" w:eastAsia="Times New Roman" w:hAnsi="Times New Roman" w:cs="Times New Roman"/>
                <w:color w:val="1A1A1A"/>
                <w:sz w:val="24"/>
                <w:szCs w:val="24"/>
              </w:rPr>
              <w:t>ное творчество, может придумать комбинации дв</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жений в общера</w:t>
            </w:r>
            <w:r w:rsidRPr="00A3168A">
              <w:rPr>
                <w:rFonts w:ascii="Times New Roman" w:eastAsia="Times New Roman" w:hAnsi="Times New Roman" w:cs="Times New Roman"/>
                <w:color w:val="1A1A1A"/>
                <w:sz w:val="24"/>
                <w:szCs w:val="24"/>
              </w:rPr>
              <w:t>з</w:t>
            </w:r>
            <w:r w:rsidRPr="00A3168A">
              <w:rPr>
                <w:rFonts w:ascii="Times New Roman" w:eastAsia="Times New Roman" w:hAnsi="Times New Roman" w:cs="Times New Roman"/>
                <w:color w:val="1A1A1A"/>
                <w:sz w:val="24"/>
                <w:szCs w:val="24"/>
              </w:rPr>
              <w:t>вивающих</w:t>
            </w:r>
            <w:r>
              <w:rPr>
                <w:rFonts w:ascii="Times New Roman" w:eastAsia="Times New Roman" w:hAnsi="Times New Roman" w:cs="Times New Roman"/>
                <w:color w:val="1A1A1A"/>
                <w:sz w:val="24"/>
                <w:szCs w:val="24"/>
              </w:rPr>
              <w:t xml:space="preserve"> </w:t>
            </w:r>
            <w:r w:rsidRPr="00A3168A">
              <w:rPr>
                <w:rFonts w:ascii="Times New Roman" w:eastAsia="Times New Roman" w:hAnsi="Times New Roman" w:cs="Times New Roman"/>
                <w:color w:val="1A1A1A"/>
                <w:sz w:val="24"/>
                <w:szCs w:val="24"/>
              </w:rPr>
              <w:t>упра</w:t>
            </w:r>
            <w:r w:rsidRPr="00A3168A">
              <w:rPr>
                <w:rFonts w:ascii="Times New Roman" w:eastAsia="Times New Roman" w:hAnsi="Times New Roman" w:cs="Times New Roman"/>
                <w:color w:val="1A1A1A"/>
                <w:sz w:val="24"/>
                <w:szCs w:val="24"/>
              </w:rPr>
              <w:t>ж</w:t>
            </w:r>
            <w:r w:rsidRPr="00A3168A">
              <w:rPr>
                <w:rFonts w:ascii="Times New Roman" w:eastAsia="Times New Roman" w:hAnsi="Times New Roman" w:cs="Times New Roman"/>
                <w:color w:val="1A1A1A"/>
                <w:sz w:val="24"/>
                <w:szCs w:val="24"/>
              </w:rPr>
              <w:t>нениях и подви</w:t>
            </w:r>
            <w:r w:rsidRPr="00A3168A">
              <w:rPr>
                <w:rFonts w:ascii="Times New Roman" w:eastAsia="Times New Roman" w:hAnsi="Times New Roman" w:cs="Times New Roman"/>
                <w:color w:val="1A1A1A"/>
                <w:sz w:val="24"/>
                <w:szCs w:val="24"/>
              </w:rPr>
              <w:t>ж</w:t>
            </w:r>
            <w:r w:rsidRPr="00A3168A">
              <w:rPr>
                <w:rFonts w:ascii="Times New Roman" w:eastAsia="Times New Roman" w:hAnsi="Times New Roman" w:cs="Times New Roman"/>
                <w:color w:val="1A1A1A"/>
                <w:sz w:val="24"/>
                <w:szCs w:val="24"/>
              </w:rPr>
              <w:t>ных играх, с уд</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вольствием и</w:t>
            </w:r>
            <w:r w:rsidRPr="00A3168A">
              <w:rPr>
                <w:rFonts w:ascii="Times New Roman" w:eastAsia="Times New Roman" w:hAnsi="Times New Roman" w:cs="Times New Roman"/>
                <w:color w:val="1A1A1A"/>
                <w:sz w:val="24"/>
                <w:szCs w:val="24"/>
              </w:rPr>
              <w:t>м</w:t>
            </w:r>
            <w:r w:rsidRPr="00A3168A">
              <w:rPr>
                <w:rFonts w:ascii="Times New Roman" w:eastAsia="Times New Roman" w:hAnsi="Times New Roman" w:cs="Times New Roman"/>
                <w:color w:val="1A1A1A"/>
                <w:sz w:val="24"/>
                <w:szCs w:val="24"/>
              </w:rPr>
              <w:t xml:space="preserve">провизирует; </w:t>
            </w:r>
          </w:p>
          <w:p w14:paraId="399BAD79" w14:textId="77777777" w:rsidR="00860B79" w:rsidRDefault="00860B79" w:rsidP="00860B79">
            <w:pPr>
              <w:spacing w:line="276" w:lineRule="auto"/>
              <w:jc w:val="both"/>
              <w:rPr>
                <w:rFonts w:ascii="Times New Roman" w:eastAsia="Times New Roman" w:hAnsi="Times New Roman" w:cs="Times New Roman"/>
                <w:color w:val="1A1A1A"/>
                <w:sz w:val="24"/>
                <w:szCs w:val="24"/>
              </w:rPr>
            </w:pPr>
            <w:r w:rsidRPr="00A3168A">
              <w:rPr>
                <w:rFonts w:ascii="Times New Roman" w:eastAsia="Times New Roman" w:hAnsi="Times New Roman" w:cs="Times New Roman"/>
                <w:color w:val="1A1A1A"/>
                <w:sz w:val="24"/>
                <w:szCs w:val="24"/>
              </w:rPr>
              <w:t>активно и с жел</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нием участвует в подвижных играх и эстафетах,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являет инициат</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ву, может их с</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мостоятельно о</w:t>
            </w:r>
            <w:r w:rsidRPr="00A3168A">
              <w:rPr>
                <w:rFonts w:ascii="Times New Roman" w:eastAsia="Times New Roman" w:hAnsi="Times New Roman" w:cs="Times New Roman"/>
                <w:color w:val="1A1A1A"/>
                <w:sz w:val="24"/>
                <w:szCs w:val="24"/>
              </w:rPr>
              <w:t>р</w:t>
            </w:r>
            <w:r w:rsidRPr="00A3168A">
              <w:rPr>
                <w:rFonts w:ascii="Times New Roman" w:eastAsia="Times New Roman" w:hAnsi="Times New Roman" w:cs="Times New Roman"/>
                <w:color w:val="1A1A1A"/>
                <w:sz w:val="24"/>
                <w:szCs w:val="24"/>
              </w:rPr>
              <w:t>ганизовать и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вести со сверс</w:t>
            </w:r>
            <w:r w:rsidRPr="00A3168A">
              <w:rPr>
                <w:rFonts w:ascii="Times New Roman" w:eastAsia="Times New Roman" w:hAnsi="Times New Roman" w:cs="Times New Roman"/>
                <w:color w:val="1A1A1A"/>
                <w:sz w:val="24"/>
                <w:szCs w:val="24"/>
              </w:rPr>
              <w:t>т</w:t>
            </w:r>
            <w:r w:rsidRPr="00A3168A">
              <w:rPr>
                <w:rFonts w:ascii="Times New Roman" w:eastAsia="Times New Roman" w:hAnsi="Times New Roman" w:cs="Times New Roman"/>
                <w:color w:val="1A1A1A"/>
                <w:sz w:val="24"/>
                <w:szCs w:val="24"/>
              </w:rPr>
              <w:t>никами и мла</w:t>
            </w:r>
            <w:r w:rsidRPr="00A3168A">
              <w:rPr>
                <w:rFonts w:ascii="Times New Roman" w:eastAsia="Times New Roman" w:hAnsi="Times New Roman" w:cs="Times New Roman"/>
                <w:color w:val="1A1A1A"/>
                <w:sz w:val="24"/>
                <w:szCs w:val="24"/>
              </w:rPr>
              <w:t>д</w:t>
            </w:r>
            <w:r w:rsidRPr="00A3168A">
              <w:rPr>
                <w:rFonts w:ascii="Times New Roman" w:eastAsia="Times New Roman" w:hAnsi="Times New Roman" w:cs="Times New Roman"/>
                <w:color w:val="1A1A1A"/>
                <w:sz w:val="24"/>
                <w:szCs w:val="24"/>
              </w:rPr>
              <w:t>шими детьми; проявляет иниц</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ативу, находч</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вость, морально-нравственные и волевые качества (смелость, чес</w:t>
            </w:r>
            <w:r w:rsidRPr="00A3168A">
              <w:rPr>
                <w:rFonts w:ascii="Times New Roman" w:eastAsia="Times New Roman" w:hAnsi="Times New Roman" w:cs="Times New Roman"/>
                <w:color w:val="1A1A1A"/>
                <w:sz w:val="24"/>
                <w:szCs w:val="24"/>
              </w:rPr>
              <w:t>т</w:t>
            </w:r>
            <w:r w:rsidRPr="00A3168A">
              <w:rPr>
                <w:rFonts w:ascii="Times New Roman" w:eastAsia="Times New Roman" w:hAnsi="Times New Roman" w:cs="Times New Roman"/>
                <w:color w:val="1A1A1A"/>
                <w:sz w:val="24"/>
                <w:szCs w:val="24"/>
              </w:rPr>
              <w:t>ность, взаимов</w:t>
            </w:r>
            <w:r w:rsidRPr="00A3168A">
              <w:rPr>
                <w:rFonts w:ascii="Times New Roman" w:eastAsia="Times New Roman" w:hAnsi="Times New Roman" w:cs="Times New Roman"/>
                <w:color w:val="1A1A1A"/>
                <w:sz w:val="24"/>
                <w:szCs w:val="24"/>
              </w:rPr>
              <w:t>ы</w:t>
            </w:r>
            <w:r w:rsidRPr="00A3168A">
              <w:rPr>
                <w:rFonts w:ascii="Times New Roman" w:eastAsia="Times New Roman" w:hAnsi="Times New Roman" w:cs="Times New Roman"/>
                <w:color w:val="1A1A1A"/>
                <w:sz w:val="24"/>
                <w:szCs w:val="24"/>
              </w:rPr>
              <w:t>ручка, цел</w:t>
            </w:r>
            <w:r w:rsidRPr="00A3168A">
              <w:rPr>
                <w:rFonts w:ascii="Times New Roman" w:eastAsia="Times New Roman" w:hAnsi="Times New Roman" w:cs="Times New Roman"/>
                <w:color w:val="1A1A1A"/>
                <w:sz w:val="24"/>
                <w:szCs w:val="24"/>
              </w:rPr>
              <w:t>е</w:t>
            </w:r>
            <w:r w:rsidRPr="00A3168A">
              <w:rPr>
                <w:rFonts w:ascii="Times New Roman" w:eastAsia="Times New Roman" w:hAnsi="Times New Roman" w:cs="Times New Roman"/>
                <w:color w:val="1A1A1A"/>
                <w:sz w:val="24"/>
                <w:szCs w:val="24"/>
              </w:rPr>
              <w:t>устремленность, упорство и др.), оказывает помощь товарищам, стр</w:t>
            </w:r>
            <w:r w:rsidRPr="00A3168A">
              <w:rPr>
                <w:rFonts w:ascii="Times New Roman" w:eastAsia="Times New Roman" w:hAnsi="Times New Roman" w:cs="Times New Roman"/>
                <w:color w:val="1A1A1A"/>
                <w:sz w:val="24"/>
                <w:szCs w:val="24"/>
              </w:rPr>
              <w:t>е</w:t>
            </w:r>
            <w:r w:rsidRPr="00A3168A">
              <w:rPr>
                <w:rFonts w:ascii="Times New Roman" w:eastAsia="Times New Roman" w:hAnsi="Times New Roman" w:cs="Times New Roman"/>
                <w:color w:val="1A1A1A"/>
                <w:sz w:val="24"/>
                <w:szCs w:val="24"/>
              </w:rPr>
              <w:t>мится к личной и командной поб</w:t>
            </w:r>
            <w:r w:rsidRPr="00A3168A">
              <w:rPr>
                <w:rFonts w:ascii="Times New Roman" w:eastAsia="Times New Roman" w:hAnsi="Times New Roman" w:cs="Times New Roman"/>
                <w:color w:val="1A1A1A"/>
                <w:sz w:val="24"/>
                <w:szCs w:val="24"/>
              </w:rPr>
              <w:t>е</w:t>
            </w:r>
            <w:r w:rsidRPr="00A3168A">
              <w:rPr>
                <w:rFonts w:ascii="Times New Roman" w:eastAsia="Times New Roman" w:hAnsi="Times New Roman" w:cs="Times New Roman"/>
                <w:color w:val="1A1A1A"/>
                <w:sz w:val="24"/>
                <w:szCs w:val="24"/>
              </w:rPr>
              <w:t xml:space="preserve">де, демонстрирует ответственность перед командой, преодолевает трудности; </w:t>
            </w:r>
          </w:p>
          <w:p w14:paraId="49832039" w14:textId="77777777" w:rsidR="00860B79" w:rsidRDefault="00860B79" w:rsidP="00860B79">
            <w:pPr>
              <w:spacing w:line="276" w:lineRule="auto"/>
              <w:jc w:val="both"/>
              <w:rPr>
                <w:rFonts w:ascii="Times New Roman" w:eastAsia="Times New Roman" w:hAnsi="Times New Roman" w:cs="Times New Roman"/>
                <w:color w:val="1A1A1A"/>
                <w:sz w:val="24"/>
                <w:szCs w:val="24"/>
              </w:rPr>
            </w:pPr>
            <w:r w:rsidRPr="00A3168A">
              <w:rPr>
                <w:rFonts w:ascii="Times New Roman" w:eastAsia="Times New Roman" w:hAnsi="Times New Roman" w:cs="Times New Roman"/>
                <w:color w:val="1A1A1A"/>
                <w:sz w:val="24"/>
                <w:szCs w:val="24"/>
              </w:rPr>
              <w:t>осваивает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стейшие турис</w:t>
            </w:r>
            <w:r w:rsidRPr="00A3168A">
              <w:rPr>
                <w:rFonts w:ascii="Times New Roman" w:eastAsia="Times New Roman" w:hAnsi="Times New Roman" w:cs="Times New Roman"/>
                <w:color w:val="1A1A1A"/>
                <w:sz w:val="24"/>
                <w:szCs w:val="24"/>
              </w:rPr>
              <w:t>т</w:t>
            </w:r>
            <w:r w:rsidRPr="00A3168A">
              <w:rPr>
                <w:rFonts w:ascii="Times New Roman" w:eastAsia="Times New Roman" w:hAnsi="Times New Roman" w:cs="Times New Roman"/>
                <w:color w:val="1A1A1A"/>
                <w:sz w:val="24"/>
                <w:szCs w:val="24"/>
              </w:rPr>
              <w:t>ские навыки, ор</w:t>
            </w:r>
            <w:r w:rsidRPr="00A3168A">
              <w:rPr>
                <w:rFonts w:ascii="Times New Roman" w:eastAsia="Times New Roman" w:hAnsi="Times New Roman" w:cs="Times New Roman"/>
                <w:color w:val="1A1A1A"/>
                <w:sz w:val="24"/>
                <w:szCs w:val="24"/>
              </w:rPr>
              <w:t>и</w:t>
            </w:r>
            <w:r w:rsidRPr="00A3168A">
              <w:rPr>
                <w:rFonts w:ascii="Times New Roman" w:eastAsia="Times New Roman" w:hAnsi="Times New Roman" w:cs="Times New Roman"/>
                <w:color w:val="1A1A1A"/>
                <w:sz w:val="24"/>
                <w:szCs w:val="24"/>
              </w:rPr>
              <w:t>ентируется на местности, имеет начальные пре</w:t>
            </w:r>
            <w:r w:rsidRPr="00A3168A">
              <w:rPr>
                <w:rFonts w:ascii="Times New Roman" w:eastAsia="Times New Roman" w:hAnsi="Times New Roman" w:cs="Times New Roman"/>
                <w:color w:val="1A1A1A"/>
                <w:sz w:val="24"/>
                <w:szCs w:val="24"/>
              </w:rPr>
              <w:t>д</w:t>
            </w:r>
            <w:r w:rsidRPr="00A3168A">
              <w:rPr>
                <w:rFonts w:ascii="Times New Roman" w:eastAsia="Times New Roman" w:hAnsi="Times New Roman" w:cs="Times New Roman"/>
                <w:color w:val="1A1A1A"/>
                <w:sz w:val="24"/>
                <w:szCs w:val="24"/>
              </w:rPr>
              <w:t>ставления о пр</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вилах здорового образа жизни, м</w:t>
            </w:r>
            <w:r w:rsidRPr="00A3168A">
              <w:rPr>
                <w:rFonts w:ascii="Times New Roman" w:eastAsia="Times New Roman" w:hAnsi="Times New Roman" w:cs="Times New Roman"/>
                <w:color w:val="1A1A1A"/>
                <w:sz w:val="24"/>
                <w:szCs w:val="24"/>
              </w:rPr>
              <w:t>е</w:t>
            </w:r>
            <w:r w:rsidRPr="00A3168A">
              <w:rPr>
                <w:rFonts w:ascii="Times New Roman" w:eastAsia="Times New Roman" w:hAnsi="Times New Roman" w:cs="Times New Roman"/>
                <w:color w:val="1A1A1A"/>
                <w:sz w:val="24"/>
                <w:szCs w:val="24"/>
              </w:rPr>
              <w:t>рах укрепления здоровья и пр</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филактики, орг</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низме человека, некоторых видах спорта и спорти</w:t>
            </w:r>
            <w:r w:rsidRPr="00A3168A">
              <w:rPr>
                <w:rFonts w:ascii="Times New Roman" w:eastAsia="Times New Roman" w:hAnsi="Times New Roman" w:cs="Times New Roman"/>
                <w:color w:val="1A1A1A"/>
                <w:sz w:val="24"/>
                <w:szCs w:val="24"/>
              </w:rPr>
              <w:t>в</w:t>
            </w:r>
            <w:r w:rsidRPr="00A3168A">
              <w:rPr>
                <w:rFonts w:ascii="Times New Roman" w:eastAsia="Times New Roman" w:hAnsi="Times New Roman" w:cs="Times New Roman"/>
                <w:color w:val="1A1A1A"/>
                <w:sz w:val="24"/>
                <w:szCs w:val="24"/>
              </w:rPr>
              <w:t>ных достижениях, знает, как по</w:t>
            </w:r>
            <w:r w:rsidRPr="00A3168A">
              <w:rPr>
                <w:rFonts w:ascii="Times New Roman" w:eastAsia="Times New Roman" w:hAnsi="Times New Roman" w:cs="Times New Roman"/>
                <w:color w:val="1A1A1A"/>
                <w:sz w:val="24"/>
                <w:szCs w:val="24"/>
              </w:rPr>
              <w:t>д</w:t>
            </w:r>
            <w:r w:rsidRPr="00A3168A">
              <w:rPr>
                <w:rFonts w:ascii="Times New Roman" w:eastAsia="Times New Roman" w:hAnsi="Times New Roman" w:cs="Times New Roman"/>
                <w:color w:val="1A1A1A"/>
                <w:sz w:val="24"/>
                <w:szCs w:val="24"/>
              </w:rPr>
              <w:t>держать, укрепить и сохранить зд</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ровье, соблюдает правила безопа</w:t>
            </w:r>
            <w:r w:rsidRPr="00A3168A">
              <w:rPr>
                <w:rFonts w:ascii="Times New Roman" w:eastAsia="Times New Roman" w:hAnsi="Times New Roman" w:cs="Times New Roman"/>
                <w:color w:val="1A1A1A"/>
                <w:sz w:val="24"/>
                <w:szCs w:val="24"/>
              </w:rPr>
              <w:t>с</w:t>
            </w:r>
            <w:r w:rsidRPr="00A3168A">
              <w:rPr>
                <w:rFonts w:ascii="Times New Roman" w:eastAsia="Times New Roman" w:hAnsi="Times New Roman" w:cs="Times New Roman"/>
                <w:color w:val="1A1A1A"/>
                <w:sz w:val="24"/>
                <w:szCs w:val="24"/>
              </w:rPr>
              <w:t>ного поведения в двигательной де</w:t>
            </w:r>
            <w:r w:rsidRPr="00A3168A">
              <w:rPr>
                <w:rFonts w:ascii="Times New Roman" w:eastAsia="Times New Roman" w:hAnsi="Times New Roman" w:cs="Times New Roman"/>
                <w:color w:val="1A1A1A"/>
                <w:sz w:val="24"/>
                <w:szCs w:val="24"/>
              </w:rPr>
              <w:t>я</w:t>
            </w:r>
            <w:r w:rsidRPr="00A3168A">
              <w:rPr>
                <w:rFonts w:ascii="Times New Roman" w:eastAsia="Times New Roman" w:hAnsi="Times New Roman" w:cs="Times New Roman"/>
                <w:color w:val="1A1A1A"/>
                <w:sz w:val="24"/>
                <w:szCs w:val="24"/>
              </w:rPr>
              <w:t>тельности и во врем пеших т</w:t>
            </w:r>
            <w:r w:rsidRPr="00A3168A">
              <w:rPr>
                <w:rFonts w:ascii="Times New Roman" w:eastAsia="Times New Roman" w:hAnsi="Times New Roman" w:cs="Times New Roman"/>
                <w:color w:val="1A1A1A"/>
                <w:sz w:val="24"/>
                <w:szCs w:val="24"/>
              </w:rPr>
              <w:t>у</w:t>
            </w:r>
            <w:r w:rsidRPr="00A3168A">
              <w:rPr>
                <w:rFonts w:ascii="Times New Roman" w:eastAsia="Times New Roman" w:hAnsi="Times New Roman" w:cs="Times New Roman"/>
                <w:color w:val="1A1A1A"/>
                <w:sz w:val="24"/>
                <w:szCs w:val="24"/>
              </w:rPr>
              <w:t>ристских прог</w:t>
            </w:r>
            <w:r w:rsidRPr="00A3168A">
              <w:rPr>
                <w:rFonts w:ascii="Times New Roman" w:eastAsia="Times New Roman" w:hAnsi="Times New Roman" w:cs="Times New Roman"/>
                <w:color w:val="1A1A1A"/>
                <w:sz w:val="24"/>
                <w:szCs w:val="24"/>
              </w:rPr>
              <w:t>у</w:t>
            </w:r>
            <w:r w:rsidRPr="00A3168A">
              <w:rPr>
                <w:rFonts w:ascii="Times New Roman" w:eastAsia="Times New Roman" w:hAnsi="Times New Roman" w:cs="Times New Roman"/>
                <w:color w:val="1A1A1A"/>
                <w:sz w:val="24"/>
                <w:szCs w:val="24"/>
              </w:rPr>
              <w:t xml:space="preserve">лок и экскурсий, владеет навыками личной гигиены, может определить и описать свое самочувствие; </w:t>
            </w:r>
          </w:p>
          <w:p w14:paraId="7D321E96" w14:textId="46780FB6" w:rsidR="00860B79" w:rsidRPr="00A3168A" w:rsidRDefault="00860B79" w:rsidP="00860B79">
            <w:pPr>
              <w:spacing w:line="276" w:lineRule="auto"/>
              <w:jc w:val="both"/>
              <w:rPr>
                <w:rFonts w:ascii="Times New Roman" w:eastAsia="Times New Roman" w:hAnsi="Times New Roman" w:cs="Times New Roman"/>
                <w:color w:val="1A1A1A"/>
                <w:sz w:val="24"/>
                <w:szCs w:val="24"/>
              </w:rPr>
            </w:pPr>
            <w:r w:rsidRPr="00A3168A">
              <w:rPr>
                <w:rFonts w:ascii="Times New Roman" w:eastAsia="Times New Roman" w:hAnsi="Times New Roman" w:cs="Times New Roman"/>
                <w:color w:val="1A1A1A"/>
                <w:sz w:val="24"/>
                <w:szCs w:val="24"/>
              </w:rPr>
              <w:t>стремиться ок</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зать помощь и поддержку бол</w:t>
            </w:r>
            <w:r w:rsidRPr="00A3168A">
              <w:rPr>
                <w:rFonts w:ascii="Times New Roman" w:eastAsia="Times New Roman" w:hAnsi="Times New Roman" w:cs="Times New Roman"/>
                <w:color w:val="1A1A1A"/>
                <w:sz w:val="24"/>
                <w:szCs w:val="24"/>
              </w:rPr>
              <w:t>ь</w:t>
            </w:r>
            <w:r w:rsidRPr="00A3168A">
              <w:rPr>
                <w:rFonts w:ascii="Times New Roman" w:eastAsia="Times New Roman" w:hAnsi="Times New Roman" w:cs="Times New Roman"/>
                <w:color w:val="1A1A1A"/>
                <w:sz w:val="24"/>
                <w:szCs w:val="24"/>
              </w:rPr>
              <w:t>ным людям, з</w:t>
            </w:r>
            <w:r w:rsidRPr="00A3168A">
              <w:rPr>
                <w:rFonts w:ascii="Times New Roman" w:eastAsia="Times New Roman" w:hAnsi="Times New Roman" w:cs="Times New Roman"/>
                <w:color w:val="1A1A1A"/>
                <w:sz w:val="24"/>
                <w:szCs w:val="24"/>
              </w:rPr>
              <w:t>а</w:t>
            </w:r>
            <w:r w:rsidRPr="00A3168A">
              <w:rPr>
                <w:rFonts w:ascii="Times New Roman" w:eastAsia="Times New Roman" w:hAnsi="Times New Roman" w:cs="Times New Roman"/>
                <w:color w:val="1A1A1A"/>
                <w:sz w:val="24"/>
                <w:szCs w:val="24"/>
              </w:rPr>
              <w:t>ботливо относи</w:t>
            </w:r>
            <w:r w:rsidRPr="00A3168A">
              <w:rPr>
                <w:rFonts w:ascii="Times New Roman" w:eastAsia="Times New Roman" w:hAnsi="Times New Roman" w:cs="Times New Roman"/>
                <w:color w:val="1A1A1A"/>
                <w:sz w:val="24"/>
                <w:szCs w:val="24"/>
              </w:rPr>
              <w:t>т</w:t>
            </w:r>
            <w:r w:rsidRPr="00A3168A">
              <w:rPr>
                <w:rFonts w:ascii="Times New Roman" w:eastAsia="Times New Roman" w:hAnsi="Times New Roman" w:cs="Times New Roman"/>
                <w:color w:val="1A1A1A"/>
                <w:sz w:val="24"/>
                <w:szCs w:val="24"/>
              </w:rPr>
              <w:t>ся к своему зд</w:t>
            </w:r>
            <w:r w:rsidRPr="00A3168A">
              <w:rPr>
                <w:rFonts w:ascii="Times New Roman" w:eastAsia="Times New Roman" w:hAnsi="Times New Roman" w:cs="Times New Roman"/>
                <w:color w:val="1A1A1A"/>
                <w:sz w:val="24"/>
                <w:szCs w:val="24"/>
              </w:rPr>
              <w:t>о</w:t>
            </w:r>
            <w:r w:rsidRPr="00A3168A">
              <w:rPr>
                <w:rFonts w:ascii="Times New Roman" w:eastAsia="Times New Roman" w:hAnsi="Times New Roman" w:cs="Times New Roman"/>
                <w:color w:val="1A1A1A"/>
                <w:sz w:val="24"/>
                <w:szCs w:val="24"/>
              </w:rPr>
              <w:t>ровью и здоровью окружающих.</w:t>
            </w:r>
          </w:p>
          <w:p w14:paraId="06CC5FCD" w14:textId="77777777" w:rsidR="00860B79" w:rsidRPr="00A3168A" w:rsidRDefault="00860B79" w:rsidP="00860B79">
            <w:pPr>
              <w:spacing w:line="276" w:lineRule="auto"/>
              <w:jc w:val="both"/>
              <w:rPr>
                <w:rFonts w:ascii="Times New Roman" w:eastAsia="Times New Roman" w:hAnsi="Times New Roman" w:cs="Times New Roman"/>
                <w:color w:val="1A1A1A"/>
                <w:sz w:val="24"/>
                <w:szCs w:val="24"/>
              </w:rPr>
            </w:pPr>
          </w:p>
          <w:p w14:paraId="77D0E2FB" w14:textId="77777777" w:rsidR="00860B79" w:rsidRPr="00A3168A" w:rsidRDefault="00860B79" w:rsidP="00860B79">
            <w:pPr>
              <w:spacing w:line="276" w:lineRule="auto"/>
              <w:jc w:val="both"/>
              <w:rPr>
                <w:rFonts w:ascii="Times New Roman" w:eastAsia="Times New Roman" w:hAnsi="Times New Roman" w:cs="Times New Roman"/>
                <w:color w:val="1A1A1A"/>
                <w:sz w:val="24"/>
                <w:szCs w:val="24"/>
              </w:rPr>
            </w:pPr>
          </w:p>
        </w:tc>
        <w:tc>
          <w:tcPr>
            <w:tcW w:w="1843" w:type="dxa"/>
          </w:tcPr>
          <w:p w14:paraId="5511305B" w14:textId="7E1DB864"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A3168A">
              <w:rPr>
                <w:rFonts w:ascii="Times New Roman" w:eastAsia="Times New Roman" w:hAnsi="Times New Roman" w:cs="Times New Roman"/>
                <w:bCs/>
                <w:color w:val="000000" w:themeColor="text1"/>
                <w:sz w:val="24"/>
                <w:szCs w:val="24"/>
              </w:rPr>
              <w:t>- «Здоровье» Алямовская В.Г. М., Линка-Пресс 1993</w:t>
            </w:r>
            <w:r>
              <w:rPr>
                <w:rFonts w:ascii="Times New Roman" w:eastAsia="Times New Roman" w:hAnsi="Times New Roman" w:cs="Times New Roman"/>
                <w:bCs/>
                <w:color w:val="000000" w:themeColor="text1"/>
                <w:sz w:val="24"/>
                <w:szCs w:val="24"/>
              </w:rPr>
              <w:t xml:space="preserve"> г.</w:t>
            </w:r>
          </w:p>
          <w:p w14:paraId="0F78ED5A" w14:textId="02617A7D"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A3168A">
              <w:rPr>
                <w:rFonts w:ascii="Times New Roman" w:eastAsia="Times New Roman" w:hAnsi="Times New Roman" w:cs="Times New Roman"/>
                <w:bCs/>
                <w:color w:val="000000" w:themeColor="text1"/>
                <w:sz w:val="24"/>
                <w:szCs w:val="24"/>
              </w:rPr>
              <w:t>Алямовская В.Г. Как восп</w:t>
            </w:r>
            <w:r w:rsidRPr="00A3168A">
              <w:rPr>
                <w:rFonts w:ascii="Times New Roman" w:eastAsia="Times New Roman" w:hAnsi="Times New Roman" w:cs="Times New Roman"/>
                <w:bCs/>
                <w:color w:val="000000" w:themeColor="text1"/>
                <w:sz w:val="24"/>
                <w:szCs w:val="24"/>
              </w:rPr>
              <w:t>и</w:t>
            </w:r>
            <w:r w:rsidRPr="00A3168A">
              <w:rPr>
                <w:rFonts w:ascii="Times New Roman" w:eastAsia="Times New Roman" w:hAnsi="Times New Roman" w:cs="Times New Roman"/>
                <w:bCs/>
                <w:color w:val="000000" w:themeColor="text1"/>
                <w:sz w:val="24"/>
                <w:szCs w:val="24"/>
              </w:rPr>
              <w:t>тать здорового ребёнка.- Изд</w:t>
            </w:r>
            <w:r w:rsidRPr="00A3168A">
              <w:rPr>
                <w:rFonts w:ascii="Times New Roman" w:eastAsia="Times New Roman" w:hAnsi="Times New Roman" w:cs="Times New Roman"/>
                <w:bCs/>
                <w:color w:val="000000" w:themeColor="text1"/>
                <w:sz w:val="24"/>
                <w:szCs w:val="24"/>
              </w:rPr>
              <w:t>а</w:t>
            </w:r>
            <w:r w:rsidRPr="00A3168A">
              <w:rPr>
                <w:rFonts w:ascii="Times New Roman" w:eastAsia="Times New Roman" w:hAnsi="Times New Roman" w:cs="Times New Roman"/>
                <w:bCs/>
                <w:color w:val="000000" w:themeColor="text1"/>
                <w:sz w:val="24"/>
                <w:szCs w:val="24"/>
              </w:rPr>
              <w:t>тельство "Ли</w:t>
            </w:r>
            <w:r w:rsidRPr="00A3168A">
              <w:rPr>
                <w:rFonts w:ascii="Times New Roman" w:eastAsia="Times New Roman" w:hAnsi="Times New Roman" w:cs="Times New Roman"/>
                <w:bCs/>
                <w:color w:val="000000" w:themeColor="text1"/>
                <w:sz w:val="24"/>
                <w:szCs w:val="24"/>
              </w:rPr>
              <w:t>н</w:t>
            </w:r>
            <w:r w:rsidRPr="00A3168A">
              <w:rPr>
                <w:rFonts w:ascii="Times New Roman" w:eastAsia="Times New Roman" w:hAnsi="Times New Roman" w:cs="Times New Roman"/>
                <w:bCs/>
                <w:color w:val="000000" w:themeColor="text1"/>
                <w:sz w:val="24"/>
                <w:szCs w:val="24"/>
              </w:rPr>
              <w:t>ка- Пресс",  1993</w:t>
            </w:r>
            <w:r>
              <w:rPr>
                <w:rFonts w:ascii="Times New Roman" w:eastAsia="Times New Roman" w:hAnsi="Times New Roman" w:cs="Times New Roman"/>
                <w:bCs/>
                <w:color w:val="000000" w:themeColor="text1"/>
                <w:sz w:val="24"/>
                <w:szCs w:val="24"/>
              </w:rPr>
              <w:t xml:space="preserve"> г</w:t>
            </w:r>
            <w:r w:rsidRPr="00A3168A">
              <w:rPr>
                <w:rFonts w:ascii="Times New Roman" w:eastAsia="Times New Roman" w:hAnsi="Times New Roman" w:cs="Times New Roman"/>
                <w:bCs/>
                <w:color w:val="000000" w:themeColor="text1"/>
                <w:sz w:val="24"/>
                <w:szCs w:val="24"/>
              </w:rPr>
              <w:t xml:space="preserve">. </w:t>
            </w:r>
          </w:p>
          <w:p w14:paraId="2D364474" w14:textId="5537D009"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A3168A">
              <w:rPr>
                <w:rFonts w:ascii="Times New Roman" w:eastAsia="Times New Roman" w:hAnsi="Times New Roman" w:cs="Times New Roman"/>
                <w:bCs/>
                <w:color w:val="000000" w:themeColor="text1"/>
                <w:sz w:val="24"/>
                <w:szCs w:val="24"/>
              </w:rPr>
              <w:t>Новикова И.М. Оздор</w:t>
            </w:r>
            <w:r w:rsidRPr="00A3168A">
              <w:rPr>
                <w:rFonts w:ascii="Times New Roman" w:eastAsia="Times New Roman" w:hAnsi="Times New Roman" w:cs="Times New Roman"/>
                <w:bCs/>
                <w:color w:val="000000" w:themeColor="text1"/>
                <w:sz w:val="24"/>
                <w:szCs w:val="24"/>
              </w:rPr>
              <w:t>о</w:t>
            </w:r>
            <w:r w:rsidRPr="00A3168A">
              <w:rPr>
                <w:rFonts w:ascii="Times New Roman" w:eastAsia="Times New Roman" w:hAnsi="Times New Roman" w:cs="Times New Roman"/>
                <w:bCs/>
                <w:color w:val="000000" w:themeColor="text1"/>
                <w:sz w:val="24"/>
                <w:szCs w:val="24"/>
              </w:rPr>
              <w:t>вительная ги</w:t>
            </w:r>
            <w:r w:rsidRPr="00A3168A">
              <w:rPr>
                <w:rFonts w:ascii="Times New Roman" w:eastAsia="Times New Roman" w:hAnsi="Times New Roman" w:cs="Times New Roman"/>
                <w:bCs/>
                <w:color w:val="000000" w:themeColor="text1"/>
                <w:sz w:val="24"/>
                <w:szCs w:val="24"/>
              </w:rPr>
              <w:t>м</w:t>
            </w:r>
            <w:r w:rsidRPr="00A3168A">
              <w:rPr>
                <w:rFonts w:ascii="Times New Roman" w:eastAsia="Times New Roman" w:hAnsi="Times New Roman" w:cs="Times New Roman"/>
                <w:bCs/>
                <w:color w:val="000000" w:themeColor="text1"/>
                <w:sz w:val="24"/>
                <w:szCs w:val="24"/>
              </w:rPr>
              <w:t xml:space="preserve">настика для детей 3- 7 лет.: М.: Мозаика </w:t>
            </w:r>
          </w:p>
          <w:p w14:paraId="578CE216" w14:textId="52CA3FFB" w:rsidR="00860B79"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A3168A">
              <w:rPr>
                <w:rFonts w:ascii="Times New Roman" w:eastAsia="Times New Roman" w:hAnsi="Times New Roman" w:cs="Times New Roman"/>
                <w:bCs/>
                <w:color w:val="000000" w:themeColor="text1"/>
                <w:sz w:val="24"/>
                <w:szCs w:val="24"/>
              </w:rPr>
              <w:t xml:space="preserve"> - Пензулаева </w:t>
            </w:r>
          </w:p>
          <w:p w14:paraId="39F96D4F" w14:textId="6287B3B9"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A3168A">
              <w:rPr>
                <w:rFonts w:ascii="Times New Roman" w:eastAsia="Times New Roman" w:hAnsi="Times New Roman" w:cs="Times New Roman"/>
                <w:bCs/>
                <w:color w:val="000000" w:themeColor="text1"/>
                <w:sz w:val="24"/>
                <w:szCs w:val="24"/>
              </w:rPr>
              <w:t>Л. И. Физич</w:t>
            </w:r>
            <w:r w:rsidRPr="00A3168A">
              <w:rPr>
                <w:rFonts w:ascii="Times New Roman" w:eastAsia="Times New Roman" w:hAnsi="Times New Roman" w:cs="Times New Roman"/>
                <w:bCs/>
                <w:color w:val="000000" w:themeColor="text1"/>
                <w:sz w:val="24"/>
                <w:szCs w:val="24"/>
              </w:rPr>
              <w:t>е</w:t>
            </w:r>
            <w:r w:rsidRPr="00A3168A">
              <w:rPr>
                <w:rFonts w:ascii="Times New Roman" w:eastAsia="Times New Roman" w:hAnsi="Times New Roman" w:cs="Times New Roman"/>
                <w:bCs/>
                <w:color w:val="000000" w:themeColor="text1"/>
                <w:sz w:val="24"/>
                <w:szCs w:val="24"/>
              </w:rPr>
              <w:t>ская культура в детском саду: Подготов</w:t>
            </w:r>
            <w:r w:rsidRPr="00A3168A">
              <w:rPr>
                <w:rFonts w:ascii="Times New Roman" w:eastAsia="Times New Roman" w:hAnsi="Times New Roman" w:cs="Times New Roman"/>
                <w:bCs/>
                <w:color w:val="000000" w:themeColor="text1"/>
                <w:sz w:val="24"/>
                <w:szCs w:val="24"/>
              </w:rPr>
              <w:t>и</w:t>
            </w:r>
            <w:r w:rsidRPr="00A3168A">
              <w:rPr>
                <w:rFonts w:ascii="Times New Roman" w:eastAsia="Times New Roman" w:hAnsi="Times New Roman" w:cs="Times New Roman"/>
                <w:bCs/>
                <w:color w:val="000000" w:themeColor="text1"/>
                <w:sz w:val="24"/>
                <w:szCs w:val="24"/>
              </w:rPr>
              <w:t>тельная к шк</w:t>
            </w:r>
            <w:r w:rsidRPr="00A3168A">
              <w:rPr>
                <w:rFonts w:ascii="Times New Roman" w:eastAsia="Times New Roman" w:hAnsi="Times New Roman" w:cs="Times New Roman"/>
                <w:bCs/>
                <w:color w:val="000000" w:themeColor="text1"/>
                <w:sz w:val="24"/>
                <w:szCs w:val="24"/>
              </w:rPr>
              <w:t>о</w:t>
            </w:r>
            <w:r w:rsidRPr="00A3168A">
              <w:rPr>
                <w:rFonts w:ascii="Times New Roman" w:eastAsia="Times New Roman" w:hAnsi="Times New Roman" w:cs="Times New Roman"/>
                <w:bCs/>
                <w:color w:val="000000" w:themeColor="text1"/>
                <w:sz w:val="24"/>
                <w:szCs w:val="24"/>
              </w:rPr>
              <w:t>ле группа (6–7 лет) М:</w:t>
            </w:r>
            <w:r>
              <w:rPr>
                <w:rFonts w:ascii="Times New Roman" w:eastAsia="Times New Roman" w:hAnsi="Times New Roman" w:cs="Times New Roman"/>
                <w:bCs/>
                <w:color w:val="000000" w:themeColor="text1"/>
                <w:sz w:val="24"/>
                <w:szCs w:val="24"/>
              </w:rPr>
              <w:t xml:space="preserve"> </w:t>
            </w:r>
            <w:r w:rsidRPr="00A3168A">
              <w:rPr>
                <w:rFonts w:ascii="Times New Roman" w:eastAsia="Times New Roman" w:hAnsi="Times New Roman" w:cs="Times New Roman"/>
                <w:bCs/>
                <w:color w:val="000000" w:themeColor="text1"/>
                <w:sz w:val="24"/>
                <w:szCs w:val="24"/>
              </w:rPr>
              <w:t>Моза</w:t>
            </w:r>
            <w:r w:rsidRPr="00A3168A">
              <w:rPr>
                <w:rFonts w:ascii="Times New Roman" w:eastAsia="Times New Roman" w:hAnsi="Times New Roman" w:cs="Times New Roman"/>
                <w:bCs/>
                <w:color w:val="000000" w:themeColor="text1"/>
                <w:sz w:val="24"/>
                <w:szCs w:val="24"/>
              </w:rPr>
              <w:t>й</w:t>
            </w:r>
            <w:r w:rsidRPr="00A3168A">
              <w:rPr>
                <w:rFonts w:ascii="Times New Roman" w:eastAsia="Times New Roman" w:hAnsi="Times New Roman" w:cs="Times New Roman"/>
                <w:bCs/>
                <w:color w:val="000000" w:themeColor="text1"/>
                <w:sz w:val="24"/>
                <w:szCs w:val="24"/>
              </w:rPr>
              <w:t>ка –</w:t>
            </w:r>
            <w:r>
              <w:rPr>
                <w:rFonts w:ascii="Times New Roman" w:eastAsia="Times New Roman" w:hAnsi="Times New Roman" w:cs="Times New Roman"/>
                <w:bCs/>
                <w:color w:val="000000" w:themeColor="text1"/>
                <w:sz w:val="24"/>
                <w:szCs w:val="24"/>
              </w:rPr>
              <w:t>Синтез, 2021 г.</w:t>
            </w:r>
          </w:p>
          <w:p w14:paraId="1B01BF60" w14:textId="0F08C9AC"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A3168A">
              <w:rPr>
                <w:rFonts w:ascii="Times New Roman" w:eastAsia="Times New Roman" w:hAnsi="Times New Roman" w:cs="Times New Roman"/>
                <w:bCs/>
                <w:color w:val="000000" w:themeColor="text1"/>
                <w:sz w:val="24"/>
                <w:szCs w:val="24"/>
              </w:rPr>
              <w:t>Пензулаева Л.И. Физич</w:t>
            </w:r>
            <w:r w:rsidRPr="00A3168A">
              <w:rPr>
                <w:rFonts w:ascii="Times New Roman" w:eastAsia="Times New Roman" w:hAnsi="Times New Roman" w:cs="Times New Roman"/>
                <w:bCs/>
                <w:color w:val="000000" w:themeColor="text1"/>
                <w:sz w:val="24"/>
                <w:szCs w:val="24"/>
              </w:rPr>
              <w:t>е</w:t>
            </w:r>
            <w:r w:rsidRPr="00A3168A">
              <w:rPr>
                <w:rFonts w:ascii="Times New Roman" w:eastAsia="Times New Roman" w:hAnsi="Times New Roman" w:cs="Times New Roman"/>
                <w:bCs/>
                <w:color w:val="000000" w:themeColor="text1"/>
                <w:sz w:val="24"/>
                <w:szCs w:val="24"/>
              </w:rPr>
              <w:t>ская культура в детском саду: Конспекты з</w:t>
            </w:r>
            <w:r w:rsidRPr="00A3168A">
              <w:rPr>
                <w:rFonts w:ascii="Times New Roman" w:eastAsia="Times New Roman" w:hAnsi="Times New Roman" w:cs="Times New Roman"/>
                <w:bCs/>
                <w:color w:val="000000" w:themeColor="text1"/>
                <w:sz w:val="24"/>
                <w:szCs w:val="24"/>
              </w:rPr>
              <w:t>а</w:t>
            </w:r>
            <w:r w:rsidRPr="00A3168A">
              <w:rPr>
                <w:rFonts w:ascii="Times New Roman" w:eastAsia="Times New Roman" w:hAnsi="Times New Roman" w:cs="Times New Roman"/>
                <w:bCs/>
                <w:color w:val="000000" w:themeColor="text1"/>
                <w:sz w:val="24"/>
                <w:szCs w:val="24"/>
              </w:rPr>
              <w:t>нятий для р</w:t>
            </w:r>
            <w:r w:rsidRPr="00A3168A">
              <w:rPr>
                <w:rFonts w:ascii="Times New Roman" w:eastAsia="Times New Roman" w:hAnsi="Times New Roman" w:cs="Times New Roman"/>
                <w:bCs/>
                <w:color w:val="000000" w:themeColor="text1"/>
                <w:sz w:val="24"/>
                <w:szCs w:val="24"/>
              </w:rPr>
              <w:t>а</w:t>
            </w:r>
            <w:r w:rsidRPr="00A3168A">
              <w:rPr>
                <w:rFonts w:ascii="Times New Roman" w:eastAsia="Times New Roman" w:hAnsi="Times New Roman" w:cs="Times New Roman"/>
                <w:bCs/>
                <w:color w:val="000000" w:themeColor="text1"/>
                <w:sz w:val="24"/>
                <w:szCs w:val="24"/>
              </w:rPr>
              <w:t>боты с детьми 6-7 лет. – М.: МОЗАИКА-СИНТЕЗ, 2021</w:t>
            </w:r>
            <w:r>
              <w:rPr>
                <w:rFonts w:ascii="Times New Roman" w:eastAsia="Times New Roman" w:hAnsi="Times New Roman" w:cs="Times New Roman"/>
                <w:bCs/>
                <w:color w:val="000000" w:themeColor="text1"/>
                <w:sz w:val="24"/>
                <w:szCs w:val="24"/>
              </w:rPr>
              <w:t xml:space="preserve"> г</w:t>
            </w:r>
            <w:r w:rsidRPr="00A3168A">
              <w:rPr>
                <w:rFonts w:ascii="Times New Roman" w:eastAsia="Times New Roman" w:hAnsi="Times New Roman" w:cs="Times New Roman"/>
                <w:bCs/>
                <w:color w:val="000000" w:themeColor="text1"/>
                <w:sz w:val="24"/>
                <w:szCs w:val="24"/>
              </w:rPr>
              <w:t>.</w:t>
            </w:r>
          </w:p>
          <w:p w14:paraId="7B54A3CF" w14:textId="052E8D30"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w:t>
            </w:r>
            <w:r w:rsidRPr="00A3168A">
              <w:rPr>
                <w:rFonts w:ascii="Times New Roman" w:eastAsia="Times New Roman" w:hAnsi="Times New Roman" w:cs="Times New Roman"/>
                <w:bCs/>
                <w:color w:val="000000" w:themeColor="text1"/>
                <w:sz w:val="24"/>
                <w:szCs w:val="24"/>
              </w:rPr>
              <w:t>Пензулаева Л.И. Оздоров</w:t>
            </w:r>
            <w:r w:rsidRPr="00A3168A">
              <w:rPr>
                <w:rFonts w:ascii="Times New Roman" w:eastAsia="Times New Roman" w:hAnsi="Times New Roman" w:cs="Times New Roman"/>
                <w:bCs/>
                <w:color w:val="000000" w:themeColor="text1"/>
                <w:sz w:val="24"/>
                <w:szCs w:val="24"/>
              </w:rPr>
              <w:t>и</w:t>
            </w:r>
            <w:r w:rsidRPr="00A3168A">
              <w:rPr>
                <w:rFonts w:ascii="Times New Roman" w:eastAsia="Times New Roman" w:hAnsi="Times New Roman" w:cs="Times New Roman"/>
                <w:bCs/>
                <w:color w:val="000000" w:themeColor="text1"/>
                <w:sz w:val="24"/>
                <w:szCs w:val="24"/>
              </w:rPr>
              <w:t>тельная гимн</w:t>
            </w:r>
            <w:r w:rsidRPr="00A3168A">
              <w:rPr>
                <w:rFonts w:ascii="Times New Roman" w:eastAsia="Times New Roman" w:hAnsi="Times New Roman" w:cs="Times New Roman"/>
                <w:bCs/>
                <w:color w:val="000000" w:themeColor="text1"/>
                <w:sz w:val="24"/>
                <w:szCs w:val="24"/>
              </w:rPr>
              <w:t>а</w:t>
            </w:r>
            <w:r w:rsidRPr="00A3168A">
              <w:rPr>
                <w:rFonts w:ascii="Times New Roman" w:eastAsia="Times New Roman" w:hAnsi="Times New Roman" w:cs="Times New Roman"/>
                <w:bCs/>
                <w:color w:val="000000" w:themeColor="text1"/>
                <w:sz w:val="24"/>
                <w:szCs w:val="24"/>
              </w:rPr>
              <w:t>стика. Ко</w:t>
            </w:r>
            <w:r w:rsidRPr="00A3168A">
              <w:rPr>
                <w:rFonts w:ascii="Times New Roman" w:eastAsia="Times New Roman" w:hAnsi="Times New Roman" w:cs="Times New Roman"/>
                <w:bCs/>
                <w:color w:val="000000" w:themeColor="text1"/>
                <w:sz w:val="24"/>
                <w:szCs w:val="24"/>
              </w:rPr>
              <w:t>м</w:t>
            </w:r>
            <w:r w:rsidRPr="00A3168A">
              <w:rPr>
                <w:rFonts w:ascii="Times New Roman" w:eastAsia="Times New Roman" w:hAnsi="Times New Roman" w:cs="Times New Roman"/>
                <w:bCs/>
                <w:color w:val="000000" w:themeColor="text1"/>
                <w:sz w:val="24"/>
                <w:szCs w:val="24"/>
              </w:rPr>
              <w:t>плексы упра</w:t>
            </w:r>
            <w:r w:rsidRPr="00A3168A">
              <w:rPr>
                <w:rFonts w:ascii="Times New Roman" w:eastAsia="Times New Roman" w:hAnsi="Times New Roman" w:cs="Times New Roman"/>
                <w:bCs/>
                <w:color w:val="000000" w:themeColor="text1"/>
                <w:sz w:val="24"/>
                <w:szCs w:val="24"/>
              </w:rPr>
              <w:t>ж</w:t>
            </w:r>
            <w:r w:rsidRPr="00A3168A">
              <w:rPr>
                <w:rFonts w:ascii="Times New Roman" w:eastAsia="Times New Roman" w:hAnsi="Times New Roman" w:cs="Times New Roman"/>
                <w:bCs/>
                <w:color w:val="000000" w:themeColor="text1"/>
                <w:sz w:val="24"/>
                <w:szCs w:val="24"/>
              </w:rPr>
              <w:t>нений для д</w:t>
            </w:r>
            <w:r w:rsidRPr="00A3168A">
              <w:rPr>
                <w:rFonts w:ascii="Times New Roman" w:eastAsia="Times New Roman" w:hAnsi="Times New Roman" w:cs="Times New Roman"/>
                <w:bCs/>
                <w:color w:val="000000" w:themeColor="text1"/>
                <w:sz w:val="24"/>
                <w:szCs w:val="24"/>
              </w:rPr>
              <w:t>е</w:t>
            </w:r>
            <w:r w:rsidRPr="00A3168A">
              <w:rPr>
                <w:rFonts w:ascii="Times New Roman" w:eastAsia="Times New Roman" w:hAnsi="Times New Roman" w:cs="Times New Roman"/>
                <w:bCs/>
                <w:color w:val="000000" w:themeColor="text1"/>
                <w:sz w:val="24"/>
                <w:szCs w:val="24"/>
              </w:rPr>
              <w:t>тей 6-7 лет.  – М.: МОЗА</w:t>
            </w:r>
            <w:r w:rsidRPr="00A3168A">
              <w:rPr>
                <w:rFonts w:ascii="Times New Roman" w:eastAsia="Times New Roman" w:hAnsi="Times New Roman" w:cs="Times New Roman"/>
                <w:bCs/>
                <w:color w:val="000000" w:themeColor="text1"/>
                <w:sz w:val="24"/>
                <w:szCs w:val="24"/>
              </w:rPr>
              <w:t>И</w:t>
            </w:r>
            <w:r w:rsidRPr="00A3168A">
              <w:rPr>
                <w:rFonts w:ascii="Times New Roman" w:eastAsia="Times New Roman" w:hAnsi="Times New Roman" w:cs="Times New Roman"/>
                <w:bCs/>
                <w:color w:val="000000" w:themeColor="text1"/>
                <w:sz w:val="24"/>
                <w:szCs w:val="24"/>
              </w:rPr>
              <w:t>КА-СИНТЕЗ, 2020</w:t>
            </w:r>
            <w:r>
              <w:rPr>
                <w:rFonts w:ascii="Times New Roman" w:eastAsia="Times New Roman" w:hAnsi="Times New Roman" w:cs="Times New Roman"/>
                <w:bCs/>
                <w:color w:val="000000" w:themeColor="text1"/>
                <w:sz w:val="24"/>
                <w:szCs w:val="24"/>
              </w:rPr>
              <w:t xml:space="preserve"> г.</w:t>
            </w:r>
          </w:p>
          <w:p w14:paraId="791D33D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05B5BE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BE1BD2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E22745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AD5C1C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5772A5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7A0E11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1E7144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900DB9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0F5828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59E52B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5D8C54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814D32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1F4D53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8A436E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EDA53C4"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8CC73F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689F55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595FB4C"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5D673A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F1F3D0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C754FD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B84050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2C2B4C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29E86E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6A9CD0C"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B2C054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2D2F7F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27F5C1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AFDEB0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A2E3640"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9E3EC6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7F0D2E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CD7DD8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05B712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F115DA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841CF9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FC6A9F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373C3E6"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B2F0D7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7258AC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64A566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CE274C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6A6E6A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BECB31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29F92A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ECA294D"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C9F2285"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FFC475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C48EA2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44AEFFE"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9E5D4B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11E4A7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21BBD34"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D36450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6035F9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A77A88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B89407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B7B3E5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2138E6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34A2C55"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F936D7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5DBCEC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C9903C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532044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ADB6A6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E8E551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56486B0"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C8FF4A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9A9F8B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8B7985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65B1D5D"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0824CA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1C2A024"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286753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B4CC895"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BB7B5AD"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1C1748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59F5DB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DDB2233"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ABBEDE0"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66A15AD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7274B0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976A36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767D8BF"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r w:rsidRPr="00A3168A">
              <w:rPr>
                <w:rFonts w:ascii="Times New Roman" w:eastAsia="Times New Roman" w:hAnsi="Times New Roman" w:cs="Times New Roman"/>
                <w:bCs/>
                <w:color w:val="000000" w:themeColor="text1"/>
                <w:sz w:val="24"/>
                <w:szCs w:val="24"/>
              </w:rPr>
              <w:t xml:space="preserve"> </w:t>
            </w:r>
          </w:p>
          <w:p w14:paraId="65F2FCE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5DD7BA5"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CDD2C3B"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BF68B42"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C4922D0"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CC97C7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8B911E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EF0FD7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E38DF0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6D0E1BD"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0670F37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638F3F9"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1F465D5"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57F37611"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2055447"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17EE310"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4BD9AA4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7866ABAD"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15D5010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795936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3044CE28"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p w14:paraId="23A09D8A" w14:textId="77777777" w:rsidR="00860B79" w:rsidRPr="00A3168A" w:rsidRDefault="00860B79" w:rsidP="00860B79">
            <w:pPr>
              <w:widowControl w:val="0"/>
              <w:autoSpaceDE w:val="0"/>
              <w:autoSpaceDN w:val="0"/>
              <w:spacing w:line="276" w:lineRule="auto"/>
              <w:jc w:val="both"/>
              <w:rPr>
                <w:rFonts w:ascii="Times New Roman" w:eastAsia="Times New Roman" w:hAnsi="Times New Roman" w:cs="Times New Roman"/>
                <w:bCs/>
                <w:color w:val="000000" w:themeColor="text1"/>
                <w:sz w:val="24"/>
                <w:szCs w:val="24"/>
              </w:rPr>
            </w:pPr>
          </w:p>
        </w:tc>
      </w:tr>
    </w:tbl>
    <w:p w14:paraId="5211F572" w14:textId="77777777" w:rsidR="00A3168A" w:rsidRPr="001D479C" w:rsidRDefault="00A3168A" w:rsidP="00B231D4">
      <w:pPr>
        <w:shd w:val="clear" w:color="auto" w:fill="FFFFFF"/>
        <w:spacing w:after="0"/>
        <w:jc w:val="both"/>
        <w:rPr>
          <w:rFonts w:ascii="Times New Roman" w:eastAsia="Times New Roman" w:hAnsi="Times New Roman" w:cs="Times New Roman"/>
          <w:color w:val="1A1A1A"/>
          <w:sz w:val="24"/>
          <w:szCs w:val="24"/>
        </w:rPr>
      </w:pPr>
    </w:p>
    <w:p w14:paraId="708F82B8" w14:textId="1B5C6954" w:rsidR="00EC23A4" w:rsidRPr="00EC23A4" w:rsidRDefault="00EC23A4" w:rsidP="00E14BA8">
      <w:pPr>
        <w:widowControl w:val="0"/>
        <w:autoSpaceDE w:val="0"/>
        <w:autoSpaceDN w:val="0"/>
        <w:spacing w:after="0"/>
        <w:ind w:firstLine="708"/>
        <w:jc w:val="both"/>
        <w:rPr>
          <w:rFonts w:ascii="Times New Roman" w:eastAsia="Times New Roman" w:hAnsi="Times New Roman" w:cs="Times New Roman"/>
          <w:b/>
          <w:bCs/>
          <w:color w:val="000000"/>
          <w:sz w:val="24"/>
          <w:szCs w:val="24"/>
          <w:lang w:eastAsia="en-US"/>
        </w:rPr>
      </w:pPr>
      <w:r w:rsidRPr="00EC23A4">
        <w:rPr>
          <w:rFonts w:ascii="Times New Roman" w:eastAsia="Times New Roman" w:hAnsi="Times New Roman" w:cs="Times New Roman"/>
          <w:b/>
          <w:bCs/>
          <w:color w:val="000000"/>
          <w:sz w:val="24"/>
          <w:szCs w:val="24"/>
          <w:lang w:eastAsia="en-US"/>
        </w:rPr>
        <w:t>2.</w:t>
      </w:r>
      <w:r w:rsidR="00E14BA8">
        <w:rPr>
          <w:rFonts w:ascii="Times New Roman" w:eastAsia="Times New Roman" w:hAnsi="Times New Roman" w:cs="Times New Roman"/>
          <w:b/>
          <w:bCs/>
          <w:color w:val="000000"/>
          <w:sz w:val="24"/>
          <w:szCs w:val="24"/>
          <w:lang w:eastAsia="en-US"/>
        </w:rPr>
        <w:t>1</w:t>
      </w:r>
      <w:r w:rsidRPr="00EC23A4">
        <w:rPr>
          <w:rFonts w:ascii="Times New Roman" w:eastAsia="Times New Roman" w:hAnsi="Times New Roman" w:cs="Times New Roman"/>
          <w:b/>
          <w:bCs/>
          <w:color w:val="000000"/>
          <w:sz w:val="24"/>
          <w:szCs w:val="24"/>
          <w:lang w:eastAsia="en-US"/>
        </w:rPr>
        <w:t>.</w:t>
      </w:r>
      <w:r w:rsidR="000A4C04">
        <w:rPr>
          <w:rFonts w:ascii="Times New Roman" w:eastAsia="Times New Roman" w:hAnsi="Times New Roman" w:cs="Times New Roman"/>
          <w:b/>
          <w:bCs/>
          <w:color w:val="000000"/>
          <w:sz w:val="24"/>
          <w:szCs w:val="24"/>
          <w:lang w:eastAsia="en-US"/>
        </w:rPr>
        <w:t>1.</w:t>
      </w:r>
      <w:r w:rsidRPr="00EC23A4">
        <w:rPr>
          <w:rFonts w:ascii="Times New Roman" w:eastAsia="Times New Roman" w:hAnsi="Times New Roman" w:cs="Times New Roman"/>
          <w:b/>
          <w:bCs/>
          <w:color w:val="000000"/>
          <w:sz w:val="24"/>
          <w:szCs w:val="24"/>
          <w:lang w:eastAsia="en-US"/>
        </w:rPr>
        <w:t xml:space="preserve"> Часть Программы, формируемая участниками образовательных отношений</w:t>
      </w:r>
    </w:p>
    <w:p w14:paraId="21FC4AE0" w14:textId="77777777" w:rsidR="00EC23A4" w:rsidRPr="00EC23A4" w:rsidRDefault="00EC23A4" w:rsidP="00EC23A4">
      <w:pPr>
        <w:widowControl w:val="0"/>
        <w:autoSpaceDE w:val="0"/>
        <w:autoSpaceDN w:val="0"/>
        <w:spacing w:after="0"/>
        <w:jc w:val="both"/>
        <w:rPr>
          <w:rFonts w:ascii="Times New Roman" w:eastAsia="Times New Roman" w:hAnsi="Times New Roman" w:cs="Times New Roman"/>
          <w:color w:val="000000"/>
          <w:sz w:val="24"/>
          <w:szCs w:val="24"/>
          <w:lang w:eastAsia="en-US"/>
        </w:rPr>
      </w:pPr>
    </w:p>
    <w:p w14:paraId="3FFC5D87" w14:textId="515BC46D" w:rsidR="00F70349" w:rsidRPr="00141E35" w:rsidRDefault="00141E35" w:rsidP="00E14BA8">
      <w:pPr>
        <w:spacing w:after="0"/>
        <w:ind w:firstLine="708"/>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b/>
          <w:bCs/>
          <w:sz w:val="24"/>
          <w:szCs w:val="24"/>
          <w:lang w:eastAsia="en-US"/>
        </w:rPr>
        <w:t>Парциальные программы</w:t>
      </w:r>
    </w:p>
    <w:tbl>
      <w:tblPr>
        <w:tblStyle w:val="ab"/>
        <w:tblW w:w="0" w:type="auto"/>
        <w:tblLook w:val="04A0" w:firstRow="1" w:lastRow="0" w:firstColumn="1" w:lastColumn="0" w:noHBand="0" w:noVBand="1"/>
      </w:tblPr>
      <w:tblGrid>
        <w:gridCol w:w="3369"/>
        <w:gridCol w:w="7052"/>
      </w:tblGrid>
      <w:tr w:rsidR="00141E35" w:rsidRPr="00141E35" w14:paraId="37E6AD1C" w14:textId="77777777" w:rsidTr="0088785D">
        <w:tc>
          <w:tcPr>
            <w:tcW w:w="10421" w:type="dxa"/>
            <w:gridSpan w:val="2"/>
          </w:tcPr>
          <w:p w14:paraId="5B49C3BA" w14:textId="70EFB187" w:rsidR="00141E35" w:rsidRPr="00141E35" w:rsidRDefault="00141E35" w:rsidP="007F4278">
            <w:pPr>
              <w:spacing w:line="276" w:lineRule="auto"/>
              <w:jc w:val="center"/>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СОЦИАЛЬНО-КОММУНИКАТИВНОЕ РАЗВИТИЕ</w:t>
            </w:r>
          </w:p>
        </w:tc>
      </w:tr>
      <w:tr w:rsidR="00141E35" w14:paraId="1138DB88" w14:textId="77777777" w:rsidTr="00141E35">
        <w:tc>
          <w:tcPr>
            <w:tcW w:w="3369" w:type="dxa"/>
          </w:tcPr>
          <w:p w14:paraId="7037134F" w14:textId="036E4AE7" w:rsidR="00141E35" w:rsidRPr="00141E35" w:rsidRDefault="00141E35" w:rsidP="00141E35">
            <w:pPr>
              <w:jc w:val="center"/>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Название программы</w:t>
            </w:r>
          </w:p>
        </w:tc>
        <w:tc>
          <w:tcPr>
            <w:tcW w:w="7052" w:type="dxa"/>
          </w:tcPr>
          <w:p w14:paraId="0BECA9C0" w14:textId="7A543B87" w:rsidR="00141E35" w:rsidRPr="00141E35" w:rsidRDefault="007F4278" w:rsidP="007F4278">
            <w:pPr>
              <w:spacing w:line="276"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Основные задачи</w:t>
            </w:r>
          </w:p>
        </w:tc>
      </w:tr>
      <w:tr w:rsidR="00141E35" w14:paraId="53A6BA86" w14:textId="77777777" w:rsidTr="00141E35">
        <w:tc>
          <w:tcPr>
            <w:tcW w:w="3369" w:type="dxa"/>
          </w:tcPr>
          <w:p w14:paraId="2AE4D741" w14:textId="20C3AF2C" w:rsidR="00141E35" w:rsidRPr="00141E35" w:rsidRDefault="00141E35" w:rsidP="007F4278">
            <w:pPr>
              <w:spacing w:line="276" w:lineRule="auto"/>
              <w:jc w:val="center"/>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Программа «Основы безопа</w:t>
            </w:r>
            <w:r w:rsidRPr="00141E35">
              <w:rPr>
                <w:rFonts w:ascii="Times New Roman" w:eastAsia="Times New Roman" w:hAnsi="Times New Roman" w:cs="Times New Roman"/>
                <w:sz w:val="24"/>
                <w:szCs w:val="24"/>
                <w:lang w:eastAsia="en-US"/>
              </w:rPr>
              <w:t>с</w:t>
            </w:r>
            <w:r w:rsidRPr="00141E35">
              <w:rPr>
                <w:rFonts w:ascii="Times New Roman" w:eastAsia="Times New Roman" w:hAnsi="Times New Roman" w:cs="Times New Roman"/>
                <w:sz w:val="24"/>
                <w:szCs w:val="24"/>
                <w:lang w:eastAsia="en-US"/>
              </w:rPr>
              <w:t>ности детей дошкольного во</w:t>
            </w:r>
            <w:r w:rsidRPr="00141E35">
              <w:rPr>
                <w:rFonts w:ascii="Times New Roman" w:eastAsia="Times New Roman" w:hAnsi="Times New Roman" w:cs="Times New Roman"/>
                <w:sz w:val="24"/>
                <w:szCs w:val="24"/>
                <w:lang w:eastAsia="en-US"/>
              </w:rPr>
              <w:t>з</w:t>
            </w:r>
            <w:r w:rsidRPr="00141E35">
              <w:rPr>
                <w:rFonts w:ascii="Times New Roman" w:eastAsia="Times New Roman" w:hAnsi="Times New Roman" w:cs="Times New Roman"/>
                <w:sz w:val="24"/>
                <w:szCs w:val="24"/>
                <w:lang w:eastAsia="en-US"/>
              </w:rPr>
              <w:t>раста» авторы Р. Б. Стеркина, О. Л. Князева, Н. Н. Авдеева.</w:t>
            </w:r>
          </w:p>
        </w:tc>
        <w:tc>
          <w:tcPr>
            <w:tcW w:w="7052" w:type="dxa"/>
          </w:tcPr>
          <w:p w14:paraId="1C6A4A53" w14:textId="77777777" w:rsid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В этот курс ОБЖ для дошкольников вошли шесть разделов, з</w:t>
            </w:r>
            <w:r w:rsidRPr="00141E35">
              <w:rPr>
                <w:rFonts w:ascii="Times New Roman" w:eastAsia="Times New Roman" w:hAnsi="Times New Roman" w:cs="Times New Roman"/>
                <w:sz w:val="24"/>
                <w:szCs w:val="24"/>
                <w:lang w:eastAsia="en-US"/>
              </w:rPr>
              <w:t>а</w:t>
            </w:r>
            <w:r w:rsidRPr="00141E35">
              <w:rPr>
                <w:rFonts w:ascii="Times New Roman" w:eastAsia="Times New Roman" w:hAnsi="Times New Roman" w:cs="Times New Roman"/>
                <w:sz w:val="24"/>
                <w:szCs w:val="24"/>
                <w:lang w:eastAsia="en-US"/>
              </w:rPr>
              <w:t xml:space="preserve">трагивающих основные сферы жизни ребёнка. </w:t>
            </w:r>
          </w:p>
          <w:p w14:paraId="105F479C" w14:textId="2FB95EB1"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1. «Ребёнок и другие люди». Первый раздел касается взаимоде</w:t>
            </w:r>
            <w:r w:rsidRPr="00141E35">
              <w:rPr>
                <w:rFonts w:ascii="Times New Roman" w:eastAsia="Times New Roman" w:hAnsi="Times New Roman" w:cs="Times New Roman"/>
                <w:sz w:val="24"/>
                <w:szCs w:val="24"/>
                <w:lang w:eastAsia="en-US"/>
              </w:rPr>
              <w:t>й</w:t>
            </w:r>
            <w:r w:rsidRPr="00141E35">
              <w:rPr>
                <w:rFonts w:ascii="Times New Roman" w:eastAsia="Times New Roman" w:hAnsi="Times New Roman" w:cs="Times New Roman"/>
                <w:sz w:val="24"/>
                <w:szCs w:val="24"/>
                <w:lang w:eastAsia="en-US"/>
              </w:rPr>
              <w:t>ствия с людьми:</w:t>
            </w:r>
            <w:r>
              <w:rPr>
                <w:rFonts w:ascii="Times New Roman" w:eastAsia="Times New Roman" w:hAnsi="Times New Roman" w:cs="Times New Roman"/>
                <w:sz w:val="24"/>
                <w:szCs w:val="24"/>
                <w:lang w:eastAsia="en-US"/>
              </w:rPr>
              <w:t xml:space="preserve"> </w:t>
            </w:r>
            <w:r w:rsidRPr="00141E35">
              <w:rPr>
                <w:rFonts w:ascii="Times New Roman" w:eastAsia="Times New Roman" w:hAnsi="Times New Roman" w:cs="Times New Roman"/>
                <w:sz w:val="24"/>
                <w:szCs w:val="24"/>
                <w:lang w:eastAsia="en-US"/>
              </w:rPr>
              <w:t>знакомыми, незнакомыми, сверстниками, ста</w:t>
            </w:r>
            <w:r w:rsidRPr="00141E35">
              <w:rPr>
                <w:rFonts w:ascii="Times New Roman" w:eastAsia="Times New Roman" w:hAnsi="Times New Roman" w:cs="Times New Roman"/>
                <w:sz w:val="24"/>
                <w:szCs w:val="24"/>
                <w:lang w:eastAsia="en-US"/>
              </w:rPr>
              <w:t>р</w:t>
            </w:r>
            <w:r w:rsidRPr="00141E35">
              <w:rPr>
                <w:rFonts w:ascii="Times New Roman" w:eastAsia="Times New Roman" w:hAnsi="Times New Roman" w:cs="Times New Roman"/>
                <w:sz w:val="24"/>
                <w:szCs w:val="24"/>
                <w:lang w:eastAsia="en-US"/>
              </w:rPr>
              <w:t xml:space="preserve">шими приятелями на улице, дома и в детском саду. </w:t>
            </w:r>
          </w:p>
          <w:p w14:paraId="01283AE6" w14:textId="58E39082"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Задачи: </w:t>
            </w:r>
            <w:r w:rsidRPr="00141E35">
              <w:rPr>
                <w:rFonts w:ascii="Times New Roman" w:eastAsia="Times New Roman" w:hAnsi="Times New Roman" w:cs="Times New Roman"/>
                <w:sz w:val="24"/>
                <w:szCs w:val="24"/>
                <w:lang w:eastAsia="en-US"/>
              </w:rPr>
              <w:t xml:space="preserve">Учить детей оценивать ситуации с точки зрения «опасно -не опасно», принимать решение и соответственно реагировать. </w:t>
            </w:r>
            <w:r>
              <w:rPr>
                <w:rFonts w:ascii="Times New Roman" w:eastAsia="Times New Roman" w:hAnsi="Times New Roman" w:cs="Times New Roman"/>
                <w:sz w:val="24"/>
                <w:szCs w:val="24"/>
                <w:lang w:eastAsia="en-US"/>
              </w:rPr>
              <w:t>Объяснить, с</w:t>
            </w:r>
            <w:r w:rsidRPr="00141E35">
              <w:rPr>
                <w:rFonts w:ascii="Times New Roman" w:eastAsia="Times New Roman" w:hAnsi="Times New Roman" w:cs="Times New Roman"/>
                <w:sz w:val="24"/>
                <w:szCs w:val="24"/>
                <w:lang w:eastAsia="en-US"/>
              </w:rPr>
              <w:t xml:space="preserve">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14:paraId="0084B68A" w14:textId="77777777" w:rsid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 xml:space="preserve">2. Ребенок и природа. </w:t>
            </w:r>
          </w:p>
          <w:p w14:paraId="7F6834DC" w14:textId="69C6BCD9"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Задачи: </w:t>
            </w:r>
            <w:r w:rsidRPr="00141E35">
              <w:rPr>
                <w:rFonts w:ascii="Times New Roman" w:eastAsia="Times New Roman" w:hAnsi="Times New Roman" w:cs="Times New Roman"/>
                <w:sz w:val="24"/>
                <w:szCs w:val="24"/>
                <w:lang w:eastAsia="en-US"/>
              </w:rPr>
              <w:t>Учить бережному отношению к живой природе, поним</w:t>
            </w:r>
            <w:r w:rsidRPr="00141E35">
              <w:rPr>
                <w:rFonts w:ascii="Times New Roman" w:eastAsia="Times New Roman" w:hAnsi="Times New Roman" w:cs="Times New Roman"/>
                <w:sz w:val="24"/>
                <w:szCs w:val="24"/>
                <w:lang w:eastAsia="en-US"/>
              </w:rPr>
              <w:t>а</w:t>
            </w:r>
            <w:r w:rsidRPr="00141E35">
              <w:rPr>
                <w:rFonts w:ascii="Times New Roman" w:eastAsia="Times New Roman" w:hAnsi="Times New Roman" w:cs="Times New Roman"/>
                <w:sz w:val="24"/>
                <w:szCs w:val="24"/>
                <w:lang w:eastAsia="en-US"/>
              </w:rPr>
              <w:t xml:space="preserve">нию того, что всё в мире взаимосвязано. </w:t>
            </w:r>
          </w:p>
          <w:p w14:paraId="64CE0E77" w14:textId="77777777" w:rsid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 xml:space="preserve">3. Ребенок дома.  </w:t>
            </w:r>
          </w:p>
          <w:p w14:paraId="5BC0DBAD" w14:textId="454AE207"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Формировать умение грамотно обращаться с окружающими р</w:t>
            </w:r>
            <w:r w:rsidRPr="00141E35">
              <w:rPr>
                <w:rFonts w:ascii="Times New Roman" w:eastAsia="Times New Roman" w:hAnsi="Times New Roman" w:cs="Times New Roman"/>
                <w:sz w:val="24"/>
                <w:szCs w:val="24"/>
                <w:lang w:eastAsia="en-US"/>
              </w:rPr>
              <w:t>е</w:t>
            </w:r>
            <w:r w:rsidRPr="00141E35">
              <w:rPr>
                <w:rFonts w:ascii="Times New Roman" w:eastAsia="Times New Roman" w:hAnsi="Times New Roman" w:cs="Times New Roman"/>
                <w:sz w:val="24"/>
                <w:szCs w:val="24"/>
                <w:lang w:eastAsia="en-US"/>
              </w:rPr>
              <w:t>бёнка предметами в домашней обстановке (о том, как вести себя на балконе, у открытого окна, предусмотреть возможную опа</w:t>
            </w:r>
            <w:r w:rsidRPr="00141E35">
              <w:rPr>
                <w:rFonts w:ascii="Times New Roman" w:eastAsia="Times New Roman" w:hAnsi="Times New Roman" w:cs="Times New Roman"/>
                <w:sz w:val="24"/>
                <w:szCs w:val="24"/>
                <w:lang w:eastAsia="en-US"/>
              </w:rPr>
              <w:t>с</w:t>
            </w:r>
            <w:r w:rsidRPr="00141E35">
              <w:rPr>
                <w:rFonts w:ascii="Times New Roman" w:eastAsia="Times New Roman" w:hAnsi="Times New Roman" w:cs="Times New Roman"/>
                <w:sz w:val="24"/>
                <w:szCs w:val="24"/>
                <w:lang w:eastAsia="en-US"/>
              </w:rPr>
              <w:t xml:space="preserve">ность в быту и др.) </w:t>
            </w:r>
          </w:p>
          <w:p w14:paraId="11860480" w14:textId="4EF5CF14" w:rsid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 xml:space="preserve">4. Здоровье ребенка.   </w:t>
            </w:r>
          </w:p>
          <w:p w14:paraId="10B855B1" w14:textId="7C541074" w:rsidR="00141E35" w:rsidRPr="00141E35" w:rsidRDefault="007F4278" w:rsidP="007F4278">
            <w:pPr>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Задачи: </w:t>
            </w:r>
            <w:r w:rsidR="00141E35" w:rsidRPr="00141E35">
              <w:rPr>
                <w:rFonts w:ascii="Times New Roman" w:eastAsia="Times New Roman" w:hAnsi="Times New Roman" w:cs="Times New Roman"/>
                <w:sz w:val="24"/>
                <w:szCs w:val="24"/>
                <w:lang w:eastAsia="en-US"/>
              </w:rPr>
              <w:t xml:space="preserve">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14:paraId="0ABC129D" w14:textId="728EDDE3"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 xml:space="preserve">5.  Эмоциональное благополучие ребенка. </w:t>
            </w:r>
            <w:r w:rsidR="007F4278">
              <w:rPr>
                <w:rFonts w:ascii="Times New Roman" w:eastAsia="Times New Roman" w:hAnsi="Times New Roman" w:cs="Times New Roman"/>
                <w:sz w:val="24"/>
                <w:szCs w:val="24"/>
                <w:lang w:eastAsia="en-US"/>
              </w:rPr>
              <w:t xml:space="preserve">Цель: </w:t>
            </w:r>
            <w:r w:rsidRPr="00141E35">
              <w:rPr>
                <w:rFonts w:ascii="Times New Roman" w:eastAsia="Times New Roman" w:hAnsi="Times New Roman" w:cs="Times New Roman"/>
                <w:sz w:val="24"/>
                <w:szCs w:val="24"/>
                <w:lang w:eastAsia="en-US"/>
              </w:rPr>
              <w:t>Научить но</w:t>
            </w:r>
            <w:r w:rsidRPr="00141E35">
              <w:rPr>
                <w:rFonts w:ascii="Times New Roman" w:eastAsia="Times New Roman" w:hAnsi="Times New Roman" w:cs="Times New Roman"/>
                <w:sz w:val="24"/>
                <w:szCs w:val="24"/>
                <w:lang w:eastAsia="en-US"/>
              </w:rPr>
              <w:t>р</w:t>
            </w:r>
            <w:r w:rsidRPr="00141E35">
              <w:rPr>
                <w:rFonts w:ascii="Times New Roman" w:eastAsia="Times New Roman" w:hAnsi="Times New Roman" w:cs="Times New Roman"/>
                <w:sz w:val="24"/>
                <w:szCs w:val="24"/>
                <w:lang w:eastAsia="en-US"/>
              </w:rPr>
              <w:t>мальному взаимодействию с людьми и комфортному общению.</w:t>
            </w:r>
          </w:p>
          <w:p w14:paraId="2822A1D2" w14:textId="24FB95EA" w:rsidR="00141E35" w:rsidRPr="00141E35" w:rsidRDefault="00141E35" w:rsidP="007F4278">
            <w:pPr>
              <w:spacing w:line="276" w:lineRule="auto"/>
              <w:jc w:val="both"/>
              <w:rPr>
                <w:rFonts w:ascii="Times New Roman" w:eastAsia="Times New Roman" w:hAnsi="Times New Roman" w:cs="Times New Roman"/>
                <w:sz w:val="24"/>
                <w:szCs w:val="24"/>
                <w:lang w:eastAsia="en-US"/>
              </w:rPr>
            </w:pPr>
            <w:r w:rsidRPr="00141E35">
              <w:rPr>
                <w:rFonts w:ascii="Times New Roman" w:eastAsia="Times New Roman" w:hAnsi="Times New Roman" w:cs="Times New Roman"/>
                <w:sz w:val="24"/>
                <w:szCs w:val="24"/>
                <w:lang w:eastAsia="en-US"/>
              </w:rPr>
              <w:t xml:space="preserve">6. Ребенок на улице. </w:t>
            </w:r>
            <w:r w:rsidR="007F4278">
              <w:rPr>
                <w:rFonts w:ascii="Times New Roman" w:eastAsia="Times New Roman" w:hAnsi="Times New Roman" w:cs="Times New Roman"/>
                <w:sz w:val="24"/>
                <w:szCs w:val="24"/>
                <w:lang w:eastAsia="en-US"/>
              </w:rPr>
              <w:t xml:space="preserve">Цель: </w:t>
            </w:r>
            <w:r w:rsidRPr="00141E35">
              <w:rPr>
                <w:rFonts w:ascii="Times New Roman" w:eastAsia="Times New Roman" w:hAnsi="Times New Roman" w:cs="Times New Roman"/>
                <w:sz w:val="24"/>
                <w:szCs w:val="24"/>
                <w:lang w:eastAsia="en-US"/>
              </w:rPr>
              <w:t>Познакомить с основными ПДД для водителей, пешеходов, велосипедистов, расскажет о работе ГИБДД и научить, что делать, если потерялся.</w:t>
            </w:r>
          </w:p>
        </w:tc>
      </w:tr>
      <w:tr w:rsidR="007F4278" w14:paraId="5606756F" w14:textId="77777777" w:rsidTr="00141E35">
        <w:tc>
          <w:tcPr>
            <w:tcW w:w="3369" w:type="dxa"/>
          </w:tcPr>
          <w:p w14:paraId="73EDFAF9"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Программа</w:t>
            </w:r>
          </w:p>
          <w:p w14:paraId="0BC22150"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«Приобщение детей к истокам народной культуры»</w:t>
            </w:r>
          </w:p>
          <w:p w14:paraId="3184C178"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О. Л. Князева,</w:t>
            </w:r>
          </w:p>
          <w:p w14:paraId="2E54B35B" w14:textId="4CFEF667" w:rsidR="007F4278" w:rsidRPr="00141E35"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М.Д. Маханева</w:t>
            </w:r>
          </w:p>
        </w:tc>
        <w:tc>
          <w:tcPr>
            <w:tcW w:w="7052" w:type="dxa"/>
          </w:tcPr>
          <w:p w14:paraId="0271779D" w14:textId="55F939B1" w:rsidR="007F4278" w:rsidRPr="00141E35" w:rsidRDefault="007F4278" w:rsidP="007F4278">
            <w:pPr>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З</w:t>
            </w:r>
            <w:r w:rsidRPr="007F4278">
              <w:rPr>
                <w:rFonts w:ascii="Times New Roman" w:eastAsia="Times New Roman" w:hAnsi="Times New Roman" w:cs="Times New Roman"/>
                <w:sz w:val="24"/>
                <w:szCs w:val="24"/>
                <w:lang w:eastAsia="en-US"/>
              </w:rPr>
              <w:t>накомить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тешками, загадками, пословицами, поговорками, закличками. Учить рассказывать русские народные сказки, потешки и обы</w:t>
            </w:r>
            <w:r w:rsidRPr="007F4278">
              <w:rPr>
                <w:rFonts w:ascii="Times New Roman" w:eastAsia="Times New Roman" w:hAnsi="Times New Roman" w:cs="Times New Roman"/>
                <w:sz w:val="24"/>
                <w:szCs w:val="24"/>
                <w:lang w:eastAsia="en-US"/>
              </w:rPr>
              <w:t>г</w:t>
            </w:r>
            <w:r w:rsidRPr="007F4278">
              <w:rPr>
                <w:rFonts w:ascii="Times New Roman" w:eastAsia="Times New Roman" w:hAnsi="Times New Roman" w:cs="Times New Roman"/>
                <w:sz w:val="24"/>
                <w:szCs w:val="24"/>
                <w:lang w:eastAsia="en-US"/>
              </w:rPr>
              <w:t>рывать их</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Учить использовать в игре предметы быта русского народа, создавать творческие работы по фольклорным произвед</w:t>
            </w:r>
            <w:r w:rsidRPr="007F4278">
              <w:rPr>
                <w:rFonts w:ascii="Times New Roman" w:eastAsia="Times New Roman" w:hAnsi="Times New Roman" w:cs="Times New Roman"/>
                <w:sz w:val="24"/>
                <w:szCs w:val="24"/>
                <w:lang w:eastAsia="en-US"/>
              </w:rPr>
              <w:t>е</w:t>
            </w:r>
            <w:r w:rsidRPr="007F4278">
              <w:rPr>
                <w:rFonts w:ascii="Times New Roman" w:eastAsia="Times New Roman" w:hAnsi="Times New Roman" w:cs="Times New Roman"/>
                <w:sz w:val="24"/>
                <w:szCs w:val="24"/>
                <w:lang w:eastAsia="en-US"/>
              </w:rPr>
              <w:t>ниям.</w:t>
            </w:r>
          </w:p>
        </w:tc>
      </w:tr>
      <w:tr w:rsidR="007F4278" w14:paraId="52B95F85" w14:textId="77777777" w:rsidTr="00141E35">
        <w:tc>
          <w:tcPr>
            <w:tcW w:w="3369" w:type="dxa"/>
          </w:tcPr>
          <w:p w14:paraId="007C5382"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 xml:space="preserve">Программа </w:t>
            </w:r>
          </w:p>
          <w:p w14:paraId="3C9C5853"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 xml:space="preserve">«Азбука общения» </w:t>
            </w:r>
          </w:p>
          <w:p w14:paraId="02D2DC58" w14:textId="60C640D6"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 xml:space="preserve">Шипицина Л.М. </w:t>
            </w:r>
          </w:p>
        </w:tc>
        <w:tc>
          <w:tcPr>
            <w:tcW w:w="7052" w:type="dxa"/>
          </w:tcPr>
          <w:p w14:paraId="631D5C1A" w14:textId="77777777" w:rsidR="007F4278" w:rsidRPr="007F4278" w:rsidRDefault="007F4278" w:rsidP="007F4278">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Обучение детей пониманию себя и умению «быть в мире собой»;</w:t>
            </w:r>
          </w:p>
          <w:p w14:paraId="6E5BCC4C" w14:textId="09376CEE" w:rsidR="007F4278" w:rsidRDefault="007F4278" w:rsidP="007F4278">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Воспитание интереса к окружающим людям, развитие чувства понимания и потребности в общении</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Развитие у детей навыков общения в различных жизненных ситуациях со сверстниками, п</w:t>
            </w:r>
            <w:r w:rsidRPr="007F4278">
              <w:rPr>
                <w:rFonts w:ascii="Times New Roman" w:eastAsia="Times New Roman" w:hAnsi="Times New Roman" w:cs="Times New Roman"/>
                <w:sz w:val="24"/>
                <w:szCs w:val="24"/>
                <w:lang w:eastAsia="en-US"/>
              </w:rPr>
              <w:t>е</w:t>
            </w:r>
            <w:r w:rsidRPr="007F4278">
              <w:rPr>
                <w:rFonts w:ascii="Times New Roman" w:eastAsia="Times New Roman" w:hAnsi="Times New Roman" w:cs="Times New Roman"/>
                <w:sz w:val="24"/>
                <w:szCs w:val="24"/>
                <w:lang w:eastAsia="en-US"/>
              </w:rPr>
              <w:t>дагогами, родителями и другими окружающими людьми с орие</w:t>
            </w:r>
            <w:r w:rsidRPr="007F4278">
              <w:rPr>
                <w:rFonts w:ascii="Times New Roman" w:eastAsia="Times New Roman" w:hAnsi="Times New Roman" w:cs="Times New Roman"/>
                <w:sz w:val="24"/>
                <w:szCs w:val="24"/>
                <w:lang w:eastAsia="en-US"/>
              </w:rPr>
              <w:t>н</w:t>
            </w:r>
            <w:r w:rsidRPr="007F4278">
              <w:rPr>
                <w:rFonts w:ascii="Times New Roman" w:eastAsia="Times New Roman" w:hAnsi="Times New Roman" w:cs="Times New Roman"/>
                <w:sz w:val="24"/>
                <w:szCs w:val="24"/>
                <w:lang w:eastAsia="en-US"/>
              </w:rPr>
              <w:t>тацией на метод сопереживания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Формирование у детей умений и навыков практического владения выразительными движениями</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(мимикой, жестами, пантомимикой)</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средствами человеческого общения.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Развитие адекватной оценочной деятельности, напра</w:t>
            </w:r>
            <w:r w:rsidRPr="007F4278">
              <w:rPr>
                <w:rFonts w:ascii="Times New Roman" w:eastAsia="Times New Roman" w:hAnsi="Times New Roman" w:cs="Times New Roman"/>
                <w:sz w:val="24"/>
                <w:szCs w:val="24"/>
                <w:lang w:eastAsia="en-US"/>
              </w:rPr>
              <w:t>в</w:t>
            </w:r>
            <w:r w:rsidRPr="007F4278">
              <w:rPr>
                <w:rFonts w:ascii="Times New Roman" w:eastAsia="Times New Roman" w:hAnsi="Times New Roman" w:cs="Times New Roman"/>
                <w:sz w:val="24"/>
                <w:szCs w:val="24"/>
                <w:lang w:eastAsia="en-US"/>
              </w:rPr>
              <w:t>ленной на анализ собственного поведения и поступков окружа</w:t>
            </w:r>
            <w:r w:rsidRPr="007F4278">
              <w:rPr>
                <w:rFonts w:ascii="Times New Roman" w:eastAsia="Times New Roman" w:hAnsi="Times New Roman" w:cs="Times New Roman"/>
                <w:sz w:val="24"/>
                <w:szCs w:val="24"/>
                <w:lang w:eastAsia="en-US"/>
              </w:rPr>
              <w:t>ю</w:t>
            </w:r>
            <w:r w:rsidRPr="007F4278">
              <w:rPr>
                <w:rFonts w:ascii="Times New Roman" w:eastAsia="Times New Roman" w:hAnsi="Times New Roman" w:cs="Times New Roman"/>
                <w:sz w:val="24"/>
                <w:szCs w:val="24"/>
                <w:lang w:eastAsia="en-US"/>
              </w:rPr>
              <w:t>щих людей</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Развитие самоконтроля в отношении проявления св</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его эмоционального состояния в ходе общения; формирование доверия к собеседнику</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Выработка у детей положительных черти характера, способствующих лучшему взаимопониманию в пр</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цессе общения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Развитие творческих способностей и воображения в процессе игрового общения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Обучение детей речевым средствам общения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Коррекция у детей нежелательных черт характера и п</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ведения.</w:t>
            </w:r>
          </w:p>
        </w:tc>
      </w:tr>
      <w:tr w:rsidR="007F4278" w14:paraId="3AAEE51F" w14:textId="77777777" w:rsidTr="0088785D">
        <w:tc>
          <w:tcPr>
            <w:tcW w:w="10421" w:type="dxa"/>
            <w:gridSpan w:val="2"/>
          </w:tcPr>
          <w:p w14:paraId="72E0F1F3" w14:textId="29E6032E" w:rsidR="007F4278" w:rsidRPr="007F4278" w:rsidRDefault="007F4278" w:rsidP="007F4278">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ПОЗНАВАТЕЛЬНОЕ РАЗВИТИЕ</w:t>
            </w:r>
          </w:p>
        </w:tc>
      </w:tr>
      <w:tr w:rsidR="007F4278" w14:paraId="63130C89" w14:textId="77777777" w:rsidTr="00141E35">
        <w:tc>
          <w:tcPr>
            <w:tcW w:w="3369" w:type="dxa"/>
          </w:tcPr>
          <w:p w14:paraId="2426EE54"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Программа развития воспит</w:t>
            </w:r>
            <w:r w:rsidRPr="007F4278">
              <w:rPr>
                <w:rFonts w:ascii="Times New Roman" w:eastAsia="Times New Roman" w:hAnsi="Times New Roman" w:cs="Times New Roman"/>
                <w:sz w:val="24"/>
                <w:szCs w:val="24"/>
                <w:lang w:eastAsia="en-US"/>
              </w:rPr>
              <w:t>а</w:t>
            </w:r>
            <w:r w:rsidRPr="007F4278">
              <w:rPr>
                <w:rFonts w:ascii="Times New Roman" w:eastAsia="Times New Roman" w:hAnsi="Times New Roman" w:cs="Times New Roman"/>
                <w:sz w:val="24"/>
                <w:szCs w:val="24"/>
                <w:lang w:eastAsia="en-US"/>
              </w:rPr>
              <w:t>ния в системе образования</w:t>
            </w:r>
          </w:p>
          <w:p w14:paraId="0491DC8B"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г. Комсомольска-на-Амуре</w:t>
            </w:r>
          </w:p>
          <w:p w14:paraId="1FD53B1C" w14:textId="51054F83"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Используется в работе с дет</w:t>
            </w:r>
            <w:r w:rsidRPr="007F4278">
              <w:rPr>
                <w:rFonts w:ascii="Times New Roman" w:eastAsia="Times New Roman" w:hAnsi="Times New Roman" w:cs="Times New Roman"/>
                <w:sz w:val="24"/>
                <w:szCs w:val="24"/>
                <w:lang w:eastAsia="en-US"/>
              </w:rPr>
              <w:t>ь</w:t>
            </w:r>
            <w:r w:rsidRPr="007F4278">
              <w:rPr>
                <w:rFonts w:ascii="Times New Roman" w:eastAsia="Times New Roman" w:hAnsi="Times New Roman" w:cs="Times New Roman"/>
                <w:sz w:val="24"/>
                <w:szCs w:val="24"/>
                <w:lang w:eastAsia="en-US"/>
              </w:rPr>
              <w:t>ми по региональному комп</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ненту</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«Мы – комсомольчане»</w:t>
            </w:r>
          </w:p>
        </w:tc>
        <w:tc>
          <w:tcPr>
            <w:tcW w:w="7052" w:type="dxa"/>
          </w:tcPr>
          <w:p w14:paraId="52495A1E" w14:textId="114140EE" w:rsidR="007F4278" w:rsidRPr="007F4278" w:rsidRDefault="007F4278" w:rsidP="007F4278">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Воспитывать у детей дошкольного возраста чувство любви и пр</w:t>
            </w:r>
            <w:r w:rsidRPr="007F4278">
              <w:rPr>
                <w:rFonts w:ascii="Times New Roman" w:eastAsia="Times New Roman" w:hAnsi="Times New Roman" w:cs="Times New Roman"/>
                <w:sz w:val="24"/>
                <w:szCs w:val="24"/>
                <w:lang w:eastAsia="en-US"/>
              </w:rPr>
              <w:t>и</w:t>
            </w:r>
            <w:r w:rsidRPr="007F4278">
              <w:rPr>
                <w:rFonts w:ascii="Times New Roman" w:eastAsia="Times New Roman" w:hAnsi="Times New Roman" w:cs="Times New Roman"/>
                <w:sz w:val="24"/>
                <w:szCs w:val="24"/>
                <w:lang w:eastAsia="en-US"/>
              </w:rPr>
              <w:t>вязанности к малой родине, родному дому, проявление на этой основе ценностных идеалов, гуманных чувств, нравственных о</w:t>
            </w:r>
            <w:r w:rsidRPr="007F4278">
              <w:rPr>
                <w:rFonts w:ascii="Times New Roman" w:eastAsia="Times New Roman" w:hAnsi="Times New Roman" w:cs="Times New Roman"/>
                <w:sz w:val="24"/>
                <w:szCs w:val="24"/>
                <w:lang w:eastAsia="en-US"/>
              </w:rPr>
              <w:t>т</w:t>
            </w:r>
            <w:r w:rsidRPr="007F4278">
              <w:rPr>
                <w:rFonts w:ascii="Times New Roman" w:eastAsia="Times New Roman" w:hAnsi="Times New Roman" w:cs="Times New Roman"/>
                <w:sz w:val="24"/>
                <w:szCs w:val="24"/>
                <w:lang w:eastAsia="en-US"/>
              </w:rPr>
              <w:t>ношений к окружающему миру.  Использовать знания о родном крае в играх.</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Вызывать интерес и уважительное отношение к культуре и традициям коренных жителей Амура, сохранять нац</w:t>
            </w:r>
            <w:r w:rsidRPr="007F4278">
              <w:rPr>
                <w:rFonts w:ascii="Times New Roman" w:eastAsia="Times New Roman" w:hAnsi="Times New Roman" w:cs="Times New Roman"/>
                <w:sz w:val="24"/>
                <w:szCs w:val="24"/>
                <w:lang w:eastAsia="en-US"/>
              </w:rPr>
              <w:t>и</w:t>
            </w:r>
            <w:r w:rsidRPr="007F4278">
              <w:rPr>
                <w:rFonts w:ascii="Times New Roman" w:eastAsia="Times New Roman" w:hAnsi="Times New Roman" w:cs="Times New Roman"/>
                <w:sz w:val="24"/>
                <w:szCs w:val="24"/>
                <w:lang w:eastAsia="en-US"/>
              </w:rPr>
              <w:t>ональные ценности.</w:t>
            </w:r>
          </w:p>
        </w:tc>
      </w:tr>
      <w:tr w:rsidR="007F4278" w14:paraId="37348A26" w14:textId="77777777" w:rsidTr="00141E35">
        <w:tc>
          <w:tcPr>
            <w:tcW w:w="3369" w:type="dxa"/>
          </w:tcPr>
          <w:p w14:paraId="6E1FE6C9"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Программа факультативного курса</w:t>
            </w:r>
          </w:p>
          <w:p w14:paraId="58E58F53" w14:textId="77777777"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«Наш-дом природа»</w:t>
            </w:r>
          </w:p>
          <w:p w14:paraId="79B848FA" w14:textId="500824F5"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Г.В.</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Бойко,</w:t>
            </w:r>
          </w:p>
          <w:p w14:paraId="78B073F6" w14:textId="2DD49941"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О.В. Пронина.</w:t>
            </w:r>
          </w:p>
        </w:tc>
        <w:tc>
          <w:tcPr>
            <w:tcW w:w="7052" w:type="dxa"/>
          </w:tcPr>
          <w:p w14:paraId="245DA2A0" w14:textId="6A8A1EAF" w:rsidR="007F4278" w:rsidRPr="007F4278" w:rsidRDefault="007F4278" w:rsidP="007F4278">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Формировать у детей целостный взгляд на природу и место чел</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века в ней</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Формировать осознанно-правильное отношение к об</w:t>
            </w:r>
            <w:r w:rsidRPr="007F4278">
              <w:rPr>
                <w:rFonts w:ascii="Times New Roman" w:eastAsia="Times New Roman" w:hAnsi="Times New Roman" w:cs="Times New Roman"/>
                <w:sz w:val="24"/>
                <w:szCs w:val="24"/>
                <w:lang w:eastAsia="en-US"/>
              </w:rPr>
              <w:t>ъ</w:t>
            </w:r>
            <w:r w:rsidRPr="007F4278">
              <w:rPr>
                <w:rFonts w:ascii="Times New Roman" w:eastAsia="Times New Roman" w:hAnsi="Times New Roman" w:cs="Times New Roman"/>
                <w:sz w:val="24"/>
                <w:szCs w:val="24"/>
                <w:lang w:eastAsia="en-US"/>
              </w:rPr>
              <w:t>ектам природы, которые, которые находятся рядом с детьми</w:t>
            </w:r>
            <w:r>
              <w:rPr>
                <w:rFonts w:ascii="Times New Roman" w:eastAsia="Times New Roman" w:hAnsi="Times New Roman" w:cs="Times New Roman"/>
                <w:sz w:val="24"/>
                <w:szCs w:val="24"/>
                <w:lang w:eastAsia="en-US"/>
              </w:rPr>
              <w:t>. Р</w:t>
            </w:r>
            <w:r w:rsidRPr="007F4278">
              <w:rPr>
                <w:rFonts w:ascii="Times New Roman" w:eastAsia="Times New Roman" w:hAnsi="Times New Roman" w:cs="Times New Roman"/>
                <w:sz w:val="24"/>
                <w:szCs w:val="24"/>
                <w:lang w:eastAsia="en-US"/>
              </w:rPr>
              <w:t>а</w:t>
            </w:r>
            <w:r w:rsidRPr="007F4278">
              <w:rPr>
                <w:rFonts w:ascii="Times New Roman" w:eastAsia="Times New Roman" w:hAnsi="Times New Roman" w:cs="Times New Roman"/>
                <w:sz w:val="24"/>
                <w:szCs w:val="24"/>
                <w:lang w:eastAsia="en-US"/>
              </w:rPr>
              <w:t>з</w:t>
            </w:r>
            <w:r w:rsidRPr="007F4278">
              <w:rPr>
                <w:rFonts w:ascii="Times New Roman" w:eastAsia="Times New Roman" w:hAnsi="Times New Roman" w:cs="Times New Roman"/>
                <w:sz w:val="24"/>
                <w:szCs w:val="24"/>
                <w:lang w:eastAsia="en-US"/>
              </w:rPr>
              <w:t>будить в душе ребенка эмоциональный отклик радости на красоту природы</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Дать представление о взаимодействии человека и пр</w:t>
            </w:r>
            <w:r w:rsidRPr="007F4278">
              <w:rPr>
                <w:rFonts w:ascii="Times New Roman" w:eastAsia="Times New Roman" w:hAnsi="Times New Roman" w:cs="Times New Roman"/>
                <w:sz w:val="24"/>
                <w:szCs w:val="24"/>
                <w:lang w:eastAsia="en-US"/>
              </w:rPr>
              <w:t>и</w:t>
            </w:r>
            <w:r w:rsidRPr="007F4278">
              <w:rPr>
                <w:rFonts w:ascii="Times New Roman" w:eastAsia="Times New Roman" w:hAnsi="Times New Roman" w:cs="Times New Roman"/>
                <w:sz w:val="24"/>
                <w:szCs w:val="24"/>
                <w:lang w:eastAsia="en-US"/>
              </w:rPr>
              <w:t>роды.</w:t>
            </w:r>
          </w:p>
        </w:tc>
      </w:tr>
      <w:tr w:rsidR="007F4278" w14:paraId="4E9DE8AA" w14:textId="77777777" w:rsidTr="00141E35">
        <w:tc>
          <w:tcPr>
            <w:tcW w:w="3369" w:type="dxa"/>
          </w:tcPr>
          <w:p w14:paraId="2CA59D8C" w14:textId="21ECF774"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Примерная парциальная обр</w:t>
            </w:r>
            <w:r w:rsidRPr="007F4278">
              <w:rPr>
                <w:rFonts w:ascii="Times New Roman" w:eastAsia="Times New Roman" w:hAnsi="Times New Roman" w:cs="Times New Roman"/>
                <w:sz w:val="24"/>
                <w:szCs w:val="24"/>
                <w:lang w:eastAsia="en-US"/>
              </w:rPr>
              <w:t>а</w:t>
            </w:r>
            <w:r w:rsidRPr="007F4278">
              <w:rPr>
                <w:rFonts w:ascii="Times New Roman" w:eastAsia="Times New Roman" w:hAnsi="Times New Roman" w:cs="Times New Roman"/>
                <w:sz w:val="24"/>
                <w:szCs w:val="24"/>
                <w:lang w:eastAsia="en-US"/>
              </w:rPr>
              <w:t>зовательная программа д</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школьного образования для детей 5-7 лет.</w:t>
            </w:r>
          </w:p>
          <w:p w14:paraId="185C178F" w14:textId="4CF793C8" w:rsidR="007F4278" w:rsidRPr="007F4278" w:rsidRDefault="007F4278" w:rsidP="007F4278">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Экономическое воспитание дошкольников: формирование предпосылок Финансовой грамотности. Шатова А.Д., Аксёнова Ю.А., Кириллов И.Л.,</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Давыдова В.Е.</w:t>
            </w:r>
          </w:p>
        </w:tc>
        <w:tc>
          <w:tcPr>
            <w:tcW w:w="7052" w:type="dxa"/>
          </w:tcPr>
          <w:p w14:paraId="20008292" w14:textId="7E424735" w:rsidR="007F4278" w:rsidRPr="007F4278" w:rsidRDefault="007F4278" w:rsidP="007F4278">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Помочь детям пяти-семи лет войти в социально-экономическую жизнь, способствовать формированию основ финансовой грамо</w:t>
            </w:r>
            <w:r w:rsidRPr="007F4278">
              <w:rPr>
                <w:rFonts w:ascii="Times New Roman" w:eastAsia="Times New Roman" w:hAnsi="Times New Roman" w:cs="Times New Roman"/>
                <w:sz w:val="24"/>
                <w:szCs w:val="24"/>
                <w:lang w:eastAsia="en-US"/>
              </w:rPr>
              <w:t>т</w:t>
            </w:r>
            <w:r w:rsidRPr="007F4278">
              <w:rPr>
                <w:rFonts w:ascii="Times New Roman" w:eastAsia="Times New Roman" w:hAnsi="Times New Roman" w:cs="Times New Roman"/>
                <w:sz w:val="24"/>
                <w:szCs w:val="24"/>
                <w:lang w:eastAsia="en-US"/>
              </w:rPr>
              <w:t>ности у детей данного возраста.</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Помочь дошкольнику вырабат</w:t>
            </w:r>
            <w:r w:rsidRPr="007F4278">
              <w:rPr>
                <w:rFonts w:ascii="Times New Roman" w:eastAsia="Times New Roman" w:hAnsi="Times New Roman" w:cs="Times New Roman"/>
                <w:sz w:val="24"/>
                <w:szCs w:val="24"/>
                <w:lang w:eastAsia="en-US"/>
              </w:rPr>
              <w:t>ы</w:t>
            </w:r>
            <w:r w:rsidRPr="007F4278">
              <w:rPr>
                <w:rFonts w:ascii="Times New Roman" w:eastAsia="Times New Roman" w:hAnsi="Times New Roman" w:cs="Times New Roman"/>
                <w:sz w:val="24"/>
                <w:szCs w:val="24"/>
                <w:lang w:eastAsia="en-US"/>
              </w:rPr>
              <w:t>вать следующие умения, навыки и личностные качества</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Пон</w:t>
            </w:r>
            <w:r w:rsidRPr="007F4278">
              <w:rPr>
                <w:rFonts w:ascii="Times New Roman" w:eastAsia="Times New Roman" w:hAnsi="Times New Roman" w:cs="Times New Roman"/>
                <w:sz w:val="24"/>
                <w:szCs w:val="24"/>
                <w:lang w:eastAsia="en-US"/>
              </w:rPr>
              <w:t>и</w:t>
            </w:r>
            <w:r w:rsidRPr="007F4278">
              <w:rPr>
                <w:rFonts w:ascii="Times New Roman" w:eastAsia="Times New Roman" w:hAnsi="Times New Roman" w:cs="Times New Roman"/>
                <w:sz w:val="24"/>
                <w:szCs w:val="24"/>
                <w:lang w:eastAsia="en-US"/>
              </w:rPr>
              <w:t>мать и ценить окружающий предметный мир</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Уважать людей, умеющих трудиться и честно зарабатывать деньги</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Осознавать взаимосвязь понятий «труд-продукт-деньги» и «стоимость пр</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дукта в зависимости от его качества», видеть красоту человеч</w:t>
            </w:r>
            <w:r w:rsidRPr="007F4278">
              <w:rPr>
                <w:rFonts w:ascii="Times New Roman" w:eastAsia="Times New Roman" w:hAnsi="Times New Roman" w:cs="Times New Roman"/>
                <w:sz w:val="24"/>
                <w:szCs w:val="24"/>
                <w:lang w:eastAsia="en-US"/>
              </w:rPr>
              <w:t>е</w:t>
            </w:r>
            <w:r w:rsidRPr="007F4278">
              <w:rPr>
                <w:rFonts w:ascii="Times New Roman" w:eastAsia="Times New Roman" w:hAnsi="Times New Roman" w:cs="Times New Roman"/>
                <w:sz w:val="24"/>
                <w:szCs w:val="24"/>
                <w:lang w:eastAsia="en-US"/>
              </w:rPr>
              <w:t>ского творения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Признавать авторитетными качества человека-хозяина:</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бережливость,</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рациональность,</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экономность,</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трудол</w:t>
            </w:r>
            <w:r w:rsidRPr="007F4278">
              <w:rPr>
                <w:rFonts w:ascii="Times New Roman" w:eastAsia="Times New Roman" w:hAnsi="Times New Roman" w:cs="Times New Roman"/>
                <w:sz w:val="24"/>
                <w:szCs w:val="24"/>
                <w:lang w:eastAsia="en-US"/>
              </w:rPr>
              <w:t>ю</w:t>
            </w:r>
            <w:r w:rsidRPr="007F4278">
              <w:rPr>
                <w:rFonts w:ascii="Times New Roman" w:eastAsia="Times New Roman" w:hAnsi="Times New Roman" w:cs="Times New Roman"/>
                <w:sz w:val="24"/>
                <w:szCs w:val="24"/>
                <w:lang w:eastAsia="en-US"/>
              </w:rPr>
              <w:t>бие и вместе с тем –</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щедрость, благородство, честность, отзывч</w:t>
            </w:r>
            <w:r w:rsidRPr="007F4278">
              <w:rPr>
                <w:rFonts w:ascii="Times New Roman" w:eastAsia="Times New Roman" w:hAnsi="Times New Roman" w:cs="Times New Roman"/>
                <w:sz w:val="24"/>
                <w:szCs w:val="24"/>
                <w:lang w:eastAsia="en-US"/>
              </w:rPr>
              <w:t>и</w:t>
            </w:r>
            <w:r w:rsidRPr="007F4278">
              <w:rPr>
                <w:rFonts w:ascii="Times New Roman" w:eastAsia="Times New Roman" w:hAnsi="Times New Roman" w:cs="Times New Roman"/>
                <w:sz w:val="24"/>
                <w:szCs w:val="24"/>
                <w:lang w:eastAsia="en-US"/>
              </w:rPr>
              <w:t>вость, сочувствие</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Применять полученные умения и навыки в реальных жизненных ситуациях.</w:t>
            </w:r>
          </w:p>
        </w:tc>
      </w:tr>
      <w:tr w:rsidR="007F4278" w14:paraId="0CA0EDD4" w14:textId="77777777" w:rsidTr="0088785D">
        <w:tc>
          <w:tcPr>
            <w:tcW w:w="10421" w:type="dxa"/>
            <w:gridSpan w:val="2"/>
          </w:tcPr>
          <w:p w14:paraId="0A021309" w14:textId="37EC4DBA" w:rsidR="007F4278" w:rsidRPr="007F4278" w:rsidRDefault="007F4278" w:rsidP="007F4278">
            <w:pPr>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ФИЗИЧЕСКОЕ РАЗВИТИЕ</w:t>
            </w:r>
          </w:p>
        </w:tc>
      </w:tr>
      <w:tr w:rsidR="007F4278" w14:paraId="14A13B39" w14:textId="77777777" w:rsidTr="00141E35">
        <w:tc>
          <w:tcPr>
            <w:tcW w:w="3369" w:type="dxa"/>
          </w:tcPr>
          <w:p w14:paraId="299F7650" w14:textId="6A465BA9" w:rsidR="007F4278" w:rsidRPr="007F4278" w:rsidRDefault="007F4278" w:rsidP="005B1BF4">
            <w:pPr>
              <w:spacing w:line="276" w:lineRule="auto"/>
              <w:jc w:val="center"/>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Образовательная программа формирования навыка сам</w:t>
            </w:r>
            <w:r w:rsidRPr="007F4278">
              <w:rPr>
                <w:rFonts w:ascii="Times New Roman" w:eastAsia="Times New Roman" w:hAnsi="Times New Roman" w:cs="Times New Roman"/>
                <w:sz w:val="24"/>
                <w:szCs w:val="24"/>
                <w:lang w:eastAsia="en-US"/>
              </w:rPr>
              <w:t>о</w:t>
            </w:r>
            <w:r w:rsidRPr="007F4278">
              <w:rPr>
                <w:rFonts w:ascii="Times New Roman" w:eastAsia="Times New Roman" w:hAnsi="Times New Roman" w:cs="Times New Roman"/>
                <w:sz w:val="24"/>
                <w:szCs w:val="24"/>
                <w:lang w:eastAsia="en-US"/>
              </w:rPr>
              <w:t>обслуживания</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уход за зуб</w:t>
            </w:r>
            <w:r w:rsidRPr="007F4278">
              <w:rPr>
                <w:rFonts w:ascii="Times New Roman" w:eastAsia="Times New Roman" w:hAnsi="Times New Roman" w:cs="Times New Roman"/>
                <w:sz w:val="24"/>
                <w:szCs w:val="24"/>
                <w:lang w:eastAsia="en-US"/>
              </w:rPr>
              <w:t>а</w:t>
            </w:r>
            <w:r w:rsidRPr="007F4278">
              <w:rPr>
                <w:rFonts w:ascii="Times New Roman" w:eastAsia="Times New Roman" w:hAnsi="Times New Roman" w:cs="Times New Roman"/>
                <w:sz w:val="24"/>
                <w:szCs w:val="24"/>
                <w:lang w:eastAsia="en-US"/>
              </w:rPr>
              <w:t>ми</w:t>
            </w:r>
            <w:r>
              <w:rPr>
                <w:rFonts w:ascii="Times New Roman" w:eastAsia="Times New Roman" w:hAnsi="Times New Roman" w:cs="Times New Roman"/>
                <w:sz w:val="24"/>
                <w:szCs w:val="24"/>
                <w:lang w:eastAsia="en-US"/>
              </w:rPr>
              <w:t>.</w:t>
            </w:r>
            <w:r w:rsidRPr="007F4278">
              <w:rPr>
                <w:rFonts w:ascii="Times New Roman" w:eastAsia="Times New Roman" w:hAnsi="Times New Roman" w:cs="Times New Roman"/>
                <w:sz w:val="24"/>
                <w:szCs w:val="24"/>
                <w:lang w:eastAsia="en-US"/>
              </w:rPr>
              <w:t xml:space="preserve"> Антонова </w:t>
            </w:r>
            <w:r>
              <w:rPr>
                <w:rFonts w:ascii="Times New Roman" w:eastAsia="Times New Roman" w:hAnsi="Times New Roman" w:cs="Times New Roman"/>
                <w:sz w:val="24"/>
                <w:szCs w:val="24"/>
                <w:lang w:eastAsia="en-US"/>
              </w:rPr>
              <w:t>А.А.</w:t>
            </w:r>
            <w:r w:rsidRPr="007F4278">
              <w:rPr>
                <w:rFonts w:ascii="Times New Roman" w:eastAsia="Times New Roman" w:hAnsi="Times New Roman" w:cs="Times New Roman"/>
                <w:sz w:val="24"/>
                <w:szCs w:val="24"/>
                <w:lang w:eastAsia="en-US"/>
              </w:rPr>
              <w:t xml:space="preserve">, Галёса </w:t>
            </w:r>
            <w:r>
              <w:rPr>
                <w:rFonts w:ascii="Times New Roman" w:eastAsia="Times New Roman" w:hAnsi="Times New Roman" w:cs="Times New Roman"/>
                <w:sz w:val="24"/>
                <w:szCs w:val="24"/>
                <w:lang w:eastAsia="en-US"/>
              </w:rPr>
              <w:t>С. А.</w:t>
            </w:r>
            <w:r w:rsidRPr="007F4278">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7F4278">
              <w:rPr>
                <w:rFonts w:ascii="Times New Roman" w:eastAsia="Times New Roman" w:hAnsi="Times New Roman" w:cs="Times New Roman"/>
                <w:sz w:val="24"/>
                <w:szCs w:val="24"/>
                <w:lang w:eastAsia="en-US"/>
              </w:rPr>
              <w:t xml:space="preserve">Лучшева </w:t>
            </w:r>
            <w:r>
              <w:rPr>
                <w:rFonts w:ascii="Times New Roman" w:eastAsia="Times New Roman" w:hAnsi="Times New Roman" w:cs="Times New Roman"/>
                <w:sz w:val="24"/>
                <w:szCs w:val="24"/>
                <w:lang w:eastAsia="en-US"/>
              </w:rPr>
              <w:t>Л.Ф.</w:t>
            </w:r>
          </w:p>
        </w:tc>
        <w:tc>
          <w:tcPr>
            <w:tcW w:w="7052" w:type="dxa"/>
          </w:tcPr>
          <w:p w14:paraId="658AB07B" w14:textId="646492E6" w:rsidR="007F4278" w:rsidRPr="007F4278" w:rsidRDefault="007F4278" w:rsidP="005B1BF4">
            <w:pPr>
              <w:spacing w:line="276" w:lineRule="auto"/>
              <w:jc w:val="both"/>
              <w:rPr>
                <w:rFonts w:ascii="Times New Roman" w:eastAsia="Times New Roman" w:hAnsi="Times New Roman" w:cs="Times New Roman"/>
                <w:sz w:val="24"/>
                <w:szCs w:val="24"/>
                <w:lang w:eastAsia="en-US"/>
              </w:rPr>
            </w:pPr>
            <w:r w:rsidRPr="007F4278">
              <w:rPr>
                <w:rFonts w:ascii="Times New Roman" w:eastAsia="Times New Roman" w:hAnsi="Times New Roman" w:cs="Times New Roman"/>
                <w:sz w:val="24"/>
                <w:szCs w:val="24"/>
                <w:lang w:eastAsia="en-US"/>
              </w:rPr>
              <w:t>Раскрыть основы первичной профилактики кариеса зубов; гиги</w:t>
            </w:r>
            <w:r w:rsidRPr="007F4278">
              <w:rPr>
                <w:rFonts w:ascii="Times New Roman" w:eastAsia="Times New Roman" w:hAnsi="Times New Roman" w:cs="Times New Roman"/>
                <w:sz w:val="24"/>
                <w:szCs w:val="24"/>
                <w:lang w:eastAsia="en-US"/>
              </w:rPr>
              <w:t>е</w:t>
            </w:r>
            <w:r w:rsidRPr="007F4278">
              <w:rPr>
                <w:rFonts w:ascii="Times New Roman" w:eastAsia="Times New Roman" w:hAnsi="Times New Roman" w:cs="Times New Roman"/>
                <w:sz w:val="24"/>
                <w:szCs w:val="24"/>
                <w:lang w:eastAsia="en-US"/>
              </w:rPr>
              <w:t>ническое обучение и воспитание ухода за зубами</w:t>
            </w:r>
            <w:r>
              <w:rPr>
                <w:rFonts w:ascii="Times New Roman" w:eastAsia="Times New Roman" w:hAnsi="Times New Roman" w:cs="Times New Roman"/>
                <w:sz w:val="24"/>
                <w:szCs w:val="24"/>
                <w:lang w:eastAsia="en-US"/>
              </w:rPr>
              <w:t>.</w:t>
            </w:r>
          </w:p>
        </w:tc>
      </w:tr>
    </w:tbl>
    <w:p w14:paraId="488B7139" w14:textId="77777777" w:rsidR="00141E35" w:rsidRPr="00141E35" w:rsidRDefault="00141E35" w:rsidP="00B231D4">
      <w:pPr>
        <w:spacing w:after="0"/>
        <w:jc w:val="both"/>
        <w:rPr>
          <w:rFonts w:ascii="Times New Roman" w:eastAsia="Times New Roman" w:hAnsi="Times New Roman" w:cs="Times New Roman"/>
          <w:b/>
          <w:bCs/>
          <w:sz w:val="24"/>
          <w:szCs w:val="24"/>
          <w:lang w:eastAsia="en-US"/>
        </w:rPr>
      </w:pPr>
    </w:p>
    <w:p w14:paraId="0673F192" w14:textId="17C19CD6" w:rsidR="00C64004" w:rsidRDefault="009711B4" w:rsidP="00E14BA8">
      <w:pPr>
        <w:widowControl w:val="0"/>
        <w:autoSpaceDE w:val="0"/>
        <w:autoSpaceDN w:val="0"/>
        <w:spacing w:before="2" w:after="0"/>
        <w:ind w:right="243" w:firstLine="708"/>
        <w:jc w:val="both"/>
        <w:rPr>
          <w:rFonts w:ascii="Times New Roman" w:eastAsia="Times New Roman" w:hAnsi="Times New Roman" w:cs="Times New Roman"/>
          <w:b/>
          <w:sz w:val="24"/>
          <w:szCs w:val="24"/>
          <w:lang w:eastAsia="en-US"/>
        </w:rPr>
      </w:pPr>
      <w:r w:rsidRPr="009711B4">
        <w:rPr>
          <w:rFonts w:ascii="Times New Roman" w:eastAsia="Times New Roman" w:hAnsi="Times New Roman" w:cs="Times New Roman"/>
          <w:b/>
          <w:sz w:val="24"/>
          <w:szCs w:val="24"/>
          <w:lang w:eastAsia="en-US"/>
        </w:rPr>
        <w:t>Приоритетное направление</w:t>
      </w:r>
    </w:p>
    <w:tbl>
      <w:tblPr>
        <w:tblStyle w:val="ab"/>
        <w:tblW w:w="0" w:type="auto"/>
        <w:tblLook w:val="04A0" w:firstRow="1" w:lastRow="0" w:firstColumn="1" w:lastColumn="0" w:noHBand="0" w:noVBand="1"/>
      </w:tblPr>
      <w:tblGrid>
        <w:gridCol w:w="3369"/>
        <w:gridCol w:w="7052"/>
      </w:tblGrid>
      <w:tr w:rsidR="005B1BF4" w14:paraId="445AAF0D" w14:textId="77777777" w:rsidTr="0088785D">
        <w:tc>
          <w:tcPr>
            <w:tcW w:w="10421" w:type="dxa"/>
            <w:gridSpan w:val="2"/>
          </w:tcPr>
          <w:p w14:paraId="6D8FE540" w14:textId="406C7A31" w:rsidR="005B1BF4" w:rsidRPr="005B1BF4" w:rsidRDefault="005B1BF4" w:rsidP="005B1BF4">
            <w:pPr>
              <w:widowControl w:val="0"/>
              <w:tabs>
                <w:tab w:val="left" w:pos="1928"/>
              </w:tabs>
              <w:autoSpaceDE w:val="0"/>
              <w:autoSpaceDN w:val="0"/>
              <w:spacing w:before="2" w:line="276" w:lineRule="auto"/>
              <w:ind w:right="243"/>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ХУДОЖЕСТВЕННО-ЭСТЕТИЧЕСКОЕ РАЗВИТИЕ</w:t>
            </w:r>
          </w:p>
        </w:tc>
      </w:tr>
      <w:tr w:rsidR="005B1BF4" w14:paraId="733A5423" w14:textId="77777777" w:rsidTr="005B1BF4">
        <w:tc>
          <w:tcPr>
            <w:tcW w:w="3369" w:type="dxa"/>
          </w:tcPr>
          <w:p w14:paraId="0CC4CDC2" w14:textId="61E364CD" w:rsidR="005B1BF4" w:rsidRPr="005B1BF4" w:rsidRDefault="005B1BF4" w:rsidP="005B1BF4">
            <w:pPr>
              <w:widowControl w:val="0"/>
              <w:autoSpaceDE w:val="0"/>
              <w:autoSpaceDN w:val="0"/>
              <w:spacing w:before="2"/>
              <w:ind w:right="243"/>
              <w:jc w:val="center"/>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Название программы</w:t>
            </w:r>
          </w:p>
        </w:tc>
        <w:tc>
          <w:tcPr>
            <w:tcW w:w="7052" w:type="dxa"/>
          </w:tcPr>
          <w:p w14:paraId="75164AA3" w14:textId="6B9F0A80" w:rsidR="005B1BF4" w:rsidRPr="005B1BF4" w:rsidRDefault="005B1BF4" w:rsidP="005B1BF4">
            <w:pPr>
              <w:widowControl w:val="0"/>
              <w:tabs>
                <w:tab w:val="left" w:pos="1928"/>
              </w:tabs>
              <w:autoSpaceDE w:val="0"/>
              <w:autoSpaceDN w:val="0"/>
              <w:spacing w:before="2"/>
              <w:ind w:right="243"/>
              <w:jc w:val="center"/>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Основные задачи</w:t>
            </w:r>
          </w:p>
        </w:tc>
      </w:tr>
      <w:tr w:rsidR="005B1BF4" w14:paraId="38432C4B" w14:textId="77777777" w:rsidTr="005B1BF4">
        <w:tc>
          <w:tcPr>
            <w:tcW w:w="3369" w:type="dxa"/>
          </w:tcPr>
          <w:p w14:paraId="12BD7D6D" w14:textId="77777777" w:rsidR="005B1BF4" w:rsidRPr="005B1BF4" w:rsidRDefault="005B1BF4" w:rsidP="005B1BF4">
            <w:pPr>
              <w:widowControl w:val="0"/>
              <w:autoSpaceDE w:val="0"/>
              <w:autoSpaceDN w:val="0"/>
              <w:spacing w:before="2" w:line="276" w:lineRule="auto"/>
              <w:ind w:right="243"/>
              <w:jc w:val="center"/>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 xml:space="preserve">«Волшебные краски года» </w:t>
            </w:r>
          </w:p>
          <w:p w14:paraId="0F8FE31A" w14:textId="2413284A" w:rsidR="005B1BF4" w:rsidRPr="005B1BF4" w:rsidRDefault="005B1BF4" w:rsidP="005B1BF4">
            <w:pPr>
              <w:widowControl w:val="0"/>
              <w:autoSpaceDE w:val="0"/>
              <w:autoSpaceDN w:val="0"/>
              <w:spacing w:before="2" w:line="276" w:lineRule="auto"/>
              <w:ind w:right="243"/>
              <w:jc w:val="center"/>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Г.С. Каринский</w:t>
            </w:r>
          </w:p>
        </w:tc>
        <w:tc>
          <w:tcPr>
            <w:tcW w:w="7052" w:type="dxa"/>
          </w:tcPr>
          <w:p w14:paraId="1E081CBC" w14:textId="2B425FB2" w:rsidR="005B1BF4" w:rsidRPr="005B1BF4" w:rsidRDefault="005B1BF4" w:rsidP="005B1BF4">
            <w:pPr>
              <w:widowControl w:val="0"/>
              <w:tabs>
                <w:tab w:val="left" w:pos="1928"/>
              </w:tabs>
              <w:autoSpaceDE w:val="0"/>
              <w:autoSpaceDN w:val="0"/>
              <w:spacing w:before="2" w:line="276" w:lineRule="auto"/>
              <w:ind w:right="243"/>
              <w:jc w:val="both"/>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Формирование нравственно-эстетической отзывчивости на прекрасное и безобразное в жизни и искусстве: отношение к природе,</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человеку, обществу;</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формирование художественно-творческой активности личности;</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формирование художестве</w:t>
            </w:r>
            <w:r w:rsidRPr="005B1BF4">
              <w:rPr>
                <w:rFonts w:ascii="Times New Roman" w:eastAsia="Times New Roman" w:hAnsi="Times New Roman" w:cs="Times New Roman"/>
                <w:bCs/>
                <w:sz w:val="24"/>
                <w:szCs w:val="24"/>
                <w:lang w:eastAsia="en-US"/>
              </w:rPr>
              <w:t>н</w:t>
            </w:r>
            <w:r w:rsidRPr="005B1BF4">
              <w:rPr>
                <w:rFonts w:ascii="Times New Roman" w:eastAsia="Times New Roman" w:hAnsi="Times New Roman" w:cs="Times New Roman"/>
                <w:bCs/>
                <w:sz w:val="24"/>
                <w:szCs w:val="24"/>
                <w:lang w:eastAsia="en-US"/>
              </w:rPr>
              <w:t>ных знаний, умений, навыков.</w:t>
            </w:r>
          </w:p>
        </w:tc>
      </w:tr>
      <w:tr w:rsidR="005B1BF4" w14:paraId="21FAC0C5" w14:textId="77777777" w:rsidTr="005B1BF4">
        <w:tc>
          <w:tcPr>
            <w:tcW w:w="3369" w:type="dxa"/>
          </w:tcPr>
          <w:p w14:paraId="78329C5A" w14:textId="0C8A288D" w:rsidR="005B1BF4" w:rsidRPr="005B1BF4" w:rsidRDefault="005B1BF4" w:rsidP="009F4287">
            <w:pPr>
              <w:widowControl w:val="0"/>
              <w:autoSpaceDE w:val="0"/>
              <w:autoSpaceDN w:val="0"/>
              <w:spacing w:before="2" w:line="276" w:lineRule="auto"/>
              <w:ind w:right="243"/>
              <w:jc w:val="center"/>
              <w:rPr>
                <w:rFonts w:ascii="Times New Roman" w:eastAsia="Times New Roman" w:hAnsi="Times New Roman" w:cs="Times New Roman"/>
                <w:bCs/>
                <w:sz w:val="24"/>
                <w:szCs w:val="24"/>
                <w:lang w:eastAsia="en-US"/>
              </w:rPr>
            </w:pPr>
            <w:r>
              <w:rPr>
                <w:rFonts w:ascii="Times New Roman" w:eastAsia="Times New Roman" w:hAnsi="Times New Roman" w:cs="Times New Roman"/>
                <w:bCs/>
                <w:sz w:val="24"/>
                <w:szCs w:val="24"/>
                <w:lang w:eastAsia="en-US"/>
              </w:rPr>
              <w:t>«</w:t>
            </w:r>
            <w:r w:rsidRPr="005B1BF4">
              <w:rPr>
                <w:rFonts w:ascii="Times New Roman" w:eastAsia="Times New Roman" w:hAnsi="Times New Roman" w:cs="Times New Roman"/>
                <w:bCs/>
                <w:sz w:val="24"/>
                <w:szCs w:val="24"/>
                <w:lang w:eastAsia="en-US"/>
              </w:rPr>
              <w:t>Ожидание чуда»</w:t>
            </w:r>
          </w:p>
          <w:p w14:paraId="0844DC3C" w14:textId="48A5139E" w:rsidR="005B1BF4" w:rsidRPr="005B1BF4" w:rsidRDefault="005B1BF4" w:rsidP="009F4287">
            <w:pPr>
              <w:widowControl w:val="0"/>
              <w:autoSpaceDE w:val="0"/>
              <w:autoSpaceDN w:val="0"/>
              <w:spacing w:before="2" w:line="276" w:lineRule="auto"/>
              <w:ind w:right="243"/>
              <w:jc w:val="center"/>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 xml:space="preserve"> Л.В. Гераскина</w:t>
            </w:r>
          </w:p>
        </w:tc>
        <w:tc>
          <w:tcPr>
            <w:tcW w:w="7052" w:type="dxa"/>
          </w:tcPr>
          <w:p w14:paraId="54C19840" w14:textId="27A00186" w:rsidR="005B1BF4" w:rsidRPr="005B1BF4" w:rsidRDefault="005B1BF4" w:rsidP="009F4287">
            <w:pPr>
              <w:widowControl w:val="0"/>
              <w:tabs>
                <w:tab w:val="left" w:pos="1928"/>
              </w:tabs>
              <w:autoSpaceDE w:val="0"/>
              <w:autoSpaceDN w:val="0"/>
              <w:spacing w:before="2" w:line="276" w:lineRule="auto"/>
              <w:ind w:right="243"/>
              <w:jc w:val="both"/>
              <w:rPr>
                <w:rFonts w:ascii="Times New Roman" w:eastAsia="Times New Roman" w:hAnsi="Times New Roman" w:cs="Times New Roman"/>
                <w:bCs/>
                <w:sz w:val="24"/>
                <w:szCs w:val="24"/>
                <w:lang w:eastAsia="en-US"/>
              </w:rPr>
            </w:pPr>
            <w:r w:rsidRPr="005B1BF4">
              <w:rPr>
                <w:rFonts w:ascii="Times New Roman" w:eastAsia="Times New Roman" w:hAnsi="Times New Roman" w:cs="Times New Roman"/>
                <w:bCs/>
                <w:sz w:val="24"/>
                <w:szCs w:val="24"/>
                <w:lang w:eastAsia="en-US"/>
              </w:rPr>
              <w:t>Развивать любовь к музыке, вызывать желание исполнять л</w:t>
            </w:r>
            <w:r w:rsidRPr="005B1BF4">
              <w:rPr>
                <w:rFonts w:ascii="Times New Roman" w:eastAsia="Times New Roman" w:hAnsi="Times New Roman" w:cs="Times New Roman"/>
                <w:bCs/>
                <w:sz w:val="24"/>
                <w:szCs w:val="24"/>
                <w:lang w:eastAsia="en-US"/>
              </w:rPr>
              <w:t>ю</w:t>
            </w:r>
            <w:r w:rsidRPr="005B1BF4">
              <w:rPr>
                <w:rFonts w:ascii="Times New Roman" w:eastAsia="Times New Roman" w:hAnsi="Times New Roman" w:cs="Times New Roman"/>
                <w:bCs/>
                <w:sz w:val="24"/>
                <w:szCs w:val="24"/>
                <w:lang w:eastAsia="en-US"/>
              </w:rPr>
              <w:t>бимые произведения, передавая в пении и движении их хара</w:t>
            </w:r>
            <w:r w:rsidRPr="005B1BF4">
              <w:rPr>
                <w:rFonts w:ascii="Times New Roman" w:eastAsia="Times New Roman" w:hAnsi="Times New Roman" w:cs="Times New Roman"/>
                <w:bCs/>
                <w:sz w:val="24"/>
                <w:szCs w:val="24"/>
                <w:lang w:eastAsia="en-US"/>
              </w:rPr>
              <w:t>к</w:t>
            </w:r>
            <w:r w:rsidRPr="005B1BF4">
              <w:rPr>
                <w:rFonts w:ascii="Times New Roman" w:eastAsia="Times New Roman" w:hAnsi="Times New Roman" w:cs="Times New Roman"/>
                <w:bCs/>
                <w:sz w:val="24"/>
                <w:szCs w:val="24"/>
                <w:lang w:eastAsia="en-US"/>
              </w:rPr>
              <w:t>тер и настроение. Углублять знания о жанровом разнообразии музыки.</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w:t>
            </w:r>
            <w:r w:rsidRPr="005B1BF4">
              <w:rPr>
                <w:rFonts w:ascii="Times New Roman" w:eastAsia="Times New Roman" w:hAnsi="Times New Roman" w:cs="Times New Roman"/>
                <w:bCs/>
                <w:sz w:val="24"/>
                <w:szCs w:val="24"/>
                <w:lang w:eastAsia="en-US"/>
              </w:rPr>
              <w:t>д</w:t>
            </w:r>
            <w:r w:rsidRPr="005B1BF4">
              <w:rPr>
                <w:rFonts w:ascii="Times New Roman" w:eastAsia="Times New Roman" w:hAnsi="Times New Roman" w:cs="Times New Roman"/>
                <w:bCs/>
                <w:sz w:val="24"/>
                <w:szCs w:val="24"/>
                <w:lang w:eastAsia="en-US"/>
              </w:rPr>
              <w:t>метам народных промыслов.</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Развивать чувство восхищения красотой природы, музыки, живописи, поэтического слова</w:t>
            </w:r>
            <w:r>
              <w:rPr>
                <w:rFonts w:ascii="Times New Roman" w:eastAsia="Times New Roman" w:hAnsi="Times New Roman" w:cs="Times New Roman"/>
                <w:bCs/>
                <w:sz w:val="24"/>
                <w:szCs w:val="24"/>
                <w:lang w:eastAsia="en-US"/>
              </w:rPr>
              <w:t xml:space="preserve">. </w:t>
            </w:r>
            <w:r w:rsidRPr="005B1BF4">
              <w:rPr>
                <w:rFonts w:ascii="Times New Roman" w:eastAsia="Times New Roman" w:hAnsi="Times New Roman" w:cs="Times New Roman"/>
                <w:bCs/>
                <w:sz w:val="24"/>
                <w:szCs w:val="24"/>
                <w:lang w:eastAsia="en-US"/>
              </w:rPr>
              <w:t>Знакомить с элементами актёрского мастерства, учить самост</w:t>
            </w:r>
            <w:r w:rsidRPr="005B1BF4">
              <w:rPr>
                <w:rFonts w:ascii="Times New Roman" w:eastAsia="Times New Roman" w:hAnsi="Times New Roman" w:cs="Times New Roman"/>
                <w:bCs/>
                <w:sz w:val="24"/>
                <w:szCs w:val="24"/>
                <w:lang w:eastAsia="en-US"/>
              </w:rPr>
              <w:t>о</w:t>
            </w:r>
            <w:r w:rsidRPr="005B1BF4">
              <w:rPr>
                <w:rFonts w:ascii="Times New Roman" w:eastAsia="Times New Roman" w:hAnsi="Times New Roman" w:cs="Times New Roman"/>
                <w:bCs/>
                <w:sz w:val="24"/>
                <w:szCs w:val="24"/>
                <w:lang w:eastAsia="en-US"/>
              </w:rPr>
              <w:t xml:space="preserve">ятельно выбирать движения, способы действия, мимику, жесты для передачи образа.         </w:t>
            </w:r>
          </w:p>
        </w:tc>
      </w:tr>
    </w:tbl>
    <w:p w14:paraId="79AA867F" w14:textId="09DBEF5E" w:rsidR="005B1BF4" w:rsidRDefault="005B1BF4" w:rsidP="009F4287">
      <w:pPr>
        <w:widowControl w:val="0"/>
        <w:autoSpaceDE w:val="0"/>
        <w:autoSpaceDN w:val="0"/>
        <w:spacing w:before="2" w:after="0"/>
        <w:ind w:right="243"/>
        <w:jc w:val="both"/>
        <w:rPr>
          <w:rFonts w:ascii="Times New Roman" w:eastAsia="Times New Roman" w:hAnsi="Times New Roman" w:cs="Times New Roman"/>
          <w:b/>
          <w:sz w:val="24"/>
          <w:szCs w:val="24"/>
          <w:lang w:eastAsia="en-US"/>
        </w:rPr>
      </w:pPr>
    </w:p>
    <w:p w14:paraId="557A9A86" w14:textId="77777777" w:rsidR="00F37B7F" w:rsidRPr="009711B4" w:rsidRDefault="00F37B7F" w:rsidP="009F4287">
      <w:pPr>
        <w:widowControl w:val="0"/>
        <w:autoSpaceDE w:val="0"/>
        <w:autoSpaceDN w:val="0"/>
        <w:spacing w:before="2" w:after="0"/>
        <w:ind w:right="243"/>
        <w:jc w:val="both"/>
        <w:rPr>
          <w:rFonts w:ascii="Times New Roman" w:eastAsia="Times New Roman" w:hAnsi="Times New Roman" w:cs="Times New Roman"/>
          <w:b/>
          <w:sz w:val="24"/>
          <w:szCs w:val="24"/>
          <w:lang w:eastAsia="en-US"/>
        </w:rPr>
      </w:pPr>
    </w:p>
    <w:p w14:paraId="785E5636" w14:textId="487F4764" w:rsidR="008D3C43" w:rsidRDefault="009F4287" w:rsidP="00E14BA8">
      <w:pPr>
        <w:widowControl w:val="0"/>
        <w:autoSpaceDE w:val="0"/>
        <w:autoSpaceDN w:val="0"/>
        <w:spacing w:before="2" w:after="0"/>
        <w:ind w:right="243" w:firstLine="708"/>
        <w:jc w:val="both"/>
        <w:rPr>
          <w:rFonts w:ascii="Times New Roman" w:eastAsia="Times New Roman" w:hAnsi="Times New Roman" w:cs="Times New Roman"/>
          <w:b/>
          <w:bCs/>
          <w:sz w:val="24"/>
          <w:szCs w:val="24"/>
          <w:lang w:eastAsia="en-US"/>
        </w:rPr>
      </w:pPr>
      <w:r w:rsidRPr="009F4287">
        <w:rPr>
          <w:rFonts w:ascii="Times New Roman" w:eastAsia="Times New Roman" w:hAnsi="Times New Roman" w:cs="Times New Roman"/>
          <w:b/>
          <w:bCs/>
          <w:sz w:val="24"/>
          <w:szCs w:val="24"/>
          <w:lang w:eastAsia="en-US"/>
        </w:rPr>
        <w:t>Инновационное направление</w:t>
      </w:r>
    </w:p>
    <w:tbl>
      <w:tblPr>
        <w:tblStyle w:val="ab"/>
        <w:tblW w:w="0" w:type="auto"/>
        <w:tblLook w:val="04A0" w:firstRow="1" w:lastRow="0" w:firstColumn="1" w:lastColumn="0" w:noHBand="0" w:noVBand="1"/>
      </w:tblPr>
      <w:tblGrid>
        <w:gridCol w:w="3369"/>
        <w:gridCol w:w="7052"/>
      </w:tblGrid>
      <w:tr w:rsidR="009F4287" w14:paraId="4DA1C83A" w14:textId="77777777" w:rsidTr="009F4287">
        <w:tc>
          <w:tcPr>
            <w:tcW w:w="3369" w:type="dxa"/>
          </w:tcPr>
          <w:p w14:paraId="7D6BAA49" w14:textId="2222F7B3"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Название программы, пр</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екта, технологии</w:t>
            </w:r>
          </w:p>
        </w:tc>
        <w:tc>
          <w:tcPr>
            <w:tcW w:w="7052" w:type="dxa"/>
          </w:tcPr>
          <w:p w14:paraId="2670BA24" w14:textId="2786D2DF"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Основные задачи</w:t>
            </w:r>
          </w:p>
        </w:tc>
      </w:tr>
      <w:tr w:rsidR="009F4287" w14:paraId="55D08BE7" w14:textId="77777777" w:rsidTr="009F4287">
        <w:tc>
          <w:tcPr>
            <w:tcW w:w="3369" w:type="dxa"/>
          </w:tcPr>
          <w:p w14:paraId="296C6EB3" w14:textId="7777777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Леонова Н.Н.</w:t>
            </w:r>
          </w:p>
          <w:p w14:paraId="3FF936F5" w14:textId="3FDF8AF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Мир природы Родной стр</w:t>
            </w:r>
            <w:r w:rsidRPr="009F4287">
              <w:rPr>
                <w:rFonts w:ascii="Times New Roman" w:eastAsia="Times New Roman" w:hAnsi="Times New Roman" w:cs="Times New Roman"/>
                <w:sz w:val="24"/>
                <w:szCs w:val="24"/>
                <w:lang w:eastAsia="en-US"/>
              </w:rPr>
              <w:t>а</w:t>
            </w:r>
            <w:r w:rsidRPr="009F4287">
              <w:rPr>
                <w:rFonts w:ascii="Times New Roman" w:eastAsia="Times New Roman" w:hAnsi="Times New Roman" w:cs="Times New Roman"/>
                <w:sz w:val="24"/>
                <w:szCs w:val="24"/>
                <w:lang w:eastAsia="en-US"/>
              </w:rPr>
              <w:t>ны. Планирование, соде</w:t>
            </w:r>
            <w:r w:rsidRPr="009F4287">
              <w:rPr>
                <w:rFonts w:ascii="Times New Roman" w:eastAsia="Times New Roman" w:hAnsi="Times New Roman" w:cs="Times New Roman"/>
                <w:sz w:val="24"/>
                <w:szCs w:val="24"/>
                <w:lang w:eastAsia="en-US"/>
              </w:rPr>
              <w:t>р</w:t>
            </w:r>
            <w:r w:rsidRPr="009F4287">
              <w:rPr>
                <w:rFonts w:ascii="Times New Roman" w:eastAsia="Times New Roman" w:hAnsi="Times New Roman" w:cs="Times New Roman"/>
                <w:sz w:val="24"/>
                <w:szCs w:val="24"/>
                <w:lang w:eastAsia="en-US"/>
              </w:rPr>
              <w:t>жание занятий по худож</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ственному краеведению.</w:t>
            </w:r>
          </w:p>
        </w:tc>
        <w:tc>
          <w:tcPr>
            <w:tcW w:w="7052" w:type="dxa"/>
          </w:tcPr>
          <w:p w14:paraId="56BE18F6" w14:textId="031B8F6C" w:rsidR="009F4287" w:rsidRPr="009F4287" w:rsidRDefault="009F4287" w:rsidP="009F4287">
            <w:pPr>
              <w:widowControl w:val="0"/>
              <w:autoSpaceDE w:val="0"/>
              <w:autoSpaceDN w:val="0"/>
              <w:spacing w:before="2" w:line="276" w:lineRule="auto"/>
              <w:ind w:right="243"/>
              <w:jc w:val="both"/>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Дать детям знания о природном наследии средствами изобраз</w:t>
            </w:r>
            <w:r w:rsidRPr="009F4287">
              <w:rPr>
                <w:rFonts w:ascii="Times New Roman" w:eastAsia="Times New Roman" w:hAnsi="Times New Roman" w:cs="Times New Roman"/>
                <w:sz w:val="24"/>
                <w:szCs w:val="24"/>
                <w:lang w:eastAsia="en-US"/>
              </w:rPr>
              <w:t>и</w:t>
            </w:r>
            <w:r w:rsidRPr="009F4287">
              <w:rPr>
                <w:rFonts w:ascii="Times New Roman" w:eastAsia="Times New Roman" w:hAnsi="Times New Roman" w:cs="Times New Roman"/>
                <w:sz w:val="24"/>
                <w:szCs w:val="24"/>
                <w:lang w:eastAsia="en-US"/>
              </w:rPr>
              <w:t>тельного искусства</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Учить детей сравнивать растения и живо</w:t>
            </w:r>
            <w:r w:rsidRPr="009F4287">
              <w:rPr>
                <w:rFonts w:ascii="Times New Roman" w:eastAsia="Times New Roman" w:hAnsi="Times New Roman" w:cs="Times New Roman"/>
                <w:sz w:val="24"/>
                <w:szCs w:val="24"/>
                <w:lang w:eastAsia="en-US"/>
              </w:rPr>
              <w:t>т</w:t>
            </w:r>
            <w:r w:rsidRPr="009F4287">
              <w:rPr>
                <w:rFonts w:ascii="Times New Roman" w:eastAsia="Times New Roman" w:hAnsi="Times New Roman" w:cs="Times New Roman"/>
                <w:sz w:val="24"/>
                <w:szCs w:val="24"/>
                <w:lang w:eastAsia="en-US"/>
              </w:rPr>
              <w:t>ные по разным основаниям, относить их к определенным гру</w:t>
            </w:r>
            <w:r w:rsidRPr="009F4287">
              <w:rPr>
                <w:rFonts w:ascii="Times New Roman" w:eastAsia="Times New Roman" w:hAnsi="Times New Roman" w:cs="Times New Roman"/>
                <w:sz w:val="24"/>
                <w:szCs w:val="24"/>
                <w:lang w:eastAsia="en-US"/>
              </w:rPr>
              <w:t>п</w:t>
            </w:r>
            <w:r w:rsidRPr="009F4287">
              <w:rPr>
                <w:rFonts w:ascii="Times New Roman" w:eastAsia="Times New Roman" w:hAnsi="Times New Roman" w:cs="Times New Roman"/>
                <w:sz w:val="24"/>
                <w:szCs w:val="24"/>
                <w:lang w:eastAsia="en-US"/>
              </w:rPr>
              <w:t>пам</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(деревья, кусты, травы, грибы, рыбы, птицы, звери, нас</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комые) по признакам сходства</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Дать детям знания о неживой природе как о средстве обитания животных и растений, ос</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бенностях различных объектов неживой природы</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Формир</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вать умения детей устанавливать последовательность сезонных изменений в природе</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(смена условий в неживой природе влечет изменения в жизни растений, насекомых, птиц и других живо</w:t>
            </w:r>
            <w:r w:rsidRPr="009F4287">
              <w:rPr>
                <w:rFonts w:ascii="Times New Roman" w:eastAsia="Times New Roman" w:hAnsi="Times New Roman" w:cs="Times New Roman"/>
                <w:sz w:val="24"/>
                <w:szCs w:val="24"/>
                <w:lang w:eastAsia="en-US"/>
              </w:rPr>
              <w:t>т</w:t>
            </w:r>
            <w:r w:rsidRPr="009F4287">
              <w:rPr>
                <w:rFonts w:ascii="Times New Roman" w:eastAsia="Times New Roman" w:hAnsi="Times New Roman" w:cs="Times New Roman"/>
                <w:sz w:val="24"/>
                <w:szCs w:val="24"/>
                <w:lang w:eastAsia="en-US"/>
              </w:rPr>
              <w:t>ных) и в жизни людей, понимать причины этих явлений</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Фо</w:t>
            </w:r>
            <w:r w:rsidRPr="009F4287">
              <w:rPr>
                <w:rFonts w:ascii="Times New Roman" w:eastAsia="Times New Roman" w:hAnsi="Times New Roman" w:cs="Times New Roman"/>
                <w:sz w:val="24"/>
                <w:szCs w:val="24"/>
                <w:lang w:eastAsia="en-US"/>
              </w:rPr>
              <w:t>р</w:t>
            </w:r>
            <w:r w:rsidRPr="009F4287">
              <w:rPr>
                <w:rFonts w:ascii="Times New Roman" w:eastAsia="Times New Roman" w:hAnsi="Times New Roman" w:cs="Times New Roman"/>
                <w:sz w:val="24"/>
                <w:szCs w:val="24"/>
                <w:lang w:eastAsia="en-US"/>
              </w:rPr>
              <w:t>мировать умения различать домашних и диких животных по существенному признаку</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(дикие животные самостоятельно находят пищу, а домашних кормит человек и т. д)</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Учить детей классифицировать животных и растения по местам их прои</w:t>
            </w:r>
            <w:r w:rsidRPr="009F4287">
              <w:rPr>
                <w:rFonts w:ascii="Times New Roman" w:eastAsia="Times New Roman" w:hAnsi="Times New Roman" w:cs="Times New Roman"/>
                <w:sz w:val="24"/>
                <w:szCs w:val="24"/>
                <w:lang w:eastAsia="en-US"/>
              </w:rPr>
              <w:t>з</w:t>
            </w:r>
            <w:r w:rsidRPr="009F4287">
              <w:rPr>
                <w:rFonts w:ascii="Times New Roman" w:eastAsia="Times New Roman" w:hAnsi="Times New Roman" w:cs="Times New Roman"/>
                <w:sz w:val="24"/>
                <w:szCs w:val="24"/>
                <w:lang w:eastAsia="en-US"/>
              </w:rPr>
              <w:t>растания и обитания</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(обитатели леса, луга, водоема и т.д.)</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Формировать музыкальную культуру на основе знакомства с народной музыкой</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Поддерживать проявления,</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самостоятел</w:t>
            </w:r>
            <w:r w:rsidRPr="009F4287">
              <w:rPr>
                <w:rFonts w:ascii="Times New Roman" w:eastAsia="Times New Roman" w:hAnsi="Times New Roman" w:cs="Times New Roman"/>
                <w:sz w:val="24"/>
                <w:szCs w:val="24"/>
                <w:lang w:eastAsia="en-US"/>
              </w:rPr>
              <w:t>ь</w:t>
            </w:r>
            <w:r w:rsidRPr="009F4287">
              <w:rPr>
                <w:rFonts w:ascii="Times New Roman" w:eastAsia="Times New Roman" w:hAnsi="Times New Roman" w:cs="Times New Roman"/>
                <w:sz w:val="24"/>
                <w:szCs w:val="24"/>
                <w:lang w:eastAsia="en-US"/>
              </w:rPr>
              <w:t>ности,</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инициативности,</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индивидуальности,</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рефлексии,</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актив</w:t>
            </w:r>
            <w:r w:rsidRPr="009F4287">
              <w:rPr>
                <w:rFonts w:ascii="Times New Roman" w:eastAsia="Times New Roman" w:hAnsi="Times New Roman" w:cs="Times New Roman"/>
                <w:sz w:val="24"/>
                <w:szCs w:val="24"/>
                <w:lang w:eastAsia="en-US"/>
              </w:rPr>
              <w:t>и</w:t>
            </w:r>
            <w:r w:rsidRPr="009F4287">
              <w:rPr>
                <w:rFonts w:ascii="Times New Roman" w:eastAsia="Times New Roman" w:hAnsi="Times New Roman" w:cs="Times New Roman"/>
                <w:sz w:val="24"/>
                <w:szCs w:val="24"/>
                <w:lang w:eastAsia="en-US"/>
              </w:rPr>
              <w:t>зировать творческие проявления детей при создании работ по теме занятия</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При рассматривании произведений искусства подвести детей к пониманию того, что автор-творец целен</w:t>
            </w:r>
            <w:r w:rsidRPr="009F4287">
              <w:rPr>
                <w:rFonts w:ascii="Times New Roman" w:eastAsia="Times New Roman" w:hAnsi="Times New Roman" w:cs="Times New Roman"/>
                <w:sz w:val="24"/>
                <w:szCs w:val="24"/>
                <w:lang w:eastAsia="en-US"/>
              </w:rPr>
              <w:t>а</w:t>
            </w:r>
            <w:r w:rsidRPr="009F4287">
              <w:rPr>
                <w:rFonts w:ascii="Times New Roman" w:eastAsia="Times New Roman" w:hAnsi="Times New Roman" w:cs="Times New Roman"/>
                <w:sz w:val="24"/>
                <w:szCs w:val="24"/>
                <w:lang w:eastAsia="en-US"/>
              </w:rPr>
              <w:t>правленно отбирает средства для создания более выразительн</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го природного образа</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Побуждать у детей интерес к появлен</w:t>
            </w:r>
            <w:r w:rsidRPr="009F4287">
              <w:rPr>
                <w:rFonts w:ascii="Times New Roman" w:eastAsia="Times New Roman" w:hAnsi="Times New Roman" w:cs="Times New Roman"/>
                <w:sz w:val="24"/>
                <w:szCs w:val="24"/>
                <w:lang w:eastAsia="en-US"/>
              </w:rPr>
              <w:t>и</w:t>
            </w:r>
            <w:r w:rsidRPr="009F4287">
              <w:rPr>
                <w:rFonts w:ascii="Times New Roman" w:eastAsia="Times New Roman" w:hAnsi="Times New Roman" w:cs="Times New Roman"/>
                <w:sz w:val="24"/>
                <w:szCs w:val="24"/>
                <w:lang w:eastAsia="en-US"/>
              </w:rPr>
              <w:t>ям красоты в окружающем мире, желание задавать вопросы и высказывать собственные предпочтения, рассматривать прои</w:t>
            </w:r>
            <w:r w:rsidRPr="009F4287">
              <w:rPr>
                <w:rFonts w:ascii="Times New Roman" w:eastAsia="Times New Roman" w:hAnsi="Times New Roman" w:cs="Times New Roman"/>
                <w:sz w:val="24"/>
                <w:szCs w:val="24"/>
                <w:lang w:eastAsia="en-US"/>
              </w:rPr>
              <w:t>з</w:t>
            </w:r>
            <w:r w:rsidRPr="009F4287">
              <w:rPr>
                <w:rFonts w:ascii="Times New Roman" w:eastAsia="Times New Roman" w:hAnsi="Times New Roman" w:cs="Times New Roman"/>
                <w:sz w:val="24"/>
                <w:szCs w:val="24"/>
                <w:lang w:eastAsia="en-US"/>
              </w:rPr>
              <w:t>ведения искусства, природные объекты</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Воспитывать у детей литературно-художественный вкус, способность понимать настроение произведения, чувствовать музыкальность, зву</w:t>
            </w:r>
            <w:r w:rsidRPr="009F4287">
              <w:rPr>
                <w:rFonts w:ascii="Times New Roman" w:eastAsia="Times New Roman" w:hAnsi="Times New Roman" w:cs="Times New Roman"/>
                <w:sz w:val="24"/>
                <w:szCs w:val="24"/>
                <w:lang w:eastAsia="en-US"/>
              </w:rPr>
              <w:t>ч</w:t>
            </w:r>
            <w:r w:rsidRPr="009F4287">
              <w:rPr>
                <w:rFonts w:ascii="Times New Roman" w:eastAsia="Times New Roman" w:hAnsi="Times New Roman" w:cs="Times New Roman"/>
                <w:sz w:val="24"/>
                <w:szCs w:val="24"/>
                <w:lang w:eastAsia="en-US"/>
              </w:rPr>
              <w:t>ность и ритмичность поэтических текстов, красоту, образность выразительность языка сказок и рассказов на краеведческую тематику</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Формировать основы безопасного поведения в пр</w:t>
            </w:r>
            <w:r w:rsidRPr="009F4287">
              <w:rPr>
                <w:rFonts w:ascii="Times New Roman" w:eastAsia="Times New Roman" w:hAnsi="Times New Roman" w:cs="Times New Roman"/>
                <w:sz w:val="24"/>
                <w:szCs w:val="24"/>
                <w:lang w:eastAsia="en-US"/>
              </w:rPr>
              <w:t>и</w:t>
            </w:r>
            <w:r w:rsidRPr="009F4287">
              <w:rPr>
                <w:rFonts w:ascii="Times New Roman" w:eastAsia="Times New Roman" w:hAnsi="Times New Roman" w:cs="Times New Roman"/>
                <w:sz w:val="24"/>
                <w:szCs w:val="24"/>
                <w:lang w:eastAsia="en-US"/>
              </w:rPr>
              <w:t>роде.</w:t>
            </w:r>
          </w:p>
        </w:tc>
      </w:tr>
      <w:tr w:rsidR="009F4287" w14:paraId="19B27B9D" w14:textId="77777777" w:rsidTr="009F4287">
        <w:tc>
          <w:tcPr>
            <w:tcW w:w="3369" w:type="dxa"/>
          </w:tcPr>
          <w:p w14:paraId="5C5FD74A" w14:textId="7777777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В.Н. Матова </w:t>
            </w:r>
          </w:p>
          <w:p w14:paraId="69B3C946" w14:textId="77777777" w:rsid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«Краеведение в детском </w:t>
            </w:r>
          </w:p>
          <w:p w14:paraId="139177BD" w14:textId="34CE4EDA"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саду»</w:t>
            </w:r>
          </w:p>
        </w:tc>
        <w:tc>
          <w:tcPr>
            <w:tcW w:w="7052" w:type="dxa"/>
          </w:tcPr>
          <w:p w14:paraId="4EAB38E5" w14:textId="060F64C9" w:rsidR="009F4287" w:rsidRPr="009F4287" w:rsidRDefault="009F4287" w:rsidP="009F4287">
            <w:pPr>
              <w:widowControl w:val="0"/>
              <w:autoSpaceDE w:val="0"/>
              <w:autoSpaceDN w:val="0"/>
              <w:spacing w:before="2" w:line="276" w:lineRule="auto"/>
              <w:ind w:right="243"/>
              <w:jc w:val="both"/>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Воспитывать в детях любовь, привязанность, уважение к семье, односельчанам</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Знакомить с понятием «Родина-Россия» через ознакомления с родным домом, родным селом, родным краем</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Пробуждать интерес к историческим фактам, осознание ценн</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сти событий в жизни человека, детского сада, села, страны</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Знакомить с природой родного края, воспитывать осознанно правильное отношение к окружающему</w:t>
            </w:r>
            <w:r>
              <w:rPr>
                <w:rFonts w:ascii="Times New Roman" w:eastAsia="Times New Roman" w:hAnsi="Times New Roman" w:cs="Times New Roman"/>
                <w:sz w:val="24"/>
                <w:szCs w:val="24"/>
                <w:lang w:eastAsia="en-US"/>
              </w:rPr>
              <w:t xml:space="preserve"> миру.</w:t>
            </w:r>
          </w:p>
        </w:tc>
      </w:tr>
      <w:tr w:rsidR="009F4287" w14:paraId="412038EA" w14:textId="77777777" w:rsidTr="009F4287">
        <w:tc>
          <w:tcPr>
            <w:tcW w:w="3369" w:type="dxa"/>
          </w:tcPr>
          <w:p w14:paraId="0168E108" w14:textId="7777777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Всероссийский природ</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охранный социально-образовательный</w:t>
            </w:r>
          </w:p>
          <w:p w14:paraId="2F8D905A" w14:textId="7777777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 проект «ЭКОЛЯТА-ДОШКОЛЯТА»</w:t>
            </w:r>
          </w:p>
          <w:p w14:paraId="41FFEC0E" w14:textId="77777777" w:rsid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Руководитель проекта </w:t>
            </w:r>
          </w:p>
          <w:p w14:paraId="105255AE" w14:textId="7E29B21A"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 Сопредседатель по сохр</w:t>
            </w:r>
            <w:r w:rsidRPr="009F4287">
              <w:rPr>
                <w:rFonts w:ascii="Times New Roman" w:eastAsia="Times New Roman" w:hAnsi="Times New Roman" w:cs="Times New Roman"/>
                <w:sz w:val="24"/>
                <w:szCs w:val="24"/>
                <w:lang w:eastAsia="en-US"/>
              </w:rPr>
              <w:t>а</w:t>
            </w:r>
            <w:r w:rsidRPr="009F4287">
              <w:rPr>
                <w:rFonts w:ascii="Times New Roman" w:eastAsia="Times New Roman" w:hAnsi="Times New Roman" w:cs="Times New Roman"/>
                <w:sz w:val="24"/>
                <w:szCs w:val="24"/>
                <w:lang w:eastAsia="en-US"/>
              </w:rPr>
              <w:t>нению природного насл</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дия нации Зотов В.В.</w:t>
            </w:r>
          </w:p>
        </w:tc>
        <w:tc>
          <w:tcPr>
            <w:tcW w:w="7052" w:type="dxa"/>
          </w:tcPr>
          <w:p w14:paraId="41ADBC5E" w14:textId="465F173F" w:rsidR="009F4287" w:rsidRPr="009F4287" w:rsidRDefault="009F4287" w:rsidP="009F4287">
            <w:pPr>
              <w:widowControl w:val="0"/>
              <w:autoSpaceDE w:val="0"/>
              <w:autoSpaceDN w:val="0"/>
              <w:spacing w:before="2" w:line="276" w:lineRule="auto"/>
              <w:ind w:right="243"/>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Д</w:t>
            </w:r>
            <w:r w:rsidRPr="009F4287">
              <w:rPr>
                <w:rFonts w:ascii="Times New Roman" w:eastAsia="Times New Roman" w:hAnsi="Times New Roman" w:cs="Times New Roman"/>
                <w:sz w:val="24"/>
                <w:szCs w:val="24"/>
                <w:lang w:eastAsia="en-US"/>
              </w:rPr>
              <w:t>ать ребёнку знания об окружающей его Природе, познак</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мить с разнообразием животного и растительного мира его м</w:t>
            </w:r>
            <w:r w:rsidRPr="009F4287">
              <w:rPr>
                <w:rFonts w:ascii="Times New Roman" w:eastAsia="Times New Roman" w:hAnsi="Times New Roman" w:cs="Times New Roman"/>
                <w:sz w:val="24"/>
                <w:szCs w:val="24"/>
                <w:lang w:eastAsia="en-US"/>
              </w:rPr>
              <w:t>а</w:t>
            </w:r>
            <w:r w:rsidRPr="009F4287">
              <w:rPr>
                <w:rFonts w:ascii="Times New Roman" w:eastAsia="Times New Roman" w:hAnsi="Times New Roman" w:cs="Times New Roman"/>
                <w:sz w:val="24"/>
                <w:szCs w:val="24"/>
                <w:lang w:eastAsia="en-US"/>
              </w:rPr>
              <w:t>лой родины, показать неповторимость, величие, силу и красоту природы</w:t>
            </w:r>
            <w:r>
              <w:rPr>
                <w:rFonts w:ascii="Times New Roman" w:eastAsia="Times New Roman" w:hAnsi="Times New Roman" w:cs="Times New Roman"/>
                <w:sz w:val="24"/>
                <w:szCs w:val="24"/>
                <w:lang w:eastAsia="en-US"/>
              </w:rPr>
              <w:t>. С</w:t>
            </w:r>
            <w:r w:rsidRPr="009F4287">
              <w:rPr>
                <w:rFonts w:ascii="Times New Roman" w:eastAsia="Times New Roman" w:hAnsi="Times New Roman" w:cs="Times New Roman"/>
                <w:sz w:val="24"/>
                <w:szCs w:val="24"/>
                <w:lang w:eastAsia="en-US"/>
              </w:rPr>
              <w:t>пособствовать развитию понимания ребёнком неразделимого единства человека и природы, понимание общ</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человеческой ценности природы</w:t>
            </w:r>
            <w:r>
              <w:rPr>
                <w:rFonts w:ascii="Times New Roman" w:eastAsia="Times New Roman" w:hAnsi="Times New Roman" w:cs="Times New Roman"/>
                <w:sz w:val="24"/>
                <w:szCs w:val="24"/>
                <w:lang w:eastAsia="en-US"/>
              </w:rPr>
              <w:t>. П</w:t>
            </w:r>
            <w:r w:rsidRPr="009F4287">
              <w:rPr>
                <w:rFonts w:ascii="Times New Roman" w:eastAsia="Times New Roman" w:hAnsi="Times New Roman" w:cs="Times New Roman"/>
                <w:sz w:val="24"/>
                <w:szCs w:val="24"/>
                <w:lang w:eastAsia="en-US"/>
              </w:rPr>
              <w:t>омочь ребёнку осознать необходимость сохранения, охраны и спасения природы для выживания на земле самого человека;</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расширить общий круг</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зор детей, способствовать развитию их творческих способн</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стей</w:t>
            </w:r>
            <w:r>
              <w:rPr>
                <w:rFonts w:ascii="Times New Roman" w:eastAsia="Times New Roman" w:hAnsi="Times New Roman" w:cs="Times New Roman"/>
                <w:sz w:val="24"/>
                <w:szCs w:val="24"/>
                <w:lang w:eastAsia="en-US"/>
              </w:rPr>
              <w:t>. П</w:t>
            </w:r>
            <w:r w:rsidRPr="009F4287">
              <w:rPr>
                <w:rFonts w:ascii="Times New Roman" w:eastAsia="Times New Roman" w:hAnsi="Times New Roman" w:cs="Times New Roman"/>
                <w:sz w:val="24"/>
                <w:szCs w:val="24"/>
                <w:lang w:eastAsia="en-US"/>
              </w:rPr>
              <w:t>омочь ребёнку самоопределиться в построении взаим</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отношений с природой и окружающим его миром</w:t>
            </w:r>
            <w:r>
              <w:rPr>
                <w:rFonts w:ascii="Times New Roman" w:eastAsia="Times New Roman" w:hAnsi="Times New Roman" w:cs="Times New Roman"/>
                <w:sz w:val="24"/>
                <w:szCs w:val="24"/>
                <w:lang w:eastAsia="en-US"/>
              </w:rPr>
              <w:t>.</w:t>
            </w:r>
          </w:p>
        </w:tc>
      </w:tr>
      <w:tr w:rsidR="009F4287" w14:paraId="56F29EE9" w14:textId="77777777" w:rsidTr="009F4287">
        <w:tc>
          <w:tcPr>
            <w:tcW w:w="3369" w:type="dxa"/>
          </w:tcPr>
          <w:p w14:paraId="220181C1" w14:textId="77777777"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 xml:space="preserve">Авторская программа  </w:t>
            </w:r>
          </w:p>
          <w:p w14:paraId="5D95E56F" w14:textId="35671D1B" w:rsidR="009F4287" w:rsidRPr="009F4287" w:rsidRDefault="009F4287" w:rsidP="009F4287">
            <w:pPr>
              <w:widowControl w:val="0"/>
              <w:autoSpaceDE w:val="0"/>
              <w:autoSpaceDN w:val="0"/>
              <w:spacing w:before="2" w:line="276" w:lineRule="auto"/>
              <w:ind w:right="243"/>
              <w:jc w:val="center"/>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«Ознакомление дошкол</w:t>
            </w:r>
            <w:r w:rsidRPr="009F4287">
              <w:rPr>
                <w:rFonts w:ascii="Times New Roman" w:eastAsia="Times New Roman" w:hAnsi="Times New Roman" w:cs="Times New Roman"/>
                <w:sz w:val="24"/>
                <w:szCs w:val="24"/>
                <w:lang w:eastAsia="en-US"/>
              </w:rPr>
              <w:t>ь</w:t>
            </w:r>
            <w:r w:rsidRPr="009F4287">
              <w:rPr>
                <w:rFonts w:ascii="Times New Roman" w:eastAsia="Times New Roman" w:hAnsi="Times New Roman" w:cs="Times New Roman"/>
                <w:sz w:val="24"/>
                <w:szCs w:val="24"/>
                <w:lang w:eastAsia="en-US"/>
              </w:rPr>
              <w:t>ников с железной дорогой и профессиями железнод</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рожного транспорта»</w:t>
            </w:r>
          </w:p>
        </w:tc>
        <w:tc>
          <w:tcPr>
            <w:tcW w:w="7052" w:type="dxa"/>
          </w:tcPr>
          <w:p w14:paraId="5A8FBA80" w14:textId="2DB6E54C" w:rsidR="009F4287" w:rsidRDefault="009F4287" w:rsidP="009F4287">
            <w:pPr>
              <w:widowControl w:val="0"/>
              <w:autoSpaceDE w:val="0"/>
              <w:autoSpaceDN w:val="0"/>
              <w:spacing w:before="2" w:line="276" w:lineRule="auto"/>
              <w:ind w:right="243"/>
              <w:jc w:val="both"/>
              <w:rPr>
                <w:rFonts w:ascii="Times New Roman" w:eastAsia="Times New Roman" w:hAnsi="Times New Roman" w:cs="Times New Roman"/>
                <w:sz w:val="24"/>
                <w:szCs w:val="24"/>
                <w:lang w:eastAsia="en-US"/>
              </w:rPr>
            </w:pPr>
            <w:r w:rsidRPr="009F4287">
              <w:rPr>
                <w:rFonts w:ascii="Times New Roman" w:eastAsia="Times New Roman" w:hAnsi="Times New Roman" w:cs="Times New Roman"/>
                <w:sz w:val="24"/>
                <w:szCs w:val="24"/>
                <w:lang w:eastAsia="en-US"/>
              </w:rPr>
              <w:t>Познакомить воспитанников с историей развития железной д</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роги и ее ролью в современном обществе. Формировать сист</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му знаний детей о видах железнодорожного транспорта и ра</w:t>
            </w:r>
            <w:r w:rsidRPr="009F4287">
              <w:rPr>
                <w:rFonts w:ascii="Times New Roman" w:eastAsia="Times New Roman" w:hAnsi="Times New Roman" w:cs="Times New Roman"/>
                <w:sz w:val="24"/>
                <w:szCs w:val="24"/>
                <w:lang w:eastAsia="en-US"/>
              </w:rPr>
              <w:t>з</w:t>
            </w:r>
            <w:r w:rsidRPr="009F4287">
              <w:rPr>
                <w:rFonts w:ascii="Times New Roman" w:eastAsia="Times New Roman" w:hAnsi="Times New Roman" w:cs="Times New Roman"/>
                <w:sz w:val="24"/>
                <w:szCs w:val="24"/>
                <w:lang w:eastAsia="en-US"/>
              </w:rPr>
              <w:t>нообразии железнодорожных профессий.</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Создать предметно-развивающую среду, способствующую освоению знаний о ж</w:t>
            </w:r>
            <w:r w:rsidRPr="009F4287">
              <w:rPr>
                <w:rFonts w:ascii="Times New Roman" w:eastAsia="Times New Roman" w:hAnsi="Times New Roman" w:cs="Times New Roman"/>
                <w:sz w:val="24"/>
                <w:szCs w:val="24"/>
                <w:lang w:eastAsia="en-US"/>
              </w:rPr>
              <w:t>е</w:t>
            </w:r>
            <w:r w:rsidRPr="009F4287">
              <w:rPr>
                <w:rFonts w:ascii="Times New Roman" w:eastAsia="Times New Roman" w:hAnsi="Times New Roman" w:cs="Times New Roman"/>
                <w:sz w:val="24"/>
                <w:szCs w:val="24"/>
                <w:lang w:eastAsia="en-US"/>
              </w:rPr>
              <w:t>лезной дороге и становлению устойчивого интереса к профе</w:t>
            </w:r>
            <w:r w:rsidRPr="009F4287">
              <w:rPr>
                <w:rFonts w:ascii="Times New Roman" w:eastAsia="Times New Roman" w:hAnsi="Times New Roman" w:cs="Times New Roman"/>
                <w:sz w:val="24"/>
                <w:szCs w:val="24"/>
                <w:lang w:eastAsia="en-US"/>
              </w:rPr>
              <w:t>с</w:t>
            </w:r>
            <w:r w:rsidRPr="009F4287">
              <w:rPr>
                <w:rFonts w:ascii="Times New Roman" w:eastAsia="Times New Roman" w:hAnsi="Times New Roman" w:cs="Times New Roman"/>
                <w:sz w:val="24"/>
                <w:szCs w:val="24"/>
                <w:lang w:eastAsia="en-US"/>
              </w:rPr>
              <w:t>сиям железнодорожников.</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Формирование элементарных пре</w:t>
            </w:r>
            <w:r w:rsidRPr="009F4287">
              <w:rPr>
                <w:rFonts w:ascii="Times New Roman" w:eastAsia="Times New Roman" w:hAnsi="Times New Roman" w:cs="Times New Roman"/>
                <w:sz w:val="24"/>
                <w:szCs w:val="24"/>
                <w:lang w:eastAsia="en-US"/>
              </w:rPr>
              <w:t>д</w:t>
            </w:r>
            <w:r w:rsidRPr="009F4287">
              <w:rPr>
                <w:rFonts w:ascii="Times New Roman" w:eastAsia="Times New Roman" w:hAnsi="Times New Roman" w:cs="Times New Roman"/>
                <w:sz w:val="24"/>
                <w:szCs w:val="24"/>
                <w:lang w:eastAsia="en-US"/>
              </w:rPr>
              <w:t>ставлений об общественной значимости той или иной железн</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дорожной профессии.</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Сформировать практические навыки бе</w:t>
            </w:r>
            <w:r w:rsidRPr="009F4287">
              <w:rPr>
                <w:rFonts w:ascii="Times New Roman" w:eastAsia="Times New Roman" w:hAnsi="Times New Roman" w:cs="Times New Roman"/>
                <w:sz w:val="24"/>
                <w:szCs w:val="24"/>
                <w:lang w:eastAsia="en-US"/>
              </w:rPr>
              <w:t>з</w:t>
            </w:r>
            <w:r w:rsidRPr="009F4287">
              <w:rPr>
                <w:rFonts w:ascii="Times New Roman" w:eastAsia="Times New Roman" w:hAnsi="Times New Roman" w:cs="Times New Roman"/>
                <w:sz w:val="24"/>
                <w:szCs w:val="24"/>
                <w:lang w:eastAsia="en-US"/>
              </w:rPr>
              <w:t>опасного поведения детей вблизи железнодорожных объектов.</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Активизировать мотивационные и волевые процессы детей д</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школьного возраста, непосредственно влияющие на эффекти</w:t>
            </w:r>
            <w:r w:rsidRPr="009F4287">
              <w:rPr>
                <w:rFonts w:ascii="Times New Roman" w:eastAsia="Times New Roman" w:hAnsi="Times New Roman" w:cs="Times New Roman"/>
                <w:sz w:val="24"/>
                <w:szCs w:val="24"/>
                <w:lang w:eastAsia="en-US"/>
              </w:rPr>
              <w:t>в</w:t>
            </w:r>
            <w:r w:rsidRPr="009F4287">
              <w:rPr>
                <w:rFonts w:ascii="Times New Roman" w:eastAsia="Times New Roman" w:hAnsi="Times New Roman" w:cs="Times New Roman"/>
                <w:sz w:val="24"/>
                <w:szCs w:val="24"/>
                <w:lang w:eastAsia="en-US"/>
              </w:rPr>
              <w:t>ное формирование эмоционально-положительного отношения к профессии железнодорожников.</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Координировать условия ДОУ и семьи для создания оптимальных условий сознательного в</w:t>
            </w:r>
            <w:r w:rsidRPr="009F4287">
              <w:rPr>
                <w:rFonts w:ascii="Times New Roman" w:eastAsia="Times New Roman" w:hAnsi="Times New Roman" w:cs="Times New Roman"/>
                <w:sz w:val="24"/>
                <w:szCs w:val="24"/>
                <w:lang w:eastAsia="en-US"/>
              </w:rPr>
              <w:t>ы</w:t>
            </w:r>
            <w:r w:rsidRPr="009F4287">
              <w:rPr>
                <w:rFonts w:ascii="Times New Roman" w:eastAsia="Times New Roman" w:hAnsi="Times New Roman" w:cs="Times New Roman"/>
                <w:sz w:val="24"/>
                <w:szCs w:val="24"/>
                <w:lang w:eastAsia="en-US"/>
              </w:rPr>
              <w:t>бора будущей железнодорожной специальности детей.</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Актив</w:t>
            </w:r>
            <w:r w:rsidRPr="009F4287">
              <w:rPr>
                <w:rFonts w:ascii="Times New Roman" w:eastAsia="Times New Roman" w:hAnsi="Times New Roman" w:cs="Times New Roman"/>
                <w:sz w:val="24"/>
                <w:szCs w:val="24"/>
                <w:lang w:eastAsia="en-US"/>
              </w:rPr>
              <w:t>и</w:t>
            </w:r>
            <w:r w:rsidRPr="009F4287">
              <w:rPr>
                <w:rFonts w:ascii="Times New Roman" w:eastAsia="Times New Roman" w:hAnsi="Times New Roman" w:cs="Times New Roman"/>
                <w:sz w:val="24"/>
                <w:szCs w:val="24"/>
                <w:lang w:eastAsia="en-US"/>
              </w:rPr>
              <w:t>зировать пропагандистскую деятельность среди родителей п</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средством включения в воспитательно-образовательный пр</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цесс.</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Способствовать воспитанию у детей гордости за своих родителей, работающих на железнодорожном транспорте.</w:t>
            </w:r>
            <w:r>
              <w:rPr>
                <w:rFonts w:ascii="Times New Roman" w:eastAsia="Times New Roman" w:hAnsi="Times New Roman" w:cs="Times New Roman"/>
                <w:sz w:val="24"/>
                <w:szCs w:val="24"/>
                <w:lang w:eastAsia="en-US"/>
              </w:rPr>
              <w:t xml:space="preserve"> </w:t>
            </w:r>
            <w:r w:rsidRPr="009F4287">
              <w:rPr>
                <w:rFonts w:ascii="Times New Roman" w:eastAsia="Times New Roman" w:hAnsi="Times New Roman" w:cs="Times New Roman"/>
                <w:sz w:val="24"/>
                <w:szCs w:val="24"/>
                <w:lang w:eastAsia="en-US"/>
              </w:rPr>
              <w:t>О</w:t>
            </w:r>
            <w:r w:rsidRPr="009F4287">
              <w:rPr>
                <w:rFonts w:ascii="Times New Roman" w:eastAsia="Times New Roman" w:hAnsi="Times New Roman" w:cs="Times New Roman"/>
                <w:sz w:val="24"/>
                <w:szCs w:val="24"/>
                <w:lang w:eastAsia="en-US"/>
              </w:rPr>
              <w:t>р</w:t>
            </w:r>
            <w:r w:rsidRPr="009F4287">
              <w:rPr>
                <w:rFonts w:ascii="Times New Roman" w:eastAsia="Times New Roman" w:hAnsi="Times New Roman" w:cs="Times New Roman"/>
                <w:sz w:val="24"/>
                <w:szCs w:val="24"/>
                <w:lang w:eastAsia="en-US"/>
              </w:rPr>
              <w:t>ганизовать активное взаимодействие ДОУ с учреждениями и предприятиями ОАО «РЖД».</w:t>
            </w:r>
          </w:p>
        </w:tc>
      </w:tr>
    </w:tbl>
    <w:p w14:paraId="55E2A42A" w14:textId="77777777" w:rsidR="009F4287" w:rsidRPr="009F4287" w:rsidRDefault="009F4287" w:rsidP="009F4287">
      <w:pPr>
        <w:widowControl w:val="0"/>
        <w:autoSpaceDE w:val="0"/>
        <w:autoSpaceDN w:val="0"/>
        <w:spacing w:before="2" w:after="0"/>
        <w:ind w:right="243"/>
        <w:jc w:val="both"/>
        <w:rPr>
          <w:rFonts w:ascii="Times New Roman" w:eastAsia="Times New Roman" w:hAnsi="Times New Roman" w:cs="Times New Roman"/>
          <w:b/>
          <w:bCs/>
          <w:sz w:val="24"/>
          <w:szCs w:val="24"/>
          <w:lang w:eastAsia="en-US"/>
        </w:rPr>
      </w:pPr>
    </w:p>
    <w:p w14:paraId="07DA46A1" w14:textId="44091862" w:rsidR="009F4287" w:rsidRDefault="009F4287" w:rsidP="00E14BA8">
      <w:pPr>
        <w:pStyle w:val="TableParagraph"/>
        <w:spacing w:line="276" w:lineRule="auto"/>
        <w:ind w:left="0" w:firstLine="708"/>
        <w:jc w:val="both"/>
        <w:rPr>
          <w:b/>
          <w:bCs/>
          <w:color w:val="000000" w:themeColor="text1"/>
          <w:sz w:val="24"/>
          <w:szCs w:val="24"/>
        </w:rPr>
      </w:pPr>
      <w:r w:rsidRPr="009F4287">
        <w:rPr>
          <w:b/>
          <w:bCs/>
          <w:color w:val="000000" w:themeColor="text1"/>
          <w:sz w:val="24"/>
          <w:szCs w:val="24"/>
        </w:rPr>
        <w:t>2.</w:t>
      </w:r>
      <w:r w:rsidR="00E14BA8">
        <w:rPr>
          <w:b/>
          <w:bCs/>
          <w:color w:val="000000" w:themeColor="text1"/>
          <w:sz w:val="24"/>
          <w:szCs w:val="24"/>
        </w:rPr>
        <w:t>2</w:t>
      </w:r>
      <w:r w:rsidRPr="009F4287">
        <w:rPr>
          <w:b/>
          <w:bCs/>
          <w:color w:val="000000" w:themeColor="text1"/>
          <w:sz w:val="24"/>
          <w:szCs w:val="24"/>
        </w:rPr>
        <w:t>.</w:t>
      </w:r>
      <w:r>
        <w:rPr>
          <w:b/>
          <w:bCs/>
          <w:color w:val="000000" w:themeColor="text1"/>
          <w:sz w:val="24"/>
          <w:szCs w:val="24"/>
        </w:rPr>
        <w:t xml:space="preserve"> </w:t>
      </w:r>
      <w:r w:rsidRPr="009F4287">
        <w:rPr>
          <w:b/>
          <w:bCs/>
          <w:color w:val="000000" w:themeColor="text1"/>
          <w:sz w:val="24"/>
          <w:szCs w:val="24"/>
        </w:rPr>
        <w:t>Описание вариативных форм, способов, методов и средств реализации Программы с учетом возрастных и индивидуальных особенностей обучающихся специфических образов</w:t>
      </w:r>
      <w:r w:rsidRPr="009F4287">
        <w:rPr>
          <w:b/>
          <w:bCs/>
          <w:color w:val="000000" w:themeColor="text1"/>
          <w:sz w:val="24"/>
          <w:szCs w:val="24"/>
        </w:rPr>
        <w:t>а</w:t>
      </w:r>
      <w:r w:rsidRPr="009F4287">
        <w:rPr>
          <w:b/>
          <w:bCs/>
          <w:color w:val="000000" w:themeColor="text1"/>
          <w:sz w:val="24"/>
          <w:szCs w:val="24"/>
        </w:rPr>
        <w:t>тельных потребностей и интересов</w:t>
      </w:r>
    </w:p>
    <w:p w14:paraId="140E754A" w14:textId="144A6444" w:rsidR="001755A7" w:rsidRDefault="001755A7" w:rsidP="00E14BA8">
      <w:pPr>
        <w:widowControl w:val="0"/>
        <w:spacing w:after="0"/>
        <w:ind w:firstLine="708"/>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 xml:space="preserve">Важнейшим условием реализации </w:t>
      </w:r>
      <w:r>
        <w:rPr>
          <w:rFonts w:ascii="Times New Roman" w:eastAsia="Times New Roman" w:hAnsi="Times New Roman" w:cs="Times New Roman"/>
          <w:sz w:val="24"/>
          <w:szCs w:val="24"/>
          <w:lang w:eastAsia="en-US"/>
        </w:rPr>
        <w:t>П</w:t>
      </w:r>
      <w:r w:rsidRPr="001755A7">
        <w:rPr>
          <w:rFonts w:ascii="Times New Roman" w:eastAsia="Times New Roman" w:hAnsi="Times New Roman" w:cs="Times New Roman"/>
          <w:sz w:val="24"/>
          <w:szCs w:val="24"/>
          <w:lang w:eastAsia="en-US"/>
        </w:rPr>
        <w:t>рограммы является создание развивающей и эмоционал</w:t>
      </w:r>
      <w:r w:rsidRPr="001755A7">
        <w:rPr>
          <w:rFonts w:ascii="Times New Roman" w:eastAsia="Times New Roman" w:hAnsi="Times New Roman" w:cs="Times New Roman"/>
          <w:sz w:val="24"/>
          <w:szCs w:val="24"/>
          <w:lang w:eastAsia="en-US"/>
        </w:rPr>
        <w:t>ь</w:t>
      </w:r>
      <w:r w:rsidRPr="001755A7">
        <w:rPr>
          <w:rFonts w:ascii="Times New Roman" w:eastAsia="Times New Roman" w:hAnsi="Times New Roman" w:cs="Times New Roman"/>
          <w:sz w:val="24"/>
          <w:szCs w:val="24"/>
          <w:lang w:eastAsia="en-US"/>
        </w:rPr>
        <w:t xml:space="preserve">но комфортной для ребенка образовательной среды. Пребывание в </w:t>
      </w:r>
      <w:r>
        <w:rPr>
          <w:rFonts w:ascii="Times New Roman" w:eastAsia="Times New Roman" w:hAnsi="Times New Roman" w:cs="Times New Roman"/>
          <w:sz w:val="24"/>
          <w:szCs w:val="24"/>
          <w:lang w:eastAsia="en-US"/>
        </w:rPr>
        <w:t>группе</w:t>
      </w:r>
      <w:r w:rsidRPr="001755A7">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ДОУ </w:t>
      </w:r>
      <w:r w:rsidRPr="001755A7">
        <w:rPr>
          <w:rFonts w:ascii="Times New Roman" w:eastAsia="Times New Roman" w:hAnsi="Times New Roman" w:cs="Times New Roman"/>
          <w:sz w:val="24"/>
          <w:szCs w:val="24"/>
          <w:lang w:eastAsia="en-US"/>
        </w:rPr>
        <w:t xml:space="preserve">должно доставлять ребенку радость, а образовательные ситуации должны быть увлекательными. </w:t>
      </w:r>
    </w:p>
    <w:p w14:paraId="31DA7592" w14:textId="77777777" w:rsidR="001755A7" w:rsidRDefault="001755A7" w:rsidP="00E14BA8">
      <w:pPr>
        <w:widowControl w:val="0"/>
        <w:spacing w:after="0"/>
        <w:ind w:firstLine="708"/>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 xml:space="preserve">Важнейшие образовательные ориентиры: </w:t>
      </w:r>
    </w:p>
    <w:p w14:paraId="51DF8B7E" w14:textId="77777777" w:rsidR="001755A7" w:rsidRPr="001755A7" w:rsidRDefault="001755A7" w:rsidP="000C0E42">
      <w:pPr>
        <w:pStyle w:val="a3"/>
        <w:widowControl w:val="0"/>
        <w:numPr>
          <w:ilvl w:val="0"/>
          <w:numId w:val="6"/>
        </w:numPr>
        <w:spacing w:line="276" w:lineRule="auto"/>
        <w:jc w:val="both"/>
        <w:rPr>
          <w:lang w:eastAsia="en-US"/>
        </w:rPr>
      </w:pPr>
      <w:r w:rsidRPr="001755A7">
        <w:rPr>
          <w:lang w:eastAsia="en-US"/>
        </w:rPr>
        <w:t xml:space="preserve">обеспечение эмоционального благополучия детей; </w:t>
      </w:r>
    </w:p>
    <w:p w14:paraId="4DE0B53D" w14:textId="77777777" w:rsidR="001755A7" w:rsidRPr="001755A7" w:rsidRDefault="001755A7" w:rsidP="000C0E42">
      <w:pPr>
        <w:pStyle w:val="a3"/>
        <w:widowControl w:val="0"/>
        <w:numPr>
          <w:ilvl w:val="0"/>
          <w:numId w:val="6"/>
        </w:numPr>
        <w:spacing w:line="276" w:lineRule="auto"/>
        <w:jc w:val="both"/>
        <w:rPr>
          <w:lang w:eastAsia="en-US"/>
        </w:rPr>
      </w:pPr>
      <w:r w:rsidRPr="001755A7">
        <w:rPr>
          <w:lang w:eastAsia="en-US"/>
        </w:rPr>
        <w:t>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отве</w:t>
      </w:r>
      <w:r w:rsidRPr="001755A7">
        <w:rPr>
          <w:lang w:eastAsia="en-US"/>
        </w:rPr>
        <w:t>т</w:t>
      </w:r>
      <w:r w:rsidRPr="001755A7">
        <w:rPr>
          <w:lang w:eastAsia="en-US"/>
        </w:rPr>
        <w:t xml:space="preserve">ственности); </w:t>
      </w:r>
    </w:p>
    <w:p w14:paraId="37B99E76" w14:textId="04F53436" w:rsidR="001755A7" w:rsidRPr="001755A7" w:rsidRDefault="001755A7" w:rsidP="000C0E42">
      <w:pPr>
        <w:pStyle w:val="a3"/>
        <w:widowControl w:val="0"/>
        <w:numPr>
          <w:ilvl w:val="0"/>
          <w:numId w:val="6"/>
        </w:numPr>
        <w:spacing w:line="276" w:lineRule="auto"/>
        <w:jc w:val="both"/>
        <w:rPr>
          <w:lang w:eastAsia="en-US"/>
        </w:rPr>
      </w:pPr>
      <w:r w:rsidRPr="001755A7">
        <w:rPr>
          <w:lang w:eastAsia="en-US"/>
        </w:rPr>
        <w:t xml:space="preserve">развитие детских способностей, формирующихся в разных видах деятельности. </w:t>
      </w:r>
    </w:p>
    <w:p w14:paraId="6700D886" w14:textId="69F1A5AB"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 xml:space="preserve">Для реализации этих целей </w:t>
      </w:r>
      <w:r>
        <w:rPr>
          <w:rFonts w:ascii="Times New Roman" w:eastAsia="Times New Roman" w:hAnsi="Times New Roman" w:cs="Times New Roman"/>
          <w:sz w:val="24"/>
          <w:szCs w:val="24"/>
          <w:lang w:eastAsia="en-US"/>
        </w:rPr>
        <w:t>необходимо</w:t>
      </w:r>
      <w:r w:rsidRPr="001755A7">
        <w:rPr>
          <w:rFonts w:ascii="Times New Roman" w:eastAsia="Times New Roman" w:hAnsi="Times New Roman" w:cs="Times New Roman"/>
          <w:sz w:val="24"/>
          <w:szCs w:val="24"/>
          <w:lang w:eastAsia="en-US"/>
        </w:rPr>
        <w:t xml:space="preserve">: </w:t>
      </w:r>
    </w:p>
    <w:p w14:paraId="267F8DB5" w14:textId="77777777" w:rsidR="001755A7" w:rsidRPr="001755A7" w:rsidRDefault="001755A7" w:rsidP="000C0E42">
      <w:pPr>
        <w:pStyle w:val="a3"/>
        <w:numPr>
          <w:ilvl w:val="0"/>
          <w:numId w:val="7"/>
        </w:numPr>
        <w:spacing w:line="276" w:lineRule="auto"/>
        <w:jc w:val="both"/>
        <w:rPr>
          <w:lang w:eastAsia="en-US"/>
        </w:rPr>
      </w:pPr>
      <w:r w:rsidRPr="001755A7">
        <w:rPr>
          <w:lang w:eastAsia="en-US"/>
        </w:rPr>
        <w:t>проявлять уважение к личности ребенка и развивать демократический стиль взаимодействия с ним и с другими педагогами;</w:t>
      </w:r>
    </w:p>
    <w:p w14:paraId="066C2A5B" w14:textId="77777777" w:rsidR="001755A7" w:rsidRPr="001755A7" w:rsidRDefault="001755A7" w:rsidP="000C0E42">
      <w:pPr>
        <w:pStyle w:val="a3"/>
        <w:numPr>
          <w:ilvl w:val="0"/>
          <w:numId w:val="7"/>
        </w:numPr>
        <w:spacing w:line="276" w:lineRule="auto"/>
        <w:jc w:val="both"/>
        <w:rPr>
          <w:lang w:eastAsia="en-US"/>
        </w:rPr>
      </w:pPr>
      <w:r w:rsidRPr="001755A7">
        <w:rPr>
          <w:lang w:eastAsia="en-US"/>
        </w:rPr>
        <w:t xml:space="preserve">создавать условия для принятия ребенком ответственности и проявления эмпатии к другим людям; </w:t>
      </w:r>
    </w:p>
    <w:p w14:paraId="7EA1911D" w14:textId="77777777" w:rsidR="001755A7" w:rsidRPr="001755A7" w:rsidRDefault="001755A7" w:rsidP="000C0E42">
      <w:pPr>
        <w:pStyle w:val="a3"/>
        <w:numPr>
          <w:ilvl w:val="0"/>
          <w:numId w:val="7"/>
        </w:numPr>
        <w:spacing w:line="276" w:lineRule="auto"/>
        <w:jc w:val="both"/>
        <w:rPr>
          <w:lang w:eastAsia="en-US"/>
        </w:rPr>
      </w:pPr>
      <w:r w:rsidRPr="001755A7">
        <w:rPr>
          <w:lang w:eastAsia="en-US"/>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14:paraId="1748FE3F" w14:textId="77777777" w:rsidR="001755A7" w:rsidRPr="001755A7" w:rsidRDefault="001755A7" w:rsidP="000C0E42">
      <w:pPr>
        <w:pStyle w:val="a3"/>
        <w:numPr>
          <w:ilvl w:val="0"/>
          <w:numId w:val="7"/>
        </w:numPr>
        <w:spacing w:line="276" w:lineRule="auto"/>
        <w:jc w:val="both"/>
        <w:rPr>
          <w:lang w:eastAsia="en-US"/>
        </w:rPr>
      </w:pPr>
      <w:r w:rsidRPr="001755A7">
        <w:rPr>
          <w:lang w:eastAsia="en-US"/>
        </w:rPr>
        <w:t>обсуждать с детьми важные жизненные вопросы, стимулировать проявление позиции ребенка; обращать внимание детей на тот факт, что люди различаются по своим убеждениям и ценн</w:t>
      </w:r>
      <w:r w:rsidRPr="001755A7">
        <w:rPr>
          <w:lang w:eastAsia="en-US"/>
        </w:rPr>
        <w:t>о</w:t>
      </w:r>
      <w:r w:rsidRPr="001755A7">
        <w:rPr>
          <w:lang w:eastAsia="en-US"/>
        </w:rPr>
        <w:t xml:space="preserve">стям, обсуждать, как это влияет на их поведение; </w:t>
      </w:r>
    </w:p>
    <w:p w14:paraId="664E8256" w14:textId="6854B8D2" w:rsidR="001755A7" w:rsidRPr="001755A7" w:rsidRDefault="001755A7" w:rsidP="000C0E42">
      <w:pPr>
        <w:pStyle w:val="a3"/>
        <w:numPr>
          <w:ilvl w:val="0"/>
          <w:numId w:val="7"/>
        </w:numPr>
        <w:spacing w:line="276" w:lineRule="auto"/>
        <w:jc w:val="both"/>
        <w:rPr>
          <w:lang w:eastAsia="en-US"/>
        </w:rPr>
      </w:pPr>
      <w:r w:rsidRPr="001755A7">
        <w:rPr>
          <w:lang w:eastAsia="en-US"/>
        </w:rPr>
        <w:t>обсуждать с родителями (законными представителями) целевые ориентиры, на достижение которых направлена деятельность педагогов и включать членов семьи в совместное взаим</w:t>
      </w:r>
      <w:r w:rsidRPr="001755A7">
        <w:rPr>
          <w:lang w:eastAsia="en-US"/>
        </w:rPr>
        <w:t>о</w:t>
      </w:r>
      <w:r w:rsidRPr="001755A7">
        <w:rPr>
          <w:lang w:eastAsia="en-US"/>
        </w:rPr>
        <w:t>действие по достижению этих целей.</w:t>
      </w:r>
    </w:p>
    <w:p w14:paraId="6CEB1A12" w14:textId="540432F7"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 xml:space="preserve">Система дошкольного образования в образовательной организации должна быть нацелена то, чтобы у ребенка развивались игра и познавательная активность. В </w:t>
      </w:r>
      <w:r>
        <w:rPr>
          <w:rFonts w:ascii="Times New Roman" w:eastAsia="Times New Roman" w:hAnsi="Times New Roman" w:cs="Times New Roman"/>
          <w:sz w:val="24"/>
          <w:szCs w:val="24"/>
          <w:lang w:eastAsia="en-US"/>
        </w:rPr>
        <w:t>группе</w:t>
      </w:r>
      <w:r w:rsidRPr="001755A7">
        <w:rPr>
          <w:rFonts w:ascii="Times New Roman" w:eastAsia="Times New Roman" w:hAnsi="Times New Roman" w:cs="Times New Roman"/>
          <w:sz w:val="24"/>
          <w:szCs w:val="24"/>
          <w:lang w:eastAsia="en-US"/>
        </w:rPr>
        <w:t xml:space="preserve"> должны быть созданы условия для проявления таких качеств, как: инициативность, жизнерадостность, любопытство и стремление узнавать новое. </w:t>
      </w:r>
    </w:p>
    <w:p w14:paraId="3ED93861" w14:textId="55E51137"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Адекватная организация образовательной среды стимулирует развитие уверенности в себе, опт</w:t>
      </w:r>
      <w:r w:rsidRPr="001755A7">
        <w:rPr>
          <w:rFonts w:ascii="Times New Roman" w:eastAsia="Times New Roman" w:hAnsi="Times New Roman" w:cs="Times New Roman"/>
          <w:sz w:val="24"/>
          <w:szCs w:val="24"/>
          <w:lang w:eastAsia="en-US"/>
        </w:rPr>
        <w:t>и</w:t>
      </w:r>
      <w:r w:rsidRPr="001755A7">
        <w:rPr>
          <w:rFonts w:ascii="Times New Roman" w:eastAsia="Times New Roman" w:hAnsi="Times New Roman" w:cs="Times New Roman"/>
          <w:sz w:val="24"/>
          <w:szCs w:val="24"/>
          <w:lang w:eastAsia="en-US"/>
        </w:rPr>
        <w:t>мистического отношения к жизни, дает право на ошибку, формирует познавательные интересы, п</w:t>
      </w:r>
      <w:r w:rsidRPr="001755A7">
        <w:rPr>
          <w:rFonts w:ascii="Times New Roman" w:eastAsia="Times New Roman" w:hAnsi="Times New Roman" w:cs="Times New Roman"/>
          <w:sz w:val="24"/>
          <w:szCs w:val="24"/>
          <w:lang w:eastAsia="en-US"/>
        </w:rPr>
        <w:t>о</w:t>
      </w:r>
      <w:r w:rsidRPr="001755A7">
        <w:rPr>
          <w:rFonts w:ascii="Times New Roman" w:eastAsia="Times New Roman" w:hAnsi="Times New Roman" w:cs="Times New Roman"/>
          <w:sz w:val="24"/>
          <w:szCs w:val="24"/>
          <w:lang w:eastAsia="en-US"/>
        </w:rPr>
        <w:t>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w:t>
      </w:r>
      <w:r>
        <w:rPr>
          <w:rFonts w:ascii="Times New Roman" w:eastAsia="Times New Roman" w:hAnsi="Times New Roman" w:cs="Times New Roman"/>
          <w:sz w:val="24"/>
          <w:szCs w:val="24"/>
          <w:lang w:eastAsia="en-US"/>
        </w:rPr>
        <w:t xml:space="preserve"> </w:t>
      </w:r>
      <w:r w:rsidRPr="001755A7">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w:t>
      </w:r>
      <w:r w:rsidRPr="001755A7">
        <w:rPr>
          <w:rFonts w:ascii="Times New Roman" w:eastAsia="Times New Roman" w:hAnsi="Times New Roman" w:cs="Times New Roman"/>
          <w:sz w:val="24"/>
          <w:szCs w:val="24"/>
          <w:lang w:eastAsia="en-US"/>
        </w:rPr>
        <w:t>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w:t>
      </w:r>
      <w:r w:rsidRPr="001755A7">
        <w:rPr>
          <w:rFonts w:ascii="Times New Roman" w:eastAsia="Times New Roman" w:hAnsi="Times New Roman" w:cs="Times New Roman"/>
          <w:sz w:val="24"/>
          <w:szCs w:val="24"/>
          <w:lang w:eastAsia="en-US"/>
        </w:rPr>
        <w:t>в</w:t>
      </w:r>
      <w:r w:rsidRPr="001755A7">
        <w:rPr>
          <w:rFonts w:ascii="Times New Roman" w:eastAsia="Times New Roman" w:hAnsi="Times New Roman" w:cs="Times New Roman"/>
          <w:sz w:val="24"/>
          <w:szCs w:val="24"/>
          <w:lang w:eastAsia="en-US"/>
        </w:rPr>
        <w:t>ки детей к жизни в современном обществе, требующем умения учиться всю жизнь и при этом разу</w:t>
      </w:r>
      <w:r w:rsidRPr="001755A7">
        <w:rPr>
          <w:rFonts w:ascii="Times New Roman" w:eastAsia="Times New Roman" w:hAnsi="Times New Roman" w:cs="Times New Roman"/>
          <w:sz w:val="24"/>
          <w:szCs w:val="24"/>
          <w:lang w:eastAsia="en-US"/>
        </w:rPr>
        <w:t>м</w:t>
      </w:r>
      <w:r w:rsidRPr="001755A7">
        <w:rPr>
          <w:rFonts w:ascii="Times New Roman" w:eastAsia="Times New Roman" w:hAnsi="Times New Roman" w:cs="Times New Roman"/>
          <w:sz w:val="24"/>
          <w:szCs w:val="24"/>
          <w:lang w:eastAsia="en-US"/>
        </w:rPr>
        <w:t>но и творчески относиться к действительности. Все ситуации повседневной жизни, в которых оказ</w:t>
      </w:r>
      <w:r w:rsidRPr="001755A7">
        <w:rPr>
          <w:rFonts w:ascii="Times New Roman" w:eastAsia="Times New Roman" w:hAnsi="Times New Roman" w:cs="Times New Roman"/>
          <w:sz w:val="24"/>
          <w:szCs w:val="24"/>
          <w:lang w:eastAsia="en-US"/>
        </w:rPr>
        <w:t>ы</w:t>
      </w:r>
      <w:r w:rsidRPr="001755A7">
        <w:rPr>
          <w:rFonts w:ascii="Times New Roman" w:eastAsia="Times New Roman" w:hAnsi="Times New Roman" w:cs="Times New Roman"/>
          <w:sz w:val="24"/>
          <w:szCs w:val="24"/>
          <w:lang w:eastAsia="en-US"/>
        </w:rPr>
        <w:t>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2E54A593" w14:textId="77777777"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Образовательный процесс проектируется на основе постепенно усложняющихся задач развития ребенка. Организация деятельности взрослых и детей по реализации и освоению Программы ос</w:t>
      </w:r>
      <w:r w:rsidRPr="001755A7">
        <w:rPr>
          <w:rFonts w:ascii="Times New Roman" w:eastAsia="Times New Roman" w:hAnsi="Times New Roman" w:cs="Times New Roman"/>
          <w:sz w:val="24"/>
          <w:szCs w:val="24"/>
          <w:lang w:eastAsia="en-US"/>
        </w:rPr>
        <w:t>у</w:t>
      </w:r>
      <w:r w:rsidRPr="001755A7">
        <w:rPr>
          <w:rFonts w:ascii="Times New Roman" w:eastAsia="Times New Roman" w:hAnsi="Times New Roman" w:cs="Times New Roman"/>
          <w:sz w:val="24"/>
          <w:szCs w:val="24"/>
          <w:lang w:eastAsia="en-US"/>
        </w:rPr>
        <w:t>ществляется в двух основных моделях организации образовательного процесса – совместной де</w:t>
      </w:r>
      <w:r w:rsidRPr="001755A7">
        <w:rPr>
          <w:rFonts w:ascii="Times New Roman" w:eastAsia="Times New Roman" w:hAnsi="Times New Roman" w:cs="Times New Roman"/>
          <w:sz w:val="24"/>
          <w:szCs w:val="24"/>
          <w:lang w:eastAsia="en-US"/>
        </w:rPr>
        <w:t>я</w:t>
      </w:r>
      <w:r w:rsidRPr="001755A7">
        <w:rPr>
          <w:rFonts w:ascii="Times New Roman" w:eastAsia="Times New Roman" w:hAnsi="Times New Roman" w:cs="Times New Roman"/>
          <w:sz w:val="24"/>
          <w:szCs w:val="24"/>
          <w:lang w:eastAsia="en-US"/>
        </w:rPr>
        <w:t xml:space="preserve">тельности взрослых и детей и самостоятельной деятельности детей. </w:t>
      </w:r>
    </w:p>
    <w:p w14:paraId="0060C50F" w14:textId="77F45ED6"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 xml:space="preserve">В детском саду используются фронтальные, групповые, индивидуальные формы организованного обучения. Основной формой организации обучения </w:t>
      </w:r>
      <w:r w:rsidR="00E707C4">
        <w:rPr>
          <w:rFonts w:ascii="Times New Roman" w:eastAsia="Times New Roman" w:hAnsi="Times New Roman" w:cs="Times New Roman"/>
          <w:sz w:val="24"/>
          <w:szCs w:val="24"/>
          <w:lang w:eastAsia="en-US"/>
        </w:rPr>
        <w:t xml:space="preserve"> занятия.</w:t>
      </w:r>
      <w:r w:rsidRPr="001755A7">
        <w:rPr>
          <w:rFonts w:ascii="Times New Roman" w:eastAsia="Times New Roman" w:hAnsi="Times New Roman" w:cs="Times New Roman"/>
          <w:sz w:val="24"/>
          <w:szCs w:val="24"/>
          <w:lang w:eastAsia="en-US"/>
        </w:rPr>
        <w:t xml:space="preserve"> </w:t>
      </w:r>
      <w:r w:rsidR="00E707C4">
        <w:rPr>
          <w:rFonts w:ascii="Times New Roman" w:eastAsia="Times New Roman" w:hAnsi="Times New Roman" w:cs="Times New Roman"/>
          <w:sz w:val="24"/>
          <w:szCs w:val="24"/>
          <w:lang w:eastAsia="en-US"/>
        </w:rPr>
        <w:t xml:space="preserve"> Занятия</w:t>
      </w:r>
      <w:r w:rsidRPr="001755A7">
        <w:rPr>
          <w:rFonts w:ascii="Times New Roman" w:eastAsia="Times New Roman" w:hAnsi="Times New Roman" w:cs="Times New Roman"/>
          <w:sz w:val="24"/>
          <w:szCs w:val="24"/>
          <w:lang w:eastAsia="en-US"/>
        </w:rPr>
        <w:t xml:space="preserve"> организуется и проводится п</w:t>
      </w:r>
      <w:r w:rsidRPr="001755A7">
        <w:rPr>
          <w:rFonts w:ascii="Times New Roman" w:eastAsia="Times New Roman" w:hAnsi="Times New Roman" w:cs="Times New Roman"/>
          <w:sz w:val="24"/>
          <w:szCs w:val="24"/>
          <w:lang w:eastAsia="en-US"/>
        </w:rPr>
        <w:t>е</w:t>
      </w:r>
      <w:r w:rsidRPr="001755A7">
        <w:rPr>
          <w:rFonts w:ascii="Times New Roman" w:eastAsia="Times New Roman" w:hAnsi="Times New Roman" w:cs="Times New Roman"/>
          <w:sz w:val="24"/>
          <w:szCs w:val="24"/>
          <w:lang w:eastAsia="en-US"/>
        </w:rPr>
        <w:t>дагогами в соответствии с основной общеобразовательной Программой ДОУ. В режиме дня группы определяет</w:t>
      </w:r>
      <w:r w:rsidR="00E707C4">
        <w:rPr>
          <w:rFonts w:ascii="Times New Roman" w:eastAsia="Times New Roman" w:hAnsi="Times New Roman" w:cs="Times New Roman"/>
          <w:sz w:val="24"/>
          <w:szCs w:val="24"/>
          <w:lang w:eastAsia="en-US"/>
        </w:rPr>
        <w:t>ся время проведения занятий</w:t>
      </w:r>
      <w:r w:rsidRPr="001755A7">
        <w:rPr>
          <w:rFonts w:ascii="Times New Roman" w:eastAsia="Times New Roman" w:hAnsi="Times New Roman" w:cs="Times New Roman"/>
          <w:sz w:val="24"/>
          <w:szCs w:val="24"/>
          <w:lang w:eastAsia="en-US"/>
        </w:rPr>
        <w:t>, в соответствии с «Санитарно-эпидемиологических требов</w:t>
      </w:r>
      <w:r w:rsidRPr="001755A7">
        <w:rPr>
          <w:rFonts w:ascii="Times New Roman" w:eastAsia="Times New Roman" w:hAnsi="Times New Roman" w:cs="Times New Roman"/>
          <w:sz w:val="24"/>
          <w:szCs w:val="24"/>
          <w:lang w:eastAsia="en-US"/>
        </w:rPr>
        <w:t>а</w:t>
      </w:r>
      <w:r w:rsidRPr="001755A7">
        <w:rPr>
          <w:rFonts w:ascii="Times New Roman" w:eastAsia="Times New Roman" w:hAnsi="Times New Roman" w:cs="Times New Roman"/>
          <w:sz w:val="24"/>
          <w:szCs w:val="24"/>
          <w:lang w:eastAsia="en-US"/>
        </w:rPr>
        <w:t xml:space="preserve">ний к устройству, содержанию и организации режима работы ДОУ. </w:t>
      </w:r>
      <w:r w:rsidR="00E707C4">
        <w:rPr>
          <w:rFonts w:ascii="Times New Roman" w:eastAsia="Times New Roman" w:hAnsi="Times New Roman" w:cs="Times New Roman"/>
          <w:sz w:val="24"/>
          <w:szCs w:val="24"/>
          <w:lang w:eastAsia="en-US"/>
        </w:rPr>
        <w:t xml:space="preserve"> Занятия</w:t>
      </w:r>
      <w:r w:rsidRPr="001755A7">
        <w:rPr>
          <w:rFonts w:ascii="Times New Roman" w:eastAsia="Times New Roman" w:hAnsi="Times New Roman" w:cs="Times New Roman"/>
          <w:sz w:val="24"/>
          <w:szCs w:val="24"/>
          <w:lang w:eastAsia="en-US"/>
        </w:rPr>
        <w:t xml:space="preserve"> организуется по всем направлениям воспитательно-образовательной работы с детьми: по ознакомлению с окружающим, по развитию речи, по музыкальному воспитанию, изобразительной деятельности, конструированию, формированию элементарных математических представлений, по физической культуре. </w:t>
      </w:r>
    </w:p>
    <w:p w14:paraId="1B747CF6" w14:textId="2A7B7A7A" w:rsidR="001755A7" w:rsidRPr="001755A7" w:rsidRDefault="001755A7" w:rsidP="00E14BA8">
      <w:pPr>
        <w:widowControl w:val="0"/>
        <w:spacing w:after="0"/>
        <w:ind w:firstLine="360"/>
        <w:jc w:val="both"/>
        <w:rPr>
          <w:rFonts w:ascii="Times New Roman" w:eastAsia="Times New Roman" w:hAnsi="Times New Roman" w:cs="Times New Roman"/>
          <w:sz w:val="24"/>
          <w:szCs w:val="24"/>
          <w:lang w:eastAsia="en-US"/>
        </w:rPr>
      </w:pPr>
      <w:r w:rsidRPr="001755A7">
        <w:rPr>
          <w:rFonts w:ascii="Times New Roman" w:eastAsia="Times New Roman" w:hAnsi="Times New Roman" w:cs="Times New Roman"/>
          <w:sz w:val="24"/>
          <w:szCs w:val="24"/>
          <w:lang w:eastAsia="en-US"/>
        </w:rPr>
        <w:t>Условием организации образовательного процесса</w:t>
      </w:r>
      <w:r>
        <w:rPr>
          <w:rFonts w:ascii="Times New Roman" w:eastAsia="Times New Roman" w:hAnsi="Times New Roman" w:cs="Times New Roman"/>
          <w:sz w:val="24"/>
          <w:szCs w:val="24"/>
          <w:lang w:eastAsia="en-US"/>
        </w:rPr>
        <w:t xml:space="preserve"> в группе</w:t>
      </w:r>
      <w:r w:rsidRPr="001755A7">
        <w:rPr>
          <w:rFonts w:ascii="Times New Roman" w:eastAsia="Times New Roman" w:hAnsi="Times New Roman" w:cs="Times New Roman"/>
          <w:sz w:val="24"/>
          <w:szCs w:val="24"/>
          <w:lang w:eastAsia="en-US"/>
        </w:rPr>
        <w:t xml:space="preserve">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w:t>
      </w:r>
      <w:r w:rsidRPr="001755A7">
        <w:rPr>
          <w:rFonts w:ascii="Times New Roman" w:eastAsia="Times New Roman" w:hAnsi="Times New Roman" w:cs="Times New Roman"/>
          <w:sz w:val="24"/>
          <w:szCs w:val="24"/>
          <w:lang w:eastAsia="en-US"/>
        </w:rPr>
        <w:t>е</w:t>
      </w:r>
      <w:r w:rsidRPr="001755A7">
        <w:rPr>
          <w:rFonts w:ascii="Times New Roman" w:eastAsia="Times New Roman" w:hAnsi="Times New Roman" w:cs="Times New Roman"/>
          <w:sz w:val="24"/>
          <w:szCs w:val="24"/>
          <w:lang w:eastAsia="en-US"/>
        </w:rPr>
        <w:t>ятельность взрослого и детей, свободная самостоятельная деятельность самих детей, обеспечива</w:t>
      </w:r>
      <w:r w:rsidRPr="001755A7">
        <w:rPr>
          <w:rFonts w:ascii="Times New Roman" w:eastAsia="Times New Roman" w:hAnsi="Times New Roman" w:cs="Times New Roman"/>
          <w:sz w:val="24"/>
          <w:szCs w:val="24"/>
          <w:lang w:eastAsia="en-US"/>
        </w:rPr>
        <w:t>ю</w:t>
      </w:r>
      <w:r w:rsidRPr="001755A7">
        <w:rPr>
          <w:rFonts w:ascii="Times New Roman" w:eastAsia="Times New Roman" w:hAnsi="Times New Roman" w:cs="Times New Roman"/>
          <w:sz w:val="24"/>
          <w:szCs w:val="24"/>
          <w:lang w:eastAsia="en-US"/>
        </w:rPr>
        <w:t>щая выбор каждым ребёнком деятельности по интересам и позволяющая ему взаимодействовать со сверстниками. Педагог подбирает средства развития (методы, формы, материал), тем самым возн</w:t>
      </w:r>
      <w:r w:rsidRPr="001755A7">
        <w:rPr>
          <w:rFonts w:ascii="Times New Roman" w:eastAsia="Times New Roman" w:hAnsi="Times New Roman" w:cs="Times New Roman"/>
          <w:sz w:val="24"/>
          <w:szCs w:val="24"/>
          <w:lang w:eastAsia="en-US"/>
        </w:rPr>
        <w:t>и</w:t>
      </w:r>
      <w:r w:rsidRPr="001755A7">
        <w:rPr>
          <w:rFonts w:ascii="Times New Roman" w:eastAsia="Times New Roman" w:hAnsi="Times New Roman" w:cs="Times New Roman"/>
          <w:sz w:val="24"/>
          <w:szCs w:val="24"/>
          <w:lang w:eastAsia="en-US"/>
        </w:rPr>
        <w:t>кают индивидуальные образовательные траектории.</w:t>
      </w:r>
    </w:p>
    <w:p w14:paraId="5EEA98CC" w14:textId="77777777" w:rsidR="001755A7" w:rsidRPr="001755A7" w:rsidRDefault="001755A7" w:rsidP="00E14BA8">
      <w:pPr>
        <w:widowControl w:val="0"/>
        <w:spacing w:after="0"/>
        <w:ind w:firstLine="360"/>
        <w:jc w:val="both"/>
        <w:rPr>
          <w:rFonts w:ascii="Times New Roman" w:eastAsia="Times New Roman" w:hAnsi="Times New Roman" w:cs="Times New Roman"/>
          <w:bCs/>
          <w:sz w:val="24"/>
          <w:szCs w:val="24"/>
          <w:lang w:eastAsia="en-US"/>
        </w:rPr>
      </w:pPr>
      <w:r w:rsidRPr="001755A7">
        <w:rPr>
          <w:rFonts w:ascii="Times New Roman" w:eastAsia="Times New Roman" w:hAnsi="Times New Roman" w:cs="Times New Roman"/>
          <w:bCs/>
          <w:sz w:val="24"/>
          <w:szCs w:val="24"/>
          <w:lang w:eastAsia="en-US"/>
        </w:rPr>
        <w:t>Программа реализует деятельностный подход в применении различных форм организации обр</w:t>
      </w:r>
      <w:r w:rsidRPr="001755A7">
        <w:rPr>
          <w:rFonts w:ascii="Times New Roman" w:eastAsia="Times New Roman" w:hAnsi="Times New Roman" w:cs="Times New Roman"/>
          <w:bCs/>
          <w:sz w:val="24"/>
          <w:szCs w:val="24"/>
          <w:lang w:eastAsia="en-US"/>
        </w:rPr>
        <w:t>а</w:t>
      </w:r>
      <w:r w:rsidRPr="001755A7">
        <w:rPr>
          <w:rFonts w:ascii="Times New Roman" w:eastAsia="Times New Roman" w:hAnsi="Times New Roman" w:cs="Times New Roman"/>
          <w:bCs/>
          <w:sz w:val="24"/>
          <w:szCs w:val="24"/>
          <w:lang w:eastAsia="en-US"/>
        </w:rPr>
        <w:t>зовательного процесса:</w:t>
      </w:r>
    </w:p>
    <w:p w14:paraId="68F4B182" w14:textId="77777777" w:rsidR="001755A7" w:rsidRPr="001755A7" w:rsidRDefault="001755A7" w:rsidP="000C0E42">
      <w:pPr>
        <w:pStyle w:val="a3"/>
        <w:numPr>
          <w:ilvl w:val="0"/>
          <w:numId w:val="8"/>
        </w:numPr>
        <w:spacing w:line="276" w:lineRule="auto"/>
        <w:jc w:val="both"/>
        <w:rPr>
          <w:lang w:eastAsia="en-US"/>
        </w:rPr>
      </w:pPr>
      <w:r w:rsidRPr="001755A7">
        <w:rPr>
          <w:lang w:eastAsia="en-US"/>
        </w:rPr>
        <w:t xml:space="preserve">обязательное сочетание групповой работы с подгрупповой и индивидуальной; </w:t>
      </w:r>
    </w:p>
    <w:p w14:paraId="6DDD561E" w14:textId="37346B60" w:rsidR="001755A7" w:rsidRDefault="001755A7" w:rsidP="000C0E42">
      <w:pPr>
        <w:pStyle w:val="a3"/>
        <w:numPr>
          <w:ilvl w:val="0"/>
          <w:numId w:val="8"/>
        </w:numPr>
        <w:spacing w:line="276" w:lineRule="auto"/>
        <w:jc w:val="both"/>
        <w:rPr>
          <w:lang w:eastAsia="en-US"/>
        </w:rPr>
      </w:pPr>
      <w:r w:rsidRPr="001755A7">
        <w:rPr>
          <w:lang w:eastAsia="en-US"/>
        </w:rPr>
        <w:t>организация групповой (и частично–подгрупповой) работы для освоения нового материала</w:t>
      </w:r>
      <w:r w:rsidR="00181CD7">
        <w:rPr>
          <w:lang w:eastAsia="en-US"/>
        </w:rPr>
        <w:t>;</w:t>
      </w:r>
    </w:p>
    <w:p w14:paraId="3CEAA9E2" w14:textId="77777777" w:rsidR="00181CD7" w:rsidRDefault="00181CD7" w:rsidP="000C0E42">
      <w:pPr>
        <w:pStyle w:val="a3"/>
        <w:numPr>
          <w:ilvl w:val="0"/>
          <w:numId w:val="8"/>
        </w:numPr>
        <w:spacing w:line="276" w:lineRule="auto"/>
        <w:jc w:val="both"/>
        <w:rPr>
          <w:lang w:eastAsia="en-US"/>
        </w:rPr>
      </w:pPr>
      <w:r>
        <w:rPr>
          <w:lang w:eastAsia="en-US"/>
        </w:rPr>
        <w:t>организация групповой (в том числе парной), индивидуальной работы при повторении и з</w:t>
      </w:r>
      <w:r>
        <w:rPr>
          <w:lang w:eastAsia="en-US"/>
        </w:rPr>
        <w:t>а</w:t>
      </w:r>
      <w:r>
        <w:rPr>
          <w:lang w:eastAsia="en-US"/>
        </w:rPr>
        <w:t xml:space="preserve">креплении материала; </w:t>
      </w:r>
    </w:p>
    <w:p w14:paraId="7108103F" w14:textId="4CBF69D2" w:rsidR="00181CD7" w:rsidRDefault="00181CD7" w:rsidP="000C0E42">
      <w:pPr>
        <w:pStyle w:val="a3"/>
        <w:numPr>
          <w:ilvl w:val="0"/>
          <w:numId w:val="8"/>
        </w:numPr>
        <w:spacing w:line="276" w:lineRule="auto"/>
        <w:jc w:val="both"/>
        <w:rPr>
          <w:lang w:eastAsia="en-US"/>
        </w:rPr>
      </w:pPr>
      <w:r>
        <w:rPr>
          <w:lang w:eastAsia="en-US"/>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14:paraId="5CFB3314" w14:textId="77777777" w:rsidR="00181CD7" w:rsidRPr="00181CD7" w:rsidRDefault="00181CD7" w:rsidP="00E14BA8">
      <w:pPr>
        <w:pStyle w:val="a3"/>
        <w:spacing w:line="276" w:lineRule="auto"/>
        <w:ind w:left="0" w:firstLine="360"/>
        <w:jc w:val="both"/>
        <w:rPr>
          <w:bCs/>
        </w:rPr>
      </w:pPr>
      <w:r w:rsidRPr="00181CD7">
        <w:rPr>
          <w:bCs/>
        </w:rPr>
        <w:t xml:space="preserve">Основные направления организации партнерской деятельности взрослого с детьми: </w:t>
      </w:r>
    </w:p>
    <w:p w14:paraId="2BE3668D" w14:textId="77777777" w:rsidR="00181CD7" w:rsidRPr="00181CD7" w:rsidRDefault="00181CD7" w:rsidP="000C0E42">
      <w:pPr>
        <w:pStyle w:val="a3"/>
        <w:numPr>
          <w:ilvl w:val="0"/>
          <w:numId w:val="9"/>
        </w:numPr>
        <w:spacing w:line="276" w:lineRule="auto"/>
        <w:jc w:val="both"/>
      </w:pPr>
      <w:r w:rsidRPr="00181CD7">
        <w:t xml:space="preserve">включенность воспитателя в деятельность наравне с детьми; </w:t>
      </w:r>
    </w:p>
    <w:p w14:paraId="4DE1F25C" w14:textId="77777777" w:rsidR="00181CD7" w:rsidRPr="00181CD7" w:rsidRDefault="00181CD7" w:rsidP="000C0E42">
      <w:pPr>
        <w:pStyle w:val="a3"/>
        <w:numPr>
          <w:ilvl w:val="0"/>
          <w:numId w:val="9"/>
        </w:numPr>
        <w:spacing w:line="276" w:lineRule="auto"/>
        <w:jc w:val="both"/>
      </w:pPr>
      <w:r w:rsidRPr="00181CD7">
        <w:t xml:space="preserve">добровольное присоединение детей к деятельности (без психического и дисциплинарного принуждения); </w:t>
      </w:r>
    </w:p>
    <w:p w14:paraId="701B83AB" w14:textId="77777777" w:rsidR="00181CD7" w:rsidRPr="00181CD7" w:rsidRDefault="00181CD7" w:rsidP="000C0E42">
      <w:pPr>
        <w:pStyle w:val="a3"/>
        <w:numPr>
          <w:ilvl w:val="0"/>
          <w:numId w:val="9"/>
        </w:numPr>
        <w:spacing w:line="276" w:lineRule="auto"/>
        <w:jc w:val="both"/>
      </w:pPr>
      <w:r w:rsidRPr="00181CD7">
        <w:t>свободное общение и перемещение детей во время деятельности (при соответствии организ</w:t>
      </w:r>
      <w:r w:rsidRPr="00181CD7">
        <w:t>а</w:t>
      </w:r>
      <w:r w:rsidRPr="00181CD7">
        <w:t>ции развивающей среды в группе);</w:t>
      </w:r>
    </w:p>
    <w:p w14:paraId="3DF7DA67" w14:textId="1E0F5374" w:rsidR="001755A7" w:rsidRPr="00E707C4" w:rsidRDefault="00181CD7" w:rsidP="00E707C4">
      <w:pPr>
        <w:pStyle w:val="a3"/>
        <w:numPr>
          <w:ilvl w:val="0"/>
          <w:numId w:val="9"/>
        </w:numPr>
        <w:spacing w:line="276" w:lineRule="auto"/>
        <w:jc w:val="both"/>
      </w:pPr>
      <w:r w:rsidRPr="00181CD7">
        <w:t>открытый временной конец образовательной деятельности (каждый ребенок работает в своем темпе).</w:t>
      </w:r>
    </w:p>
    <w:p w14:paraId="06657C74" w14:textId="0F0C4E4E" w:rsidR="001755A7" w:rsidRDefault="001755A7" w:rsidP="001755A7">
      <w:pPr>
        <w:pStyle w:val="TableParagraph"/>
        <w:spacing w:line="276" w:lineRule="auto"/>
        <w:ind w:left="0"/>
        <w:jc w:val="center"/>
        <w:rPr>
          <w:b/>
          <w:bCs/>
          <w:color w:val="000000" w:themeColor="text1"/>
          <w:sz w:val="24"/>
          <w:szCs w:val="24"/>
        </w:rPr>
      </w:pPr>
      <w:r>
        <w:rPr>
          <w:b/>
          <w:bCs/>
          <w:color w:val="000000" w:themeColor="text1"/>
          <w:sz w:val="24"/>
          <w:szCs w:val="24"/>
        </w:rPr>
        <w:t>Формы работы по образовательным областям</w:t>
      </w:r>
      <w:r w:rsidR="00181CD7">
        <w:rPr>
          <w:b/>
          <w:bCs/>
          <w:color w:val="000000" w:themeColor="text1"/>
          <w:sz w:val="24"/>
          <w:szCs w:val="24"/>
        </w:rPr>
        <w:t xml:space="preserve"> в подготовительной группе</w:t>
      </w:r>
    </w:p>
    <w:tbl>
      <w:tblPr>
        <w:tblStyle w:val="ab"/>
        <w:tblW w:w="0" w:type="auto"/>
        <w:tblLook w:val="04A0" w:firstRow="1" w:lastRow="0" w:firstColumn="1" w:lastColumn="0" w:noHBand="0" w:noVBand="1"/>
      </w:tblPr>
      <w:tblGrid>
        <w:gridCol w:w="3473"/>
        <w:gridCol w:w="3474"/>
        <w:gridCol w:w="3474"/>
      </w:tblGrid>
      <w:tr w:rsidR="00181CD7" w14:paraId="08C511D1" w14:textId="77777777" w:rsidTr="00181CD7">
        <w:tc>
          <w:tcPr>
            <w:tcW w:w="3473" w:type="dxa"/>
          </w:tcPr>
          <w:p w14:paraId="61DE5CCD" w14:textId="7054AFF0" w:rsidR="00181CD7" w:rsidRPr="00181CD7" w:rsidRDefault="00181CD7" w:rsidP="001755A7">
            <w:pPr>
              <w:pStyle w:val="TableParagraph"/>
              <w:spacing w:line="276" w:lineRule="auto"/>
              <w:ind w:left="0"/>
              <w:jc w:val="center"/>
              <w:rPr>
                <w:color w:val="000000" w:themeColor="text1"/>
                <w:sz w:val="24"/>
                <w:szCs w:val="24"/>
              </w:rPr>
            </w:pPr>
            <w:r w:rsidRPr="00181CD7">
              <w:rPr>
                <w:color w:val="000000" w:themeColor="text1"/>
                <w:sz w:val="24"/>
                <w:szCs w:val="24"/>
              </w:rPr>
              <w:t>Образовательная область</w:t>
            </w:r>
          </w:p>
        </w:tc>
        <w:tc>
          <w:tcPr>
            <w:tcW w:w="3474" w:type="dxa"/>
          </w:tcPr>
          <w:p w14:paraId="2A9B03B5" w14:textId="5737279D" w:rsidR="00181CD7" w:rsidRPr="00181CD7" w:rsidRDefault="00181CD7" w:rsidP="001755A7">
            <w:pPr>
              <w:pStyle w:val="TableParagraph"/>
              <w:spacing w:line="276" w:lineRule="auto"/>
              <w:ind w:left="0"/>
              <w:jc w:val="center"/>
              <w:rPr>
                <w:color w:val="000000" w:themeColor="text1"/>
                <w:sz w:val="24"/>
                <w:szCs w:val="24"/>
              </w:rPr>
            </w:pPr>
            <w:r w:rsidRPr="00181CD7">
              <w:rPr>
                <w:color w:val="000000" w:themeColor="text1"/>
                <w:sz w:val="24"/>
                <w:szCs w:val="24"/>
              </w:rPr>
              <w:t>1 половина дня</w:t>
            </w:r>
          </w:p>
        </w:tc>
        <w:tc>
          <w:tcPr>
            <w:tcW w:w="3474" w:type="dxa"/>
          </w:tcPr>
          <w:p w14:paraId="17EA0B6D" w14:textId="6406D815" w:rsidR="00181CD7" w:rsidRPr="00181CD7" w:rsidRDefault="00181CD7" w:rsidP="001755A7">
            <w:pPr>
              <w:pStyle w:val="TableParagraph"/>
              <w:spacing w:line="276" w:lineRule="auto"/>
              <w:ind w:left="0"/>
              <w:jc w:val="center"/>
              <w:rPr>
                <w:color w:val="000000" w:themeColor="text1"/>
                <w:sz w:val="24"/>
                <w:szCs w:val="24"/>
              </w:rPr>
            </w:pPr>
            <w:r w:rsidRPr="00181CD7">
              <w:rPr>
                <w:color w:val="000000" w:themeColor="text1"/>
                <w:sz w:val="24"/>
                <w:szCs w:val="24"/>
              </w:rPr>
              <w:t>2 половина дня</w:t>
            </w:r>
          </w:p>
        </w:tc>
      </w:tr>
      <w:tr w:rsidR="00181CD7" w14:paraId="715B4D0C" w14:textId="77777777" w:rsidTr="00181CD7">
        <w:tc>
          <w:tcPr>
            <w:tcW w:w="3473" w:type="dxa"/>
          </w:tcPr>
          <w:p w14:paraId="38C04AB9" w14:textId="77777777" w:rsidR="00181CD7" w:rsidRPr="00181CD7" w:rsidRDefault="00181CD7" w:rsidP="00181CD7">
            <w:pPr>
              <w:pStyle w:val="TableParagraph"/>
              <w:spacing w:line="276" w:lineRule="auto"/>
              <w:ind w:left="0"/>
              <w:jc w:val="center"/>
              <w:rPr>
                <w:color w:val="000000" w:themeColor="text1"/>
                <w:sz w:val="24"/>
                <w:szCs w:val="24"/>
              </w:rPr>
            </w:pPr>
            <w:r w:rsidRPr="00181CD7">
              <w:rPr>
                <w:color w:val="000000" w:themeColor="text1"/>
                <w:sz w:val="24"/>
                <w:szCs w:val="24"/>
              </w:rPr>
              <w:t>Познавательное развитие</w:t>
            </w:r>
          </w:p>
          <w:p w14:paraId="01B704B9" w14:textId="43FF5B92" w:rsidR="00181CD7" w:rsidRPr="00181CD7" w:rsidRDefault="00181CD7" w:rsidP="00181CD7">
            <w:pPr>
              <w:pStyle w:val="TableParagraph"/>
              <w:spacing w:line="276" w:lineRule="auto"/>
              <w:ind w:left="0"/>
              <w:jc w:val="center"/>
              <w:rPr>
                <w:color w:val="000000" w:themeColor="text1"/>
                <w:sz w:val="24"/>
                <w:szCs w:val="24"/>
              </w:rPr>
            </w:pPr>
            <w:r w:rsidRPr="00181CD7">
              <w:rPr>
                <w:color w:val="000000" w:themeColor="text1"/>
                <w:sz w:val="24"/>
                <w:szCs w:val="24"/>
              </w:rPr>
              <w:t>Речевое развитие</w:t>
            </w:r>
          </w:p>
        </w:tc>
        <w:tc>
          <w:tcPr>
            <w:tcW w:w="3474" w:type="dxa"/>
          </w:tcPr>
          <w:p w14:paraId="653CE9BF" w14:textId="3D009780" w:rsidR="00181CD7" w:rsidRPr="00181CD7" w:rsidRDefault="00E707C4" w:rsidP="00E707C4">
            <w:pPr>
              <w:pStyle w:val="TableParagraph"/>
              <w:spacing w:line="276" w:lineRule="auto"/>
              <w:ind w:left="0"/>
              <w:jc w:val="both"/>
              <w:rPr>
                <w:color w:val="000000" w:themeColor="text1"/>
                <w:sz w:val="24"/>
                <w:szCs w:val="24"/>
              </w:rPr>
            </w:pPr>
            <w:r>
              <w:rPr>
                <w:color w:val="000000" w:themeColor="text1"/>
                <w:sz w:val="24"/>
                <w:szCs w:val="24"/>
              </w:rPr>
              <w:t>занятия</w:t>
            </w:r>
            <w:r w:rsidR="00181CD7" w:rsidRPr="00181CD7">
              <w:rPr>
                <w:color w:val="000000" w:themeColor="text1"/>
                <w:sz w:val="24"/>
                <w:szCs w:val="24"/>
              </w:rPr>
              <w:t xml:space="preserve"> познавательного ци</w:t>
            </w:r>
            <w:r w:rsidR="00181CD7" w:rsidRPr="00181CD7">
              <w:rPr>
                <w:color w:val="000000" w:themeColor="text1"/>
                <w:sz w:val="24"/>
                <w:szCs w:val="24"/>
              </w:rPr>
              <w:t>к</w:t>
            </w:r>
            <w:r>
              <w:rPr>
                <w:color w:val="000000" w:themeColor="text1"/>
                <w:sz w:val="24"/>
                <w:szCs w:val="24"/>
              </w:rPr>
              <w:t xml:space="preserve">ла, занятия </w:t>
            </w:r>
            <w:r w:rsidR="00181CD7" w:rsidRPr="00181CD7">
              <w:rPr>
                <w:color w:val="000000" w:themeColor="text1"/>
                <w:sz w:val="24"/>
                <w:szCs w:val="24"/>
              </w:rPr>
              <w:t>по грамоте и разв</w:t>
            </w:r>
            <w:r w:rsidR="00181CD7" w:rsidRPr="00181CD7">
              <w:rPr>
                <w:color w:val="000000" w:themeColor="text1"/>
                <w:sz w:val="24"/>
                <w:szCs w:val="24"/>
              </w:rPr>
              <w:t>и</w:t>
            </w:r>
            <w:r w:rsidR="00181CD7" w:rsidRPr="00181CD7">
              <w:rPr>
                <w:color w:val="000000" w:themeColor="text1"/>
                <w:sz w:val="24"/>
                <w:szCs w:val="24"/>
              </w:rPr>
              <w:t>тию речи, проигрывание пр</w:t>
            </w:r>
            <w:r w:rsidR="00181CD7" w:rsidRPr="00181CD7">
              <w:rPr>
                <w:color w:val="000000" w:themeColor="text1"/>
                <w:sz w:val="24"/>
                <w:szCs w:val="24"/>
              </w:rPr>
              <w:t>о</w:t>
            </w:r>
            <w:r w:rsidR="00181CD7" w:rsidRPr="00181CD7">
              <w:rPr>
                <w:color w:val="000000" w:themeColor="text1"/>
                <w:sz w:val="24"/>
                <w:szCs w:val="24"/>
              </w:rPr>
              <w:t>блемно-игровых ситуаций, и</w:t>
            </w:r>
            <w:r w:rsidR="00181CD7" w:rsidRPr="00181CD7">
              <w:rPr>
                <w:color w:val="000000" w:themeColor="text1"/>
                <w:sz w:val="24"/>
                <w:szCs w:val="24"/>
              </w:rPr>
              <w:t>с</w:t>
            </w:r>
            <w:r w:rsidR="00181CD7" w:rsidRPr="00181CD7">
              <w:rPr>
                <w:color w:val="000000" w:themeColor="text1"/>
                <w:sz w:val="24"/>
                <w:szCs w:val="24"/>
              </w:rPr>
              <w:t>следовательская работа и эк</w:t>
            </w:r>
            <w:r w:rsidR="00181CD7" w:rsidRPr="00181CD7">
              <w:rPr>
                <w:color w:val="000000" w:themeColor="text1"/>
                <w:sz w:val="24"/>
                <w:szCs w:val="24"/>
              </w:rPr>
              <w:t>с</w:t>
            </w:r>
            <w:r w:rsidR="00181CD7" w:rsidRPr="00181CD7">
              <w:rPr>
                <w:color w:val="000000" w:themeColor="text1"/>
                <w:sz w:val="24"/>
                <w:szCs w:val="24"/>
              </w:rPr>
              <w:t>периментирование, наблюд</w:t>
            </w:r>
            <w:r w:rsidR="00181CD7" w:rsidRPr="00181CD7">
              <w:rPr>
                <w:color w:val="000000" w:themeColor="text1"/>
                <w:sz w:val="24"/>
                <w:szCs w:val="24"/>
              </w:rPr>
              <w:t>е</w:t>
            </w:r>
            <w:r w:rsidR="00181CD7" w:rsidRPr="00181CD7">
              <w:rPr>
                <w:color w:val="000000" w:themeColor="text1"/>
                <w:sz w:val="24"/>
                <w:szCs w:val="24"/>
              </w:rPr>
              <w:t>ния на прогулке, экскурсии по участку, целевые экскурсии, посещение библиотеки, чтение произведений художественной литературы, игры по ЗКР, грамматиче</w:t>
            </w:r>
            <w:r>
              <w:rPr>
                <w:color w:val="000000" w:themeColor="text1"/>
                <w:sz w:val="24"/>
                <w:szCs w:val="24"/>
              </w:rPr>
              <w:t>скому строю речи, занятия</w:t>
            </w:r>
            <w:r w:rsidR="00181CD7" w:rsidRPr="00181CD7">
              <w:rPr>
                <w:color w:val="000000" w:themeColor="text1"/>
                <w:sz w:val="24"/>
                <w:szCs w:val="24"/>
              </w:rPr>
              <w:t xml:space="preserve"> с п/психологом по ра</w:t>
            </w:r>
            <w:r w:rsidR="00181CD7" w:rsidRPr="00181CD7">
              <w:rPr>
                <w:color w:val="000000" w:themeColor="text1"/>
                <w:sz w:val="24"/>
                <w:szCs w:val="24"/>
              </w:rPr>
              <w:t>з</w:t>
            </w:r>
            <w:r w:rsidR="00181CD7" w:rsidRPr="00181CD7">
              <w:rPr>
                <w:color w:val="000000" w:themeColor="text1"/>
                <w:sz w:val="24"/>
                <w:szCs w:val="24"/>
              </w:rPr>
              <w:t>витию познавательной сфере</w:t>
            </w:r>
            <w:r w:rsidR="00181CD7">
              <w:rPr>
                <w:color w:val="000000" w:themeColor="text1"/>
                <w:sz w:val="24"/>
                <w:szCs w:val="24"/>
              </w:rPr>
              <w:t>.</w:t>
            </w:r>
          </w:p>
        </w:tc>
        <w:tc>
          <w:tcPr>
            <w:tcW w:w="3474" w:type="dxa"/>
          </w:tcPr>
          <w:p w14:paraId="6CE03B99" w14:textId="7DA3F91A" w:rsidR="00181CD7" w:rsidRPr="00181CD7" w:rsidRDefault="00181CD7" w:rsidP="00181CD7">
            <w:pPr>
              <w:pStyle w:val="TableParagraph"/>
              <w:spacing w:line="276" w:lineRule="auto"/>
              <w:ind w:left="0"/>
              <w:jc w:val="both"/>
              <w:rPr>
                <w:color w:val="000000" w:themeColor="text1"/>
                <w:sz w:val="24"/>
                <w:szCs w:val="24"/>
              </w:rPr>
            </w:pPr>
            <w:r w:rsidRPr="00181CD7">
              <w:rPr>
                <w:color w:val="000000" w:themeColor="text1"/>
                <w:sz w:val="24"/>
                <w:szCs w:val="24"/>
              </w:rPr>
              <w:t>Настольные развивающие и</w:t>
            </w:r>
            <w:r w:rsidRPr="00181CD7">
              <w:rPr>
                <w:color w:val="000000" w:themeColor="text1"/>
                <w:sz w:val="24"/>
                <w:szCs w:val="24"/>
              </w:rPr>
              <w:t>г</w:t>
            </w:r>
            <w:r w:rsidRPr="00181CD7">
              <w:rPr>
                <w:color w:val="000000" w:themeColor="text1"/>
                <w:sz w:val="24"/>
                <w:szCs w:val="24"/>
              </w:rPr>
              <w:t>ры, самостоятельная деятел</w:t>
            </w:r>
            <w:r w:rsidRPr="00181CD7">
              <w:rPr>
                <w:color w:val="000000" w:themeColor="text1"/>
                <w:sz w:val="24"/>
                <w:szCs w:val="24"/>
              </w:rPr>
              <w:t>ь</w:t>
            </w:r>
            <w:r w:rsidRPr="00181CD7">
              <w:rPr>
                <w:color w:val="000000" w:themeColor="text1"/>
                <w:sz w:val="24"/>
                <w:szCs w:val="24"/>
              </w:rPr>
              <w:t>ность в экспериментальной л</w:t>
            </w:r>
            <w:r w:rsidRPr="00181CD7">
              <w:rPr>
                <w:color w:val="000000" w:themeColor="text1"/>
                <w:sz w:val="24"/>
                <w:szCs w:val="24"/>
              </w:rPr>
              <w:t>а</w:t>
            </w:r>
            <w:r w:rsidRPr="00181CD7">
              <w:rPr>
                <w:color w:val="000000" w:themeColor="text1"/>
                <w:sz w:val="24"/>
                <w:szCs w:val="24"/>
              </w:rPr>
              <w:t>боратории, режиссерская игра, игры-драматизации, индивид</w:t>
            </w:r>
            <w:r w:rsidRPr="00181CD7">
              <w:rPr>
                <w:color w:val="000000" w:themeColor="text1"/>
                <w:sz w:val="24"/>
                <w:szCs w:val="24"/>
              </w:rPr>
              <w:t>у</w:t>
            </w:r>
            <w:r w:rsidRPr="00181CD7">
              <w:rPr>
                <w:color w:val="000000" w:themeColor="text1"/>
                <w:sz w:val="24"/>
                <w:szCs w:val="24"/>
              </w:rPr>
              <w:t>альная работа, рассматривание картин, иллюстраций, беседы о правилах поведения в общ</w:t>
            </w:r>
            <w:r w:rsidRPr="00181CD7">
              <w:rPr>
                <w:color w:val="000000" w:themeColor="text1"/>
                <w:sz w:val="24"/>
                <w:szCs w:val="24"/>
              </w:rPr>
              <w:t>е</w:t>
            </w:r>
            <w:r w:rsidRPr="00181CD7">
              <w:rPr>
                <w:color w:val="000000" w:themeColor="text1"/>
                <w:sz w:val="24"/>
                <w:szCs w:val="24"/>
              </w:rPr>
              <w:t>ственных местах, решение р</w:t>
            </w:r>
            <w:r w:rsidRPr="00181CD7">
              <w:rPr>
                <w:color w:val="000000" w:themeColor="text1"/>
                <w:sz w:val="24"/>
                <w:szCs w:val="24"/>
              </w:rPr>
              <w:t>е</w:t>
            </w:r>
            <w:r w:rsidRPr="00181CD7">
              <w:rPr>
                <w:color w:val="000000" w:themeColor="text1"/>
                <w:sz w:val="24"/>
                <w:szCs w:val="24"/>
              </w:rPr>
              <w:t>чевых логических задач, ра</w:t>
            </w:r>
            <w:r w:rsidRPr="00181CD7">
              <w:rPr>
                <w:color w:val="000000" w:themeColor="text1"/>
                <w:sz w:val="24"/>
                <w:szCs w:val="24"/>
              </w:rPr>
              <w:t>с</w:t>
            </w:r>
            <w:r w:rsidRPr="00181CD7">
              <w:rPr>
                <w:color w:val="000000" w:themeColor="text1"/>
                <w:sz w:val="24"/>
                <w:szCs w:val="24"/>
              </w:rPr>
              <w:t>сматривание энциклопедий, словарная работа, занятия по подготовке детей к школе, и</w:t>
            </w:r>
            <w:r w:rsidRPr="00181CD7">
              <w:rPr>
                <w:color w:val="000000" w:themeColor="text1"/>
                <w:sz w:val="24"/>
                <w:szCs w:val="24"/>
              </w:rPr>
              <w:t>н</w:t>
            </w:r>
            <w:r w:rsidRPr="00181CD7">
              <w:rPr>
                <w:color w:val="000000" w:themeColor="text1"/>
                <w:sz w:val="24"/>
                <w:szCs w:val="24"/>
              </w:rPr>
              <w:t>дивидуальная работа с п/психологом по развитию п</w:t>
            </w:r>
            <w:r w:rsidRPr="00181CD7">
              <w:rPr>
                <w:color w:val="000000" w:themeColor="text1"/>
                <w:sz w:val="24"/>
                <w:szCs w:val="24"/>
              </w:rPr>
              <w:t>о</w:t>
            </w:r>
            <w:r w:rsidRPr="00181CD7">
              <w:rPr>
                <w:color w:val="000000" w:themeColor="text1"/>
                <w:sz w:val="24"/>
                <w:szCs w:val="24"/>
              </w:rPr>
              <w:t>знавательной сфере.</w:t>
            </w:r>
          </w:p>
        </w:tc>
      </w:tr>
      <w:tr w:rsidR="00181CD7" w14:paraId="048545DB" w14:textId="77777777" w:rsidTr="00181CD7">
        <w:tc>
          <w:tcPr>
            <w:tcW w:w="3473" w:type="dxa"/>
          </w:tcPr>
          <w:p w14:paraId="180F8EBD" w14:textId="49D336A3" w:rsidR="00181CD7" w:rsidRPr="00181CD7" w:rsidRDefault="00181CD7" w:rsidP="00181CD7">
            <w:pPr>
              <w:pStyle w:val="TableParagraph"/>
              <w:ind w:left="0"/>
              <w:jc w:val="center"/>
              <w:rPr>
                <w:b/>
                <w:bCs/>
                <w:color w:val="000000" w:themeColor="text1"/>
                <w:sz w:val="24"/>
                <w:szCs w:val="24"/>
              </w:rPr>
            </w:pPr>
            <w:r w:rsidRPr="00181CD7">
              <w:rPr>
                <w:b/>
                <w:bCs/>
                <w:color w:val="000000" w:themeColor="text1"/>
                <w:sz w:val="24"/>
                <w:szCs w:val="24"/>
              </w:rPr>
              <w:t>Художественно-эстетическое развитие</w:t>
            </w:r>
          </w:p>
        </w:tc>
        <w:tc>
          <w:tcPr>
            <w:tcW w:w="3474" w:type="dxa"/>
          </w:tcPr>
          <w:p w14:paraId="27E394F2" w14:textId="484273E6" w:rsidR="00181CD7" w:rsidRPr="00181CD7" w:rsidRDefault="00E707C4" w:rsidP="00181CD7">
            <w:pPr>
              <w:pStyle w:val="TableParagraph"/>
              <w:spacing w:line="276" w:lineRule="auto"/>
              <w:ind w:left="0"/>
              <w:jc w:val="both"/>
              <w:rPr>
                <w:color w:val="000000" w:themeColor="text1"/>
                <w:sz w:val="24"/>
                <w:szCs w:val="24"/>
              </w:rPr>
            </w:pPr>
            <w:r>
              <w:rPr>
                <w:color w:val="000000" w:themeColor="text1"/>
                <w:sz w:val="24"/>
                <w:szCs w:val="24"/>
              </w:rPr>
              <w:t>занятия</w:t>
            </w:r>
            <w:r w:rsidR="00181CD7" w:rsidRPr="00181CD7">
              <w:rPr>
                <w:color w:val="000000" w:themeColor="text1"/>
                <w:sz w:val="24"/>
                <w:szCs w:val="24"/>
              </w:rPr>
              <w:t xml:space="preserve"> по музыкальному во</w:t>
            </w:r>
            <w:r w:rsidR="00181CD7" w:rsidRPr="00181CD7">
              <w:rPr>
                <w:color w:val="000000" w:themeColor="text1"/>
                <w:sz w:val="24"/>
                <w:szCs w:val="24"/>
              </w:rPr>
              <w:t>с</w:t>
            </w:r>
            <w:r w:rsidR="00181CD7" w:rsidRPr="00181CD7">
              <w:rPr>
                <w:color w:val="000000" w:themeColor="text1"/>
                <w:sz w:val="24"/>
                <w:szCs w:val="24"/>
              </w:rPr>
              <w:t>пита</w:t>
            </w:r>
            <w:r>
              <w:rPr>
                <w:color w:val="000000" w:themeColor="text1"/>
                <w:sz w:val="24"/>
                <w:szCs w:val="24"/>
              </w:rPr>
              <w:t>нию, занятия</w:t>
            </w:r>
            <w:r w:rsidR="00181CD7" w:rsidRPr="00181CD7">
              <w:rPr>
                <w:color w:val="000000" w:themeColor="text1"/>
                <w:sz w:val="24"/>
                <w:szCs w:val="24"/>
              </w:rPr>
              <w:t xml:space="preserve"> по изобраз</w:t>
            </w:r>
            <w:r w:rsidR="00181CD7" w:rsidRPr="00181CD7">
              <w:rPr>
                <w:color w:val="000000" w:themeColor="text1"/>
                <w:sz w:val="24"/>
                <w:szCs w:val="24"/>
              </w:rPr>
              <w:t>и</w:t>
            </w:r>
            <w:r w:rsidR="00181CD7" w:rsidRPr="00181CD7">
              <w:rPr>
                <w:color w:val="000000" w:themeColor="text1"/>
                <w:sz w:val="24"/>
                <w:szCs w:val="24"/>
              </w:rPr>
              <w:t>тельной деятельности (рисов</w:t>
            </w:r>
            <w:r w:rsidR="00181CD7" w:rsidRPr="00181CD7">
              <w:rPr>
                <w:color w:val="000000" w:themeColor="text1"/>
                <w:sz w:val="24"/>
                <w:szCs w:val="24"/>
              </w:rPr>
              <w:t>а</w:t>
            </w:r>
            <w:r w:rsidR="00181CD7" w:rsidRPr="00181CD7">
              <w:rPr>
                <w:color w:val="000000" w:themeColor="text1"/>
                <w:sz w:val="24"/>
                <w:szCs w:val="24"/>
              </w:rPr>
              <w:t>ние, лепка, конструирование), утренние гимнастики под м</w:t>
            </w:r>
            <w:r w:rsidR="00181CD7" w:rsidRPr="00181CD7">
              <w:rPr>
                <w:color w:val="000000" w:themeColor="text1"/>
                <w:sz w:val="24"/>
                <w:szCs w:val="24"/>
              </w:rPr>
              <w:t>у</w:t>
            </w:r>
            <w:r w:rsidR="00181CD7" w:rsidRPr="00181CD7">
              <w:rPr>
                <w:color w:val="000000" w:themeColor="text1"/>
                <w:sz w:val="24"/>
                <w:szCs w:val="24"/>
              </w:rPr>
              <w:t>зыку (3</w:t>
            </w:r>
            <w:r w:rsidR="00181CD7">
              <w:rPr>
                <w:color w:val="000000" w:themeColor="text1"/>
                <w:sz w:val="24"/>
                <w:szCs w:val="24"/>
              </w:rPr>
              <w:t xml:space="preserve"> раза</w:t>
            </w:r>
            <w:r w:rsidR="00181CD7" w:rsidRPr="00181CD7">
              <w:rPr>
                <w:color w:val="000000" w:themeColor="text1"/>
                <w:sz w:val="24"/>
                <w:szCs w:val="24"/>
              </w:rPr>
              <w:t xml:space="preserve"> в нед</w:t>
            </w:r>
            <w:r w:rsidR="00181CD7">
              <w:rPr>
                <w:color w:val="000000" w:themeColor="text1"/>
                <w:sz w:val="24"/>
                <w:szCs w:val="24"/>
              </w:rPr>
              <w:t>елю</w:t>
            </w:r>
            <w:r w:rsidR="00181CD7" w:rsidRPr="00181CD7">
              <w:rPr>
                <w:color w:val="000000" w:themeColor="text1"/>
                <w:sz w:val="24"/>
                <w:szCs w:val="24"/>
              </w:rPr>
              <w:t>), дида</w:t>
            </w:r>
            <w:r w:rsidR="00181CD7" w:rsidRPr="00181CD7">
              <w:rPr>
                <w:color w:val="000000" w:themeColor="text1"/>
                <w:sz w:val="24"/>
                <w:szCs w:val="24"/>
              </w:rPr>
              <w:t>к</w:t>
            </w:r>
            <w:r w:rsidR="00181CD7" w:rsidRPr="00181CD7">
              <w:rPr>
                <w:color w:val="000000" w:themeColor="text1"/>
                <w:sz w:val="24"/>
                <w:szCs w:val="24"/>
              </w:rPr>
              <w:t>тические игры, рассматривание пейзажей, картин, натюрмо</w:t>
            </w:r>
            <w:r w:rsidR="00181CD7" w:rsidRPr="00181CD7">
              <w:rPr>
                <w:color w:val="000000" w:themeColor="text1"/>
                <w:sz w:val="24"/>
                <w:szCs w:val="24"/>
              </w:rPr>
              <w:t>р</w:t>
            </w:r>
            <w:r w:rsidR="00181CD7" w:rsidRPr="00181CD7">
              <w:rPr>
                <w:color w:val="000000" w:themeColor="text1"/>
                <w:sz w:val="24"/>
                <w:szCs w:val="24"/>
              </w:rPr>
              <w:t>тов</w:t>
            </w:r>
            <w:r w:rsidR="00181CD7">
              <w:rPr>
                <w:color w:val="000000" w:themeColor="text1"/>
                <w:sz w:val="24"/>
                <w:szCs w:val="24"/>
              </w:rPr>
              <w:t xml:space="preserve">. </w:t>
            </w:r>
            <w:r w:rsidR="00181CD7" w:rsidRPr="00181CD7">
              <w:rPr>
                <w:color w:val="000000" w:themeColor="text1"/>
                <w:sz w:val="24"/>
                <w:szCs w:val="24"/>
              </w:rPr>
              <w:t>Слушание соответству</w:t>
            </w:r>
            <w:r w:rsidR="00181CD7" w:rsidRPr="00181CD7">
              <w:rPr>
                <w:color w:val="000000" w:themeColor="text1"/>
                <w:sz w:val="24"/>
                <w:szCs w:val="24"/>
              </w:rPr>
              <w:t>ю</w:t>
            </w:r>
            <w:r w:rsidR="00181CD7" w:rsidRPr="00181CD7">
              <w:rPr>
                <w:color w:val="000000" w:themeColor="text1"/>
                <w:sz w:val="24"/>
                <w:szCs w:val="24"/>
              </w:rPr>
              <w:t>щей возрасту народной, кла</w:t>
            </w:r>
            <w:r w:rsidR="00181CD7" w:rsidRPr="00181CD7">
              <w:rPr>
                <w:color w:val="000000" w:themeColor="text1"/>
                <w:sz w:val="24"/>
                <w:szCs w:val="24"/>
              </w:rPr>
              <w:t>с</w:t>
            </w:r>
            <w:r w:rsidR="00181CD7" w:rsidRPr="00181CD7">
              <w:rPr>
                <w:color w:val="000000" w:themeColor="text1"/>
                <w:sz w:val="24"/>
                <w:szCs w:val="24"/>
              </w:rPr>
              <w:t>сической, детской музыки, п</w:t>
            </w:r>
            <w:r w:rsidR="00181CD7" w:rsidRPr="00181CD7">
              <w:rPr>
                <w:color w:val="000000" w:themeColor="text1"/>
                <w:sz w:val="24"/>
                <w:szCs w:val="24"/>
              </w:rPr>
              <w:t>о</w:t>
            </w:r>
            <w:r w:rsidR="00181CD7" w:rsidRPr="00181CD7">
              <w:rPr>
                <w:color w:val="000000" w:themeColor="text1"/>
                <w:sz w:val="24"/>
                <w:szCs w:val="24"/>
              </w:rPr>
              <w:t>сещение музеев.</w:t>
            </w:r>
          </w:p>
        </w:tc>
        <w:tc>
          <w:tcPr>
            <w:tcW w:w="3474" w:type="dxa"/>
          </w:tcPr>
          <w:p w14:paraId="60D5C8CD" w14:textId="6BA61C10" w:rsidR="00181CD7" w:rsidRPr="00181CD7" w:rsidRDefault="00181CD7" w:rsidP="00181CD7">
            <w:pPr>
              <w:pStyle w:val="TableParagraph"/>
              <w:spacing w:line="276" w:lineRule="auto"/>
              <w:ind w:left="0"/>
              <w:jc w:val="both"/>
              <w:rPr>
                <w:color w:val="000000" w:themeColor="text1"/>
                <w:sz w:val="24"/>
                <w:szCs w:val="24"/>
              </w:rPr>
            </w:pPr>
            <w:r>
              <w:rPr>
                <w:color w:val="000000" w:themeColor="text1"/>
                <w:sz w:val="24"/>
                <w:szCs w:val="24"/>
              </w:rPr>
              <w:t>Подъем после дневного сна</w:t>
            </w:r>
            <w:r w:rsidRPr="00181CD7">
              <w:rPr>
                <w:color w:val="000000" w:themeColor="text1"/>
                <w:sz w:val="24"/>
                <w:szCs w:val="24"/>
              </w:rPr>
              <w:t xml:space="preserve"> под музыку, музыкально-литературные развлечения, праздник, интеллектуальные досуги, игры-драматизации, театрализованные игры, зан</w:t>
            </w:r>
            <w:r w:rsidRPr="00181CD7">
              <w:rPr>
                <w:color w:val="000000" w:themeColor="text1"/>
                <w:sz w:val="24"/>
                <w:szCs w:val="24"/>
              </w:rPr>
              <w:t>я</w:t>
            </w:r>
            <w:r w:rsidRPr="00181CD7">
              <w:rPr>
                <w:color w:val="000000" w:themeColor="text1"/>
                <w:sz w:val="24"/>
                <w:szCs w:val="24"/>
              </w:rPr>
              <w:t>тия по интересам, строител</w:t>
            </w:r>
            <w:r w:rsidRPr="00181CD7">
              <w:rPr>
                <w:color w:val="000000" w:themeColor="text1"/>
                <w:sz w:val="24"/>
                <w:szCs w:val="24"/>
              </w:rPr>
              <w:t>ь</w:t>
            </w:r>
            <w:r w:rsidRPr="00181CD7">
              <w:rPr>
                <w:color w:val="000000" w:themeColor="text1"/>
                <w:sz w:val="24"/>
                <w:szCs w:val="24"/>
              </w:rPr>
              <w:t>ные игры</w:t>
            </w:r>
            <w:r>
              <w:rPr>
                <w:color w:val="000000" w:themeColor="text1"/>
                <w:sz w:val="24"/>
                <w:szCs w:val="24"/>
              </w:rPr>
              <w:t>.</w:t>
            </w:r>
            <w:r w:rsidRPr="00181CD7">
              <w:rPr>
                <w:color w:val="000000" w:themeColor="text1"/>
                <w:sz w:val="24"/>
                <w:szCs w:val="24"/>
              </w:rPr>
              <w:t xml:space="preserve"> Слушание народной, классической, детской музыки, музыкально-дидактические и</w:t>
            </w:r>
            <w:r w:rsidRPr="00181CD7">
              <w:rPr>
                <w:color w:val="000000" w:themeColor="text1"/>
                <w:sz w:val="24"/>
                <w:szCs w:val="24"/>
              </w:rPr>
              <w:t>г</w:t>
            </w:r>
            <w:r w:rsidRPr="00181CD7">
              <w:rPr>
                <w:color w:val="000000" w:themeColor="text1"/>
                <w:sz w:val="24"/>
                <w:szCs w:val="24"/>
              </w:rPr>
              <w:t>ры, индивидуальная работа</w:t>
            </w:r>
            <w:r>
              <w:rPr>
                <w:color w:val="000000" w:themeColor="text1"/>
                <w:sz w:val="24"/>
                <w:szCs w:val="24"/>
              </w:rPr>
              <w:t>.</w:t>
            </w:r>
          </w:p>
        </w:tc>
      </w:tr>
      <w:tr w:rsidR="00181CD7" w14:paraId="29F9F48B" w14:textId="77777777" w:rsidTr="00181CD7">
        <w:tc>
          <w:tcPr>
            <w:tcW w:w="3473" w:type="dxa"/>
          </w:tcPr>
          <w:p w14:paraId="343CFD27" w14:textId="01308455" w:rsidR="00181CD7" w:rsidRPr="00181CD7" w:rsidRDefault="00181CD7" w:rsidP="00181CD7">
            <w:pPr>
              <w:pStyle w:val="TableParagraph"/>
              <w:ind w:left="0"/>
              <w:jc w:val="center"/>
              <w:rPr>
                <w:b/>
                <w:bCs/>
                <w:color w:val="000000" w:themeColor="text1"/>
                <w:sz w:val="24"/>
                <w:szCs w:val="24"/>
              </w:rPr>
            </w:pPr>
            <w:r>
              <w:rPr>
                <w:b/>
                <w:bCs/>
                <w:color w:val="000000" w:themeColor="text1"/>
                <w:sz w:val="24"/>
                <w:szCs w:val="24"/>
              </w:rPr>
              <w:t>Социально-коммуникативное развитие</w:t>
            </w:r>
          </w:p>
        </w:tc>
        <w:tc>
          <w:tcPr>
            <w:tcW w:w="3474" w:type="dxa"/>
          </w:tcPr>
          <w:p w14:paraId="22C882F5" w14:textId="0D267C20" w:rsidR="00181CD7" w:rsidRPr="00181CD7" w:rsidRDefault="00181CD7" w:rsidP="00181CD7">
            <w:pPr>
              <w:pStyle w:val="TableParagraph"/>
              <w:spacing w:line="276" w:lineRule="auto"/>
              <w:ind w:left="0"/>
              <w:jc w:val="both"/>
              <w:rPr>
                <w:color w:val="000000" w:themeColor="text1"/>
                <w:sz w:val="24"/>
                <w:szCs w:val="24"/>
              </w:rPr>
            </w:pPr>
            <w:r>
              <w:rPr>
                <w:color w:val="000000" w:themeColor="text1"/>
                <w:sz w:val="24"/>
                <w:szCs w:val="24"/>
              </w:rPr>
              <w:t>И</w:t>
            </w:r>
            <w:r w:rsidRPr="00181CD7">
              <w:rPr>
                <w:color w:val="000000" w:themeColor="text1"/>
                <w:sz w:val="24"/>
                <w:szCs w:val="24"/>
              </w:rPr>
              <w:t>ндивидуальные и подгрупп</w:t>
            </w:r>
            <w:r w:rsidRPr="00181CD7">
              <w:rPr>
                <w:color w:val="000000" w:themeColor="text1"/>
                <w:sz w:val="24"/>
                <w:szCs w:val="24"/>
              </w:rPr>
              <w:t>о</w:t>
            </w:r>
            <w:r w:rsidRPr="00181CD7">
              <w:rPr>
                <w:color w:val="000000" w:themeColor="text1"/>
                <w:sz w:val="24"/>
                <w:szCs w:val="24"/>
              </w:rPr>
              <w:t>вые беседы социально-нравственного содержания в утренний прием, формиров</w:t>
            </w:r>
            <w:r w:rsidRPr="00181CD7">
              <w:rPr>
                <w:color w:val="000000" w:themeColor="text1"/>
                <w:sz w:val="24"/>
                <w:szCs w:val="24"/>
              </w:rPr>
              <w:t>а</w:t>
            </w:r>
            <w:r w:rsidRPr="00181CD7">
              <w:rPr>
                <w:color w:val="000000" w:themeColor="text1"/>
                <w:sz w:val="24"/>
                <w:szCs w:val="24"/>
              </w:rPr>
              <w:t>ние навыков культуры повед</w:t>
            </w:r>
            <w:r w:rsidRPr="00181CD7">
              <w:rPr>
                <w:color w:val="000000" w:themeColor="text1"/>
                <w:sz w:val="24"/>
                <w:szCs w:val="24"/>
              </w:rPr>
              <w:t>е</w:t>
            </w:r>
            <w:r w:rsidRPr="00181CD7">
              <w:rPr>
                <w:color w:val="000000" w:themeColor="text1"/>
                <w:sz w:val="24"/>
                <w:szCs w:val="24"/>
              </w:rPr>
              <w:t>ния, еды, трудовые поручения</w:t>
            </w:r>
            <w:r>
              <w:rPr>
                <w:color w:val="000000" w:themeColor="text1"/>
                <w:sz w:val="24"/>
                <w:szCs w:val="24"/>
              </w:rPr>
              <w:t>.</w:t>
            </w:r>
            <w:r w:rsidRPr="00181CD7">
              <w:rPr>
                <w:color w:val="000000" w:themeColor="text1"/>
                <w:sz w:val="24"/>
                <w:szCs w:val="24"/>
              </w:rPr>
              <w:t xml:space="preserve"> Игры на эмоции</w:t>
            </w:r>
            <w:r>
              <w:rPr>
                <w:color w:val="000000" w:themeColor="text1"/>
                <w:sz w:val="24"/>
                <w:szCs w:val="24"/>
              </w:rPr>
              <w:t>.</w:t>
            </w:r>
            <w:r w:rsidRPr="00181CD7">
              <w:rPr>
                <w:color w:val="000000" w:themeColor="text1"/>
                <w:sz w:val="24"/>
                <w:szCs w:val="24"/>
              </w:rPr>
              <w:t xml:space="preserve"> Дежурства в столовой, в природном уголке, помощь в подготовке к занят</w:t>
            </w:r>
            <w:r w:rsidRPr="00181CD7">
              <w:rPr>
                <w:color w:val="000000" w:themeColor="text1"/>
                <w:sz w:val="24"/>
                <w:szCs w:val="24"/>
              </w:rPr>
              <w:t>и</w:t>
            </w:r>
            <w:r w:rsidRPr="00181CD7">
              <w:rPr>
                <w:color w:val="000000" w:themeColor="text1"/>
                <w:sz w:val="24"/>
                <w:szCs w:val="24"/>
              </w:rPr>
              <w:t>ям</w:t>
            </w:r>
            <w:r>
              <w:rPr>
                <w:color w:val="000000" w:themeColor="text1"/>
                <w:sz w:val="24"/>
                <w:szCs w:val="24"/>
              </w:rPr>
              <w:t>.</w:t>
            </w:r>
            <w:r w:rsidRPr="00181CD7">
              <w:rPr>
                <w:color w:val="000000" w:themeColor="text1"/>
                <w:sz w:val="24"/>
                <w:szCs w:val="24"/>
              </w:rPr>
              <w:t xml:space="preserve"> Ситуативные разговоры с детьми</w:t>
            </w:r>
            <w:r>
              <w:rPr>
                <w:color w:val="000000" w:themeColor="text1"/>
                <w:sz w:val="24"/>
                <w:szCs w:val="24"/>
              </w:rPr>
              <w:t>.</w:t>
            </w:r>
            <w:r w:rsidRPr="00181CD7">
              <w:rPr>
                <w:color w:val="000000" w:themeColor="text1"/>
                <w:sz w:val="24"/>
                <w:szCs w:val="24"/>
              </w:rPr>
              <w:t xml:space="preserve"> Игры на взаимоде</w:t>
            </w:r>
            <w:r w:rsidRPr="00181CD7">
              <w:rPr>
                <w:color w:val="000000" w:themeColor="text1"/>
                <w:sz w:val="24"/>
                <w:szCs w:val="24"/>
              </w:rPr>
              <w:t>й</w:t>
            </w:r>
            <w:r w:rsidRPr="00181CD7">
              <w:rPr>
                <w:color w:val="000000" w:themeColor="text1"/>
                <w:sz w:val="24"/>
                <w:szCs w:val="24"/>
              </w:rPr>
              <w:t>ствие детей между собой, и</w:t>
            </w:r>
            <w:r w:rsidRPr="00181CD7">
              <w:rPr>
                <w:color w:val="000000" w:themeColor="text1"/>
                <w:sz w:val="24"/>
                <w:szCs w:val="24"/>
              </w:rPr>
              <w:t>г</w:t>
            </w:r>
            <w:r w:rsidRPr="00181CD7">
              <w:rPr>
                <w:color w:val="000000" w:themeColor="text1"/>
                <w:sz w:val="24"/>
                <w:szCs w:val="24"/>
              </w:rPr>
              <w:t>ровые тематические проекты, решение проблемных ситу</w:t>
            </w:r>
            <w:r w:rsidRPr="00181CD7">
              <w:rPr>
                <w:color w:val="000000" w:themeColor="text1"/>
                <w:sz w:val="24"/>
                <w:szCs w:val="24"/>
              </w:rPr>
              <w:t>а</w:t>
            </w:r>
            <w:r w:rsidRPr="00181CD7">
              <w:rPr>
                <w:color w:val="000000" w:themeColor="text1"/>
                <w:sz w:val="24"/>
                <w:szCs w:val="24"/>
              </w:rPr>
              <w:t>ций, игры, беседы о правилах безопасности дома, на улице, правила дорожного движения, чтение художественной лит</w:t>
            </w:r>
            <w:r w:rsidRPr="00181CD7">
              <w:rPr>
                <w:color w:val="000000" w:themeColor="text1"/>
                <w:sz w:val="24"/>
                <w:szCs w:val="24"/>
              </w:rPr>
              <w:t>е</w:t>
            </w:r>
            <w:r w:rsidRPr="00181CD7">
              <w:rPr>
                <w:color w:val="000000" w:themeColor="text1"/>
                <w:sz w:val="24"/>
                <w:szCs w:val="24"/>
              </w:rPr>
              <w:t>ратуры по безопасности.</w:t>
            </w:r>
          </w:p>
        </w:tc>
        <w:tc>
          <w:tcPr>
            <w:tcW w:w="3474" w:type="dxa"/>
          </w:tcPr>
          <w:p w14:paraId="0154B6EB" w14:textId="4A06BA0A" w:rsidR="00181CD7" w:rsidRPr="00181CD7" w:rsidRDefault="00181CD7" w:rsidP="00181CD7">
            <w:pPr>
              <w:pStyle w:val="TableParagraph"/>
              <w:spacing w:line="276" w:lineRule="auto"/>
              <w:ind w:left="0"/>
              <w:jc w:val="both"/>
              <w:rPr>
                <w:color w:val="000000" w:themeColor="text1"/>
                <w:sz w:val="24"/>
                <w:szCs w:val="24"/>
              </w:rPr>
            </w:pPr>
            <w:r>
              <w:rPr>
                <w:color w:val="000000" w:themeColor="text1"/>
                <w:sz w:val="24"/>
                <w:szCs w:val="24"/>
              </w:rPr>
              <w:t>Х</w:t>
            </w:r>
            <w:r w:rsidRPr="00181CD7">
              <w:rPr>
                <w:color w:val="000000" w:themeColor="text1"/>
                <w:sz w:val="24"/>
                <w:szCs w:val="24"/>
              </w:rPr>
              <w:t>озяйственно-бытовой труд и труд в природе, игровые тем</w:t>
            </w:r>
            <w:r w:rsidRPr="00181CD7">
              <w:rPr>
                <w:color w:val="000000" w:themeColor="text1"/>
                <w:sz w:val="24"/>
                <w:szCs w:val="24"/>
              </w:rPr>
              <w:t>а</w:t>
            </w:r>
            <w:r w:rsidRPr="00181CD7">
              <w:rPr>
                <w:color w:val="000000" w:themeColor="text1"/>
                <w:sz w:val="24"/>
                <w:szCs w:val="24"/>
              </w:rPr>
              <w:t>тические досуги, Совместные со сверстниками игры (парные, в малой группе), работа в книжном уголке</w:t>
            </w:r>
            <w:r>
              <w:rPr>
                <w:color w:val="000000" w:themeColor="text1"/>
                <w:sz w:val="24"/>
                <w:szCs w:val="24"/>
              </w:rPr>
              <w:t>.</w:t>
            </w:r>
            <w:r w:rsidRPr="00181CD7">
              <w:rPr>
                <w:color w:val="000000" w:themeColor="text1"/>
                <w:sz w:val="24"/>
                <w:szCs w:val="24"/>
              </w:rPr>
              <w:t xml:space="preserve"> Наблюдения за трудом взрослых, рассма</w:t>
            </w:r>
            <w:r w:rsidRPr="00181CD7">
              <w:rPr>
                <w:color w:val="000000" w:themeColor="text1"/>
                <w:sz w:val="24"/>
                <w:szCs w:val="24"/>
              </w:rPr>
              <w:t>т</w:t>
            </w:r>
            <w:r w:rsidRPr="00181CD7">
              <w:rPr>
                <w:color w:val="000000" w:themeColor="text1"/>
                <w:sz w:val="24"/>
                <w:szCs w:val="24"/>
              </w:rPr>
              <w:t>ривание иллюстраций, картин, фотографий, общение младших и старших дошкольников (со</w:t>
            </w:r>
            <w:r w:rsidRPr="00181CD7">
              <w:rPr>
                <w:color w:val="000000" w:themeColor="text1"/>
                <w:sz w:val="24"/>
                <w:szCs w:val="24"/>
              </w:rPr>
              <w:t>в</w:t>
            </w:r>
            <w:r w:rsidRPr="00181CD7">
              <w:rPr>
                <w:color w:val="000000" w:themeColor="text1"/>
                <w:sz w:val="24"/>
                <w:szCs w:val="24"/>
              </w:rPr>
              <w:t>местные спектакли), этические беседы</w:t>
            </w:r>
            <w:r>
              <w:rPr>
                <w:color w:val="000000" w:themeColor="text1"/>
                <w:sz w:val="24"/>
                <w:szCs w:val="24"/>
              </w:rPr>
              <w:t>.</w:t>
            </w:r>
            <w:r w:rsidRPr="00181CD7">
              <w:rPr>
                <w:color w:val="000000" w:themeColor="text1"/>
                <w:sz w:val="24"/>
                <w:szCs w:val="24"/>
              </w:rPr>
              <w:t xml:space="preserve"> Беседы после чтения</w:t>
            </w:r>
            <w:r>
              <w:rPr>
                <w:color w:val="000000" w:themeColor="text1"/>
                <w:sz w:val="24"/>
                <w:szCs w:val="24"/>
              </w:rPr>
              <w:t>.</w:t>
            </w:r>
            <w:r w:rsidRPr="00181CD7">
              <w:rPr>
                <w:color w:val="000000" w:themeColor="text1"/>
                <w:sz w:val="24"/>
                <w:szCs w:val="24"/>
              </w:rPr>
              <w:t xml:space="preserve"> Ситуации морального выбора, сюжетно-ролевые игры, теа</w:t>
            </w:r>
            <w:r w:rsidRPr="00181CD7">
              <w:rPr>
                <w:color w:val="000000" w:themeColor="text1"/>
                <w:sz w:val="24"/>
                <w:szCs w:val="24"/>
              </w:rPr>
              <w:t>т</w:t>
            </w:r>
            <w:r w:rsidRPr="00181CD7">
              <w:rPr>
                <w:color w:val="000000" w:themeColor="text1"/>
                <w:sz w:val="24"/>
                <w:szCs w:val="24"/>
              </w:rPr>
              <w:t>рализованные игры, игры по правилам дорожного движ</w:t>
            </w:r>
            <w:r w:rsidRPr="00181CD7">
              <w:rPr>
                <w:color w:val="000000" w:themeColor="text1"/>
                <w:sz w:val="24"/>
                <w:szCs w:val="24"/>
              </w:rPr>
              <w:t>е</w:t>
            </w:r>
            <w:r w:rsidRPr="00181CD7">
              <w:rPr>
                <w:color w:val="000000" w:themeColor="text1"/>
                <w:sz w:val="24"/>
                <w:szCs w:val="24"/>
              </w:rPr>
              <w:t>ния, выставки. Профориент</w:t>
            </w:r>
            <w:r w:rsidRPr="00181CD7">
              <w:rPr>
                <w:color w:val="000000" w:themeColor="text1"/>
                <w:sz w:val="24"/>
                <w:szCs w:val="24"/>
              </w:rPr>
              <w:t>а</w:t>
            </w:r>
            <w:r w:rsidRPr="00181CD7">
              <w:rPr>
                <w:color w:val="000000" w:themeColor="text1"/>
                <w:sz w:val="24"/>
                <w:szCs w:val="24"/>
              </w:rPr>
              <w:t>ция «Ознакомление дошкол</w:t>
            </w:r>
            <w:r w:rsidRPr="00181CD7">
              <w:rPr>
                <w:color w:val="000000" w:themeColor="text1"/>
                <w:sz w:val="24"/>
                <w:szCs w:val="24"/>
              </w:rPr>
              <w:t>ь</w:t>
            </w:r>
            <w:r w:rsidRPr="00181CD7">
              <w:rPr>
                <w:color w:val="000000" w:themeColor="text1"/>
                <w:sz w:val="24"/>
                <w:szCs w:val="24"/>
              </w:rPr>
              <w:t>ников с железной дорогой и профессиями железнодоро</w:t>
            </w:r>
            <w:r w:rsidRPr="00181CD7">
              <w:rPr>
                <w:color w:val="000000" w:themeColor="text1"/>
                <w:sz w:val="24"/>
                <w:szCs w:val="24"/>
              </w:rPr>
              <w:t>ж</w:t>
            </w:r>
            <w:r w:rsidRPr="00181CD7">
              <w:rPr>
                <w:color w:val="000000" w:themeColor="text1"/>
                <w:sz w:val="24"/>
                <w:szCs w:val="24"/>
              </w:rPr>
              <w:t>ного транспорта»</w:t>
            </w:r>
            <w:r>
              <w:rPr>
                <w:color w:val="000000" w:themeColor="text1"/>
                <w:sz w:val="24"/>
                <w:szCs w:val="24"/>
              </w:rPr>
              <w:t>.</w:t>
            </w:r>
          </w:p>
        </w:tc>
      </w:tr>
      <w:tr w:rsidR="00181CD7" w14:paraId="52D99DA0" w14:textId="77777777" w:rsidTr="00181CD7">
        <w:tc>
          <w:tcPr>
            <w:tcW w:w="3473" w:type="dxa"/>
          </w:tcPr>
          <w:p w14:paraId="03623BC5" w14:textId="3BEE40B2" w:rsidR="00181CD7" w:rsidRDefault="00181CD7" w:rsidP="00181CD7">
            <w:pPr>
              <w:pStyle w:val="TableParagraph"/>
              <w:ind w:left="0"/>
              <w:jc w:val="center"/>
              <w:rPr>
                <w:b/>
                <w:bCs/>
                <w:color w:val="000000" w:themeColor="text1"/>
                <w:sz w:val="24"/>
                <w:szCs w:val="24"/>
              </w:rPr>
            </w:pPr>
            <w:r>
              <w:rPr>
                <w:b/>
                <w:bCs/>
                <w:color w:val="000000" w:themeColor="text1"/>
                <w:sz w:val="24"/>
                <w:szCs w:val="24"/>
              </w:rPr>
              <w:t>Физическое развитие</w:t>
            </w:r>
          </w:p>
        </w:tc>
        <w:tc>
          <w:tcPr>
            <w:tcW w:w="3474" w:type="dxa"/>
          </w:tcPr>
          <w:p w14:paraId="6A9BB65A" w14:textId="1708C91A" w:rsidR="00181CD7" w:rsidRPr="00181CD7" w:rsidRDefault="00E6304B" w:rsidP="00E6304B">
            <w:pPr>
              <w:pStyle w:val="TableParagraph"/>
              <w:spacing w:line="276" w:lineRule="auto"/>
              <w:ind w:left="0"/>
              <w:jc w:val="both"/>
              <w:rPr>
                <w:color w:val="000000" w:themeColor="text1"/>
                <w:sz w:val="24"/>
                <w:szCs w:val="24"/>
              </w:rPr>
            </w:pPr>
            <w:r>
              <w:rPr>
                <w:color w:val="000000" w:themeColor="text1"/>
                <w:sz w:val="24"/>
                <w:szCs w:val="24"/>
              </w:rPr>
              <w:t>У</w:t>
            </w:r>
            <w:r w:rsidRPr="00E6304B">
              <w:rPr>
                <w:color w:val="000000" w:themeColor="text1"/>
                <w:sz w:val="24"/>
                <w:szCs w:val="24"/>
              </w:rPr>
              <w:t>тренняя гимнастика (в теплое время года на улице), физкул</w:t>
            </w:r>
            <w:r w:rsidRPr="00E6304B">
              <w:rPr>
                <w:color w:val="000000" w:themeColor="text1"/>
                <w:sz w:val="24"/>
                <w:szCs w:val="24"/>
              </w:rPr>
              <w:t>ь</w:t>
            </w:r>
            <w:r w:rsidRPr="00E6304B">
              <w:rPr>
                <w:color w:val="000000" w:themeColor="text1"/>
                <w:sz w:val="24"/>
                <w:szCs w:val="24"/>
              </w:rPr>
              <w:t>турные занятия (в теплое время на улице), физкультминутки на занятиях, беседы, игры вале</w:t>
            </w:r>
            <w:r w:rsidRPr="00E6304B">
              <w:rPr>
                <w:color w:val="000000" w:themeColor="text1"/>
                <w:sz w:val="24"/>
                <w:szCs w:val="24"/>
              </w:rPr>
              <w:t>о</w:t>
            </w:r>
            <w:r w:rsidRPr="00E6304B">
              <w:rPr>
                <w:color w:val="000000" w:themeColor="text1"/>
                <w:sz w:val="24"/>
                <w:szCs w:val="24"/>
              </w:rPr>
              <w:t>логической направленности, гигиенические процедуры, ежедневное закаливание детей в (обширное умывание, поло</w:t>
            </w:r>
            <w:r w:rsidRPr="00E6304B">
              <w:rPr>
                <w:color w:val="000000" w:themeColor="text1"/>
                <w:sz w:val="24"/>
                <w:szCs w:val="24"/>
              </w:rPr>
              <w:t>с</w:t>
            </w:r>
            <w:r w:rsidRPr="00E6304B">
              <w:rPr>
                <w:color w:val="000000" w:themeColor="text1"/>
                <w:sz w:val="24"/>
                <w:szCs w:val="24"/>
              </w:rPr>
              <w:t>кание рта, воздушные ванны), закаливание в повседневной жизни</w:t>
            </w:r>
            <w:r>
              <w:rPr>
                <w:color w:val="000000" w:themeColor="text1"/>
                <w:sz w:val="24"/>
                <w:szCs w:val="24"/>
              </w:rPr>
              <w:t>.</w:t>
            </w:r>
            <w:r w:rsidRPr="00E6304B">
              <w:rPr>
                <w:color w:val="000000" w:themeColor="text1"/>
                <w:sz w:val="24"/>
                <w:szCs w:val="24"/>
              </w:rPr>
              <w:t xml:space="preserve"> Подвижные, спорти</w:t>
            </w:r>
            <w:r w:rsidRPr="00E6304B">
              <w:rPr>
                <w:color w:val="000000" w:themeColor="text1"/>
                <w:sz w:val="24"/>
                <w:szCs w:val="24"/>
              </w:rPr>
              <w:t>в</w:t>
            </w:r>
            <w:r w:rsidRPr="00E6304B">
              <w:rPr>
                <w:color w:val="000000" w:themeColor="text1"/>
                <w:sz w:val="24"/>
                <w:szCs w:val="24"/>
              </w:rPr>
              <w:t>ные игры, физические упра</w:t>
            </w:r>
            <w:r w:rsidRPr="00E6304B">
              <w:rPr>
                <w:color w:val="000000" w:themeColor="text1"/>
                <w:sz w:val="24"/>
                <w:szCs w:val="24"/>
              </w:rPr>
              <w:t>ж</w:t>
            </w:r>
            <w:r w:rsidRPr="00E6304B">
              <w:rPr>
                <w:color w:val="000000" w:themeColor="text1"/>
                <w:sz w:val="24"/>
                <w:szCs w:val="24"/>
              </w:rPr>
              <w:t>нения и другие виды двиг</w:t>
            </w:r>
            <w:r w:rsidRPr="00E6304B">
              <w:rPr>
                <w:color w:val="000000" w:themeColor="text1"/>
                <w:sz w:val="24"/>
                <w:szCs w:val="24"/>
              </w:rPr>
              <w:t>а</w:t>
            </w:r>
            <w:r w:rsidRPr="00E6304B">
              <w:rPr>
                <w:color w:val="000000" w:themeColor="text1"/>
                <w:sz w:val="24"/>
                <w:szCs w:val="24"/>
              </w:rPr>
              <w:t>тельной активности</w:t>
            </w:r>
            <w:r>
              <w:rPr>
                <w:color w:val="000000" w:themeColor="text1"/>
                <w:sz w:val="24"/>
                <w:szCs w:val="24"/>
              </w:rPr>
              <w:t>.</w:t>
            </w:r>
            <w:r w:rsidRPr="00E6304B">
              <w:rPr>
                <w:color w:val="000000" w:themeColor="text1"/>
                <w:sz w:val="24"/>
                <w:szCs w:val="24"/>
              </w:rPr>
              <w:t xml:space="preserve"> Прогулка в первой половине дня</w:t>
            </w:r>
            <w:r>
              <w:rPr>
                <w:color w:val="000000" w:themeColor="text1"/>
                <w:sz w:val="24"/>
                <w:szCs w:val="24"/>
              </w:rPr>
              <w:t>.</w:t>
            </w:r>
          </w:p>
        </w:tc>
        <w:tc>
          <w:tcPr>
            <w:tcW w:w="3474" w:type="dxa"/>
          </w:tcPr>
          <w:p w14:paraId="72AF86F7" w14:textId="441B8D66" w:rsidR="00181CD7" w:rsidRPr="00181CD7" w:rsidRDefault="00E6304B" w:rsidP="00E6304B">
            <w:pPr>
              <w:pStyle w:val="TableParagraph"/>
              <w:spacing w:line="276" w:lineRule="auto"/>
              <w:ind w:left="0"/>
              <w:jc w:val="both"/>
              <w:rPr>
                <w:color w:val="000000" w:themeColor="text1"/>
                <w:sz w:val="24"/>
                <w:szCs w:val="24"/>
              </w:rPr>
            </w:pPr>
            <w:r w:rsidRPr="00E6304B">
              <w:rPr>
                <w:color w:val="000000" w:themeColor="text1"/>
                <w:sz w:val="24"/>
                <w:szCs w:val="24"/>
              </w:rPr>
              <w:t>Дневной сон без маек</w:t>
            </w:r>
            <w:r>
              <w:rPr>
                <w:color w:val="000000" w:themeColor="text1"/>
                <w:sz w:val="24"/>
                <w:szCs w:val="24"/>
              </w:rPr>
              <w:t xml:space="preserve">. </w:t>
            </w:r>
            <w:r w:rsidRPr="00E6304B">
              <w:rPr>
                <w:color w:val="000000" w:themeColor="text1"/>
                <w:sz w:val="24"/>
                <w:szCs w:val="24"/>
              </w:rPr>
              <w:t>Физич</w:t>
            </w:r>
            <w:r w:rsidRPr="00E6304B">
              <w:rPr>
                <w:color w:val="000000" w:themeColor="text1"/>
                <w:sz w:val="24"/>
                <w:szCs w:val="24"/>
              </w:rPr>
              <w:t>е</w:t>
            </w:r>
            <w:r w:rsidRPr="00E6304B">
              <w:rPr>
                <w:color w:val="000000" w:themeColor="text1"/>
                <w:sz w:val="24"/>
                <w:szCs w:val="24"/>
              </w:rPr>
              <w:t>ские упражнения после дне</w:t>
            </w:r>
            <w:r w:rsidRPr="00E6304B">
              <w:rPr>
                <w:color w:val="000000" w:themeColor="text1"/>
                <w:sz w:val="24"/>
                <w:szCs w:val="24"/>
              </w:rPr>
              <w:t>в</w:t>
            </w:r>
            <w:r w:rsidRPr="00E6304B">
              <w:rPr>
                <w:color w:val="000000" w:themeColor="text1"/>
                <w:sz w:val="24"/>
                <w:szCs w:val="24"/>
              </w:rPr>
              <w:t>ного сна (сочетание воздушной ванны с физическими упра</w:t>
            </w:r>
            <w:r w:rsidRPr="00E6304B">
              <w:rPr>
                <w:color w:val="000000" w:themeColor="text1"/>
                <w:sz w:val="24"/>
                <w:szCs w:val="24"/>
              </w:rPr>
              <w:t>ж</w:t>
            </w:r>
            <w:r w:rsidRPr="00E6304B">
              <w:rPr>
                <w:color w:val="000000" w:themeColor="text1"/>
                <w:sz w:val="24"/>
                <w:szCs w:val="24"/>
              </w:rPr>
              <w:t>нениями)</w:t>
            </w:r>
            <w:r>
              <w:rPr>
                <w:color w:val="000000" w:themeColor="text1"/>
                <w:sz w:val="24"/>
                <w:szCs w:val="24"/>
              </w:rPr>
              <w:t>.</w:t>
            </w:r>
            <w:r w:rsidRPr="00E6304B">
              <w:rPr>
                <w:color w:val="000000" w:themeColor="text1"/>
                <w:sz w:val="24"/>
                <w:szCs w:val="24"/>
              </w:rPr>
              <w:t xml:space="preserve"> Закаливание после дневного сна (воздушные и водные процедуры, ходьба б</w:t>
            </w:r>
            <w:r w:rsidRPr="00E6304B">
              <w:rPr>
                <w:color w:val="000000" w:themeColor="text1"/>
                <w:sz w:val="24"/>
                <w:szCs w:val="24"/>
              </w:rPr>
              <w:t>о</w:t>
            </w:r>
            <w:r w:rsidRPr="00E6304B">
              <w:rPr>
                <w:color w:val="000000" w:themeColor="text1"/>
                <w:sz w:val="24"/>
                <w:szCs w:val="24"/>
              </w:rPr>
              <w:t>сиком, ходьба по дорожкам, точечный массаж, самома</w:t>
            </w:r>
            <w:r w:rsidRPr="00E6304B">
              <w:rPr>
                <w:color w:val="000000" w:themeColor="text1"/>
                <w:sz w:val="24"/>
                <w:szCs w:val="24"/>
              </w:rPr>
              <w:t>с</w:t>
            </w:r>
            <w:r w:rsidRPr="00E6304B">
              <w:rPr>
                <w:color w:val="000000" w:themeColor="text1"/>
                <w:sz w:val="24"/>
                <w:szCs w:val="24"/>
              </w:rPr>
              <w:t>саж.), упражнения на дыхание, игры с тренажерами для глаз</w:t>
            </w:r>
            <w:r>
              <w:rPr>
                <w:color w:val="000000" w:themeColor="text1"/>
                <w:sz w:val="24"/>
                <w:szCs w:val="24"/>
              </w:rPr>
              <w:t>.</w:t>
            </w:r>
            <w:r w:rsidRPr="00E6304B">
              <w:rPr>
                <w:color w:val="000000" w:themeColor="text1"/>
                <w:sz w:val="24"/>
                <w:szCs w:val="24"/>
              </w:rPr>
              <w:t xml:space="preserve"> Прогулка (индивидуальная р</w:t>
            </w:r>
            <w:r w:rsidRPr="00E6304B">
              <w:rPr>
                <w:color w:val="000000" w:themeColor="text1"/>
                <w:sz w:val="24"/>
                <w:szCs w:val="24"/>
              </w:rPr>
              <w:t>а</w:t>
            </w:r>
            <w:r w:rsidRPr="00E6304B">
              <w:rPr>
                <w:color w:val="000000" w:themeColor="text1"/>
                <w:sz w:val="24"/>
                <w:szCs w:val="24"/>
              </w:rPr>
              <w:t>бота по развитию движений), физкультурные досуги, игры, развлечения (в теплое время года на улице), самостоятел</w:t>
            </w:r>
            <w:r w:rsidRPr="00E6304B">
              <w:rPr>
                <w:color w:val="000000" w:themeColor="text1"/>
                <w:sz w:val="24"/>
                <w:szCs w:val="24"/>
              </w:rPr>
              <w:t>ь</w:t>
            </w:r>
            <w:r w:rsidRPr="00E6304B">
              <w:rPr>
                <w:color w:val="000000" w:themeColor="text1"/>
                <w:sz w:val="24"/>
                <w:szCs w:val="24"/>
              </w:rPr>
              <w:t>ная двигательная активность</w:t>
            </w:r>
            <w:r>
              <w:rPr>
                <w:color w:val="000000" w:themeColor="text1"/>
                <w:sz w:val="24"/>
                <w:szCs w:val="24"/>
              </w:rPr>
              <w:t>.</w:t>
            </w:r>
          </w:p>
        </w:tc>
      </w:tr>
    </w:tbl>
    <w:p w14:paraId="6624C37A" w14:textId="77777777" w:rsidR="00181CD7" w:rsidRDefault="00181CD7" w:rsidP="001755A7">
      <w:pPr>
        <w:pStyle w:val="TableParagraph"/>
        <w:spacing w:line="276" w:lineRule="auto"/>
        <w:ind w:left="0"/>
        <w:jc w:val="center"/>
        <w:rPr>
          <w:b/>
          <w:bCs/>
          <w:color w:val="000000" w:themeColor="text1"/>
          <w:sz w:val="24"/>
          <w:szCs w:val="24"/>
        </w:rPr>
      </w:pPr>
    </w:p>
    <w:p w14:paraId="724D6B3D" w14:textId="77777777" w:rsidR="00E14BA8" w:rsidRDefault="00E14BA8" w:rsidP="000A4C04">
      <w:pPr>
        <w:pStyle w:val="TableParagraph"/>
        <w:ind w:left="0"/>
        <w:jc w:val="both"/>
        <w:rPr>
          <w:b/>
          <w:bCs/>
          <w:color w:val="000000" w:themeColor="text1"/>
          <w:sz w:val="24"/>
          <w:szCs w:val="24"/>
        </w:rPr>
      </w:pPr>
    </w:p>
    <w:p w14:paraId="386516F9" w14:textId="77777777" w:rsidR="00E707C4" w:rsidRDefault="00E707C4" w:rsidP="00E14BA8">
      <w:pPr>
        <w:pStyle w:val="TableParagraph"/>
        <w:ind w:left="0" w:firstLine="708"/>
        <w:jc w:val="both"/>
        <w:rPr>
          <w:b/>
          <w:bCs/>
          <w:color w:val="000000" w:themeColor="text1"/>
          <w:sz w:val="24"/>
          <w:szCs w:val="24"/>
        </w:rPr>
      </w:pPr>
    </w:p>
    <w:p w14:paraId="192F0ED3" w14:textId="77777777" w:rsidR="00E707C4" w:rsidRDefault="00E707C4" w:rsidP="00E14BA8">
      <w:pPr>
        <w:pStyle w:val="TableParagraph"/>
        <w:ind w:left="0" w:firstLine="708"/>
        <w:jc w:val="both"/>
        <w:rPr>
          <w:b/>
          <w:bCs/>
          <w:color w:val="000000" w:themeColor="text1"/>
          <w:sz w:val="24"/>
          <w:szCs w:val="24"/>
        </w:rPr>
      </w:pPr>
    </w:p>
    <w:p w14:paraId="3D586941" w14:textId="77777777" w:rsidR="00E707C4" w:rsidRDefault="00E707C4" w:rsidP="00E14BA8">
      <w:pPr>
        <w:pStyle w:val="TableParagraph"/>
        <w:ind w:left="0" w:firstLine="708"/>
        <w:jc w:val="both"/>
        <w:rPr>
          <w:b/>
          <w:bCs/>
          <w:color w:val="000000" w:themeColor="text1"/>
          <w:sz w:val="24"/>
          <w:szCs w:val="24"/>
        </w:rPr>
      </w:pPr>
    </w:p>
    <w:p w14:paraId="03CAA9B9" w14:textId="77777777" w:rsidR="00E707C4" w:rsidRDefault="00E707C4" w:rsidP="00E14BA8">
      <w:pPr>
        <w:pStyle w:val="TableParagraph"/>
        <w:ind w:left="0" w:firstLine="708"/>
        <w:jc w:val="both"/>
        <w:rPr>
          <w:b/>
          <w:bCs/>
          <w:color w:val="000000" w:themeColor="text1"/>
          <w:sz w:val="24"/>
          <w:szCs w:val="24"/>
        </w:rPr>
      </w:pPr>
    </w:p>
    <w:p w14:paraId="6A8367D7" w14:textId="41FD1D2A" w:rsidR="000A4C04" w:rsidRDefault="000A4C04" w:rsidP="00F86A32">
      <w:pPr>
        <w:pStyle w:val="TableParagraph"/>
        <w:ind w:left="0" w:firstLine="708"/>
        <w:jc w:val="both"/>
        <w:rPr>
          <w:b/>
          <w:bCs/>
          <w:color w:val="000000" w:themeColor="text1"/>
          <w:sz w:val="24"/>
          <w:szCs w:val="24"/>
        </w:rPr>
      </w:pPr>
      <w:r w:rsidRPr="000A4C04">
        <w:rPr>
          <w:b/>
          <w:bCs/>
          <w:color w:val="000000" w:themeColor="text1"/>
          <w:sz w:val="24"/>
          <w:szCs w:val="24"/>
        </w:rPr>
        <w:t xml:space="preserve">Формы, способы, методы и средства </w:t>
      </w:r>
      <w:r w:rsidR="00F86A32">
        <w:rPr>
          <w:b/>
          <w:bCs/>
          <w:color w:val="000000" w:themeColor="text1"/>
          <w:sz w:val="24"/>
          <w:szCs w:val="24"/>
        </w:rPr>
        <w:t>реализации Программы</w:t>
      </w:r>
    </w:p>
    <w:p w14:paraId="62B9F7F9" w14:textId="77777777" w:rsidR="000A4C04" w:rsidRDefault="000A4C04" w:rsidP="00E14BA8">
      <w:pPr>
        <w:pStyle w:val="TableParagraph"/>
        <w:spacing w:line="276" w:lineRule="auto"/>
        <w:ind w:left="0" w:firstLine="708"/>
        <w:jc w:val="both"/>
        <w:rPr>
          <w:b/>
          <w:bCs/>
          <w:color w:val="000000" w:themeColor="text1"/>
          <w:sz w:val="24"/>
          <w:szCs w:val="24"/>
        </w:rPr>
      </w:pPr>
      <w:r>
        <w:rPr>
          <w:b/>
          <w:bCs/>
          <w:color w:val="000000" w:themeColor="text1"/>
          <w:sz w:val="24"/>
          <w:szCs w:val="24"/>
        </w:rPr>
        <w:t>С</w:t>
      </w:r>
      <w:r w:rsidRPr="000A4C04">
        <w:rPr>
          <w:b/>
          <w:bCs/>
          <w:color w:val="000000" w:themeColor="text1"/>
          <w:sz w:val="24"/>
          <w:szCs w:val="24"/>
        </w:rPr>
        <w:t>оциально-коммуникативно</w:t>
      </w:r>
      <w:r>
        <w:rPr>
          <w:b/>
          <w:bCs/>
          <w:color w:val="000000" w:themeColor="text1"/>
          <w:sz w:val="24"/>
          <w:szCs w:val="24"/>
        </w:rPr>
        <w:t>е</w:t>
      </w:r>
      <w:r w:rsidRPr="000A4C04">
        <w:rPr>
          <w:b/>
          <w:bCs/>
          <w:color w:val="000000" w:themeColor="text1"/>
          <w:sz w:val="24"/>
          <w:szCs w:val="24"/>
        </w:rPr>
        <w:t xml:space="preserve"> развити</w:t>
      </w:r>
      <w:r>
        <w:rPr>
          <w:b/>
          <w:bCs/>
          <w:color w:val="000000" w:themeColor="text1"/>
          <w:sz w:val="24"/>
          <w:szCs w:val="24"/>
        </w:rPr>
        <w:t>е:</w:t>
      </w:r>
    </w:p>
    <w:p w14:paraId="6192BA66" w14:textId="6D1F3ED2" w:rsidR="000A4C04" w:rsidRPr="000A4C04" w:rsidRDefault="000A4C04" w:rsidP="00E14BA8">
      <w:pPr>
        <w:pStyle w:val="TableParagraph"/>
        <w:spacing w:line="276" w:lineRule="auto"/>
        <w:ind w:left="0" w:firstLine="708"/>
        <w:jc w:val="both"/>
        <w:rPr>
          <w:color w:val="000000" w:themeColor="text1"/>
          <w:sz w:val="24"/>
          <w:szCs w:val="24"/>
          <w:u w:val="single"/>
        </w:rPr>
      </w:pPr>
      <w:r w:rsidRPr="000A4C04">
        <w:rPr>
          <w:color w:val="000000" w:themeColor="text1"/>
          <w:sz w:val="24"/>
          <w:szCs w:val="24"/>
          <w:u w:val="single"/>
        </w:rPr>
        <w:t>Метод руководства сюжетно-ролевой игрой:</w:t>
      </w:r>
    </w:p>
    <w:p w14:paraId="5505B917" w14:textId="6647DC07" w:rsidR="000A4C04" w:rsidRPr="000A4C04" w:rsidRDefault="00057E57" w:rsidP="000C0E42">
      <w:pPr>
        <w:pStyle w:val="TableParagraph"/>
        <w:numPr>
          <w:ilvl w:val="0"/>
          <w:numId w:val="16"/>
        </w:numPr>
        <w:spacing w:line="276" w:lineRule="auto"/>
        <w:jc w:val="both"/>
        <w:rPr>
          <w:color w:val="000000" w:themeColor="text1"/>
          <w:sz w:val="24"/>
          <w:szCs w:val="24"/>
        </w:rPr>
      </w:pPr>
      <w:r w:rsidRPr="000A4C04">
        <w:rPr>
          <w:color w:val="000000" w:themeColor="text1"/>
          <w:sz w:val="24"/>
          <w:szCs w:val="24"/>
        </w:rPr>
        <w:t>для того чтобы дети овладели игровыми умениями, воспитатель должен играть вместе с ними</w:t>
      </w:r>
      <w:r>
        <w:rPr>
          <w:color w:val="000000" w:themeColor="text1"/>
          <w:sz w:val="24"/>
          <w:szCs w:val="24"/>
        </w:rPr>
        <w:t>;</w:t>
      </w:r>
    </w:p>
    <w:p w14:paraId="579A7F9F" w14:textId="739BCA39" w:rsidR="000A4C04" w:rsidRPr="000A4C04" w:rsidRDefault="00057E57" w:rsidP="000C0E42">
      <w:pPr>
        <w:pStyle w:val="TableParagraph"/>
        <w:numPr>
          <w:ilvl w:val="0"/>
          <w:numId w:val="16"/>
        </w:numPr>
        <w:spacing w:line="276" w:lineRule="auto"/>
        <w:jc w:val="both"/>
        <w:rPr>
          <w:color w:val="000000" w:themeColor="text1"/>
          <w:sz w:val="24"/>
          <w:szCs w:val="24"/>
        </w:rPr>
      </w:pPr>
      <w:r w:rsidRPr="000A4C04">
        <w:rPr>
          <w:color w:val="000000" w:themeColor="text1"/>
          <w:sz w:val="24"/>
          <w:szCs w:val="24"/>
        </w:rPr>
        <w:t>на каждом возрастном этапе игра развертывается особым образом, так, чтобы детьми «откр</w:t>
      </w:r>
      <w:r w:rsidRPr="000A4C04">
        <w:rPr>
          <w:color w:val="000000" w:themeColor="text1"/>
          <w:sz w:val="24"/>
          <w:szCs w:val="24"/>
        </w:rPr>
        <w:t>ы</w:t>
      </w:r>
      <w:r w:rsidRPr="000A4C04">
        <w:rPr>
          <w:color w:val="000000" w:themeColor="text1"/>
          <w:sz w:val="24"/>
          <w:szCs w:val="24"/>
        </w:rPr>
        <w:t>вался» и усваивался новый, более сложный способ построения игры</w:t>
      </w:r>
      <w:r>
        <w:rPr>
          <w:color w:val="000000" w:themeColor="text1"/>
          <w:sz w:val="24"/>
          <w:szCs w:val="24"/>
        </w:rPr>
        <w:t>;</w:t>
      </w:r>
    </w:p>
    <w:p w14:paraId="5D1ECF8D" w14:textId="0F9592A3" w:rsidR="000A4C04" w:rsidRPr="000A4C04" w:rsidRDefault="00057E57" w:rsidP="000C0E42">
      <w:pPr>
        <w:pStyle w:val="TableParagraph"/>
        <w:numPr>
          <w:ilvl w:val="0"/>
          <w:numId w:val="16"/>
        </w:numPr>
        <w:spacing w:line="276" w:lineRule="auto"/>
        <w:jc w:val="both"/>
        <w:rPr>
          <w:color w:val="000000" w:themeColor="text1"/>
          <w:sz w:val="24"/>
          <w:szCs w:val="24"/>
        </w:rPr>
      </w:pPr>
      <w:r w:rsidRPr="000A4C04">
        <w:rPr>
          <w:color w:val="000000" w:themeColor="text1"/>
          <w:sz w:val="24"/>
          <w:szCs w:val="24"/>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14:paraId="020D376F" w14:textId="77777777" w:rsidR="000A4C04" w:rsidRPr="000A4C04" w:rsidRDefault="000A4C04" w:rsidP="00E14BA8">
      <w:pPr>
        <w:pStyle w:val="TableParagraph"/>
        <w:spacing w:line="276" w:lineRule="auto"/>
        <w:ind w:left="0" w:firstLine="708"/>
        <w:jc w:val="both"/>
        <w:rPr>
          <w:color w:val="000000" w:themeColor="text1"/>
          <w:sz w:val="24"/>
          <w:szCs w:val="24"/>
          <w:u w:val="single"/>
        </w:rPr>
      </w:pPr>
      <w:r w:rsidRPr="000A4C04">
        <w:rPr>
          <w:color w:val="000000" w:themeColor="text1"/>
          <w:sz w:val="24"/>
          <w:szCs w:val="24"/>
          <w:u w:val="single"/>
        </w:rPr>
        <w:t xml:space="preserve">Комплексный метод руководства игрой: </w:t>
      </w:r>
    </w:p>
    <w:p w14:paraId="50143D51" w14:textId="44B3E03D" w:rsidR="000A4C04" w:rsidRPr="000A4C04" w:rsidRDefault="00057E57" w:rsidP="000C0E42">
      <w:pPr>
        <w:pStyle w:val="TableParagraph"/>
        <w:numPr>
          <w:ilvl w:val="0"/>
          <w:numId w:val="15"/>
        </w:numPr>
        <w:spacing w:line="276" w:lineRule="auto"/>
        <w:jc w:val="both"/>
        <w:rPr>
          <w:color w:val="000000" w:themeColor="text1"/>
          <w:sz w:val="24"/>
          <w:szCs w:val="24"/>
        </w:rPr>
      </w:pPr>
      <w:r w:rsidRPr="000A4C04">
        <w:rPr>
          <w:color w:val="000000" w:themeColor="text1"/>
          <w:sz w:val="24"/>
          <w:szCs w:val="24"/>
        </w:rPr>
        <w:t xml:space="preserve">обогащение детей знаниями и опытом деятельности. </w:t>
      </w:r>
    </w:p>
    <w:p w14:paraId="33813BC6" w14:textId="7AF4533D" w:rsidR="000A4C04" w:rsidRPr="000A4C04" w:rsidRDefault="00057E57" w:rsidP="000C0E42">
      <w:pPr>
        <w:pStyle w:val="TableParagraph"/>
        <w:numPr>
          <w:ilvl w:val="0"/>
          <w:numId w:val="15"/>
        </w:numPr>
        <w:spacing w:line="276" w:lineRule="auto"/>
        <w:jc w:val="both"/>
        <w:rPr>
          <w:color w:val="000000" w:themeColor="text1"/>
          <w:sz w:val="24"/>
          <w:szCs w:val="24"/>
        </w:rPr>
      </w:pPr>
      <w:r w:rsidRPr="000A4C04">
        <w:rPr>
          <w:color w:val="000000" w:themeColor="text1"/>
          <w:sz w:val="24"/>
          <w:szCs w:val="24"/>
        </w:rPr>
        <w:t>передача игровой культуры ребенку (обучающие игры, досуговые игры, народные игры).</w:t>
      </w:r>
    </w:p>
    <w:p w14:paraId="14146418" w14:textId="77777777" w:rsidR="000A4C04" w:rsidRPr="000A4C04" w:rsidRDefault="000A4C04" w:rsidP="00E14BA8">
      <w:pPr>
        <w:pStyle w:val="TableParagraph"/>
        <w:spacing w:line="276" w:lineRule="auto"/>
        <w:ind w:left="0" w:firstLine="708"/>
        <w:jc w:val="both"/>
        <w:rPr>
          <w:color w:val="000000" w:themeColor="text1"/>
          <w:sz w:val="24"/>
          <w:szCs w:val="24"/>
          <w:u w:val="single"/>
        </w:rPr>
      </w:pPr>
      <w:r w:rsidRPr="000A4C04">
        <w:rPr>
          <w:color w:val="000000" w:themeColor="text1"/>
          <w:sz w:val="24"/>
          <w:szCs w:val="24"/>
          <w:u w:val="single"/>
        </w:rPr>
        <w:t xml:space="preserve">Средства игровой деятельности: </w:t>
      </w:r>
    </w:p>
    <w:p w14:paraId="6D50A3B7" w14:textId="70B743B9" w:rsidR="000A4C04" w:rsidRPr="000A4C04" w:rsidRDefault="00057E57" w:rsidP="000C0E42">
      <w:pPr>
        <w:pStyle w:val="TableParagraph"/>
        <w:numPr>
          <w:ilvl w:val="0"/>
          <w:numId w:val="14"/>
        </w:numPr>
        <w:tabs>
          <w:tab w:val="left" w:pos="1134"/>
        </w:tabs>
        <w:spacing w:line="276" w:lineRule="auto"/>
        <w:jc w:val="both"/>
        <w:rPr>
          <w:color w:val="000000" w:themeColor="text1"/>
          <w:sz w:val="24"/>
          <w:szCs w:val="24"/>
        </w:rPr>
      </w:pPr>
      <w:r w:rsidRPr="000A4C04">
        <w:rPr>
          <w:color w:val="000000" w:themeColor="text1"/>
          <w:sz w:val="24"/>
          <w:szCs w:val="24"/>
        </w:rPr>
        <w:t>средства, специально созданные (или заведенные, например, декоративные домашние живо</w:t>
      </w:r>
      <w:r w:rsidRPr="000A4C04">
        <w:rPr>
          <w:color w:val="000000" w:themeColor="text1"/>
          <w:sz w:val="24"/>
          <w:szCs w:val="24"/>
        </w:rPr>
        <w:t>т</w:t>
      </w:r>
      <w:r w:rsidRPr="000A4C04">
        <w:rPr>
          <w:color w:val="000000" w:themeColor="text1"/>
          <w:sz w:val="24"/>
          <w:szCs w:val="24"/>
        </w:rPr>
        <w:t xml:space="preserve">ные), для игры, возможно, самим играющим и используемые строго по назначению; </w:t>
      </w:r>
    </w:p>
    <w:p w14:paraId="49A589C2" w14:textId="0CBF5C6F" w:rsidR="000A4C04" w:rsidRPr="000A4C04" w:rsidRDefault="00057E57" w:rsidP="000C0E42">
      <w:pPr>
        <w:pStyle w:val="TableParagraph"/>
        <w:numPr>
          <w:ilvl w:val="0"/>
          <w:numId w:val="14"/>
        </w:numPr>
        <w:tabs>
          <w:tab w:val="left" w:pos="1134"/>
        </w:tabs>
        <w:spacing w:line="276" w:lineRule="auto"/>
        <w:jc w:val="both"/>
        <w:rPr>
          <w:color w:val="000000" w:themeColor="text1"/>
          <w:sz w:val="24"/>
          <w:szCs w:val="24"/>
        </w:rPr>
      </w:pPr>
      <w:r w:rsidRPr="000A4C04">
        <w:rPr>
          <w:color w:val="000000" w:themeColor="text1"/>
          <w:sz w:val="24"/>
          <w:szCs w:val="24"/>
        </w:rPr>
        <w:t>средства в виде подручных игровых предметов — игровое замещение предметов в воображ</w:t>
      </w:r>
      <w:r w:rsidRPr="000A4C04">
        <w:rPr>
          <w:color w:val="000000" w:themeColor="text1"/>
          <w:sz w:val="24"/>
          <w:szCs w:val="24"/>
        </w:rPr>
        <w:t>е</w:t>
      </w:r>
      <w:r w:rsidRPr="000A4C04">
        <w:rPr>
          <w:color w:val="000000" w:themeColor="text1"/>
          <w:sz w:val="24"/>
          <w:szCs w:val="24"/>
        </w:rPr>
        <w:t>нии играющего (играющих);</w:t>
      </w:r>
    </w:p>
    <w:p w14:paraId="6EA2AF11" w14:textId="75CBEBCA" w:rsidR="000A4C04" w:rsidRPr="000A4C04" w:rsidRDefault="00057E57" w:rsidP="000C0E42">
      <w:pPr>
        <w:pStyle w:val="TableParagraph"/>
        <w:numPr>
          <w:ilvl w:val="0"/>
          <w:numId w:val="14"/>
        </w:numPr>
        <w:tabs>
          <w:tab w:val="left" w:pos="1134"/>
        </w:tabs>
        <w:spacing w:line="276" w:lineRule="auto"/>
        <w:jc w:val="both"/>
        <w:rPr>
          <w:color w:val="000000" w:themeColor="text1"/>
          <w:sz w:val="24"/>
          <w:szCs w:val="24"/>
        </w:rPr>
      </w:pPr>
      <w:r w:rsidRPr="000A4C04">
        <w:rPr>
          <w:color w:val="000000" w:themeColor="text1"/>
          <w:sz w:val="24"/>
          <w:szCs w:val="24"/>
        </w:rPr>
        <w:t>материальные предметы, созданные для иных целей и используемые в качестве средств игры.</w:t>
      </w:r>
    </w:p>
    <w:p w14:paraId="722305FA" w14:textId="77777777" w:rsidR="000A4C04" w:rsidRPr="000A4C04" w:rsidRDefault="000A4C04" w:rsidP="00E14BA8">
      <w:pPr>
        <w:pStyle w:val="TableParagraph"/>
        <w:spacing w:line="276" w:lineRule="auto"/>
        <w:ind w:left="0" w:firstLine="708"/>
        <w:jc w:val="both"/>
        <w:rPr>
          <w:color w:val="000000" w:themeColor="text1"/>
          <w:sz w:val="24"/>
          <w:szCs w:val="24"/>
          <w:u w:val="single"/>
        </w:rPr>
      </w:pPr>
      <w:r w:rsidRPr="000A4C04">
        <w:rPr>
          <w:color w:val="000000" w:themeColor="text1"/>
          <w:sz w:val="24"/>
          <w:szCs w:val="24"/>
          <w:u w:val="single"/>
        </w:rPr>
        <w:t xml:space="preserve">Способы игровой деятельности: </w:t>
      </w:r>
    </w:p>
    <w:p w14:paraId="44A929C0" w14:textId="5A0A3F97" w:rsidR="000A4C04" w:rsidRPr="000A4C04" w:rsidRDefault="00057E57" w:rsidP="000C0E42">
      <w:pPr>
        <w:pStyle w:val="TableParagraph"/>
        <w:numPr>
          <w:ilvl w:val="0"/>
          <w:numId w:val="13"/>
        </w:numPr>
        <w:spacing w:line="276" w:lineRule="auto"/>
        <w:jc w:val="both"/>
        <w:rPr>
          <w:color w:val="000000" w:themeColor="text1"/>
          <w:sz w:val="24"/>
          <w:szCs w:val="24"/>
        </w:rPr>
      </w:pPr>
      <w:r>
        <w:rPr>
          <w:color w:val="000000" w:themeColor="text1"/>
          <w:sz w:val="24"/>
          <w:szCs w:val="24"/>
        </w:rPr>
        <w:t>и</w:t>
      </w:r>
      <w:r w:rsidRPr="000A4C04">
        <w:rPr>
          <w:color w:val="000000" w:themeColor="text1"/>
          <w:sz w:val="24"/>
          <w:szCs w:val="24"/>
        </w:rPr>
        <w:t xml:space="preserve">гровые действия разной степени сложности и обобщённости; </w:t>
      </w:r>
    </w:p>
    <w:p w14:paraId="28B3942D" w14:textId="706B6DF0" w:rsidR="000A4C04" w:rsidRPr="000A4C04" w:rsidRDefault="00057E57" w:rsidP="000C0E42">
      <w:pPr>
        <w:pStyle w:val="TableParagraph"/>
        <w:numPr>
          <w:ilvl w:val="0"/>
          <w:numId w:val="13"/>
        </w:numPr>
        <w:spacing w:line="276" w:lineRule="auto"/>
        <w:jc w:val="both"/>
        <w:rPr>
          <w:color w:val="000000" w:themeColor="text1"/>
          <w:sz w:val="24"/>
          <w:szCs w:val="24"/>
        </w:rPr>
      </w:pPr>
      <w:r>
        <w:rPr>
          <w:color w:val="000000" w:themeColor="text1"/>
          <w:sz w:val="24"/>
          <w:szCs w:val="24"/>
        </w:rPr>
        <w:t>э</w:t>
      </w:r>
      <w:r w:rsidRPr="000A4C04">
        <w:rPr>
          <w:color w:val="000000" w:themeColor="text1"/>
          <w:sz w:val="24"/>
          <w:szCs w:val="24"/>
        </w:rPr>
        <w:t xml:space="preserve">моционально-выразительные средства; </w:t>
      </w:r>
    </w:p>
    <w:p w14:paraId="719CBAB0" w14:textId="051A9127" w:rsidR="001755A7" w:rsidRPr="000A4C04" w:rsidRDefault="00057E57" w:rsidP="000C0E42">
      <w:pPr>
        <w:pStyle w:val="TableParagraph"/>
        <w:numPr>
          <w:ilvl w:val="0"/>
          <w:numId w:val="13"/>
        </w:numPr>
        <w:spacing w:line="276" w:lineRule="auto"/>
        <w:jc w:val="both"/>
        <w:rPr>
          <w:color w:val="000000" w:themeColor="text1"/>
          <w:sz w:val="24"/>
          <w:szCs w:val="24"/>
        </w:rPr>
      </w:pPr>
      <w:r>
        <w:rPr>
          <w:color w:val="000000" w:themeColor="text1"/>
          <w:sz w:val="24"/>
          <w:szCs w:val="24"/>
        </w:rPr>
        <w:t>р</w:t>
      </w:r>
      <w:r w:rsidRPr="000A4C04">
        <w:rPr>
          <w:color w:val="000000" w:themeColor="text1"/>
          <w:sz w:val="24"/>
          <w:szCs w:val="24"/>
        </w:rPr>
        <w:t>ечевые высказывания.</w:t>
      </w:r>
    </w:p>
    <w:p w14:paraId="1C35FF3E" w14:textId="35456312" w:rsidR="000A4C04" w:rsidRDefault="00057E57" w:rsidP="00E14BA8">
      <w:pPr>
        <w:pStyle w:val="TableParagraph"/>
        <w:spacing w:line="276" w:lineRule="auto"/>
        <w:ind w:left="0" w:firstLine="708"/>
        <w:jc w:val="both"/>
        <w:rPr>
          <w:color w:val="000000" w:themeColor="text1"/>
          <w:sz w:val="24"/>
          <w:szCs w:val="24"/>
          <w:u w:val="single"/>
        </w:rPr>
      </w:pPr>
      <w:r w:rsidRPr="00057E57">
        <w:rPr>
          <w:color w:val="000000" w:themeColor="text1"/>
          <w:sz w:val="24"/>
          <w:szCs w:val="24"/>
        </w:rPr>
        <w:t xml:space="preserve"> </w:t>
      </w:r>
      <w:r w:rsidR="000A4C04" w:rsidRPr="000A4C04">
        <w:rPr>
          <w:color w:val="000000" w:themeColor="text1"/>
          <w:sz w:val="24"/>
          <w:szCs w:val="24"/>
          <w:u w:val="single"/>
        </w:rPr>
        <w:t>Формы организации трудовой деятельности:</w:t>
      </w:r>
    </w:p>
    <w:p w14:paraId="3299ECAD" w14:textId="422D562A" w:rsidR="00355A91" w:rsidRPr="00355A91" w:rsidRDefault="00057E57" w:rsidP="000C0E42">
      <w:pPr>
        <w:pStyle w:val="TableParagraph"/>
        <w:numPr>
          <w:ilvl w:val="0"/>
          <w:numId w:val="12"/>
        </w:numPr>
        <w:spacing w:line="276" w:lineRule="auto"/>
        <w:jc w:val="both"/>
        <w:rPr>
          <w:color w:val="000000" w:themeColor="text1"/>
          <w:sz w:val="24"/>
          <w:szCs w:val="24"/>
          <w:u w:val="single"/>
        </w:rPr>
      </w:pPr>
      <w:r>
        <w:rPr>
          <w:sz w:val="24"/>
          <w:szCs w:val="24"/>
        </w:rPr>
        <w:t>п</w:t>
      </w:r>
      <w:r w:rsidRPr="00355A91">
        <w:rPr>
          <w:sz w:val="24"/>
          <w:szCs w:val="24"/>
        </w:rPr>
        <w:t>оручения (простые и сложные, эпизодические и длительные, коллективные и индивидуал</w:t>
      </w:r>
      <w:r w:rsidRPr="00355A91">
        <w:rPr>
          <w:sz w:val="24"/>
          <w:szCs w:val="24"/>
        </w:rPr>
        <w:t>ь</w:t>
      </w:r>
      <w:r w:rsidRPr="00355A91">
        <w:rPr>
          <w:sz w:val="24"/>
          <w:szCs w:val="24"/>
        </w:rPr>
        <w:t xml:space="preserve">ные);  </w:t>
      </w:r>
    </w:p>
    <w:p w14:paraId="262A95ED" w14:textId="308489CE" w:rsidR="00355A91" w:rsidRPr="00355A91" w:rsidRDefault="00057E57" w:rsidP="000C0E42">
      <w:pPr>
        <w:pStyle w:val="TableParagraph"/>
        <w:numPr>
          <w:ilvl w:val="0"/>
          <w:numId w:val="12"/>
        </w:numPr>
        <w:spacing w:line="276" w:lineRule="auto"/>
        <w:jc w:val="both"/>
        <w:rPr>
          <w:color w:val="000000" w:themeColor="text1"/>
          <w:sz w:val="24"/>
          <w:szCs w:val="24"/>
          <w:u w:val="single"/>
        </w:rPr>
      </w:pPr>
      <w:r>
        <w:rPr>
          <w:sz w:val="24"/>
          <w:szCs w:val="24"/>
        </w:rPr>
        <w:t>д</w:t>
      </w:r>
      <w:r w:rsidRPr="00355A91">
        <w:rPr>
          <w:sz w:val="24"/>
          <w:szCs w:val="24"/>
        </w:rPr>
        <w:t xml:space="preserve">ежурство (не более 20 минут); </w:t>
      </w:r>
    </w:p>
    <w:p w14:paraId="2C007F99" w14:textId="0EB76343" w:rsidR="000A4C04" w:rsidRPr="00355A91" w:rsidRDefault="00057E57" w:rsidP="000C0E42">
      <w:pPr>
        <w:pStyle w:val="TableParagraph"/>
        <w:numPr>
          <w:ilvl w:val="0"/>
          <w:numId w:val="12"/>
        </w:numPr>
        <w:spacing w:line="276" w:lineRule="auto"/>
        <w:jc w:val="both"/>
        <w:rPr>
          <w:color w:val="000000" w:themeColor="text1"/>
          <w:sz w:val="24"/>
          <w:szCs w:val="24"/>
          <w:u w:val="single"/>
        </w:rPr>
      </w:pPr>
      <w:r>
        <w:rPr>
          <w:sz w:val="24"/>
          <w:szCs w:val="24"/>
        </w:rPr>
        <w:t>к</w:t>
      </w:r>
      <w:r w:rsidRPr="00355A91">
        <w:rPr>
          <w:sz w:val="24"/>
          <w:szCs w:val="24"/>
        </w:rPr>
        <w:t>оллективный труд.</w:t>
      </w:r>
    </w:p>
    <w:p w14:paraId="4417A04C" w14:textId="1F1808E9" w:rsidR="00355A91" w:rsidRDefault="00057E57" w:rsidP="00355A91">
      <w:pPr>
        <w:pStyle w:val="TableParagraph"/>
        <w:spacing w:line="276" w:lineRule="auto"/>
        <w:ind w:left="0"/>
        <w:jc w:val="both"/>
        <w:rPr>
          <w:color w:val="000000" w:themeColor="text1"/>
          <w:sz w:val="24"/>
          <w:szCs w:val="24"/>
          <w:u w:val="single"/>
        </w:rPr>
      </w:pPr>
      <w:r w:rsidRPr="00057E57">
        <w:rPr>
          <w:color w:val="000000" w:themeColor="text1"/>
          <w:sz w:val="24"/>
          <w:szCs w:val="24"/>
        </w:rPr>
        <w:t xml:space="preserve"> </w:t>
      </w:r>
      <w:r w:rsidR="00E14BA8">
        <w:rPr>
          <w:color w:val="000000" w:themeColor="text1"/>
          <w:sz w:val="24"/>
          <w:szCs w:val="24"/>
        </w:rPr>
        <w:tab/>
      </w:r>
      <w:r w:rsidR="00355A91" w:rsidRPr="00355A91">
        <w:rPr>
          <w:color w:val="000000" w:themeColor="text1"/>
          <w:sz w:val="24"/>
          <w:szCs w:val="24"/>
          <w:u w:val="single"/>
        </w:rPr>
        <w:t>Методы, и способы трудового воспитания детей</w:t>
      </w:r>
      <w:r w:rsidR="00355A91">
        <w:rPr>
          <w:color w:val="000000" w:themeColor="text1"/>
          <w:sz w:val="24"/>
          <w:szCs w:val="24"/>
          <w:u w:val="single"/>
        </w:rPr>
        <w:t>:</w:t>
      </w:r>
    </w:p>
    <w:p w14:paraId="3CBC882E" w14:textId="0EF7CB4D"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г</w:t>
      </w:r>
      <w:r w:rsidRPr="00355A91">
        <w:rPr>
          <w:sz w:val="24"/>
          <w:szCs w:val="24"/>
        </w:rPr>
        <w:t xml:space="preserve">руппа методов: формирование нравственных представлений, суждений, оценок; </w:t>
      </w:r>
    </w:p>
    <w:p w14:paraId="6F2D14F6" w14:textId="7C42E7E4"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р</w:t>
      </w:r>
      <w:r w:rsidRPr="00355A91">
        <w:rPr>
          <w:sz w:val="24"/>
          <w:szCs w:val="24"/>
        </w:rPr>
        <w:t xml:space="preserve">ешение маленьких логических задач, загадок; </w:t>
      </w:r>
    </w:p>
    <w:p w14:paraId="65EF9AD5" w14:textId="28F25393"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п</w:t>
      </w:r>
      <w:r w:rsidRPr="00355A91">
        <w:rPr>
          <w:sz w:val="24"/>
          <w:szCs w:val="24"/>
        </w:rPr>
        <w:t xml:space="preserve">риучение к размышлению, эвристические беседы; </w:t>
      </w:r>
    </w:p>
    <w:p w14:paraId="5AA02DE8" w14:textId="2ACFA063"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б</w:t>
      </w:r>
      <w:r w:rsidRPr="00355A91">
        <w:rPr>
          <w:sz w:val="24"/>
          <w:szCs w:val="24"/>
        </w:rPr>
        <w:t xml:space="preserve">еседы на этические темы;  </w:t>
      </w:r>
    </w:p>
    <w:p w14:paraId="38ED3B22" w14:textId="78AB7347"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ч</w:t>
      </w:r>
      <w:r w:rsidRPr="00355A91">
        <w:rPr>
          <w:sz w:val="24"/>
          <w:szCs w:val="24"/>
        </w:rPr>
        <w:t xml:space="preserve">тение художественной литературы; </w:t>
      </w:r>
    </w:p>
    <w:p w14:paraId="505B5B20" w14:textId="04957132"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р</w:t>
      </w:r>
      <w:r w:rsidRPr="00355A91">
        <w:rPr>
          <w:sz w:val="24"/>
          <w:szCs w:val="24"/>
        </w:rPr>
        <w:t xml:space="preserve">ассматривание иллюстраций; </w:t>
      </w:r>
    </w:p>
    <w:p w14:paraId="75C08BE5" w14:textId="3347BCBB"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р</w:t>
      </w:r>
      <w:r w:rsidRPr="00355A91">
        <w:rPr>
          <w:sz w:val="24"/>
          <w:szCs w:val="24"/>
        </w:rPr>
        <w:t xml:space="preserve">ассказывание и обсуждение картин, иллюстраций; </w:t>
      </w:r>
    </w:p>
    <w:p w14:paraId="7D8AAC18" w14:textId="4BF9A986"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п</w:t>
      </w:r>
      <w:r w:rsidRPr="00355A91">
        <w:rPr>
          <w:sz w:val="24"/>
          <w:szCs w:val="24"/>
        </w:rPr>
        <w:t>росмотр телепередач, диафильмов, видеофильмов</w:t>
      </w:r>
      <w:r>
        <w:rPr>
          <w:sz w:val="24"/>
          <w:szCs w:val="24"/>
        </w:rPr>
        <w:t>;</w:t>
      </w:r>
    </w:p>
    <w:p w14:paraId="240BD329" w14:textId="3532D084"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п</w:t>
      </w:r>
      <w:r w:rsidRPr="00355A91">
        <w:rPr>
          <w:sz w:val="24"/>
          <w:szCs w:val="24"/>
        </w:rPr>
        <w:t xml:space="preserve">риучение к положительным формам общественного поведения; </w:t>
      </w:r>
    </w:p>
    <w:p w14:paraId="2A3B72B5" w14:textId="141B2C2A"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п</w:t>
      </w:r>
      <w:r w:rsidRPr="00355A91">
        <w:rPr>
          <w:sz w:val="24"/>
          <w:szCs w:val="24"/>
        </w:rPr>
        <w:t xml:space="preserve">ример взрослого и детей; </w:t>
      </w:r>
    </w:p>
    <w:p w14:paraId="0DB3A646" w14:textId="1C608E4A"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ц</w:t>
      </w:r>
      <w:r w:rsidRPr="00355A91">
        <w:rPr>
          <w:sz w:val="24"/>
          <w:szCs w:val="24"/>
        </w:rPr>
        <w:t xml:space="preserve">еленаправленное наблюдение; </w:t>
      </w:r>
    </w:p>
    <w:p w14:paraId="3C2FA384" w14:textId="3E311B6D"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о</w:t>
      </w:r>
      <w:r w:rsidRPr="00355A91">
        <w:rPr>
          <w:sz w:val="24"/>
          <w:szCs w:val="24"/>
        </w:rPr>
        <w:t xml:space="preserve">рганизация интересной деятельности (общественно-полезный характер); </w:t>
      </w:r>
    </w:p>
    <w:p w14:paraId="580A03DF" w14:textId="1F1F20D3" w:rsidR="00355A91" w:rsidRPr="00355A91" w:rsidRDefault="00057E57" w:rsidP="000C0E42">
      <w:pPr>
        <w:pStyle w:val="TableParagraph"/>
        <w:numPr>
          <w:ilvl w:val="0"/>
          <w:numId w:val="11"/>
        </w:numPr>
        <w:spacing w:line="276" w:lineRule="auto"/>
        <w:jc w:val="both"/>
        <w:rPr>
          <w:color w:val="000000" w:themeColor="text1"/>
          <w:sz w:val="24"/>
          <w:szCs w:val="24"/>
          <w:u w:val="single"/>
        </w:rPr>
      </w:pPr>
      <w:r>
        <w:rPr>
          <w:sz w:val="24"/>
          <w:szCs w:val="24"/>
        </w:rPr>
        <w:t>р</w:t>
      </w:r>
      <w:r w:rsidRPr="00355A91">
        <w:rPr>
          <w:sz w:val="24"/>
          <w:szCs w:val="24"/>
        </w:rPr>
        <w:t>азыгрывание коммуникативных ситуаций</w:t>
      </w:r>
      <w:r>
        <w:rPr>
          <w:sz w:val="24"/>
          <w:szCs w:val="24"/>
        </w:rPr>
        <w:t>.</w:t>
      </w:r>
    </w:p>
    <w:p w14:paraId="66C792FC" w14:textId="2014D7FF" w:rsidR="00355A91" w:rsidRDefault="00355A91" w:rsidP="00E14BA8">
      <w:pPr>
        <w:pStyle w:val="TableParagraph"/>
        <w:spacing w:line="276" w:lineRule="auto"/>
        <w:ind w:left="0" w:firstLine="708"/>
        <w:jc w:val="both"/>
        <w:rPr>
          <w:color w:val="000000" w:themeColor="text1"/>
          <w:sz w:val="24"/>
          <w:szCs w:val="24"/>
          <w:u w:val="single"/>
        </w:rPr>
      </w:pPr>
      <w:r w:rsidRPr="00355A91">
        <w:rPr>
          <w:color w:val="000000" w:themeColor="text1"/>
          <w:sz w:val="24"/>
          <w:szCs w:val="24"/>
          <w:u w:val="single"/>
        </w:rPr>
        <w:t>Средства трудового воспитания</w:t>
      </w:r>
      <w:r>
        <w:rPr>
          <w:color w:val="000000" w:themeColor="text1"/>
          <w:sz w:val="24"/>
          <w:szCs w:val="24"/>
          <w:u w:val="single"/>
        </w:rPr>
        <w:t>:</w:t>
      </w:r>
    </w:p>
    <w:p w14:paraId="072FC687" w14:textId="7F680942" w:rsidR="00355A91" w:rsidRDefault="00057E57" w:rsidP="000C0E42">
      <w:pPr>
        <w:pStyle w:val="TableParagraph"/>
        <w:numPr>
          <w:ilvl w:val="0"/>
          <w:numId w:val="10"/>
        </w:numPr>
        <w:spacing w:line="276" w:lineRule="auto"/>
        <w:jc w:val="both"/>
        <w:rPr>
          <w:sz w:val="24"/>
          <w:szCs w:val="24"/>
        </w:rPr>
      </w:pPr>
      <w:r>
        <w:rPr>
          <w:sz w:val="24"/>
          <w:szCs w:val="24"/>
        </w:rPr>
        <w:t>о</w:t>
      </w:r>
      <w:r w:rsidR="00355A91" w:rsidRPr="00355A91">
        <w:rPr>
          <w:sz w:val="24"/>
          <w:szCs w:val="24"/>
        </w:rPr>
        <w:t xml:space="preserve">знакомление с трудом взрослых; </w:t>
      </w:r>
    </w:p>
    <w:p w14:paraId="71400D17" w14:textId="65F84263" w:rsidR="00355A91" w:rsidRDefault="00057E57" w:rsidP="000C0E42">
      <w:pPr>
        <w:pStyle w:val="TableParagraph"/>
        <w:numPr>
          <w:ilvl w:val="0"/>
          <w:numId w:val="10"/>
        </w:numPr>
        <w:spacing w:line="276" w:lineRule="auto"/>
        <w:jc w:val="both"/>
        <w:rPr>
          <w:sz w:val="24"/>
          <w:szCs w:val="24"/>
        </w:rPr>
      </w:pPr>
      <w:r>
        <w:rPr>
          <w:sz w:val="24"/>
          <w:szCs w:val="24"/>
        </w:rPr>
        <w:t>с</w:t>
      </w:r>
      <w:r w:rsidR="00355A91" w:rsidRPr="00355A91">
        <w:rPr>
          <w:sz w:val="24"/>
          <w:szCs w:val="24"/>
        </w:rPr>
        <w:t xml:space="preserve">обственная трудовая деятельность; </w:t>
      </w:r>
    </w:p>
    <w:p w14:paraId="5616ECBD" w14:textId="271C3289" w:rsidR="00355A91" w:rsidRDefault="00057E57" w:rsidP="000C0E42">
      <w:pPr>
        <w:pStyle w:val="TableParagraph"/>
        <w:numPr>
          <w:ilvl w:val="0"/>
          <w:numId w:val="10"/>
        </w:numPr>
        <w:spacing w:line="276" w:lineRule="auto"/>
        <w:jc w:val="both"/>
        <w:rPr>
          <w:sz w:val="24"/>
          <w:szCs w:val="24"/>
        </w:rPr>
      </w:pPr>
      <w:r>
        <w:rPr>
          <w:sz w:val="24"/>
          <w:szCs w:val="24"/>
        </w:rPr>
        <w:t>х</w:t>
      </w:r>
      <w:r w:rsidR="00355A91" w:rsidRPr="00355A91">
        <w:rPr>
          <w:sz w:val="24"/>
          <w:szCs w:val="24"/>
        </w:rPr>
        <w:t xml:space="preserve">удожественная литература; </w:t>
      </w:r>
    </w:p>
    <w:p w14:paraId="5F7D8888" w14:textId="3BF1BEED" w:rsidR="00355A91" w:rsidRDefault="00057E57" w:rsidP="000C0E42">
      <w:pPr>
        <w:pStyle w:val="TableParagraph"/>
        <w:numPr>
          <w:ilvl w:val="0"/>
          <w:numId w:val="10"/>
        </w:numPr>
        <w:spacing w:line="276" w:lineRule="auto"/>
        <w:jc w:val="both"/>
        <w:rPr>
          <w:sz w:val="24"/>
          <w:szCs w:val="24"/>
        </w:rPr>
      </w:pPr>
      <w:r>
        <w:rPr>
          <w:sz w:val="24"/>
          <w:szCs w:val="24"/>
        </w:rPr>
        <w:t>м</w:t>
      </w:r>
      <w:r w:rsidR="00355A91" w:rsidRPr="00355A91">
        <w:rPr>
          <w:sz w:val="24"/>
          <w:szCs w:val="24"/>
        </w:rPr>
        <w:t xml:space="preserve">узыка; </w:t>
      </w:r>
    </w:p>
    <w:p w14:paraId="5AAF1106" w14:textId="733D9B88" w:rsidR="00355A91" w:rsidRPr="00355A91" w:rsidRDefault="00057E57" w:rsidP="000C0E42">
      <w:pPr>
        <w:pStyle w:val="TableParagraph"/>
        <w:numPr>
          <w:ilvl w:val="0"/>
          <w:numId w:val="10"/>
        </w:numPr>
        <w:spacing w:line="276" w:lineRule="auto"/>
        <w:jc w:val="both"/>
        <w:rPr>
          <w:color w:val="000000" w:themeColor="text1"/>
          <w:sz w:val="24"/>
          <w:szCs w:val="24"/>
          <w:u w:val="single"/>
        </w:rPr>
      </w:pPr>
      <w:r>
        <w:rPr>
          <w:sz w:val="24"/>
          <w:szCs w:val="24"/>
        </w:rPr>
        <w:t>и</w:t>
      </w:r>
      <w:r w:rsidR="00355A91" w:rsidRPr="00355A91">
        <w:rPr>
          <w:sz w:val="24"/>
          <w:szCs w:val="24"/>
        </w:rPr>
        <w:t>зобразительное искусство.</w:t>
      </w:r>
    </w:p>
    <w:p w14:paraId="58AE0662" w14:textId="77777777" w:rsidR="00355A91" w:rsidRDefault="00355A91" w:rsidP="00355A91">
      <w:pPr>
        <w:pStyle w:val="TableParagraph"/>
        <w:spacing w:line="276" w:lineRule="auto"/>
        <w:ind w:left="0"/>
        <w:jc w:val="both"/>
        <w:rPr>
          <w:color w:val="000000" w:themeColor="text1"/>
          <w:sz w:val="24"/>
          <w:szCs w:val="24"/>
          <w:u w:val="single"/>
        </w:rPr>
      </w:pPr>
    </w:p>
    <w:p w14:paraId="1D995A7A" w14:textId="2737CF1F" w:rsidR="00355A91" w:rsidRDefault="00355A91" w:rsidP="00E14BA8">
      <w:pPr>
        <w:pStyle w:val="TableParagraph"/>
        <w:spacing w:line="276" w:lineRule="auto"/>
        <w:ind w:left="0" w:firstLine="708"/>
        <w:jc w:val="both"/>
        <w:rPr>
          <w:b/>
          <w:bCs/>
          <w:color w:val="000000" w:themeColor="text1"/>
          <w:sz w:val="24"/>
          <w:szCs w:val="24"/>
        </w:rPr>
      </w:pPr>
      <w:r w:rsidRPr="00355A91">
        <w:rPr>
          <w:b/>
          <w:bCs/>
          <w:color w:val="000000" w:themeColor="text1"/>
          <w:sz w:val="24"/>
          <w:szCs w:val="24"/>
        </w:rPr>
        <w:t>Познавательное развитие</w:t>
      </w:r>
    </w:p>
    <w:p w14:paraId="5D39B8FA" w14:textId="77777777" w:rsidR="00355A91" w:rsidRPr="00355A91" w:rsidRDefault="00355A91" w:rsidP="00E14BA8">
      <w:pPr>
        <w:widowControl w:val="0"/>
        <w:spacing w:after="0"/>
        <w:ind w:firstLine="708"/>
        <w:jc w:val="both"/>
        <w:rPr>
          <w:rFonts w:ascii="Times New Roman" w:eastAsia="Times New Roman" w:hAnsi="Times New Roman" w:cs="Times New Roman"/>
          <w:iCs/>
          <w:sz w:val="24"/>
          <w:szCs w:val="24"/>
          <w:u w:val="single"/>
          <w:lang w:eastAsia="en-US"/>
        </w:rPr>
      </w:pPr>
      <w:r w:rsidRPr="00355A91">
        <w:rPr>
          <w:rFonts w:ascii="Times New Roman" w:eastAsia="Times New Roman" w:hAnsi="Times New Roman" w:cs="Times New Roman"/>
          <w:iCs/>
          <w:sz w:val="24"/>
          <w:szCs w:val="24"/>
          <w:u w:val="single"/>
          <w:lang w:eastAsia="en-US"/>
        </w:rPr>
        <w:t>Формы организации образовательной деятельности по ознакомлению дошкольников с соц</w:t>
      </w:r>
      <w:r w:rsidRPr="00355A91">
        <w:rPr>
          <w:rFonts w:ascii="Times New Roman" w:eastAsia="Times New Roman" w:hAnsi="Times New Roman" w:cs="Times New Roman"/>
          <w:iCs/>
          <w:sz w:val="24"/>
          <w:szCs w:val="24"/>
          <w:u w:val="single"/>
          <w:lang w:eastAsia="en-US"/>
        </w:rPr>
        <w:t>и</w:t>
      </w:r>
      <w:r w:rsidRPr="00355A91">
        <w:rPr>
          <w:rFonts w:ascii="Times New Roman" w:eastAsia="Times New Roman" w:hAnsi="Times New Roman" w:cs="Times New Roman"/>
          <w:iCs/>
          <w:sz w:val="24"/>
          <w:szCs w:val="24"/>
          <w:u w:val="single"/>
          <w:lang w:eastAsia="en-US"/>
        </w:rPr>
        <w:t xml:space="preserve">альным миром: </w:t>
      </w:r>
    </w:p>
    <w:p w14:paraId="0A7A2FA2" w14:textId="77777777"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познавательные эвристические беседы; </w:t>
      </w:r>
    </w:p>
    <w:p w14:paraId="0C82010B" w14:textId="77777777"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чтение художественной литературы; </w:t>
      </w:r>
    </w:p>
    <w:p w14:paraId="726EB665" w14:textId="77777777"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изобразительная и конструктивная деятельность; </w:t>
      </w:r>
    </w:p>
    <w:p w14:paraId="1C5831C3" w14:textId="77777777"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экспериментирование и опыты; </w:t>
      </w:r>
    </w:p>
    <w:p w14:paraId="4D54A4DD" w14:textId="77777777"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музыка; </w:t>
      </w:r>
    </w:p>
    <w:p w14:paraId="7E79BD0F" w14:textId="13054C81" w:rsidR="00355A91" w:rsidRPr="00355A91" w:rsidRDefault="00355A91" w:rsidP="000C0E42">
      <w:pPr>
        <w:pStyle w:val="a3"/>
        <w:numPr>
          <w:ilvl w:val="0"/>
          <w:numId w:val="17"/>
        </w:numPr>
        <w:spacing w:line="276" w:lineRule="auto"/>
        <w:jc w:val="both"/>
        <w:rPr>
          <w:iCs/>
          <w:lang w:eastAsia="en-US"/>
        </w:rPr>
      </w:pPr>
      <w:r w:rsidRPr="00355A91">
        <w:rPr>
          <w:iCs/>
          <w:lang w:eastAsia="en-US"/>
        </w:rPr>
        <w:t xml:space="preserve">игры (сюжетно-ролевые, драматизации, подвижные); </w:t>
      </w:r>
    </w:p>
    <w:p w14:paraId="1F56E3A2" w14:textId="43458E5F" w:rsidR="00355A91" w:rsidRPr="00355A91" w:rsidRDefault="00355A91" w:rsidP="000C0E42">
      <w:pPr>
        <w:pStyle w:val="a3"/>
        <w:numPr>
          <w:ilvl w:val="0"/>
          <w:numId w:val="17"/>
        </w:numPr>
        <w:spacing w:line="276" w:lineRule="auto"/>
        <w:jc w:val="both"/>
        <w:rPr>
          <w:iCs/>
          <w:lang w:eastAsia="en-US"/>
        </w:rPr>
      </w:pPr>
      <w:r w:rsidRPr="00355A91">
        <w:rPr>
          <w:iCs/>
          <w:lang w:eastAsia="en-US"/>
        </w:rPr>
        <w:t>наблюдения; трудовая деятельность; праздники и развлечения; индивидуальные беседы.</w:t>
      </w:r>
    </w:p>
    <w:p w14:paraId="63678901" w14:textId="77777777" w:rsidR="00355A91" w:rsidRPr="00355A91" w:rsidRDefault="00355A91" w:rsidP="00E14BA8">
      <w:pPr>
        <w:widowControl w:val="0"/>
        <w:spacing w:after="0"/>
        <w:ind w:firstLine="708"/>
        <w:jc w:val="both"/>
        <w:rPr>
          <w:rFonts w:ascii="Times New Roman" w:eastAsia="Times New Roman" w:hAnsi="Times New Roman" w:cs="Times New Roman"/>
          <w:iCs/>
          <w:sz w:val="24"/>
          <w:szCs w:val="24"/>
          <w:u w:val="single"/>
          <w:lang w:eastAsia="en-US"/>
        </w:rPr>
      </w:pPr>
      <w:r w:rsidRPr="00355A91">
        <w:rPr>
          <w:rFonts w:ascii="Times New Roman" w:eastAsia="Times New Roman" w:hAnsi="Times New Roman" w:cs="Times New Roman"/>
          <w:iCs/>
          <w:sz w:val="24"/>
          <w:szCs w:val="24"/>
          <w:u w:val="single"/>
          <w:lang w:eastAsia="en-US"/>
        </w:rPr>
        <w:t>Методы, позволяющие педагогу наиболее эффективно проводить работу по ознакомлению д</w:t>
      </w:r>
      <w:r w:rsidRPr="00355A91">
        <w:rPr>
          <w:rFonts w:ascii="Times New Roman" w:eastAsia="Times New Roman" w:hAnsi="Times New Roman" w:cs="Times New Roman"/>
          <w:iCs/>
          <w:sz w:val="24"/>
          <w:szCs w:val="24"/>
          <w:u w:val="single"/>
          <w:lang w:eastAsia="en-US"/>
        </w:rPr>
        <w:t>е</w:t>
      </w:r>
      <w:r w:rsidRPr="00355A91">
        <w:rPr>
          <w:rFonts w:ascii="Times New Roman" w:eastAsia="Times New Roman" w:hAnsi="Times New Roman" w:cs="Times New Roman"/>
          <w:iCs/>
          <w:sz w:val="24"/>
          <w:szCs w:val="24"/>
          <w:u w:val="single"/>
          <w:lang w:eastAsia="en-US"/>
        </w:rPr>
        <w:t xml:space="preserve">тей с социальным миром: </w:t>
      </w:r>
    </w:p>
    <w:p w14:paraId="15FFCC53" w14:textId="77777777" w:rsidR="00355A91" w:rsidRPr="00355A91" w:rsidRDefault="00355A91" w:rsidP="000C0E42">
      <w:pPr>
        <w:pStyle w:val="a3"/>
        <w:numPr>
          <w:ilvl w:val="0"/>
          <w:numId w:val="18"/>
        </w:numPr>
        <w:spacing w:line="276" w:lineRule="auto"/>
        <w:jc w:val="both"/>
        <w:rPr>
          <w:iCs/>
          <w:lang w:eastAsia="en-US"/>
        </w:rPr>
      </w:pPr>
      <w:r w:rsidRPr="00355A91">
        <w:rPr>
          <w:iCs/>
          <w:lang w:eastAsia="en-US"/>
        </w:rPr>
        <w:t>методы, повышающие познавательную активность (элементарный анализ, сравнение по ко</w:t>
      </w:r>
      <w:r w:rsidRPr="00355A91">
        <w:rPr>
          <w:iCs/>
          <w:lang w:eastAsia="en-US"/>
        </w:rPr>
        <w:t>н</w:t>
      </w:r>
      <w:r w:rsidRPr="00355A91">
        <w:rPr>
          <w:iCs/>
          <w:lang w:eastAsia="en-US"/>
        </w:rPr>
        <w:t>трасту и подобию, сходству, группировка и классификация, моделирование и конструиров</w:t>
      </w:r>
      <w:r w:rsidRPr="00355A91">
        <w:rPr>
          <w:iCs/>
          <w:lang w:eastAsia="en-US"/>
        </w:rPr>
        <w:t>а</w:t>
      </w:r>
      <w:r w:rsidRPr="00355A91">
        <w:rPr>
          <w:iCs/>
          <w:lang w:eastAsia="en-US"/>
        </w:rPr>
        <w:t xml:space="preserve">ние, ответы на вопросы детей, приучение к самостоятельному поиску ответов на вопросы); </w:t>
      </w:r>
    </w:p>
    <w:p w14:paraId="114E4148" w14:textId="77777777" w:rsidR="00355A91" w:rsidRPr="00355A91" w:rsidRDefault="00355A91" w:rsidP="000C0E42">
      <w:pPr>
        <w:pStyle w:val="a3"/>
        <w:numPr>
          <w:ilvl w:val="0"/>
          <w:numId w:val="18"/>
        </w:numPr>
        <w:spacing w:line="276" w:lineRule="auto"/>
        <w:jc w:val="both"/>
        <w:rPr>
          <w:iCs/>
          <w:lang w:eastAsia="en-US"/>
        </w:rPr>
      </w:pPr>
      <w:r w:rsidRPr="00355A91">
        <w:rPr>
          <w:iCs/>
          <w:lang w:eastAsia="en-US"/>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w:t>
      </w:r>
      <w:r w:rsidRPr="00355A91">
        <w:rPr>
          <w:iCs/>
          <w:lang w:eastAsia="en-US"/>
        </w:rPr>
        <w:t>е</w:t>
      </w:r>
      <w:r w:rsidRPr="00355A91">
        <w:rPr>
          <w:iCs/>
          <w:lang w:eastAsia="en-US"/>
        </w:rPr>
        <w:t xml:space="preserve">тание разнообразных средств на одном занятии); </w:t>
      </w:r>
    </w:p>
    <w:p w14:paraId="022B1252" w14:textId="77777777" w:rsidR="00355A91" w:rsidRPr="00355A91" w:rsidRDefault="00355A91" w:rsidP="000C0E42">
      <w:pPr>
        <w:pStyle w:val="a3"/>
        <w:numPr>
          <w:ilvl w:val="0"/>
          <w:numId w:val="18"/>
        </w:numPr>
        <w:spacing w:line="276" w:lineRule="auto"/>
        <w:jc w:val="both"/>
        <w:rPr>
          <w:iCs/>
          <w:lang w:eastAsia="en-US"/>
        </w:rPr>
      </w:pPr>
      <w:r w:rsidRPr="00355A91">
        <w:rPr>
          <w:iCs/>
          <w:lang w:eastAsia="en-US"/>
        </w:rPr>
        <w:t>методы, способствующие взаимосвязи различных видов деятельности (прием предложения и обучения способу связи разных видов деятельности, перспективное планирование, перспект</w:t>
      </w:r>
      <w:r w:rsidRPr="00355A91">
        <w:rPr>
          <w:iCs/>
          <w:lang w:eastAsia="en-US"/>
        </w:rPr>
        <w:t>и</w:t>
      </w:r>
      <w:r w:rsidRPr="00355A91">
        <w:rPr>
          <w:iCs/>
          <w:lang w:eastAsia="en-US"/>
        </w:rPr>
        <w:t xml:space="preserve">ва, направленная на последующую деятельность, беседа); </w:t>
      </w:r>
    </w:p>
    <w:p w14:paraId="6A582728" w14:textId="6C5F1548" w:rsidR="00057E57" w:rsidRPr="00F86A32" w:rsidRDefault="00355A91" w:rsidP="00F86A32">
      <w:pPr>
        <w:pStyle w:val="a3"/>
        <w:numPr>
          <w:ilvl w:val="0"/>
          <w:numId w:val="18"/>
        </w:numPr>
        <w:spacing w:line="276" w:lineRule="auto"/>
        <w:jc w:val="both"/>
        <w:rPr>
          <w:iCs/>
          <w:lang w:eastAsia="en-US"/>
        </w:rPr>
      </w:pPr>
      <w:r w:rsidRPr="00355A91">
        <w:rPr>
          <w:iCs/>
          <w:lang w:eastAsia="en-US"/>
        </w:rPr>
        <w:t>методы коррекции и уточнения детских представлений (повторение, наблюдение, экспер</w:t>
      </w:r>
      <w:r w:rsidRPr="00355A91">
        <w:rPr>
          <w:iCs/>
          <w:lang w:eastAsia="en-US"/>
        </w:rPr>
        <w:t>и</w:t>
      </w:r>
      <w:r w:rsidRPr="00355A91">
        <w:rPr>
          <w:iCs/>
          <w:lang w:eastAsia="en-US"/>
        </w:rPr>
        <w:t>ментирование, создание проблемных ситуаций, беседа).</w:t>
      </w:r>
    </w:p>
    <w:p w14:paraId="14AC2636" w14:textId="2879F927" w:rsidR="00355A91" w:rsidRDefault="00355A91" w:rsidP="00E14BA8">
      <w:pPr>
        <w:widowControl w:val="0"/>
        <w:spacing w:after="0"/>
        <w:ind w:firstLine="708"/>
        <w:jc w:val="both"/>
        <w:rPr>
          <w:rFonts w:ascii="Times New Roman" w:eastAsia="Times New Roman" w:hAnsi="Times New Roman" w:cs="Times New Roman"/>
          <w:iCs/>
          <w:sz w:val="24"/>
          <w:szCs w:val="24"/>
          <w:u w:val="single"/>
          <w:lang w:eastAsia="en-US"/>
        </w:rPr>
      </w:pPr>
      <w:r w:rsidRPr="00355A91">
        <w:rPr>
          <w:rFonts w:ascii="Times New Roman" w:eastAsia="Times New Roman" w:hAnsi="Times New Roman" w:cs="Times New Roman"/>
          <w:iCs/>
          <w:sz w:val="24"/>
          <w:szCs w:val="24"/>
          <w:u w:val="single"/>
          <w:lang w:eastAsia="en-US"/>
        </w:rPr>
        <w:t>Методы ознакомления дошкольников с природой:</w:t>
      </w:r>
    </w:p>
    <w:p w14:paraId="5ECE9CC1" w14:textId="6C196BE6" w:rsidR="00355A91" w:rsidRPr="00410A5C" w:rsidRDefault="00057E57" w:rsidP="000C0E42">
      <w:pPr>
        <w:pStyle w:val="a3"/>
        <w:widowControl w:val="0"/>
        <w:numPr>
          <w:ilvl w:val="0"/>
          <w:numId w:val="19"/>
        </w:numPr>
        <w:spacing w:line="276" w:lineRule="auto"/>
        <w:jc w:val="both"/>
        <w:rPr>
          <w:iCs/>
          <w:lang w:eastAsia="en-US"/>
        </w:rPr>
      </w:pPr>
      <w:r>
        <w:rPr>
          <w:iCs/>
          <w:lang w:eastAsia="en-US"/>
        </w:rPr>
        <w:t>н</w:t>
      </w:r>
      <w:r w:rsidR="00410A5C" w:rsidRPr="00410A5C">
        <w:rPr>
          <w:iCs/>
          <w:lang w:eastAsia="en-US"/>
        </w:rPr>
        <w:t>аглядные:</w:t>
      </w:r>
      <w:r w:rsidR="00410A5C">
        <w:rPr>
          <w:iCs/>
          <w:lang w:eastAsia="en-US"/>
        </w:rPr>
        <w:t xml:space="preserve"> </w:t>
      </w:r>
      <w:r w:rsidR="00410A5C" w:rsidRPr="00410A5C">
        <w:rPr>
          <w:iCs/>
          <w:lang w:eastAsia="en-US"/>
        </w:rPr>
        <w:t>наблюдения (кратковременные, длительные, определение состояния предмета по отдельным признакам, восстановление картины целого по отдельным признакам); рассматр</w:t>
      </w:r>
      <w:r w:rsidR="00410A5C" w:rsidRPr="00410A5C">
        <w:rPr>
          <w:iCs/>
          <w:lang w:eastAsia="en-US"/>
        </w:rPr>
        <w:t>и</w:t>
      </w:r>
      <w:r w:rsidR="00410A5C" w:rsidRPr="00410A5C">
        <w:rPr>
          <w:iCs/>
          <w:lang w:eastAsia="en-US"/>
        </w:rPr>
        <w:t>вание картин, демонстрация фильмов</w:t>
      </w:r>
      <w:r w:rsidR="00410A5C">
        <w:rPr>
          <w:iCs/>
          <w:lang w:eastAsia="en-US"/>
        </w:rPr>
        <w:t>.</w:t>
      </w:r>
    </w:p>
    <w:p w14:paraId="3D16A091" w14:textId="22C1207F" w:rsidR="00410A5C" w:rsidRDefault="00057E57" w:rsidP="000C0E42">
      <w:pPr>
        <w:pStyle w:val="a3"/>
        <w:widowControl w:val="0"/>
        <w:numPr>
          <w:ilvl w:val="0"/>
          <w:numId w:val="19"/>
        </w:numPr>
        <w:spacing w:line="276" w:lineRule="auto"/>
        <w:jc w:val="both"/>
        <w:rPr>
          <w:iCs/>
          <w:lang w:eastAsia="en-US"/>
        </w:rPr>
      </w:pPr>
      <w:r>
        <w:rPr>
          <w:iCs/>
          <w:lang w:eastAsia="en-US"/>
        </w:rPr>
        <w:t>п</w:t>
      </w:r>
      <w:r w:rsidR="00410A5C" w:rsidRPr="00410A5C">
        <w:rPr>
          <w:iCs/>
          <w:lang w:eastAsia="en-US"/>
        </w:rPr>
        <w:t>рактические:</w:t>
      </w:r>
      <w:r w:rsidR="00410A5C">
        <w:rPr>
          <w:iCs/>
          <w:lang w:eastAsia="en-US"/>
        </w:rPr>
        <w:t xml:space="preserve"> </w:t>
      </w:r>
      <w:r w:rsidR="00410A5C" w:rsidRPr="00410A5C">
        <w:rPr>
          <w:iCs/>
          <w:lang w:eastAsia="en-US"/>
        </w:rPr>
        <w:t>игра (дидактические игры (предметные, настольно-печатные, словесные, игр</w:t>
      </w:r>
      <w:r w:rsidR="00410A5C" w:rsidRPr="00410A5C">
        <w:rPr>
          <w:iCs/>
          <w:lang w:eastAsia="en-US"/>
        </w:rPr>
        <w:t>о</w:t>
      </w:r>
      <w:r w:rsidR="00410A5C" w:rsidRPr="00410A5C">
        <w:rPr>
          <w:iCs/>
          <w:lang w:eastAsia="en-US"/>
        </w:rPr>
        <w:t>вые упражнения и игры-занятия) подвижные игры, творческие игры)</w:t>
      </w:r>
      <w:r w:rsidR="00410A5C">
        <w:rPr>
          <w:iCs/>
          <w:lang w:eastAsia="en-US"/>
        </w:rPr>
        <w:t>,</w:t>
      </w:r>
      <w:r w:rsidR="00410A5C" w:rsidRPr="00410A5C">
        <w:rPr>
          <w:iCs/>
          <w:lang w:eastAsia="en-US"/>
        </w:rPr>
        <w:t xml:space="preserve"> труд в природе (инд</w:t>
      </w:r>
      <w:r w:rsidR="00410A5C" w:rsidRPr="00410A5C">
        <w:rPr>
          <w:iCs/>
          <w:lang w:eastAsia="en-US"/>
        </w:rPr>
        <w:t>и</w:t>
      </w:r>
      <w:r w:rsidR="00410A5C" w:rsidRPr="00410A5C">
        <w:rPr>
          <w:iCs/>
          <w:lang w:eastAsia="en-US"/>
        </w:rPr>
        <w:t>видуальные поручения, коллективный труд)</w:t>
      </w:r>
      <w:r w:rsidR="00410A5C">
        <w:rPr>
          <w:iCs/>
          <w:lang w:eastAsia="en-US"/>
        </w:rPr>
        <w:t>,</w:t>
      </w:r>
      <w:r w:rsidR="00410A5C" w:rsidRPr="00410A5C">
        <w:rPr>
          <w:iCs/>
          <w:lang w:eastAsia="en-US"/>
        </w:rPr>
        <w:t xml:space="preserve"> элементарные опыты</w:t>
      </w:r>
      <w:r w:rsidR="00410A5C">
        <w:rPr>
          <w:iCs/>
          <w:lang w:eastAsia="en-US"/>
        </w:rPr>
        <w:t>.</w:t>
      </w:r>
    </w:p>
    <w:p w14:paraId="530048EF" w14:textId="24315A6B" w:rsidR="00266EE9" w:rsidRPr="00266EE9" w:rsidRDefault="00266EE9" w:rsidP="00057E57">
      <w:pPr>
        <w:spacing w:after="0"/>
        <w:jc w:val="both"/>
        <w:rPr>
          <w:rFonts w:ascii="Times New Roman" w:hAnsi="Times New Roman" w:cs="Times New Roman"/>
          <w:i/>
          <w:sz w:val="24"/>
          <w:szCs w:val="24"/>
        </w:rPr>
      </w:pPr>
      <w:r w:rsidRPr="00266EE9">
        <w:rPr>
          <w:iCs/>
        </w:rPr>
        <w:t xml:space="preserve">     </w:t>
      </w:r>
      <w:r w:rsidR="00E14BA8">
        <w:rPr>
          <w:iCs/>
        </w:rPr>
        <w:tab/>
      </w:r>
      <w:r w:rsidRPr="00266EE9">
        <w:rPr>
          <w:iCs/>
        </w:rPr>
        <w:t xml:space="preserve"> </w:t>
      </w:r>
      <w:r w:rsidRPr="00266EE9">
        <w:rPr>
          <w:rFonts w:ascii="Times New Roman" w:hAnsi="Times New Roman" w:cs="Times New Roman"/>
          <w:iCs/>
          <w:sz w:val="24"/>
          <w:szCs w:val="24"/>
          <w:u w:val="single"/>
        </w:rPr>
        <w:t>Формы работы по развитию элементарных математических представлений</w:t>
      </w:r>
      <w:r w:rsidRPr="00266EE9">
        <w:rPr>
          <w:rFonts w:ascii="Times New Roman" w:hAnsi="Times New Roman" w:cs="Times New Roman"/>
          <w:i/>
          <w:sz w:val="24"/>
          <w:szCs w:val="24"/>
        </w:rPr>
        <w:t xml:space="preserve">: </w:t>
      </w:r>
    </w:p>
    <w:p w14:paraId="4CFAE8D7" w14:textId="77777777" w:rsidR="00266EE9" w:rsidRPr="00266EE9" w:rsidRDefault="00266EE9" w:rsidP="000C0E42">
      <w:pPr>
        <w:pStyle w:val="a3"/>
        <w:numPr>
          <w:ilvl w:val="0"/>
          <w:numId w:val="20"/>
        </w:numPr>
        <w:spacing w:line="276" w:lineRule="auto"/>
        <w:jc w:val="both"/>
        <w:rPr>
          <w:i/>
        </w:rPr>
      </w:pPr>
      <w:r w:rsidRPr="00266EE9">
        <w:t xml:space="preserve">обучение в повседневных бытовых ситуациях; демонстрационные опыты; </w:t>
      </w:r>
    </w:p>
    <w:p w14:paraId="50C36F26" w14:textId="77777777" w:rsidR="00266EE9" w:rsidRPr="00266EE9" w:rsidRDefault="00266EE9" w:rsidP="000C0E42">
      <w:pPr>
        <w:pStyle w:val="a3"/>
        <w:numPr>
          <w:ilvl w:val="0"/>
          <w:numId w:val="20"/>
        </w:numPr>
        <w:spacing w:line="276" w:lineRule="auto"/>
        <w:jc w:val="both"/>
        <w:rPr>
          <w:i/>
        </w:rPr>
      </w:pPr>
      <w:r w:rsidRPr="00266EE9">
        <w:t xml:space="preserve">сенсорные праздники на основе народного календаря; </w:t>
      </w:r>
    </w:p>
    <w:p w14:paraId="748BE5FC" w14:textId="77777777" w:rsidR="00266EE9" w:rsidRPr="00266EE9" w:rsidRDefault="00266EE9" w:rsidP="000C0E42">
      <w:pPr>
        <w:pStyle w:val="a3"/>
        <w:numPr>
          <w:ilvl w:val="0"/>
          <w:numId w:val="20"/>
        </w:numPr>
        <w:spacing w:line="276" w:lineRule="auto"/>
        <w:jc w:val="both"/>
        <w:rPr>
          <w:i/>
        </w:rPr>
      </w:pPr>
      <w:r w:rsidRPr="00266EE9">
        <w:t xml:space="preserve">театрализация с математическим содержанием; </w:t>
      </w:r>
    </w:p>
    <w:p w14:paraId="3602E4F1" w14:textId="77777777" w:rsidR="00266EE9" w:rsidRPr="00266EE9" w:rsidRDefault="00266EE9" w:rsidP="000C0E42">
      <w:pPr>
        <w:pStyle w:val="a3"/>
        <w:numPr>
          <w:ilvl w:val="0"/>
          <w:numId w:val="20"/>
        </w:numPr>
        <w:spacing w:line="276" w:lineRule="auto"/>
        <w:jc w:val="both"/>
        <w:rPr>
          <w:i/>
        </w:rPr>
      </w:pPr>
      <w:r w:rsidRPr="00266EE9">
        <w:t xml:space="preserve">на этапе объяснения или повторения и закрепления; </w:t>
      </w:r>
    </w:p>
    <w:p w14:paraId="2815B6B6" w14:textId="0242EE4D" w:rsidR="00266EE9" w:rsidRPr="00266EE9" w:rsidRDefault="00266EE9" w:rsidP="000C0E42">
      <w:pPr>
        <w:pStyle w:val="a3"/>
        <w:numPr>
          <w:ilvl w:val="0"/>
          <w:numId w:val="20"/>
        </w:numPr>
        <w:spacing w:line="276" w:lineRule="auto"/>
        <w:jc w:val="both"/>
        <w:rPr>
          <w:i/>
        </w:rPr>
      </w:pPr>
      <w:r w:rsidRPr="00266EE9">
        <w:t>коллективная неп</w:t>
      </w:r>
      <w:r>
        <w:t>рерывная</w:t>
      </w:r>
      <w:r w:rsidRPr="00266EE9">
        <w:t xml:space="preserve"> образовательная деятельность при условии свободы участия в не</w:t>
      </w:r>
      <w:r>
        <w:t>й</w:t>
      </w:r>
      <w:r w:rsidRPr="00266EE9">
        <w:t xml:space="preserve">; </w:t>
      </w:r>
    </w:p>
    <w:p w14:paraId="640F30B1" w14:textId="77777777" w:rsidR="00266EE9" w:rsidRPr="00266EE9" w:rsidRDefault="00266EE9" w:rsidP="000C0E42">
      <w:pPr>
        <w:pStyle w:val="a3"/>
        <w:numPr>
          <w:ilvl w:val="0"/>
          <w:numId w:val="20"/>
        </w:numPr>
        <w:spacing w:line="276" w:lineRule="auto"/>
        <w:jc w:val="both"/>
        <w:rPr>
          <w:i/>
        </w:rPr>
      </w:pPr>
      <w:r w:rsidRPr="00266EE9">
        <w:t>самостоятельная деятельность в развивающей среде.</w:t>
      </w:r>
    </w:p>
    <w:p w14:paraId="652CE535" w14:textId="2CAD6D45" w:rsidR="00266EE9" w:rsidRPr="00057E57" w:rsidRDefault="00057E57" w:rsidP="00E14BA8">
      <w:pPr>
        <w:widowControl w:val="0"/>
        <w:spacing w:after="0"/>
        <w:ind w:firstLine="360"/>
        <w:jc w:val="both"/>
        <w:rPr>
          <w:rFonts w:ascii="Times New Roman" w:eastAsia="Times New Roman" w:hAnsi="Times New Roman" w:cs="Times New Roman"/>
          <w:iCs/>
          <w:sz w:val="24"/>
          <w:szCs w:val="24"/>
          <w:u w:val="single"/>
          <w:lang w:eastAsia="en-US"/>
        </w:rPr>
      </w:pPr>
      <w:r>
        <w:rPr>
          <w:rFonts w:ascii="Times New Roman" w:eastAsia="Times New Roman" w:hAnsi="Times New Roman" w:cs="Times New Roman"/>
          <w:iCs/>
          <w:sz w:val="24"/>
          <w:szCs w:val="24"/>
          <w:lang w:eastAsia="en-US"/>
        </w:rPr>
        <w:t xml:space="preserve">  </w:t>
      </w:r>
      <w:r w:rsidR="00266EE9" w:rsidRPr="00057E57">
        <w:rPr>
          <w:rFonts w:ascii="Times New Roman" w:eastAsia="Times New Roman" w:hAnsi="Times New Roman" w:cs="Times New Roman"/>
          <w:iCs/>
          <w:sz w:val="24"/>
          <w:szCs w:val="24"/>
          <w:u w:val="single"/>
          <w:lang w:eastAsia="en-US"/>
        </w:rPr>
        <w:t>Способы познавательного развития:</w:t>
      </w:r>
    </w:p>
    <w:p w14:paraId="57CD0400" w14:textId="77777777" w:rsidR="00057E57" w:rsidRPr="00057E57" w:rsidRDefault="00057E57" w:rsidP="000C0E42">
      <w:pPr>
        <w:pStyle w:val="a3"/>
        <w:widowControl w:val="0"/>
        <w:numPr>
          <w:ilvl w:val="0"/>
          <w:numId w:val="21"/>
        </w:numPr>
        <w:spacing w:line="276" w:lineRule="auto"/>
        <w:jc w:val="both"/>
        <w:rPr>
          <w:lang w:eastAsia="en-US"/>
        </w:rPr>
      </w:pPr>
      <w:r w:rsidRPr="00057E57">
        <w:rPr>
          <w:lang w:eastAsia="en-US"/>
        </w:rPr>
        <w:t xml:space="preserve">проекты; </w:t>
      </w:r>
    </w:p>
    <w:p w14:paraId="2266BB56" w14:textId="77777777" w:rsidR="00057E57" w:rsidRPr="00057E57" w:rsidRDefault="00057E57" w:rsidP="000C0E42">
      <w:pPr>
        <w:pStyle w:val="a3"/>
        <w:widowControl w:val="0"/>
        <w:numPr>
          <w:ilvl w:val="0"/>
          <w:numId w:val="21"/>
        </w:numPr>
        <w:spacing w:line="276" w:lineRule="auto"/>
        <w:jc w:val="both"/>
        <w:rPr>
          <w:lang w:eastAsia="en-US"/>
        </w:rPr>
      </w:pPr>
      <w:r w:rsidRPr="00057E57">
        <w:rPr>
          <w:lang w:eastAsia="en-US"/>
        </w:rPr>
        <w:t xml:space="preserve">загадки; </w:t>
      </w:r>
    </w:p>
    <w:p w14:paraId="20BD2684" w14:textId="77777777" w:rsidR="00057E57" w:rsidRPr="00057E57" w:rsidRDefault="00057E57" w:rsidP="000C0E42">
      <w:pPr>
        <w:pStyle w:val="a3"/>
        <w:widowControl w:val="0"/>
        <w:numPr>
          <w:ilvl w:val="0"/>
          <w:numId w:val="21"/>
        </w:numPr>
        <w:spacing w:line="276" w:lineRule="auto"/>
        <w:jc w:val="both"/>
        <w:rPr>
          <w:lang w:eastAsia="en-US"/>
        </w:rPr>
      </w:pPr>
      <w:r w:rsidRPr="00057E57">
        <w:rPr>
          <w:lang w:eastAsia="en-US"/>
        </w:rPr>
        <w:t xml:space="preserve">коллекционирование; </w:t>
      </w:r>
    </w:p>
    <w:p w14:paraId="2D509FE5" w14:textId="5A2D8E69" w:rsidR="00057E57" w:rsidRPr="00057E57" w:rsidRDefault="00057E57" w:rsidP="000C0E42">
      <w:pPr>
        <w:pStyle w:val="a3"/>
        <w:widowControl w:val="0"/>
        <w:numPr>
          <w:ilvl w:val="0"/>
          <w:numId w:val="21"/>
        </w:numPr>
        <w:spacing w:line="276" w:lineRule="auto"/>
        <w:jc w:val="both"/>
        <w:rPr>
          <w:iCs/>
          <w:lang w:eastAsia="en-US"/>
        </w:rPr>
      </w:pPr>
      <w:r w:rsidRPr="00057E57">
        <w:rPr>
          <w:lang w:eastAsia="en-US"/>
        </w:rPr>
        <w:t>проблемные ситуации.</w:t>
      </w:r>
    </w:p>
    <w:p w14:paraId="4873B4F0" w14:textId="7FFD8F6A" w:rsidR="00266EE9" w:rsidRPr="00057E57" w:rsidRDefault="00057E57" w:rsidP="00057E57">
      <w:pPr>
        <w:widowControl w:val="0"/>
        <w:spacing w:after="0"/>
        <w:jc w:val="both"/>
        <w:rPr>
          <w:rFonts w:ascii="Times New Roman" w:eastAsia="Times New Roman" w:hAnsi="Times New Roman" w:cs="Times New Roman"/>
          <w:iCs/>
          <w:sz w:val="24"/>
          <w:szCs w:val="24"/>
          <w:u w:val="single"/>
          <w:lang w:eastAsia="en-US"/>
        </w:rPr>
      </w:pPr>
      <w:r w:rsidRPr="00057E57">
        <w:rPr>
          <w:rFonts w:ascii="Times New Roman" w:eastAsia="Times New Roman" w:hAnsi="Times New Roman" w:cs="Times New Roman"/>
          <w:iCs/>
          <w:sz w:val="24"/>
          <w:szCs w:val="24"/>
          <w:lang w:eastAsia="en-US"/>
        </w:rPr>
        <w:t xml:space="preserve">  </w:t>
      </w:r>
      <w:r w:rsidR="00E14BA8">
        <w:rPr>
          <w:rFonts w:ascii="Times New Roman" w:eastAsia="Times New Roman" w:hAnsi="Times New Roman" w:cs="Times New Roman"/>
          <w:iCs/>
          <w:sz w:val="24"/>
          <w:szCs w:val="24"/>
          <w:lang w:eastAsia="en-US"/>
        </w:rPr>
        <w:tab/>
      </w:r>
      <w:r w:rsidR="00266EE9" w:rsidRPr="00057E57">
        <w:rPr>
          <w:rFonts w:ascii="Times New Roman" w:eastAsia="Times New Roman" w:hAnsi="Times New Roman" w:cs="Times New Roman"/>
          <w:iCs/>
          <w:sz w:val="24"/>
          <w:szCs w:val="24"/>
          <w:u w:val="single"/>
          <w:lang w:eastAsia="en-US"/>
        </w:rPr>
        <w:t>Средства познавательного развития:</w:t>
      </w:r>
    </w:p>
    <w:p w14:paraId="6DA1EB23" w14:textId="77777777" w:rsidR="00057E57" w:rsidRPr="00057E57" w:rsidRDefault="00057E57" w:rsidP="000C0E42">
      <w:pPr>
        <w:pStyle w:val="a3"/>
        <w:widowControl w:val="0"/>
        <w:numPr>
          <w:ilvl w:val="0"/>
          <w:numId w:val="22"/>
        </w:numPr>
        <w:spacing w:line="276" w:lineRule="auto"/>
        <w:jc w:val="both"/>
        <w:rPr>
          <w:iCs/>
          <w:lang w:eastAsia="en-US"/>
        </w:rPr>
      </w:pPr>
      <w:r w:rsidRPr="00057E57">
        <w:rPr>
          <w:iCs/>
          <w:lang w:eastAsia="en-US"/>
        </w:rPr>
        <w:t xml:space="preserve">прогулка; </w:t>
      </w:r>
    </w:p>
    <w:p w14:paraId="179CD4FE" w14:textId="77777777" w:rsidR="00057E57" w:rsidRPr="00057E57" w:rsidRDefault="00057E57" w:rsidP="000C0E42">
      <w:pPr>
        <w:pStyle w:val="a3"/>
        <w:widowControl w:val="0"/>
        <w:numPr>
          <w:ilvl w:val="0"/>
          <w:numId w:val="22"/>
        </w:numPr>
        <w:spacing w:line="276" w:lineRule="auto"/>
        <w:jc w:val="both"/>
        <w:rPr>
          <w:iCs/>
          <w:lang w:eastAsia="en-US"/>
        </w:rPr>
      </w:pPr>
      <w:r w:rsidRPr="00057E57">
        <w:rPr>
          <w:iCs/>
          <w:lang w:eastAsia="en-US"/>
        </w:rPr>
        <w:t xml:space="preserve">развивающая предметно-пространственная среда; </w:t>
      </w:r>
    </w:p>
    <w:p w14:paraId="11A8F95D" w14:textId="77777777" w:rsidR="00057E57" w:rsidRPr="00057E57" w:rsidRDefault="00057E57" w:rsidP="000C0E42">
      <w:pPr>
        <w:pStyle w:val="a3"/>
        <w:widowControl w:val="0"/>
        <w:numPr>
          <w:ilvl w:val="0"/>
          <w:numId w:val="22"/>
        </w:numPr>
        <w:spacing w:line="276" w:lineRule="auto"/>
        <w:jc w:val="both"/>
        <w:rPr>
          <w:iCs/>
          <w:lang w:eastAsia="en-US"/>
        </w:rPr>
      </w:pPr>
      <w:r w:rsidRPr="00057E57">
        <w:rPr>
          <w:iCs/>
          <w:lang w:eastAsia="en-US"/>
        </w:rPr>
        <w:t xml:space="preserve">непрерывная образовательная деятельность; </w:t>
      </w:r>
    </w:p>
    <w:p w14:paraId="4C769403" w14:textId="77777777" w:rsidR="00057E57" w:rsidRPr="00057E57" w:rsidRDefault="00057E57" w:rsidP="000C0E42">
      <w:pPr>
        <w:pStyle w:val="a3"/>
        <w:widowControl w:val="0"/>
        <w:numPr>
          <w:ilvl w:val="0"/>
          <w:numId w:val="22"/>
        </w:numPr>
        <w:spacing w:line="276" w:lineRule="auto"/>
        <w:jc w:val="both"/>
        <w:rPr>
          <w:iCs/>
          <w:lang w:eastAsia="en-US"/>
        </w:rPr>
      </w:pPr>
      <w:r w:rsidRPr="00057E57">
        <w:rPr>
          <w:iCs/>
          <w:lang w:eastAsia="en-US"/>
        </w:rPr>
        <w:t xml:space="preserve">эксперимент; </w:t>
      </w:r>
    </w:p>
    <w:p w14:paraId="2CF5A1C9" w14:textId="6EC983B4" w:rsidR="00057E57" w:rsidRPr="00F86A32" w:rsidRDefault="00057E57" w:rsidP="00F86A32">
      <w:pPr>
        <w:pStyle w:val="a3"/>
        <w:widowControl w:val="0"/>
        <w:numPr>
          <w:ilvl w:val="0"/>
          <w:numId w:val="22"/>
        </w:numPr>
        <w:spacing w:line="276" w:lineRule="auto"/>
        <w:jc w:val="both"/>
        <w:rPr>
          <w:iCs/>
          <w:lang w:eastAsia="en-US"/>
        </w:rPr>
      </w:pPr>
      <w:r w:rsidRPr="00057E57">
        <w:rPr>
          <w:iCs/>
          <w:lang w:eastAsia="en-US"/>
        </w:rPr>
        <w:t>наглядное моделирование.</w:t>
      </w:r>
    </w:p>
    <w:p w14:paraId="231192DC" w14:textId="664C61DA" w:rsidR="00355A91" w:rsidRDefault="00057E57" w:rsidP="00E14BA8">
      <w:pPr>
        <w:pStyle w:val="TableParagraph"/>
        <w:spacing w:line="276" w:lineRule="auto"/>
        <w:ind w:left="0" w:firstLine="708"/>
        <w:jc w:val="both"/>
        <w:rPr>
          <w:b/>
          <w:bCs/>
          <w:color w:val="000000" w:themeColor="text1"/>
          <w:sz w:val="24"/>
          <w:szCs w:val="24"/>
        </w:rPr>
      </w:pPr>
      <w:r>
        <w:rPr>
          <w:b/>
          <w:bCs/>
          <w:color w:val="000000" w:themeColor="text1"/>
          <w:sz w:val="24"/>
          <w:szCs w:val="24"/>
        </w:rPr>
        <w:t>Речевое развитие</w:t>
      </w:r>
    </w:p>
    <w:p w14:paraId="1B52CD20" w14:textId="7FA5F7C9" w:rsidR="00057E57" w:rsidRPr="00057E57" w:rsidRDefault="00057E57" w:rsidP="00E14BA8">
      <w:pPr>
        <w:pStyle w:val="TableParagraph"/>
        <w:spacing w:line="276" w:lineRule="auto"/>
        <w:ind w:left="0" w:firstLine="708"/>
        <w:jc w:val="both"/>
        <w:rPr>
          <w:color w:val="000000" w:themeColor="text1"/>
          <w:sz w:val="24"/>
          <w:szCs w:val="24"/>
          <w:u w:val="single"/>
        </w:rPr>
      </w:pPr>
      <w:r w:rsidRPr="00057E57">
        <w:rPr>
          <w:color w:val="000000" w:themeColor="text1"/>
          <w:sz w:val="24"/>
          <w:szCs w:val="24"/>
          <w:u w:val="single"/>
        </w:rPr>
        <w:t>Методы развития речи:</w:t>
      </w:r>
    </w:p>
    <w:p w14:paraId="1D1FE311" w14:textId="35F0AFD9" w:rsidR="00057E57" w:rsidRPr="00057E57" w:rsidRDefault="00057E57" w:rsidP="000C0E42">
      <w:pPr>
        <w:pStyle w:val="TableParagraph"/>
        <w:numPr>
          <w:ilvl w:val="0"/>
          <w:numId w:val="23"/>
        </w:numPr>
        <w:spacing w:line="276" w:lineRule="auto"/>
        <w:jc w:val="both"/>
        <w:rPr>
          <w:color w:val="000000" w:themeColor="text1"/>
          <w:sz w:val="24"/>
          <w:szCs w:val="24"/>
        </w:rPr>
      </w:pPr>
      <w:r>
        <w:rPr>
          <w:color w:val="000000" w:themeColor="text1"/>
          <w:sz w:val="24"/>
          <w:szCs w:val="24"/>
        </w:rPr>
        <w:t>н</w:t>
      </w:r>
      <w:r w:rsidRPr="00057E57">
        <w:rPr>
          <w:color w:val="000000" w:themeColor="text1"/>
          <w:sz w:val="24"/>
          <w:szCs w:val="24"/>
        </w:rPr>
        <w:t>аглядные:</w:t>
      </w:r>
      <w:r>
        <w:rPr>
          <w:color w:val="000000" w:themeColor="text1"/>
          <w:sz w:val="24"/>
          <w:szCs w:val="24"/>
        </w:rPr>
        <w:t xml:space="preserve"> </w:t>
      </w:r>
      <w:r w:rsidRPr="00057E57">
        <w:rPr>
          <w:color w:val="000000" w:themeColor="text1"/>
          <w:sz w:val="24"/>
          <w:szCs w:val="24"/>
        </w:rPr>
        <w:t>непосредственное наблюдение и его разновидности (наблюдение в природе, эк</w:t>
      </w:r>
      <w:r w:rsidRPr="00057E57">
        <w:rPr>
          <w:color w:val="000000" w:themeColor="text1"/>
          <w:sz w:val="24"/>
          <w:szCs w:val="24"/>
        </w:rPr>
        <w:t>с</w:t>
      </w:r>
      <w:r w:rsidRPr="00057E57">
        <w:rPr>
          <w:color w:val="000000" w:themeColor="text1"/>
          <w:sz w:val="24"/>
          <w:szCs w:val="24"/>
        </w:rPr>
        <w:t>курсии); опосредованное наблюдение (изобразительная наглядность: рассматривание игрушек и картин, рассказывание по игрушкам и картинам)</w:t>
      </w:r>
      <w:r>
        <w:rPr>
          <w:color w:val="000000" w:themeColor="text1"/>
          <w:sz w:val="24"/>
          <w:szCs w:val="24"/>
        </w:rPr>
        <w:t>;</w:t>
      </w:r>
    </w:p>
    <w:p w14:paraId="4328AF2B" w14:textId="2E60FA49" w:rsidR="00057E57" w:rsidRPr="00057E57" w:rsidRDefault="00057E57" w:rsidP="000C0E42">
      <w:pPr>
        <w:pStyle w:val="TableParagraph"/>
        <w:numPr>
          <w:ilvl w:val="0"/>
          <w:numId w:val="23"/>
        </w:numPr>
        <w:spacing w:line="276" w:lineRule="auto"/>
        <w:jc w:val="both"/>
        <w:rPr>
          <w:color w:val="000000" w:themeColor="text1"/>
          <w:sz w:val="24"/>
          <w:szCs w:val="24"/>
        </w:rPr>
      </w:pPr>
      <w:r>
        <w:rPr>
          <w:color w:val="000000" w:themeColor="text1"/>
          <w:sz w:val="24"/>
          <w:szCs w:val="24"/>
        </w:rPr>
        <w:t>с</w:t>
      </w:r>
      <w:r w:rsidRPr="00057E57">
        <w:rPr>
          <w:color w:val="000000" w:themeColor="text1"/>
          <w:sz w:val="24"/>
          <w:szCs w:val="24"/>
        </w:rPr>
        <w:t>ловесные:</w:t>
      </w:r>
      <w:r>
        <w:rPr>
          <w:color w:val="000000" w:themeColor="text1"/>
          <w:sz w:val="24"/>
          <w:szCs w:val="24"/>
        </w:rPr>
        <w:t xml:space="preserve"> </w:t>
      </w:r>
      <w:r w:rsidRPr="00057E57">
        <w:rPr>
          <w:color w:val="000000" w:themeColor="text1"/>
          <w:sz w:val="24"/>
          <w:szCs w:val="24"/>
        </w:rPr>
        <w:t>чтение и рассказывание художественных произведений; заучивание наизусть; п</w:t>
      </w:r>
      <w:r w:rsidRPr="00057E57">
        <w:rPr>
          <w:color w:val="000000" w:themeColor="text1"/>
          <w:sz w:val="24"/>
          <w:szCs w:val="24"/>
        </w:rPr>
        <w:t>е</w:t>
      </w:r>
      <w:r w:rsidRPr="00057E57">
        <w:rPr>
          <w:color w:val="000000" w:themeColor="text1"/>
          <w:sz w:val="24"/>
          <w:szCs w:val="24"/>
        </w:rPr>
        <w:t>ресказ; обобщающая беседа; рассказывание без опоры на наглядный материал</w:t>
      </w:r>
      <w:r>
        <w:rPr>
          <w:color w:val="000000" w:themeColor="text1"/>
          <w:sz w:val="24"/>
          <w:szCs w:val="24"/>
        </w:rPr>
        <w:t>;</w:t>
      </w:r>
    </w:p>
    <w:p w14:paraId="237773D3" w14:textId="52E30924" w:rsidR="00057E57" w:rsidRDefault="00057E57" w:rsidP="000C0E42">
      <w:pPr>
        <w:pStyle w:val="TableParagraph"/>
        <w:numPr>
          <w:ilvl w:val="0"/>
          <w:numId w:val="23"/>
        </w:numPr>
        <w:spacing w:line="276" w:lineRule="auto"/>
        <w:jc w:val="both"/>
        <w:rPr>
          <w:color w:val="000000" w:themeColor="text1"/>
          <w:sz w:val="24"/>
          <w:szCs w:val="24"/>
        </w:rPr>
      </w:pPr>
      <w:r>
        <w:rPr>
          <w:color w:val="000000" w:themeColor="text1"/>
          <w:sz w:val="24"/>
          <w:szCs w:val="24"/>
        </w:rPr>
        <w:t>п</w:t>
      </w:r>
      <w:r w:rsidRPr="00057E57">
        <w:rPr>
          <w:color w:val="000000" w:themeColor="text1"/>
          <w:sz w:val="24"/>
          <w:szCs w:val="24"/>
        </w:rPr>
        <w:t>рактические:</w:t>
      </w:r>
      <w:r>
        <w:rPr>
          <w:color w:val="000000" w:themeColor="text1"/>
          <w:sz w:val="24"/>
          <w:szCs w:val="24"/>
        </w:rPr>
        <w:t xml:space="preserve"> д</w:t>
      </w:r>
      <w:r w:rsidRPr="00057E57">
        <w:rPr>
          <w:color w:val="000000" w:themeColor="text1"/>
          <w:sz w:val="24"/>
          <w:szCs w:val="24"/>
        </w:rPr>
        <w:t>идактические игры, игры-драматизации, инсценировки, дидактические упражнения, пластические этюды, хороводные игры)</w:t>
      </w:r>
      <w:r>
        <w:rPr>
          <w:color w:val="000000" w:themeColor="text1"/>
          <w:sz w:val="24"/>
          <w:szCs w:val="24"/>
        </w:rPr>
        <w:t>.</w:t>
      </w:r>
    </w:p>
    <w:p w14:paraId="6AE27B39" w14:textId="7D5828EC" w:rsidR="00057E57" w:rsidRPr="00C8516A" w:rsidRDefault="00057E57" w:rsidP="00E14BA8">
      <w:pPr>
        <w:pStyle w:val="TableParagraph"/>
        <w:spacing w:line="276" w:lineRule="auto"/>
        <w:ind w:left="0" w:firstLine="708"/>
        <w:jc w:val="both"/>
        <w:rPr>
          <w:color w:val="000000" w:themeColor="text1"/>
          <w:sz w:val="24"/>
          <w:szCs w:val="24"/>
          <w:u w:val="single"/>
        </w:rPr>
      </w:pPr>
      <w:r w:rsidRPr="00C8516A">
        <w:rPr>
          <w:color w:val="000000" w:themeColor="text1"/>
          <w:sz w:val="24"/>
          <w:szCs w:val="24"/>
          <w:u w:val="single"/>
        </w:rPr>
        <w:t>Средства развития речи:</w:t>
      </w:r>
    </w:p>
    <w:p w14:paraId="7408B7F0" w14:textId="77777777" w:rsidR="00C8516A"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 xml:space="preserve">общение взрослых и детей; </w:t>
      </w:r>
    </w:p>
    <w:p w14:paraId="1C69FB9E" w14:textId="77777777" w:rsidR="00C8516A"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 xml:space="preserve">художественная литература; </w:t>
      </w:r>
    </w:p>
    <w:p w14:paraId="30A3109E" w14:textId="77777777" w:rsidR="00C8516A"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 xml:space="preserve">языковая среда; </w:t>
      </w:r>
    </w:p>
    <w:p w14:paraId="633A337D" w14:textId="77777777" w:rsidR="00C8516A"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 xml:space="preserve">изобразительное искусство, музыка, театр; </w:t>
      </w:r>
    </w:p>
    <w:p w14:paraId="17846132" w14:textId="77777777" w:rsidR="00C8516A"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 xml:space="preserve">обучение родной речи на занятиях; </w:t>
      </w:r>
    </w:p>
    <w:p w14:paraId="3A26E663" w14:textId="300FDEA7" w:rsidR="00057E57" w:rsidRDefault="00057E57" w:rsidP="000C0E42">
      <w:pPr>
        <w:pStyle w:val="TableParagraph"/>
        <w:numPr>
          <w:ilvl w:val="0"/>
          <w:numId w:val="25"/>
        </w:numPr>
        <w:spacing w:line="276" w:lineRule="auto"/>
        <w:jc w:val="both"/>
        <w:rPr>
          <w:color w:val="000000" w:themeColor="text1"/>
          <w:sz w:val="24"/>
          <w:szCs w:val="24"/>
        </w:rPr>
      </w:pPr>
      <w:r w:rsidRPr="00057E57">
        <w:rPr>
          <w:color w:val="000000" w:themeColor="text1"/>
          <w:sz w:val="24"/>
          <w:szCs w:val="24"/>
        </w:rPr>
        <w:t>занятия по другим разделам программы.</w:t>
      </w:r>
    </w:p>
    <w:p w14:paraId="6BDD836F" w14:textId="03693AE7" w:rsidR="00C8516A" w:rsidRDefault="00C8516A" w:rsidP="00E14BA8">
      <w:pPr>
        <w:pStyle w:val="TableParagraph"/>
        <w:spacing w:line="276" w:lineRule="auto"/>
        <w:ind w:left="0" w:firstLine="708"/>
        <w:jc w:val="both"/>
        <w:rPr>
          <w:color w:val="000000" w:themeColor="text1"/>
          <w:sz w:val="24"/>
          <w:szCs w:val="24"/>
        </w:rPr>
      </w:pPr>
      <w:r w:rsidRPr="00C8516A">
        <w:rPr>
          <w:color w:val="000000" w:themeColor="text1"/>
          <w:sz w:val="24"/>
          <w:szCs w:val="24"/>
          <w:u w:val="single"/>
        </w:rPr>
        <w:t>Формы речевого развития:</w:t>
      </w:r>
    </w:p>
    <w:p w14:paraId="77056783" w14:textId="718648B4" w:rsidR="00C8516A" w:rsidRDefault="00C8516A" w:rsidP="000C0E42">
      <w:pPr>
        <w:pStyle w:val="TableParagraph"/>
        <w:numPr>
          <w:ilvl w:val="0"/>
          <w:numId w:val="24"/>
        </w:numPr>
        <w:spacing w:line="276" w:lineRule="auto"/>
        <w:jc w:val="both"/>
        <w:rPr>
          <w:color w:val="000000" w:themeColor="text1"/>
          <w:sz w:val="24"/>
          <w:szCs w:val="24"/>
        </w:rPr>
      </w:pPr>
      <w:r>
        <w:rPr>
          <w:color w:val="000000" w:themeColor="text1"/>
          <w:sz w:val="24"/>
          <w:szCs w:val="24"/>
        </w:rPr>
        <w:t>диалог;</w:t>
      </w:r>
    </w:p>
    <w:p w14:paraId="351C64E0" w14:textId="02746C69" w:rsidR="00C8516A" w:rsidRDefault="00C8516A" w:rsidP="000C0E42">
      <w:pPr>
        <w:pStyle w:val="TableParagraph"/>
        <w:numPr>
          <w:ilvl w:val="0"/>
          <w:numId w:val="24"/>
        </w:numPr>
        <w:spacing w:line="276" w:lineRule="auto"/>
        <w:jc w:val="both"/>
        <w:rPr>
          <w:color w:val="000000" w:themeColor="text1"/>
          <w:sz w:val="24"/>
          <w:szCs w:val="24"/>
        </w:rPr>
      </w:pPr>
      <w:r>
        <w:rPr>
          <w:color w:val="000000" w:themeColor="text1"/>
          <w:sz w:val="24"/>
          <w:szCs w:val="24"/>
        </w:rPr>
        <w:t>монолог.</w:t>
      </w:r>
    </w:p>
    <w:p w14:paraId="476F9AB0" w14:textId="05D5A7E3" w:rsidR="00C8516A" w:rsidRDefault="00C8516A" w:rsidP="00E14BA8">
      <w:pPr>
        <w:pStyle w:val="TableParagraph"/>
        <w:spacing w:line="276" w:lineRule="auto"/>
        <w:ind w:left="0" w:firstLine="708"/>
        <w:jc w:val="both"/>
        <w:rPr>
          <w:color w:val="000000" w:themeColor="text1"/>
          <w:sz w:val="24"/>
          <w:szCs w:val="24"/>
          <w:u w:val="single"/>
        </w:rPr>
      </w:pPr>
      <w:r w:rsidRPr="00C8516A">
        <w:rPr>
          <w:color w:val="000000" w:themeColor="text1"/>
          <w:sz w:val="24"/>
          <w:szCs w:val="24"/>
          <w:u w:val="single"/>
        </w:rPr>
        <w:t>Способы речевого развития:</w:t>
      </w:r>
    </w:p>
    <w:p w14:paraId="7B554887" w14:textId="564FBA79" w:rsidR="00C8516A" w:rsidRDefault="00C8516A" w:rsidP="000C0E42">
      <w:pPr>
        <w:pStyle w:val="TableParagraph"/>
        <w:numPr>
          <w:ilvl w:val="0"/>
          <w:numId w:val="26"/>
        </w:numPr>
        <w:spacing w:line="276" w:lineRule="auto"/>
        <w:jc w:val="both"/>
        <w:rPr>
          <w:color w:val="000000" w:themeColor="text1"/>
          <w:sz w:val="24"/>
          <w:szCs w:val="24"/>
        </w:rPr>
      </w:pPr>
      <w:r>
        <w:rPr>
          <w:color w:val="000000" w:themeColor="text1"/>
          <w:sz w:val="24"/>
          <w:szCs w:val="24"/>
        </w:rPr>
        <w:t>р</w:t>
      </w:r>
      <w:r w:rsidRPr="00C8516A">
        <w:rPr>
          <w:color w:val="000000" w:themeColor="text1"/>
          <w:sz w:val="24"/>
          <w:szCs w:val="24"/>
        </w:rPr>
        <w:t xml:space="preserve">ечевое сопровождение действий; </w:t>
      </w:r>
    </w:p>
    <w:p w14:paraId="686A20AB" w14:textId="77777777" w:rsidR="00C8516A" w:rsidRDefault="00C8516A" w:rsidP="000C0E42">
      <w:pPr>
        <w:pStyle w:val="TableParagraph"/>
        <w:numPr>
          <w:ilvl w:val="0"/>
          <w:numId w:val="26"/>
        </w:numPr>
        <w:spacing w:line="276" w:lineRule="auto"/>
        <w:jc w:val="both"/>
        <w:rPr>
          <w:color w:val="000000" w:themeColor="text1"/>
          <w:sz w:val="24"/>
          <w:szCs w:val="24"/>
        </w:rPr>
      </w:pPr>
      <w:r w:rsidRPr="00C8516A">
        <w:rPr>
          <w:color w:val="000000" w:themeColor="text1"/>
          <w:sz w:val="24"/>
          <w:szCs w:val="24"/>
        </w:rPr>
        <w:t xml:space="preserve">договаривание; </w:t>
      </w:r>
    </w:p>
    <w:p w14:paraId="683C28AD" w14:textId="77777777" w:rsidR="00C8516A" w:rsidRDefault="00C8516A" w:rsidP="000C0E42">
      <w:pPr>
        <w:pStyle w:val="TableParagraph"/>
        <w:numPr>
          <w:ilvl w:val="0"/>
          <w:numId w:val="26"/>
        </w:numPr>
        <w:spacing w:line="276" w:lineRule="auto"/>
        <w:jc w:val="both"/>
        <w:rPr>
          <w:color w:val="000000" w:themeColor="text1"/>
          <w:sz w:val="24"/>
          <w:szCs w:val="24"/>
        </w:rPr>
      </w:pPr>
      <w:r w:rsidRPr="00C8516A">
        <w:rPr>
          <w:color w:val="000000" w:themeColor="text1"/>
          <w:sz w:val="24"/>
          <w:szCs w:val="24"/>
        </w:rPr>
        <w:t xml:space="preserve">комментирование действий; </w:t>
      </w:r>
    </w:p>
    <w:p w14:paraId="74CBD90F" w14:textId="1A8312CE" w:rsidR="00C8516A" w:rsidRPr="00F86A32" w:rsidRDefault="00C8516A" w:rsidP="00F86A32">
      <w:pPr>
        <w:pStyle w:val="TableParagraph"/>
        <w:numPr>
          <w:ilvl w:val="0"/>
          <w:numId w:val="26"/>
        </w:numPr>
        <w:spacing w:line="276" w:lineRule="auto"/>
        <w:jc w:val="both"/>
        <w:rPr>
          <w:color w:val="000000" w:themeColor="text1"/>
          <w:sz w:val="24"/>
          <w:szCs w:val="24"/>
        </w:rPr>
      </w:pPr>
      <w:r w:rsidRPr="00C8516A">
        <w:rPr>
          <w:color w:val="000000" w:themeColor="text1"/>
          <w:sz w:val="24"/>
          <w:szCs w:val="24"/>
        </w:rPr>
        <w:t>звуковое обозначение действий.</w:t>
      </w:r>
    </w:p>
    <w:p w14:paraId="5DEDAA97" w14:textId="4B530225" w:rsidR="00C8516A" w:rsidRDefault="00C8516A" w:rsidP="00E14BA8">
      <w:pPr>
        <w:pStyle w:val="TableParagraph"/>
        <w:spacing w:line="276" w:lineRule="auto"/>
        <w:ind w:left="0" w:firstLine="708"/>
        <w:jc w:val="both"/>
        <w:rPr>
          <w:b/>
          <w:bCs/>
          <w:color w:val="000000" w:themeColor="text1"/>
          <w:sz w:val="24"/>
          <w:szCs w:val="24"/>
        </w:rPr>
      </w:pPr>
      <w:r w:rsidRPr="00C8516A">
        <w:rPr>
          <w:b/>
          <w:bCs/>
          <w:color w:val="000000" w:themeColor="text1"/>
          <w:sz w:val="24"/>
          <w:szCs w:val="24"/>
        </w:rPr>
        <w:t>Физическое развитие</w:t>
      </w:r>
    </w:p>
    <w:p w14:paraId="4A861C48" w14:textId="6F2A81E3" w:rsidR="00C8516A" w:rsidRDefault="00C8516A" w:rsidP="00E14BA8">
      <w:pPr>
        <w:pStyle w:val="TableParagraph"/>
        <w:spacing w:line="276" w:lineRule="auto"/>
        <w:ind w:left="0" w:firstLine="708"/>
        <w:jc w:val="both"/>
        <w:rPr>
          <w:color w:val="000000" w:themeColor="text1"/>
          <w:sz w:val="24"/>
          <w:szCs w:val="24"/>
        </w:rPr>
      </w:pPr>
      <w:r w:rsidRPr="00C8516A">
        <w:rPr>
          <w:color w:val="000000" w:themeColor="text1"/>
          <w:sz w:val="24"/>
          <w:szCs w:val="24"/>
          <w:u w:val="single"/>
        </w:rPr>
        <w:t>Методы физического развития</w:t>
      </w:r>
      <w:r w:rsidRPr="00C8516A">
        <w:rPr>
          <w:color w:val="000000" w:themeColor="text1"/>
          <w:sz w:val="24"/>
          <w:szCs w:val="24"/>
        </w:rPr>
        <w:t>:</w:t>
      </w:r>
    </w:p>
    <w:p w14:paraId="0B590994" w14:textId="56ADB4A8" w:rsidR="00C8516A" w:rsidRDefault="00C8516A" w:rsidP="000C0E42">
      <w:pPr>
        <w:pStyle w:val="TableParagraph"/>
        <w:numPr>
          <w:ilvl w:val="0"/>
          <w:numId w:val="27"/>
        </w:numPr>
        <w:spacing w:line="276" w:lineRule="auto"/>
        <w:jc w:val="both"/>
        <w:rPr>
          <w:color w:val="000000" w:themeColor="text1"/>
          <w:sz w:val="24"/>
          <w:szCs w:val="24"/>
        </w:rPr>
      </w:pPr>
      <w:r>
        <w:rPr>
          <w:color w:val="000000" w:themeColor="text1"/>
          <w:sz w:val="24"/>
          <w:szCs w:val="24"/>
        </w:rPr>
        <w:t>н</w:t>
      </w:r>
      <w:r w:rsidRPr="00C8516A">
        <w:rPr>
          <w:color w:val="000000" w:themeColor="text1"/>
          <w:sz w:val="24"/>
          <w:szCs w:val="24"/>
        </w:rPr>
        <w:t xml:space="preserve">аглядный: 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 </w:t>
      </w:r>
    </w:p>
    <w:p w14:paraId="00DCFCE1" w14:textId="35F48F92" w:rsidR="00C8516A" w:rsidRDefault="00C8516A" w:rsidP="000C0E42">
      <w:pPr>
        <w:pStyle w:val="TableParagraph"/>
        <w:numPr>
          <w:ilvl w:val="0"/>
          <w:numId w:val="27"/>
        </w:numPr>
        <w:spacing w:line="276" w:lineRule="auto"/>
        <w:jc w:val="both"/>
        <w:rPr>
          <w:color w:val="000000" w:themeColor="text1"/>
          <w:sz w:val="24"/>
          <w:szCs w:val="24"/>
        </w:rPr>
      </w:pPr>
      <w:r>
        <w:rPr>
          <w:color w:val="000000" w:themeColor="text1"/>
          <w:sz w:val="24"/>
          <w:szCs w:val="24"/>
        </w:rPr>
        <w:t>с</w:t>
      </w:r>
      <w:r w:rsidRPr="00C8516A">
        <w:rPr>
          <w:color w:val="000000" w:themeColor="text1"/>
          <w:sz w:val="24"/>
          <w:szCs w:val="24"/>
        </w:rPr>
        <w:t>ловесный: объяснения, пояснения, указания; подача команд, распоряжений, сигналов; вопр</w:t>
      </w:r>
      <w:r w:rsidRPr="00C8516A">
        <w:rPr>
          <w:color w:val="000000" w:themeColor="text1"/>
          <w:sz w:val="24"/>
          <w:szCs w:val="24"/>
        </w:rPr>
        <w:t>о</w:t>
      </w:r>
      <w:r w:rsidRPr="00C8516A">
        <w:rPr>
          <w:color w:val="000000" w:themeColor="text1"/>
          <w:sz w:val="24"/>
          <w:szCs w:val="24"/>
        </w:rPr>
        <w:t xml:space="preserve">сы к детям; образный сюжетный рассказ, беседа; словесная инструкция. </w:t>
      </w:r>
    </w:p>
    <w:p w14:paraId="4CC5C80B" w14:textId="365EEC2F" w:rsidR="00C8516A" w:rsidRDefault="00C8516A" w:rsidP="000C0E42">
      <w:pPr>
        <w:pStyle w:val="TableParagraph"/>
        <w:numPr>
          <w:ilvl w:val="0"/>
          <w:numId w:val="27"/>
        </w:numPr>
        <w:spacing w:line="276" w:lineRule="auto"/>
        <w:jc w:val="both"/>
        <w:rPr>
          <w:color w:val="000000" w:themeColor="text1"/>
          <w:sz w:val="24"/>
          <w:szCs w:val="24"/>
        </w:rPr>
      </w:pPr>
      <w:r>
        <w:rPr>
          <w:color w:val="000000" w:themeColor="text1"/>
          <w:sz w:val="24"/>
          <w:szCs w:val="24"/>
        </w:rPr>
        <w:t>п</w:t>
      </w:r>
      <w:r w:rsidRPr="00C8516A">
        <w:rPr>
          <w:color w:val="000000" w:themeColor="text1"/>
          <w:sz w:val="24"/>
          <w:szCs w:val="24"/>
        </w:rPr>
        <w:t>рактический: Повторение упражнений без изменения и с изменениями; проведение упражн</w:t>
      </w:r>
      <w:r w:rsidRPr="00C8516A">
        <w:rPr>
          <w:color w:val="000000" w:themeColor="text1"/>
          <w:sz w:val="24"/>
          <w:szCs w:val="24"/>
        </w:rPr>
        <w:t>е</w:t>
      </w:r>
      <w:r w:rsidRPr="00C8516A">
        <w:rPr>
          <w:color w:val="000000" w:themeColor="text1"/>
          <w:sz w:val="24"/>
          <w:szCs w:val="24"/>
        </w:rPr>
        <w:t>ний в игровой форме; проведение упражнений в соревновательной форме.</w:t>
      </w:r>
    </w:p>
    <w:p w14:paraId="0826DCA3" w14:textId="31BD535C" w:rsidR="00C8516A" w:rsidRPr="00C8516A" w:rsidRDefault="00C8516A" w:rsidP="00E14BA8">
      <w:pPr>
        <w:pStyle w:val="TableParagraph"/>
        <w:spacing w:line="276" w:lineRule="auto"/>
        <w:ind w:left="0" w:firstLine="708"/>
        <w:jc w:val="both"/>
        <w:rPr>
          <w:color w:val="000000" w:themeColor="text1"/>
          <w:sz w:val="24"/>
          <w:szCs w:val="24"/>
          <w:u w:val="single"/>
        </w:rPr>
      </w:pPr>
      <w:r w:rsidRPr="00C8516A">
        <w:rPr>
          <w:color w:val="000000" w:themeColor="text1"/>
          <w:sz w:val="24"/>
          <w:szCs w:val="24"/>
          <w:u w:val="single"/>
        </w:rPr>
        <w:t>Средства физического развития:</w:t>
      </w:r>
    </w:p>
    <w:p w14:paraId="7FD92E20" w14:textId="77777777" w:rsidR="00C8516A" w:rsidRDefault="00C8516A" w:rsidP="000C0E42">
      <w:pPr>
        <w:pStyle w:val="TableParagraph"/>
        <w:numPr>
          <w:ilvl w:val="0"/>
          <w:numId w:val="29"/>
        </w:numPr>
        <w:spacing w:line="276" w:lineRule="auto"/>
        <w:jc w:val="both"/>
        <w:rPr>
          <w:color w:val="000000" w:themeColor="text1"/>
          <w:sz w:val="24"/>
          <w:szCs w:val="24"/>
        </w:rPr>
      </w:pPr>
      <w:r w:rsidRPr="00C8516A">
        <w:rPr>
          <w:color w:val="000000" w:themeColor="text1"/>
          <w:sz w:val="24"/>
          <w:szCs w:val="24"/>
        </w:rPr>
        <w:t>двигательная активность</w:t>
      </w:r>
      <w:r>
        <w:rPr>
          <w:color w:val="000000" w:themeColor="text1"/>
          <w:sz w:val="24"/>
          <w:szCs w:val="24"/>
        </w:rPr>
        <w:t xml:space="preserve">, </w:t>
      </w:r>
      <w:r w:rsidRPr="00C8516A">
        <w:rPr>
          <w:color w:val="000000" w:themeColor="text1"/>
          <w:sz w:val="24"/>
          <w:szCs w:val="24"/>
        </w:rPr>
        <w:t xml:space="preserve">занятия физкультурой; </w:t>
      </w:r>
    </w:p>
    <w:p w14:paraId="1C917299" w14:textId="77777777" w:rsidR="00C8516A" w:rsidRDefault="00C8516A" w:rsidP="000C0E42">
      <w:pPr>
        <w:pStyle w:val="TableParagraph"/>
        <w:numPr>
          <w:ilvl w:val="0"/>
          <w:numId w:val="29"/>
        </w:numPr>
        <w:spacing w:line="276" w:lineRule="auto"/>
        <w:jc w:val="both"/>
        <w:rPr>
          <w:color w:val="000000" w:themeColor="text1"/>
          <w:sz w:val="24"/>
          <w:szCs w:val="24"/>
        </w:rPr>
      </w:pPr>
      <w:r w:rsidRPr="00C8516A">
        <w:rPr>
          <w:color w:val="000000" w:themeColor="text1"/>
          <w:sz w:val="24"/>
          <w:szCs w:val="24"/>
        </w:rPr>
        <w:t xml:space="preserve">эколого-природные факторы (солнце, воздух, вода); </w:t>
      </w:r>
    </w:p>
    <w:p w14:paraId="4733D13B" w14:textId="49CB6FEB" w:rsidR="00C8516A" w:rsidRDefault="00C8516A" w:rsidP="000C0E42">
      <w:pPr>
        <w:pStyle w:val="TableParagraph"/>
        <w:numPr>
          <w:ilvl w:val="0"/>
          <w:numId w:val="29"/>
        </w:numPr>
        <w:spacing w:line="276" w:lineRule="auto"/>
        <w:jc w:val="both"/>
        <w:rPr>
          <w:color w:val="000000" w:themeColor="text1"/>
          <w:sz w:val="24"/>
          <w:szCs w:val="24"/>
        </w:rPr>
      </w:pPr>
      <w:r w:rsidRPr="00C8516A">
        <w:rPr>
          <w:color w:val="000000" w:themeColor="text1"/>
          <w:sz w:val="24"/>
          <w:szCs w:val="24"/>
        </w:rPr>
        <w:t>психогигиенические факторы (гигиена сна, питания, занятий).</w:t>
      </w:r>
    </w:p>
    <w:p w14:paraId="56119673" w14:textId="0DB84558" w:rsidR="00C8516A" w:rsidRPr="00C8516A" w:rsidRDefault="00C8516A" w:rsidP="00E14BA8">
      <w:pPr>
        <w:pStyle w:val="TableParagraph"/>
        <w:spacing w:line="276" w:lineRule="auto"/>
        <w:ind w:left="0" w:firstLine="708"/>
        <w:jc w:val="both"/>
        <w:rPr>
          <w:color w:val="000000" w:themeColor="text1"/>
          <w:sz w:val="24"/>
          <w:szCs w:val="24"/>
          <w:u w:val="single"/>
        </w:rPr>
      </w:pPr>
      <w:r w:rsidRPr="00C8516A">
        <w:rPr>
          <w:color w:val="000000" w:themeColor="text1"/>
          <w:sz w:val="24"/>
          <w:szCs w:val="24"/>
          <w:u w:val="single"/>
        </w:rPr>
        <w:t>Формы физического развития:</w:t>
      </w:r>
    </w:p>
    <w:p w14:paraId="5A2C3A69" w14:textId="77777777" w:rsidR="00C8516A" w:rsidRDefault="00C8516A" w:rsidP="000C0E42">
      <w:pPr>
        <w:pStyle w:val="TableParagraph"/>
        <w:numPr>
          <w:ilvl w:val="0"/>
          <w:numId w:val="28"/>
        </w:numPr>
        <w:spacing w:line="276" w:lineRule="auto"/>
        <w:jc w:val="both"/>
        <w:rPr>
          <w:color w:val="000000" w:themeColor="text1"/>
          <w:sz w:val="24"/>
          <w:szCs w:val="24"/>
        </w:rPr>
      </w:pPr>
      <w:r>
        <w:rPr>
          <w:color w:val="000000" w:themeColor="text1"/>
          <w:sz w:val="24"/>
          <w:szCs w:val="24"/>
        </w:rPr>
        <w:t>фи</w:t>
      </w:r>
      <w:r w:rsidRPr="00C8516A">
        <w:rPr>
          <w:color w:val="000000" w:themeColor="text1"/>
          <w:sz w:val="24"/>
          <w:szCs w:val="24"/>
        </w:rPr>
        <w:t>зкультурная неп</w:t>
      </w:r>
      <w:r>
        <w:rPr>
          <w:color w:val="000000" w:themeColor="text1"/>
          <w:sz w:val="24"/>
          <w:szCs w:val="24"/>
        </w:rPr>
        <w:t>рерывная</w:t>
      </w:r>
      <w:r w:rsidRPr="00C8516A">
        <w:rPr>
          <w:color w:val="000000" w:themeColor="text1"/>
          <w:sz w:val="24"/>
          <w:szCs w:val="24"/>
        </w:rPr>
        <w:t xml:space="preserve"> образовательная деятельность; </w:t>
      </w:r>
    </w:p>
    <w:p w14:paraId="6DF60C6E"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занятия по плаванию; </w:t>
      </w:r>
    </w:p>
    <w:p w14:paraId="43AD327E"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закаливающие процедуры; </w:t>
      </w:r>
    </w:p>
    <w:p w14:paraId="78624014"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утренняя гимнастика; </w:t>
      </w:r>
    </w:p>
    <w:p w14:paraId="0AAB7C6A"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подвижные игры; </w:t>
      </w:r>
    </w:p>
    <w:p w14:paraId="2FC0EACB"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корригирующая гимнастика; </w:t>
      </w:r>
    </w:p>
    <w:p w14:paraId="63DDBEFF"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физкультминутки; </w:t>
      </w:r>
    </w:p>
    <w:p w14:paraId="3DEF2DDC"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гимнастика </w:t>
      </w:r>
      <w:r>
        <w:rPr>
          <w:color w:val="000000" w:themeColor="text1"/>
          <w:sz w:val="24"/>
          <w:szCs w:val="24"/>
        </w:rPr>
        <w:t xml:space="preserve">после </w:t>
      </w:r>
      <w:r w:rsidRPr="00C8516A">
        <w:rPr>
          <w:color w:val="000000" w:themeColor="text1"/>
          <w:sz w:val="24"/>
          <w:szCs w:val="24"/>
        </w:rPr>
        <w:t xml:space="preserve">пробуждения; </w:t>
      </w:r>
    </w:p>
    <w:p w14:paraId="1198B857"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физкультурные упражнения на прогулке; </w:t>
      </w:r>
    </w:p>
    <w:p w14:paraId="1F8B490B"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спортивные игры, развлечения, праздники и соревнования; </w:t>
      </w:r>
    </w:p>
    <w:p w14:paraId="229884F0"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ритмика; </w:t>
      </w:r>
    </w:p>
    <w:p w14:paraId="78DE3C67" w14:textId="77777777" w:rsidR="00C8516A" w:rsidRDefault="00C8516A" w:rsidP="000C0E4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 xml:space="preserve">кружки, секции; </w:t>
      </w:r>
    </w:p>
    <w:p w14:paraId="0448DE10" w14:textId="2D757931" w:rsidR="00C8516A" w:rsidRPr="00F86A32" w:rsidRDefault="00C8516A" w:rsidP="00F86A32">
      <w:pPr>
        <w:pStyle w:val="TableParagraph"/>
        <w:numPr>
          <w:ilvl w:val="0"/>
          <w:numId w:val="28"/>
        </w:numPr>
        <w:spacing w:line="276" w:lineRule="auto"/>
        <w:jc w:val="both"/>
        <w:rPr>
          <w:color w:val="000000" w:themeColor="text1"/>
          <w:sz w:val="24"/>
          <w:szCs w:val="24"/>
        </w:rPr>
      </w:pPr>
      <w:r w:rsidRPr="00C8516A">
        <w:rPr>
          <w:color w:val="000000" w:themeColor="text1"/>
          <w:sz w:val="24"/>
          <w:szCs w:val="24"/>
        </w:rPr>
        <w:t>музыкальная н</w:t>
      </w:r>
      <w:r>
        <w:rPr>
          <w:color w:val="000000" w:themeColor="text1"/>
          <w:sz w:val="24"/>
          <w:szCs w:val="24"/>
        </w:rPr>
        <w:t>епрерывная</w:t>
      </w:r>
      <w:r w:rsidRPr="00C8516A">
        <w:rPr>
          <w:color w:val="000000" w:themeColor="text1"/>
          <w:sz w:val="24"/>
          <w:szCs w:val="24"/>
        </w:rPr>
        <w:t xml:space="preserve"> образовательная деятельность</w:t>
      </w:r>
      <w:r>
        <w:rPr>
          <w:color w:val="000000" w:themeColor="text1"/>
          <w:sz w:val="24"/>
          <w:szCs w:val="24"/>
        </w:rPr>
        <w:t>.</w:t>
      </w:r>
    </w:p>
    <w:p w14:paraId="3C622E64" w14:textId="43A6D9B6" w:rsidR="00B829C7" w:rsidRDefault="00B829C7" w:rsidP="00661CB9">
      <w:pPr>
        <w:pStyle w:val="TableParagraph"/>
        <w:spacing w:line="276" w:lineRule="auto"/>
        <w:ind w:left="0" w:firstLine="360"/>
        <w:jc w:val="both"/>
        <w:rPr>
          <w:b/>
          <w:bCs/>
          <w:color w:val="000000" w:themeColor="text1"/>
          <w:sz w:val="24"/>
          <w:szCs w:val="24"/>
        </w:rPr>
      </w:pPr>
      <w:r w:rsidRPr="00B829C7">
        <w:rPr>
          <w:b/>
          <w:bCs/>
          <w:color w:val="000000" w:themeColor="text1"/>
          <w:sz w:val="24"/>
          <w:szCs w:val="24"/>
        </w:rPr>
        <w:t>2.</w:t>
      </w:r>
      <w:r w:rsidR="00661CB9">
        <w:rPr>
          <w:b/>
          <w:bCs/>
          <w:color w:val="000000" w:themeColor="text1"/>
          <w:sz w:val="24"/>
          <w:szCs w:val="24"/>
        </w:rPr>
        <w:t>2</w:t>
      </w:r>
      <w:r w:rsidRPr="00B829C7">
        <w:rPr>
          <w:b/>
          <w:bCs/>
          <w:color w:val="000000" w:themeColor="text1"/>
          <w:sz w:val="24"/>
          <w:szCs w:val="24"/>
        </w:rPr>
        <w:t>.1. Часть программы, формируемая участниками образовательных отношений</w:t>
      </w:r>
    </w:p>
    <w:p w14:paraId="201A8E31" w14:textId="54FD5D2D" w:rsidR="00A12F47" w:rsidRDefault="008A3641" w:rsidP="008A3641">
      <w:pPr>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Парциальные программы</w:t>
      </w:r>
    </w:p>
    <w:tbl>
      <w:tblPr>
        <w:tblStyle w:val="ab"/>
        <w:tblW w:w="0" w:type="auto"/>
        <w:tblLook w:val="04A0" w:firstRow="1" w:lastRow="0" w:firstColumn="1" w:lastColumn="0" w:noHBand="0" w:noVBand="1"/>
      </w:tblPr>
      <w:tblGrid>
        <w:gridCol w:w="3085"/>
        <w:gridCol w:w="7336"/>
      </w:tblGrid>
      <w:tr w:rsidR="008A3641" w14:paraId="491A0816" w14:textId="77777777" w:rsidTr="008A3641">
        <w:tc>
          <w:tcPr>
            <w:tcW w:w="3085" w:type="dxa"/>
          </w:tcPr>
          <w:p w14:paraId="22A0A7F8" w14:textId="300187CC" w:rsidR="008A3641" w:rsidRPr="008A3641" w:rsidRDefault="008A3641" w:rsidP="008A3641">
            <w:pPr>
              <w:jc w:val="center"/>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Формы</w:t>
            </w:r>
          </w:p>
        </w:tc>
        <w:tc>
          <w:tcPr>
            <w:tcW w:w="7336" w:type="dxa"/>
          </w:tcPr>
          <w:p w14:paraId="0858935D" w14:textId="1FC57361" w:rsidR="008A3641" w:rsidRPr="008A3641" w:rsidRDefault="008A3641" w:rsidP="008A3641">
            <w:pPr>
              <w:spacing w:line="276" w:lineRule="auto"/>
              <w:jc w:val="both"/>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sz w:val="24"/>
                <w:szCs w:val="24"/>
                <w:lang w:eastAsia="en-US"/>
              </w:rPr>
              <w:t>групповые, подгруппами, индивидуальные; праздники; информир</w:t>
            </w:r>
            <w:r w:rsidRPr="008A3641">
              <w:rPr>
                <w:rFonts w:ascii="Times New Roman" w:eastAsia="Times New Roman" w:hAnsi="Times New Roman" w:cs="Times New Roman"/>
                <w:sz w:val="24"/>
                <w:szCs w:val="24"/>
                <w:lang w:eastAsia="en-US"/>
              </w:rPr>
              <w:t>о</w:t>
            </w:r>
            <w:r w:rsidRPr="008A3641">
              <w:rPr>
                <w:rFonts w:ascii="Times New Roman" w:eastAsia="Times New Roman" w:hAnsi="Times New Roman" w:cs="Times New Roman"/>
                <w:sz w:val="24"/>
                <w:szCs w:val="24"/>
                <w:lang w:eastAsia="en-US"/>
              </w:rPr>
              <w:t>вание (информационный материал на стендах, папки-раскладушки, буклеты, листовки); анкетирование; совместные презентации прое</w:t>
            </w:r>
            <w:r w:rsidRPr="008A3641">
              <w:rPr>
                <w:rFonts w:ascii="Times New Roman" w:eastAsia="Times New Roman" w:hAnsi="Times New Roman" w:cs="Times New Roman"/>
                <w:sz w:val="24"/>
                <w:szCs w:val="24"/>
                <w:lang w:eastAsia="en-US"/>
              </w:rPr>
              <w:t>к</w:t>
            </w:r>
            <w:r w:rsidRPr="008A3641">
              <w:rPr>
                <w:rFonts w:ascii="Times New Roman" w:eastAsia="Times New Roman" w:hAnsi="Times New Roman" w:cs="Times New Roman"/>
                <w:sz w:val="24"/>
                <w:szCs w:val="24"/>
                <w:lang w:eastAsia="en-US"/>
              </w:rPr>
              <w:t>тов детей и родителей; открытые занятия для родителей; родител</w:t>
            </w:r>
            <w:r w:rsidRPr="008A3641">
              <w:rPr>
                <w:rFonts w:ascii="Times New Roman" w:eastAsia="Times New Roman" w:hAnsi="Times New Roman" w:cs="Times New Roman"/>
                <w:sz w:val="24"/>
                <w:szCs w:val="24"/>
                <w:lang w:eastAsia="en-US"/>
              </w:rPr>
              <w:t>ь</w:t>
            </w:r>
            <w:r w:rsidRPr="008A3641">
              <w:rPr>
                <w:rFonts w:ascii="Times New Roman" w:eastAsia="Times New Roman" w:hAnsi="Times New Roman" w:cs="Times New Roman"/>
                <w:sz w:val="24"/>
                <w:szCs w:val="24"/>
                <w:lang w:eastAsia="en-US"/>
              </w:rPr>
              <w:t>ские собрания; участие в организации и проведении театрализова</w:t>
            </w:r>
            <w:r w:rsidRPr="008A3641">
              <w:rPr>
                <w:rFonts w:ascii="Times New Roman" w:eastAsia="Times New Roman" w:hAnsi="Times New Roman" w:cs="Times New Roman"/>
                <w:sz w:val="24"/>
                <w:szCs w:val="24"/>
                <w:lang w:eastAsia="en-US"/>
              </w:rPr>
              <w:t>н</w:t>
            </w:r>
            <w:r w:rsidRPr="008A3641">
              <w:rPr>
                <w:rFonts w:ascii="Times New Roman" w:eastAsia="Times New Roman" w:hAnsi="Times New Roman" w:cs="Times New Roman"/>
                <w:sz w:val="24"/>
                <w:szCs w:val="24"/>
                <w:lang w:eastAsia="en-US"/>
              </w:rPr>
              <w:t>ных представлений, досугах, развлечениях, конкурсах по темам ОБЖ; участие в совместных учебных эвакуациях детей и родителей; мамина школа.</w:t>
            </w:r>
          </w:p>
        </w:tc>
      </w:tr>
      <w:tr w:rsidR="008A3641" w14:paraId="4EA5407B" w14:textId="77777777" w:rsidTr="008A3641">
        <w:tc>
          <w:tcPr>
            <w:tcW w:w="3085" w:type="dxa"/>
          </w:tcPr>
          <w:p w14:paraId="373C015C" w14:textId="1884359A" w:rsidR="008A3641" w:rsidRPr="008A3641" w:rsidRDefault="008A3641" w:rsidP="008A3641">
            <w:pPr>
              <w:jc w:val="center"/>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Методы</w:t>
            </w:r>
          </w:p>
        </w:tc>
        <w:tc>
          <w:tcPr>
            <w:tcW w:w="7336" w:type="dxa"/>
          </w:tcPr>
          <w:p w14:paraId="140CEB22" w14:textId="4D0DBF84" w:rsidR="008A3641" w:rsidRPr="008A3641" w:rsidRDefault="008A3641" w:rsidP="008A3641">
            <w:pPr>
              <w:spacing w:line="276" w:lineRule="auto"/>
              <w:jc w:val="both"/>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sz w:val="24"/>
                <w:szCs w:val="24"/>
                <w:lang w:eastAsia="en-US"/>
              </w:rPr>
              <w:t>Беседы. Наблюдения. Чтение художественной литературы. Игровые и дидактические упражнения. Проблемная ситуация. Экскурсия. П</w:t>
            </w:r>
            <w:r w:rsidRPr="008A3641">
              <w:rPr>
                <w:rFonts w:ascii="Times New Roman" w:eastAsia="Times New Roman" w:hAnsi="Times New Roman" w:cs="Times New Roman"/>
                <w:sz w:val="24"/>
                <w:szCs w:val="24"/>
                <w:lang w:eastAsia="en-US"/>
              </w:rPr>
              <w:t>о</w:t>
            </w:r>
            <w:r w:rsidRPr="008A3641">
              <w:rPr>
                <w:rFonts w:ascii="Times New Roman" w:eastAsia="Times New Roman" w:hAnsi="Times New Roman" w:cs="Times New Roman"/>
                <w:sz w:val="24"/>
                <w:szCs w:val="24"/>
                <w:lang w:eastAsia="en-US"/>
              </w:rPr>
              <w:t>каз, разучивание, имитация упражнений; использование средств наглядности, исправление ошибок, игровые упражнения, индивид</w:t>
            </w:r>
            <w:r w:rsidRPr="008A3641">
              <w:rPr>
                <w:rFonts w:ascii="Times New Roman" w:eastAsia="Times New Roman" w:hAnsi="Times New Roman" w:cs="Times New Roman"/>
                <w:sz w:val="24"/>
                <w:szCs w:val="24"/>
                <w:lang w:eastAsia="en-US"/>
              </w:rPr>
              <w:t>у</w:t>
            </w:r>
            <w:r w:rsidRPr="008A3641">
              <w:rPr>
                <w:rFonts w:ascii="Times New Roman" w:eastAsia="Times New Roman" w:hAnsi="Times New Roman" w:cs="Times New Roman"/>
                <w:sz w:val="24"/>
                <w:szCs w:val="24"/>
                <w:lang w:eastAsia="en-US"/>
              </w:rPr>
              <w:t>альная страховка и помощь, оценка (самооценка) двигательных де</w:t>
            </w:r>
            <w:r w:rsidRPr="008A3641">
              <w:rPr>
                <w:rFonts w:ascii="Times New Roman" w:eastAsia="Times New Roman" w:hAnsi="Times New Roman" w:cs="Times New Roman"/>
                <w:sz w:val="24"/>
                <w:szCs w:val="24"/>
                <w:lang w:eastAsia="en-US"/>
              </w:rPr>
              <w:t>й</w:t>
            </w:r>
            <w:r w:rsidRPr="008A3641">
              <w:rPr>
                <w:rFonts w:ascii="Times New Roman" w:eastAsia="Times New Roman" w:hAnsi="Times New Roman" w:cs="Times New Roman"/>
                <w:sz w:val="24"/>
                <w:szCs w:val="24"/>
                <w:lang w:eastAsia="en-US"/>
              </w:rPr>
              <w:t>ствий.</w:t>
            </w:r>
          </w:p>
        </w:tc>
      </w:tr>
      <w:tr w:rsidR="008A3641" w14:paraId="2341D33C" w14:textId="77777777" w:rsidTr="008A3641">
        <w:tc>
          <w:tcPr>
            <w:tcW w:w="3085" w:type="dxa"/>
          </w:tcPr>
          <w:p w14:paraId="5EBF3C57" w14:textId="4BD7BB89" w:rsidR="008A3641" w:rsidRPr="008A3641" w:rsidRDefault="008A3641" w:rsidP="008A3641">
            <w:pPr>
              <w:jc w:val="center"/>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Способы</w:t>
            </w:r>
          </w:p>
        </w:tc>
        <w:tc>
          <w:tcPr>
            <w:tcW w:w="7336" w:type="dxa"/>
          </w:tcPr>
          <w:p w14:paraId="697AB36A" w14:textId="2FD9BDC0" w:rsidR="008A3641" w:rsidRPr="008A3641" w:rsidRDefault="008A3641" w:rsidP="008A3641">
            <w:pPr>
              <w:spacing w:line="276" w:lineRule="auto"/>
              <w:jc w:val="both"/>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Побуждение познавательной активности детей. Создание творческих игровых ситуаций. Постепенное усложнение речевых и речемысл</w:t>
            </w:r>
            <w:r w:rsidRPr="008A3641">
              <w:rPr>
                <w:rFonts w:ascii="Times New Roman" w:eastAsia="Times New Roman" w:hAnsi="Times New Roman" w:cs="Times New Roman"/>
                <w:color w:val="000000" w:themeColor="text1"/>
                <w:sz w:val="24"/>
                <w:szCs w:val="24"/>
                <w:lang w:eastAsia="en-US"/>
              </w:rPr>
              <w:t>и</w:t>
            </w:r>
            <w:r w:rsidRPr="008A3641">
              <w:rPr>
                <w:rFonts w:ascii="Times New Roman" w:eastAsia="Times New Roman" w:hAnsi="Times New Roman" w:cs="Times New Roman"/>
                <w:color w:val="000000" w:themeColor="text1"/>
                <w:sz w:val="24"/>
                <w:szCs w:val="24"/>
                <w:lang w:eastAsia="en-US"/>
              </w:rPr>
              <w:t>тельных задач. Повторение усвоенного материала, введение в игры более сложных правил. Артикуляционная и пальчиковая гимнаст</w:t>
            </w:r>
            <w:r w:rsidRPr="008A3641">
              <w:rPr>
                <w:rFonts w:ascii="Times New Roman" w:eastAsia="Times New Roman" w:hAnsi="Times New Roman" w:cs="Times New Roman"/>
                <w:color w:val="000000" w:themeColor="text1"/>
                <w:sz w:val="24"/>
                <w:szCs w:val="24"/>
                <w:lang w:eastAsia="en-US"/>
              </w:rPr>
              <w:t>и</w:t>
            </w:r>
            <w:r w:rsidRPr="008A3641">
              <w:rPr>
                <w:rFonts w:ascii="Times New Roman" w:eastAsia="Times New Roman" w:hAnsi="Times New Roman" w:cs="Times New Roman"/>
                <w:color w:val="000000" w:themeColor="text1"/>
                <w:sz w:val="24"/>
                <w:szCs w:val="24"/>
                <w:lang w:eastAsia="en-US"/>
              </w:rPr>
              <w:t>ка.</w:t>
            </w:r>
          </w:p>
        </w:tc>
      </w:tr>
      <w:tr w:rsidR="008A3641" w14:paraId="20E09291" w14:textId="77777777" w:rsidTr="008A3641">
        <w:tc>
          <w:tcPr>
            <w:tcW w:w="3085" w:type="dxa"/>
          </w:tcPr>
          <w:p w14:paraId="50A0FF53" w14:textId="5A7DB8CB" w:rsidR="008A3641" w:rsidRPr="008A3641" w:rsidRDefault="008A3641" w:rsidP="008A3641">
            <w:pPr>
              <w:jc w:val="center"/>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Средства</w:t>
            </w:r>
          </w:p>
        </w:tc>
        <w:tc>
          <w:tcPr>
            <w:tcW w:w="7336" w:type="dxa"/>
          </w:tcPr>
          <w:p w14:paraId="4B6FF396" w14:textId="1E81463B" w:rsidR="008A3641" w:rsidRPr="008A3641" w:rsidRDefault="008A3641" w:rsidP="008A3641">
            <w:pPr>
              <w:spacing w:line="276" w:lineRule="auto"/>
              <w:jc w:val="both"/>
              <w:rPr>
                <w:rFonts w:ascii="Times New Roman" w:eastAsia="Times New Roman" w:hAnsi="Times New Roman" w:cs="Times New Roman"/>
                <w:b/>
                <w:bCs/>
                <w:color w:val="000000" w:themeColor="text1"/>
                <w:sz w:val="24"/>
                <w:szCs w:val="24"/>
                <w:lang w:eastAsia="en-US"/>
              </w:rPr>
            </w:pPr>
            <w:r w:rsidRPr="008A3641">
              <w:rPr>
                <w:rFonts w:ascii="Times New Roman" w:eastAsia="Times New Roman" w:hAnsi="Times New Roman" w:cs="Times New Roman"/>
                <w:sz w:val="24"/>
                <w:szCs w:val="24"/>
                <w:lang w:eastAsia="en-US"/>
              </w:rPr>
              <w:t>Комплексно-тематический подход. Использование ИКТ – технол</w:t>
            </w:r>
            <w:r w:rsidRPr="008A3641">
              <w:rPr>
                <w:rFonts w:ascii="Times New Roman" w:eastAsia="Times New Roman" w:hAnsi="Times New Roman" w:cs="Times New Roman"/>
                <w:sz w:val="24"/>
                <w:szCs w:val="24"/>
                <w:lang w:eastAsia="en-US"/>
              </w:rPr>
              <w:t>о</w:t>
            </w:r>
            <w:r w:rsidRPr="008A3641">
              <w:rPr>
                <w:rFonts w:ascii="Times New Roman" w:eastAsia="Times New Roman" w:hAnsi="Times New Roman" w:cs="Times New Roman"/>
                <w:sz w:val="24"/>
                <w:szCs w:val="24"/>
                <w:lang w:eastAsia="en-US"/>
              </w:rPr>
              <w:t>гий (мультимедиа презентаций, коррекционных мультимедийных программ «Игры для Тигры», «Говорим правильно»). Использование игровых технологий («Блоки Дьенеша», палочки Кьюзнера) Инт</w:t>
            </w:r>
            <w:r w:rsidRPr="008A3641">
              <w:rPr>
                <w:rFonts w:ascii="Times New Roman" w:eastAsia="Times New Roman" w:hAnsi="Times New Roman" w:cs="Times New Roman"/>
                <w:sz w:val="24"/>
                <w:szCs w:val="24"/>
                <w:lang w:eastAsia="en-US"/>
              </w:rPr>
              <w:t>е</w:t>
            </w:r>
            <w:r w:rsidRPr="008A3641">
              <w:rPr>
                <w:rFonts w:ascii="Times New Roman" w:eastAsia="Times New Roman" w:hAnsi="Times New Roman" w:cs="Times New Roman"/>
                <w:sz w:val="24"/>
                <w:szCs w:val="24"/>
                <w:lang w:eastAsia="en-US"/>
              </w:rPr>
              <w:t>грация усилий специалистов. Создание соответствующей развива</w:t>
            </w:r>
            <w:r w:rsidRPr="008A3641">
              <w:rPr>
                <w:rFonts w:ascii="Times New Roman" w:eastAsia="Times New Roman" w:hAnsi="Times New Roman" w:cs="Times New Roman"/>
                <w:sz w:val="24"/>
                <w:szCs w:val="24"/>
                <w:lang w:eastAsia="en-US"/>
              </w:rPr>
              <w:t>ю</w:t>
            </w:r>
            <w:r w:rsidRPr="008A3641">
              <w:rPr>
                <w:rFonts w:ascii="Times New Roman" w:eastAsia="Times New Roman" w:hAnsi="Times New Roman" w:cs="Times New Roman"/>
                <w:sz w:val="24"/>
                <w:szCs w:val="24"/>
                <w:lang w:eastAsia="en-US"/>
              </w:rPr>
              <w:t>щей предметно-пространственной среды.</w:t>
            </w:r>
          </w:p>
        </w:tc>
      </w:tr>
      <w:tr w:rsidR="008A3641" w14:paraId="51679ACB" w14:textId="77777777" w:rsidTr="008A3641">
        <w:tc>
          <w:tcPr>
            <w:tcW w:w="3085" w:type="dxa"/>
          </w:tcPr>
          <w:p w14:paraId="75190489" w14:textId="46F52F9C" w:rsidR="008A3641" w:rsidRPr="008A3641" w:rsidRDefault="008A3641" w:rsidP="008A3641">
            <w:pPr>
              <w:jc w:val="center"/>
              <w:rPr>
                <w:rFonts w:ascii="Times New Roman" w:eastAsia="Times New Roman" w:hAnsi="Times New Roman" w:cs="Times New Roman"/>
                <w:color w:val="000000" w:themeColor="text1"/>
                <w:sz w:val="24"/>
                <w:szCs w:val="24"/>
                <w:lang w:eastAsia="en-US"/>
              </w:rPr>
            </w:pPr>
            <w:r w:rsidRPr="008A3641">
              <w:rPr>
                <w:rFonts w:ascii="Times New Roman" w:eastAsia="Times New Roman" w:hAnsi="Times New Roman" w:cs="Times New Roman"/>
                <w:color w:val="000000" w:themeColor="text1"/>
                <w:sz w:val="24"/>
                <w:szCs w:val="24"/>
                <w:lang w:eastAsia="en-US"/>
              </w:rPr>
              <w:t>Технологии</w:t>
            </w:r>
          </w:p>
        </w:tc>
        <w:tc>
          <w:tcPr>
            <w:tcW w:w="7336" w:type="dxa"/>
          </w:tcPr>
          <w:p w14:paraId="5BCFE3EB" w14:textId="620E8854" w:rsidR="008A3641" w:rsidRPr="008A3641" w:rsidRDefault="008A3641" w:rsidP="008A3641">
            <w:pPr>
              <w:spacing w:line="276" w:lineRule="auto"/>
              <w:jc w:val="both"/>
              <w:rPr>
                <w:rFonts w:ascii="Times New Roman" w:eastAsia="Times New Roman" w:hAnsi="Times New Roman" w:cs="Times New Roman"/>
                <w:b/>
                <w:bCs/>
                <w:color w:val="000000" w:themeColor="text1"/>
                <w:sz w:val="24"/>
                <w:szCs w:val="24"/>
                <w:lang w:eastAsia="en-US"/>
              </w:rPr>
            </w:pPr>
            <w:r w:rsidRPr="008A3641">
              <w:rPr>
                <w:rFonts w:ascii="Times New Roman" w:eastAsia="Times New Roman" w:hAnsi="Times New Roman" w:cs="Times New Roman"/>
                <w:sz w:val="24"/>
                <w:szCs w:val="24"/>
                <w:lang w:eastAsia="en-US"/>
              </w:rPr>
              <w:t>личностно-ориентированная технология; здоровьесберегающие; и</w:t>
            </w:r>
            <w:r w:rsidRPr="008A3641">
              <w:rPr>
                <w:rFonts w:ascii="Times New Roman" w:eastAsia="Times New Roman" w:hAnsi="Times New Roman" w:cs="Times New Roman"/>
                <w:sz w:val="24"/>
                <w:szCs w:val="24"/>
                <w:lang w:eastAsia="en-US"/>
              </w:rPr>
              <w:t>г</w:t>
            </w:r>
            <w:r w:rsidRPr="008A3641">
              <w:rPr>
                <w:rFonts w:ascii="Times New Roman" w:eastAsia="Times New Roman" w:hAnsi="Times New Roman" w:cs="Times New Roman"/>
                <w:sz w:val="24"/>
                <w:szCs w:val="24"/>
                <w:lang w:eastAsia="en-US"/>
              </w:rPr>
              <w:t>ровые технологии; информационно-коммуникационные технологии; технологию проектной деятельности.</w:t>
            </w:r>
          </w:p>
        </w:tc>
      </w:tr>
    </w:tbl>
    <w:p w14:paraId="3DCDDB31" w14:textId="11F21C4F" w:rsidR="008A3641" w:rsidRDefault="008A3641" w:rsidP="00F86A32">
      <w:pPr>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b/>
          <w:bCs/>
          <w:color w:val="000000" w:themeColor="text1"/>
          <w:sz w:val="24"/>
          <w:szCs w:val="24"/>
          <w:lang w:eastAsia="en-US"/>
        </w:rPr>
        <w:t>Приоритетное направление</w:t>
      </w:r>
    </w:p>
    <w:tbl>
      <w:tblPr>
        <w:tblStyle w:val="ab"/>
        <w:tblW w:w="0" w:type="auto"/>
        <w:tblLook w:val="04A0" w:firstRow="1" w:lastRow="0" w:firstColumn="1" w:lastColumn="0" w:noHBand="0" w:noVBand="1"/>
      </w:tblPr>
      <w:tblGrid>
        <w:gridCol w:w="3085"/>
        <w:gridCol w:w="7336"/>
      </w:tblGrid>
      <w:tr w:rsidR="008A3641" w:rsidRPr="00181338" w14:paraId="282D3A17" w14:textId="77777777" w:rsidTr="0088785D">
        <w:tc>
          <w:tcPr>
            <w:tcW w:w="10421" w:type="dxa"/>
            <w:gridSpan w:val="2"/>
          </w:tcPr>
          <w:p w14:paraId="25CF98FF" w14:textId="128F024E" w:rsidR="008A3641" w:rsidRPr="00181338" w:rsidRDefault="008A3641" w:rsidP="00181338">
            <w:pPr>
              <w:jc w:val="center"/>
              <w:rPr>
                <w:rFonts w:ascii="Times New Roman" w:eastAsia="Times New Roman" w:hAnsi="Times New Roman" w:cs="Times New Roman"/>
                <w:color w:val="000000" w:themeColor="text1"/>
                <w:sz w:val="24"/>
                <w:szCs w:val="24"/>
                <w:lang w:eastAsia="en-US"/>
              </w:rPr>
            </w:pPr>
            <w:r w:rsidRPr="00181338">
              <w:rPr>
                <w:rFonts w:ascii="Times New Roman" w:eastAsia="Times New Roman" w:hAnsi="Times New Roman" w:cs="Times New Roman"/>
                <w:color w:val="000000" w:themeColor="text1"/>
                <w:sz w:val="24"/>
                <w:szCs w:val="24"/>
                <w:lang w:eastAsia="en-US"/>
              </w:rPr>
              <w:t>ХУДОЖЕСТВЕННО-ЭСТЕТИЧЕСКОЕ РАЗВИТИЕ</w:t>
            </w:r>
          </w:p>
        </w:tc>
      </w:tr>
      <w:tr w:rsidR="008A3641" w:rsidRPr="00181338" w14:paraId="4E628211" w14:textId="77777777" w:rsidTr="008A3641">
        <w:tc>
          <w:tcPr>
            <w:tcW w:w="3085" w:type="dxa"/>
          </w:tcPr>
          <w:p w14:paraId="114AF923" w14:textId="2A4397DD"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Педагогические условия необходимые для эффе</w:t>
            </w:r>
            <w:r w:rsidRPr="00181338">
              <w:rPr>
                <w:rFonts w:ascii="Times New Roman" w:hAnsi="Times New Roman" w:cs="Times New Roman"/>
                <w:sz w:val="24"/>
                <w:szCs w:val="24"/>
              </w:rPr>
              <w:t>к</w:t>
            </w:r>
            <w:r w:rsidRPr="00181338">
              <w:rPr>
                <w:rFonts w:ascii="Times New Roman" w:hAnsi="Times New Roman" w:cs="Times New Roman"/>
                <w:sz w:val="24"/>
                <w:szCs w:val="24"/>
              </w:rPr>
              <w:t>тивного художественного развития детей дошкольн</w:t>
            </w:r>
            <w:r w:rsidRPr="00181338">
              <w:rPr>
                <w:rFonts w:ascii="Times New Roman" w:hAnsi="Times New Roman" w:cs="Times New Roman"/>
                <w:sz w:val="24"/>
                <w:szCs w:val="24"/>
              </w:rPr>
              <w:t>о</w:t>
            </w:r>
            <w:r w:rsidRPr="00181338">
              <w:rPr>
                <w:rFonts w:ascii="Times New Roman" w:hAnsi="Times New Roman" w:cs="Times New Roman"/>
                <w:sz w:val="24"/>
                <w:szCs w:val="24"/>
              </w:rPr>
              <w:t>го возраста</w:t>
            </w:r>
          </w:p>
        </w:tc>
        <w:tc>
          <w:tcPr>
            <w:tcW w:w="7336" w:type="dxa"/>
          </w:tcPr>
          <w:p w14:paraId="044461A4" w14:textId="4A6355AB"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Формирование эстетического отношения и художественных спосо</w:t>
            </w:r>
            <w:r w:rsidRPr="00181338">
              <w:rPr>
                <w:rFonts w:ascii="Times New Roman" w:hAnsi="Times New Roman" w:cs="Times New Roman"/>
                <w:sz w:val="24"/>
                <w:szCs w:val="24"/>
              </w:rPr>
              <w:t>б</w:t>
            </w:r>
            <w:r w:rsidRPr="00181338">
              <w:rPr>
                <w:rFonts w:ascii="Times New Roman" w:hAnsi="Times New Roman" w:cs="Times New Roman"/>
                <w:sz w:val="24"/>
                <w:szCs w:val="24"/>
              </w:rPr>
              <w:t xml:space="preserve">ностей в активной творческой деятельности детей. </w:t>
            </w:r>
          </w:p>
        </w:tc>
      </w:tr>
      <w:tr w:rsidR="008A3641" w:rsidRPr="00181338" w14:paraId="56D548B7" w14:textId="77777777" w:rsidTr="008A3641">
        <w:tc>
          <w:tcPr>
            <w:tcW w:w="3085" w:type="dxa"/>
          </w:tcPr>
          <w:p w14:paraId="3D670291" w14:textId="7E25BF44"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Модель эстетического о</w:t>
            </w:r>
            <w:r w:rsidRPr="00181338">
              <w:rPr>
                <w:rFonts w:ascii="Times New Roman" w:hAnsi="Times New Roman" w:cs="Times New Roman"/>
                <w:sz w:val="24"/>
                <w:szCs w:val="24"/>
              </w:rPr>
              <w:t>т</w:t>
            </w:r>
            <w:r w:rsidRPr="00181338">
              <w:rPr>
                <w:rFonts w:ascii="Times New Roman" w:hAnsi="Times New Roman" w:cs="Times New Roman"/>
                <w:sz w:val="24"/>
                <w:szCs w:val="24"/>
              </w:rPr>
              <w:t>ношения к окружающему миру</w:t>
            </w:r>
          </w:p>
        </w:tc>
        <w:tc>
          <w:tcPr>
            <w:tcW w:w="7336" w:type="dxa"/>
          </w:tcPr>
          <w:p w14:paraId="33DA3FFB" w14:textId="5FDA569D"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Создание развивающей среды для занятий по рисованию, лепке, а</w:t>
            </w:r>
            <w:r w:rsidRPr="00181338">
              <w:rPr>
                <w:rFonts w:ascii="Times New Roman" w:hAnsi="Times New Roman" w:cs="Times New Roman"/>
                <w:sz w:val="24"/>
                <w:szCs w:val="24"/>
              </w:rPr>
              <w:t>п</w:t>
            </w:r>
            <w:r w:rsidRPr="00181338">
              <w:rPr>
                <w:rFonts w:ascii="Times New Roman" w:hAnsi="Times New Roman" w:cs="Times New Roman"/>
                <w:sz w:val="24"/>
                <w:szCs w:val="24"/>
              </w:rPr>
              <w:t xml:space="preserve">пликации, художественному труду и самостоятельного детского творчества. </w:t>
            </w:r>
          </w:p>
        </w:tc>
      </w:tr>
      <w:tr w:rsidR="008A3641" w:rsidRPr="00181338" w14:paraId="50CA552C" w14:textId="77777777" w:rsidTr="0088785D">
        <w:tc>
          <w:tcPr>
            <w:tcW w:w="10421" w:type="dxa"/>
            <w:gridSpan w:val="2"/>
          </w:tcPr>
          <w:p w14:paraId="3458E15C" w14:textId="05E7C7D0" w:rsidR="008A3641" w:rsidRPr="00181338" w:rsidRDefault="008A3641" w:rsidP="00181338">
            <w:pPr>
              <w:jc w:val="center"/>
              <w:rPr>
                <w:rFonts w:ascii="Times New Roman" w:eastAsia="Times New Roman" w:hAnsi="Times New Roman" w:cs="Times New Roman"/>
                <w:b/>
                <w:bCs/>
                <w:color w:val="000000" w:themeColor="text1"/>
                <w:sz w:val="24"/>
                <w:szCs w:val="24"/>
                <w:lang w:eastAsia="en-US"/>
              </w:rPr>
            </w:pPr>
            <w:r w:rsidRPr="00181338">
              <w:rPr>
                <w:rFonts w:ascii="Times New Roman" w:eastAsia="Times New Roman" w:hAnsi="Times New Roman" w:cs="Times New Roman"/>
                <w:b/>
                <w:bCs/>
                <w:color w:val="000000" w:themeColor="text1"/>
                <w:sz w:val="24"/>
                <w:szCs w:val="24"/>
                <w:lang w:eastAsia="en-US"/>
              </w:rPr>
              <w:t>Конструктивно-модельная деятельность</w:t>
            </w:r>
          </w:p>
        </w:tc>
      </w:tr>
      <w:tr w:rsidR="008A3641" w:rsidRPr="00181338" w14:paraId="4B1A02C5" w14:textId="77777777" w:rsidTr="008A3641">
        <w:tc>
          <w:tcPr>
            <w:tcW w:w="3085" w:type="dxa"/>
          </w:tcPr>
          <w:p w14:paraId="187016FA" w14:textId="5FAE8A3F"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Формы организации обуч</w:t>
            </w:r>
            <w:r w:rsidRPr="00181338">
              <w:rPr>
                <w:rFonts w:ascii="Times New Roman" w:hAnsi="Times New Roman" w:cs="Times New Roman"/>
                <w:sz w:val="24"/>
                <w:szCs w:val="24"/>
              </w:rPr>
              <w:t>е</w:t>
            </w:r>
            <w:r w:rsidRPr="00181338">
              <w:rPr>
                <w:rFonts w:ascii="Times New Roman" w:hAnsi="Times New Roman" w:cs="Times New Roman"/>
                <w:sz w:val="24"/>
                <w:szCs w:val="24"/>
              </w:rPr>
              <w:t>ния конструированию</w:t>
            </w:r>
          </w:p>
        </w:tc>
        <w:tc>
          <w:tcPr>
            <w:tcW w:w="7336" w:type="dxa"/>
          </w:tcPr>
          <w:p w14:paraId="7FCB53FE" w14:textId="0283FA17"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eastAsia="Times New Roman" w:hAnsi="Times New Roman" w:cs="Times New Roman"/>
                <w:color w:val="000000" w:themeColor="text1"/>
                <w:sz w:val="24"/>
                <w:szCs w:val="24"/>
                <w:lang w:eastAsia="en-US"/>
              </w:rPr>
              <w:t>конструирование по модели; конструирование по образцу; констр</w:t>
            </w:r>
            <w:r w:rsidRPr="00181338">
              <w:rPr>
                <w:rFonts w:ascii="Times New Roman" w:eastAsia="Times New Roman" w:hAnsi="Times New Roman" w:cs="Times New Roman"/>
                <w:color w:val="000000" w:themeColor="text1"/>
                <w:sz w:val="24"/>
                <w:szCs w:val="24"/>
                <w:lang w:eastAsia="en-US"/>
              </w:rPr>
              <w:t>у</w:t>
            </w:r>
            <w:r w:rsidRPr="00181338">
              <w:rPr>
                <w:rFonts w:ascii="Times New Roman" w:eastAsia="Times New Roman" w:hAnsi="Times New Roman" w:cs="Times New Roman"/>
                <w:color w:val="000000" w:themeColor="text1"/>
                <w:sz w:val="24"/>
                <w:szCs w:val="24"/>
                <w:lang w:eastAsia="en-US"/>
              </w:rPr>
              <w:t>ирование по условиям; конструирование по теме;</w:t>
            </w:r>
          </w:p>
          <w:p w14:paraId="1F2E37A9" w14:textId="36623740" w:rsidR="008A3641" w:rsidRPr="00181338" w:rsidRDefault="008A3641"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eastAsia="Times New Roman" w:hAnsi="Times New Roman" w:cs="Times New Roman"/>
                <w:color w:val="000000" w:themeColor="text1"/>
                <w:sz w:val="24"/>
                <w:szCs w:val="24"/>
                <w:lang w:eastAsia="en-US"/>
              </w:rPr>
              <w:t>конструирование по образцу; каркасное конструирование; констр</w:t>
            </w:r>
            <w:r w:rsidRPr="00181338">
              <w:rPr>
                <w:rFonts w:ascii="Times New Roman" w:eastAsia="Times New Roman" w:hAnsi="Times New Roman" w:cs="Times New Roman"/>
                <w:color w:val="000000" w:themeColor="text1"/>
                <w:sz w:val="24"/>
                <w:szCs w:val="24"/>
                <w:lang w:eastAsia="en-US"/>
              </w:rPr>
              <w:t>у</w:t>
            </w:r>
            <w:r w:rsidRPr="00181338">
              <w:rPr>
                <w:rFonts w:ascii="Times New Roman" w:eastAsia="Times New Roman" w:hAnsi="Times New Roman" w:cs="Times New Roman"/>
                <w:color w:val="000000" w:themeColor="text1"/>
                <w:sz w:val="24"/>
                <w:szCs w:val="24"/>
                <w:lang w:eastAsia="en-US"/>
              </w:rPr>
              <w:t>ирование по чертежам и схемам.</w:t>
            </w:r>
          </w:p>
        </w:tc>
      </w:tr>
      <w:tr w:rsidR="00181338" w:rsidRPr="00181338" w14:paraId="3F57F621" w14:textId="77777777" w:rsidTr="008A3641">
        <w:tc>
          <w:tcPr>
            <w:tcW w:w="3085" w:type="dxa"/>
          </w:tcPr>
          <w:p w14:paraId="12300863" w14:textId="4EDDCEFD"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Виды детского констру</w:t>
            </w:r>
            <w:r w:rsidRPr="00181338">
              <w:rPr>
                <w:rFonts w:ascii="Times New Roman" w:hAnsi="Times New Roman" w:cs="Times New Roman"/>
                <w:sz w:val="24"/>
                <w:szCs w:val="24"/>
              </w:rPr>
              <w:t>и</w:t>
            </w:r>
            <w:r w:rsidRPr="00181338">
              <w:rPr>
                <w:rFonts w:ascii="Times New Roman" w:hAnsi="Times New Roman" w:cs="Times New Roman"/>
                <w:sz w:val="24"/>
                <w:szCs w:val="24"/>
              </w:rPr>
              <w:t>рования</w:t>
            </w:r>
          </w:p>
        </w:tc>
        <w:tc>
          <w:tcPr>
            <w:tcW w:w="7336" w:type="dxa"/>
          </w:tcPr>
          <w:p w14:paraId="0AA3CB90" w14:textId="77777777"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 xml:space="preserve">Из строительного материала. Из бумаги. Иллюстрации природного материала. Из промышленных отходов. </w:t>
            </w:r>
          </w:p>
          <w:p w14:paraId="57BE6C92" w14:textId="48C4F82D"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Из деталей конструкторов. Из крупногабаритных модулей. Практ</w:t>
            </w:r>
            <w:r w:rsidRPr="00181338">
              <w:rPr>
                <w:rFonts w:ascii="Times New Roman" w:hAnsi="Times New Roman" w:cs="Times New Roman"/>
                <w:sz w:val="24"/>
                <w:szCs w:val="24"/>
              </w:rPr>
              <w:t>и</w:t>
            </w:r>
            <w:r w:rsidRPr="00181338">
              <w:rPr>
                <w:rFonts w:ascii="Times New Roman" w:hAnsi="Times New Roman" w:cs="Times New Roman"/>
                <w:sz w:val="24"/>
                <w:szCs w:val="24"/>
              </w:rPr>
              <w:t xml:space="preserve">ческое и компьютерное. </w:t>
            </w:r>
          </w:p>
        </w:tc>
      </w:tr>
      <w:tr w:rsidR="00181338" w:rsidRPr="00181338" w14:paraId="3AAB39AD" w14:textId="77777777" w:rsidTr="008A3641">
        <w:tc>
          <w:tcPr>
            <w:tcW w:w="3085" w:type="dxa"/>
          </w:tcPr>
          <w:p w14:paraId="0687C7F8" w14:textId="15A0A4C5"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Формы организации обуч</w:t>
            </w:r>
            <w:r w:rsidRPr="00181338">
              <w:rPr>
                <w:rFonts w:ascii="Times New Roman" w:hAnsi="Times New Roman" w:cs="Times New Roman"/>
                <w:sz w:val="24"/>
                <w:szCs w:val="24"/>
              </w:rPr>
              <w:t>е</w:t>
            </w:r>
            <w:r w:rsidRPr="00181338">
              <w:rPr>
                <w:rFonts w:ascii="Times New Roman" w:hAnsi="Times New Roman" w:cs="Times New Roman"/>
                <w:sz w:val="24"/>
                <w:szCs w:val="24"/>
              </w:rPr>
              <w:t>ния конструированию</w:t>
            </w:r>
          </w:p>
        </w:tc>
        <w:tc>
          <w:tcPr>
            <w:tcW w:w="7336" w:type="dxa"/>
          </w:tcPr>
          <w:p w14:paraId="719D5ACB" w14:textId="77777777"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Конструирование по модели. Конструирование по условиям. Ко</w:t>
            </w:r>
            <w:r w:rsidRPr="00181338">
              <w:rPr>
                <w:rFonts w:ascii="Times New Roman" w:hAnsi="Times New Roman" w:cs="Times New Roman"/>
                <w:sz w:val="24"/>
                <w:szCs w:val="24"/>
              </w:rPr>
              <w:t>н</w:t>
            </w:r>
            <w:r w:rsidRPr="00181338">
              <w:rPr>
                <w:rFonts w:ascii="Times New Roman" w:hAnsi="Times New Roman" w:cs="Times New Roman"/>
                <w:sz w:val="24"/>
                <w:szCs w:val="24"/>
              </w:rPr>
              <w:t xml:space="preserve">струирование по образцу. </w:t>
            </w:r>
          </w:p>
          <w:p w14:paraId="220F292C" w14:textId="3CB11602"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Конструирование по замыслу. Конструирование по теме. Каркасное конструирование. Конструирование по чертежам и схемам.</w:t>
            </w:r>
          </w:p>
        </w:tc>
      </w:tr>
      <w:tr w:rsidR="00181338" w:rsidRPr="00181338" w14:paraId="2EBAAFF1" w14:textId="77777777" w:rsidTr="008A3641">
        <w:tc>
          <w:tcPr>
            <w:tcW w:w="3085" w:type="dxa"/>
          </w:tcPr>
          <w:p w14:paraId="5BF081AB" w14:textId="58794F92"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Взаимосвязь конструир</w:t>
            </w:r>
            <w:r w:rsidRPr="00181338">
              <w:rPr>
                <w:rFonts w:ascii="Times New Roman" w:hAnsi="Times New Roman" w:cs="Times New Roman"/>
                <w:sz w:val="24"/>
                <w:szCs w:val="24"/>
              </w:rPr>
              <w:t>о</w:t>
            </w:r>
            <w:r w:rsidRPr="00181338">
              <w:rPr>
                <w:rFonts w:ascii="Times New Roman" w:hAnsi="Times New Roman" w:cs="Times New Roman"/>
                <w:sz w:val="24"/>
                <w:szCs w:val="24"/>
              </w:rPr>
              <w:t>вания и игры</w:t>
            </w:r>
          </w:p>
        </w:tc>
        <w:tc>
          <w:tcPr>
            <w:tcW w:w="7336" w:type="dxa"/>
          </w:tcPr>
          <w:p w14:paraId="34AB67D2" w14:textId="76CB55F2"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сформированная способность к полноценному конструированию стимулирует развитие сюжетной линии игры и само, порой, прио</w:t>
            </w:r>
            <w:r w:rsidRPr="00181338">
              <w:rPr>
                <w:rFonts w:ascii="Times New Roman" w:hAnsi="Times New Roman" w:cs="Times New Roman"/>
                <w:sz w:val="24"/>
                <w:szCs w:val="24"/>
              </w:rPr>
              <w:t>б</w:t>
            </w:r>
            <w:r w:rsidRPr="00181338">
              <w:rPr>
                <w:rFonts w:ascii="Times New Roman" w:hAnsi="Times New Roman" w:cs="Times New Roman"/>
                <w:sz w:val="24"/>
                <w:szCs w:val="24"/>
              </w:rPr>
              <w:t>ретает сюжетный характер, когда создается несколько конструкций, объединенных общим сюжетом.</w:t>
            </w:r>
          </w:p>
        </w:tc>
      </w:tr>
      <w:tr w:rsidR="00181338" w:rsidRPr="00181338" w14:paraId="14C49FBE" w14:textId="77777777" w:rsidTr="0088785D">
        <w:tc>
          <w:tcPr>
            <w:tcW w:w="10421" w:type="dxa"/>
            <w:gridSpan w:val="2"/>
          </w:tcPr>
          <w:p w14:paraId="6F9DD36B" w14:textId="0577D8FD" w:rsidR="00181338" w:rsidRPr="00181338" w:rsidRDefault="00181338" w:rsidP="00181338">
            <w:pPr>
              <w:jc w:val="center"/>
              <w:rPr>
                <w:rFonts w:ascii="Times New Roman" w:eastAsia="Times New Roman" w:hAnsi="Times New Roman" w:cs="Times New Roman"/>
                <w:b/>
                <w:bCs/>
                <w:color w:val="000000" w:themeColor="text1"/>
                <w:sz w:val="24"/>
                <w:szCs w:val="24"/>
                <w:lang w:eastAsia="en-US"/>
              </w:rPr>
            </w:pPr>
            <w:r w:rsidRPr="00181338">
              <w:rPr>
                <w:rFonts w:ascii="Times New Roman" w:eastAsia="Times New Roman" w:hAnsi="Times New Roman" w:cs="Times New Roman"/>
                <w:b/>
                <w:bCs/>
                <w:color w:val="000000" w:themeColor="text1"/>
                <w:sz w:val="24"/>
                <w:szCs w:val="24"/>
                <w:lang w:eastAsia="en-US"/>
              </w:rPr>
              <w:t>Музыкальное развитие</w:t>
            </w:r>
          </w:p>
        </w:tc>
      </w:tr>
      <w:tr w:rsidR="00181338" w:rsidRPr="00181338" w14:paraId="2E802CDD" w14:textId="77777777" w:rsidTr="008A3641">
        <w:tc>
          <w:tcPr>
            <w:tcW w:w="3085" w:type="dxa"/>
          </w:tcPr>
          <w:p w14:paraId="460793CC" w14:textId="2F75368E"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Направления образов</w:t>
            </w:r>
            <w:r w:rsidRPr="00181338">
              <w:rPr>
                <w:rFonts w:ascii="Times New Roman" w:hAnsi="Times New Roman" w:cs="Times New Roman"/>
                <w:sz w:val="24"/>
                <w:szCs w:val="24"/>
              </w:rPr>
              <w:t>а</w:t>
            </w:r>
            <w:r w:rsidRPr="00181338">
              <w:rPr>
                <w:rFonts w:ascii="Times New Roman" w:hAnsi="Times New Roman" w:cs="Times New Roman"/>
                <w:sz w:val="24"/>
                <w:szCs w:val="24"/>
              </w:rPr>
              <w:t>тельной работы</w:t>
            </w:r>
          </w:p>
        </w:tc>
        <w:tc>
          <w:tcPr>
            <w:tcW w:w="7336" w:type="dxa"/>
          </w:tcPr>
          <w:p w14:paraId="2BBDE17C" w14:textId="6AB7A5D8"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Слушание. Пение. Музыкально-ритмические движения. Игра на де</w:t>
            </w:r>
            <w:r w:rsidRPr="00181338">
              <w:rPr>
                <w:rFonts w:ascii="Times New Roman" w:hAnsi="Times New Roman" w:cs="Times New Roman"/>
                <w:sz w:val="24"/>
                <w:szCs w:val="24"/>
              </w:rPr>
              <w:t>т</w:t>
            </w:r>
            <w:r w:rsidRPr="00181338">
              <w:rPr>
                <w:rFonts w:ascii="Times New Roman" w:hAnsi="Times New Roman" w:cs="Times New Roman"/>
                <w:sz w:val="24"/>
                <w:szCs w:val="24"/>
              </w:rPr>
              <w:t>ских музыкальных инструментах. Развитие детского творчества (п</w:t>
            </w:r>
            <w:r w:rsidRPr="00181338">
              <w:rPr>
                <w:rFonts w:ascii="Times New Roman" w:hAnsi="Times New Roman" w:cs="Times New Roman"/>
                <w:sz w:val="24"/>
                <w:szCs w:val="24"/>
              </w:rPr>
              <w:t>е</w:t>
            </w:r>
            <w:r w:rsidRPr="00181338">
              <w:rPr>
                <w:rFonts w:ascii="Times New Roman" w:hAnsi="Times New Roman" w:cs="Times New Roman"/>
                <w:sz w:val="24"/>
                <w:szCs w:val="24"/>
              </w:rPr>
              <w:t xml:space="preserve">сенного, музыкально-игрового, танцевального). </w:t>
            </w:r>
          </w:p>
        </w:tc>
      </w:tr>
      <w:tr w:rsidR="00181338" w:rsidRPr="00181338" w14:paraId="3DC20544" w14:textId="77777777" w:rsidTr="008A3641">
        <w:tc>
          <w:tcPr>
            <w:tcW w:w="3085" w:type="dxa"/>
          </w:tcPr>
          <w:p w14:paraId="3E9A812A" w14:textId="3EBABB01"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Методы музыкального ра</w:t>
            </w:r>
            <w:r w:rsidRPr="00181338">
              <w:rPr>
                <w:rFonts w:ascii="Times New Roman" w:hAnsi="Times New Roman" w:cs="Times New Roman"/>
                <w:sz w:val="24"/>
                <w:szCs w:val="24"/>
              </w:rPr>
              <w:t>з</w:t>
            </w:r>
            <w:r w:rsidRPr="00181338">
              <w:rPr>
                <w:rFonts w:ascii="Times New Roman" w:hAnsi="Times New Roman" w:cs="Times New Roman"/>
                <w:sz w:val="24"/>
                <w:szCs w:val="24"/>
              </w:rPr>
              <w:t>вития</w:t>
            </w:r>
          </w:p>
        </w:tc>
        <w:tc>
          <w:tcPr>
            <w:tcW w:w="7336" w:type="dxa"/>
          </w:tcPr>
          <w:p w14:paraId="4859F2BD" w14:textId="22624A34"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hAnsi="Times New Roman" w:cs="Times New Roman"/>
                <w:sz w:val="24"/>
                <w:szCs w:val="24"/>
              </w:rPr>
              <w:t xml:space="preserve">Наглядный: сопровождение музыкального ряда изобразительным, показ движений. Словесный: беседы о различных музыкальных жанрах. Словесно-слуховой: пение. Слуховой: слушание музыки. Игровой: музыкальные игры. Практический: разучивание песен, танцев, воспроизведение мелодий. </w:t>
            </w:r>
          </w:p>
        </w:tc>
      </w:tr>
      <w:tr w:rsidR="00181338" w:rsidRPr="00181338" w14:paraId="51B0AD06" w14:textId="77777777" w:rsidTr="008A3641">
        <w:tc>
          <w:tcPr>
            <w:tcW w:w="3085" w:type="dxa"/>
          </w:tcPr>
          <w:p w14:paraId="417B9D77" w14:textId="1CA4F1E7" w:rsidR="00181338" w:rsidRPr="00181338" w:rsidRDefault="00181338" w:rsidP="00181338">
            <w:pPr>
              <w:jc w:val="both"/>
              <w:rPr>
                <w:rFonts w:ascii="Times New Roman" w:hAnsi="Times New Roman" w:cs="Times New Roman"/>
                <w:sz w:val="24"/>
                <w:szCs w:val="24"/>
              </w:rPr>
            </w:pPr>
            <w:r w:rsidRPr="00181338">
              <w:rPr>
                <w:rFonts w:ascii="Times New Roman" w:hAnsi="Times New Roman" w:cs="Times New Roman"/>
                <w:sz w:val="24"/>
                <w:szCs w:val="24"/>
              </w:rPr>
              <w:t>Способы образовательной деятельности худож</w:t>
            </w:r>
            <w:r w:rsidRPr="00181338">
              <w:rPr>
                <w:rFonts w:ascii="Times New Roman" w:hAnsi="Times New Roman" w:cs="Times New Roman"/>
                <w:sz w:val="24"/>
                <w:szCs w:val="24"/>
              </w:rPr>
              <w:t>е</w:t>
            </w:r>
            <w:r w:rsidRPr="00181338">
              <w:rPr>
                <w:rFonts w:ascii="Times New Roman" w:hAnsi="Times New Roman" w:cs="Times New Roman"/>
                <w:sz w:val="24"/>
                <w:szCs w:val="24"/>
              </w:rPr>
              <w:t>ственно-эстетического ра</w:t>
            </w:r>
            <w:r w:rsidRPr="00181338">
              <w:rPr>
                <w:rFonts w:ascii="Times New Roman" w:hAnsi="Times New Roman" w:cs="Times New Roman"/>
                <w:sz w:val="24"/>
                <w:szCs w:val="24"/>
              </w:rPr>
              <w:t>з</w:t>
            </w:r>
            <w:r w:rsidRPr="00181338">
              <w:rPr>
                <w:rFonts w:ascii="Times New Roman" w:hAnsi="Times New Roman" w:cs="Times New Roman"/>
                <w:sz w:val="24"/>
                <w:szCs w:val="24"/>
              </w:rPr>
              <w:t>вития</w:t>
            </w:r>
          </w:p>
        </w:tc>
        <w:tc>
          <w:tcPr>
            <w:tcW w:w="7336" w:type="dxa"/>
          </w:tcPr>
          <w:p w14:paraId="3E54AE54" w14:textId="131B11D6"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eastAsia="Times New Roman" w:hAnsi="Times New Roman" w:cs="Times New Roman"/>
                <w:sz w:val="24"/>
                <w:szCs w:val="24"/>
                <w:lang w:eastAsia="en-US"/>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создание макетов, коллекций и их оформление украшение предметов для личного пользования ра</w:t>
            </w:r>
            <w:r w:rsidRPr="00181338">
              <w:rPr>
                <w:rFonts w:ascii="Times New Roman" w:eastAsia="Times New Roman" w:hAnsi="Times New Roman" w:cs="Times New Roman"/>
                <w:sz w:val="24"/>
                <w:szCs w:val="24"/>
                <w:lang w:eastAsia="en-US"/>
              </w:rPr>
              <w:t>с</w:t>
            </w:r>
            <w:r w:rsidRPr="00181338">
              <w:rPr>
                <w:rFonts w:ascii="Times New Roman" w:eastAsia="Times New Roman" w:hAnsi="Times New Roman" w:cs="Times New Roman"/>
                <w:sz w:val="24"/>
                <w:szCs w:val="24"/>
                <w:lang w:eastAsia="en-US"/>
              </w:rPr>
              <w:t>сматривание эстетически привлекательных предметов (овощей, фруктов, деревьев, цветов и др.), узоров в работах народных маст</w:t>
            </w:r>
            <w:r w:rsidRPr="00181338">
              <w:rPr>
                <w:rFonts w:ascii="Times New Roman" w:eastAsia="Times New Roman" w:hAnsi="Times New Roman" w:cs="Times New Roman"/>
                <w:sz w:val="24"/>
                <w:szCs w:val="24"/>
                <w:lang w:eastAsia="en-US"/>
              </w:rPr>
              <w:t>е</w:t>
            </w:r>
            <w:r w:rsidRPr="00181338">
              <w:rPr>
                <w:rFonts w:ascii="Times New Roman" w:eastAsia="Times New Roman" w:hAnsi="Times New Roman" w:cs="Times New Roman"/>
                <w:sz w:val="24"/>
                <w:szCs w:val="24"/>
                <w:lang w:eastAsia="en-US"/>
              </w:rPr>
              <w:t>ров и произведениях, произведений книжной графики, иллюстраций, произведений искусства, репродукций с произведений живописи и книжной графики, игра организация выставок работ народных м</w:t>
            </w:r>
            <w:r w:rsidRPr="00181338">
              <w:rPr>
                <w:rFonts w:ascii="Times New Roman" w:eastAsia="Times New Roman" w:hAnsi="Times New Roman" w:cs="Times New Roman"/>
                <w:sz w:val="24"/>
                <w:szCs w:val="24"/>
                <w:lang w:eastAsia="en-US"/>
              </w:rPr>
              <w:t>а</w:t>
            </w:r>
            <w:r w:rsidRPr="00181338">
              <w:rPr>
                <w:rFonts w:ascii="Times New Roman" w:eastAsia="Times New Roman" w:hAnsi="Times New Roman" w:cs="Times New Roman"/>
                <w:sz w:val="24"/>
                <w:szCs w:val="24"/>
                <w:lang w:eastAsia="en-US"/>
              </w:rPr>
              <w:t>стеров и произведений, книг с иллюстрациями художников (темат</w:t>
            </w:r>
            <w:r w:rsidRPr="00181338">
              <w:rPr>
                <w:rFonts w:ascii="Times New Roman" w:eastAsia="Times New Roman" w:hAnsi="Times New Roman" w:cs="Times New Roman"/>
                <w:sz w:val="24"/>
                <w:szCs w:val="24"/>
                <w:lang w:eastAsia="en-US"/>
              </w:rPr>
              <w:t>и</w:t>
            </w:r>
            <w:r w:rsidRPr="00181338">
              <w:rPr>
                <w:rFonts w:ascii="Times New Roman" w:eastAsia="Times New Roman" w:hAnsi="Times New Roman" w:cs="Times New Roman"/>
                <w:sz w:val="24"/>
                <w:szCs w:val="24"/>
                <w:lang w:eastAsia="en-US"/>
              </w:rPr>
              <w:t>ческих и персональных), репродукций произведений живописи и книжной графики, тематических выставок (по временам года, настроению).</w:t>
            </w:r>
          </w:p>
        </w:tc>
      </w:tr>
      <w:tr w:rsidR="00181338" w:rsidRPr="00181338" w14:paraId="7933B6A5" w14:textId="77777777" w:rsidTr="008A3641">
        <w:tc>
          <w:tcPr>
            <w:tcW w:w="3085" w:type="dxa"/>
          </w:tcPr>
          <w:p w14:paraId="4A8B5C03" w14:textId="7EE0EAE7" w:rsidR="00181338" w:rsidRPr="00181338" w:rsidRDefault="00181338" w:rsidP="00181338">
            <w:pPr>
              <w:tabs>
                <w:tab w:val="left" w:pos="5057"/>
              </w:tabs>
              <w:jc w:val="both"/>
              <w:rPr>
                <w:rFonts w:ascii="Times New Roman" w:hAnsi="Times New Roman" w:cs="Times New Roman"/>
                <w:sz w:val="24"/>
                <w:szCs w:val="24"/>
              </w:rPr>
            </w:pPr>
            <w:r w:rsidRPr="00181338">
              <w:rPr>
                <w:rFonts w:ascii="Times New Roman" w:hAnsi="Times New Roman" w:cs="Times New Roman"/>
                <w:sz w:val="24"/>
                <w:szCs w:val="24"/>
              </w:rPr>
              <w:t>Средства образовательной деятельности худож</w:t>
            </w:r>
            <w:r w:rsidRPr="00181338">
              <w:rPr>
                <w:rFonts w:ascii="Times New Roman" w:hAnsi="Times New Roman" w:cs="Times New Roman"/>
                <w:sz w:val="24"/>
                <w:szCs w:val="24"/>
              </w:rPr>
              <w:t>е</w:t>
            </w:r>
            <w:r w:rsidRPr="00181338">
              <w:rPr>
                <w:rFonts w:ascii="Times New Roman" w:hAnsi="Times New Roman" w:cs="Times New Roman"/>
                <w:sz w:val="24"/>
                <w:szCs w:val="24"/>
              </w:rPr>
              <w:t>ственно-эстетического ра</w:t>
            </w:r>
            <w:r w:rsidRPr="00181338">
              <w:rPr>
                <w:rFonts w:ascii="Times New Roman" w:hAnsi="Times New Roman" w:cs="Times New Roman"/>
                <w:sz w:val="24"/>
                <w:szCs w:val="24"/>
              </w:rPr>
              <w:t>з</w:t>
            </w:r>
            <w:r w:rsidRPr="00181338">
              <w:rPr>
                <w:rFonts w:ascii="Times New Roman" w:hAnsi="Times New Roman" w:cs="Times New Roman"/>
                <w:sz w:val="24"/>
                <w:szCs w:val="24"/>
              </w:rPr>
              <w:t>вития</w:t>
            </w:r>
          </w:p>
        </w:tc>
        <w:tc>
          <w:tcPr>
            <w:tcW w:w="7336" w:type="dxa"/>
          </w:tcPr>
          <w:p w14:paraId="5F55CA03" w14:textId="50400E81" w:rsidR="00181338" w:rsidRPr="00181338" w:rsidRDefault="00181338" w:rsidP="00181338">
            <w:pPr>
              <w:jc w:val="both"/>
              <w:rPr>
                <w:rFonts w:ascii="Times New Roman" w:eastAsia="Times New Roman" w:hAnsi="Times New Roman" w:cs="Times New Roman"/>
                <w:color w:val="000000" w:themeColor="text1"/>
                <w:sz w:val="24"/>
                <w:szCs w:val="24"/>
                <w:lang w:eastAsia="en-US"/>
              </w:rPr>
            </w:pPr>
            <w:r w:rsidRPr="00181338">
              <w:rPr>
                <w:rFonts w:ascii="Times New Roman" w:eastAsia="Times New Roman" w:hAnsi="Times New Roman" w:cs="Times New Roman"/>
                <w:color w:val="000000" w:themeColor="text1"/>
                <w:sz w:val="24"/>
                <w:szCs w:val="24"/>
                <w:lang w:eastAsia="en-US"/>
              </w:rPr>
              <w:t>предметы материальной культуры, натуральные объекты, объекты растительного и животного мира, реальные предметы (объекты); изобразительная наглядность, игровые пособия, макеты, альбомы, дидактический материал (раздаточный материал), ТСО.</w:t>
            </w:r>
          </w:p>
        </w:tc>
      </w:tr>
    </w:tbl>
    <w:p w14:paraId="19C36ED2" w14:textId="0EB724B2" w:rsidR="00181338" w:rsidRDefault="00F86A32" w:rsidP="00F86A32">
      <w:pPr>
        <w:jc w:val="both"/>
        <w:rPr>
          <w:rFonts w:ascii="Times New Roman" w:eastAsia="Times New Roman" w:hAnsi="Times New Roman" w:cs="Times New Roman"/>
          <w:b/>
          <w:bCs/>
          <w:color w:val="000000" w:themeColor="text1"/>
          <w:sz w:val="24"/>
          <w:szCs w:val="24"/>
          <w:lang w:eastAsia="en-US"/>
        </w:rPr>
      </w:pPr>
      <w:r>
        <w:rPr>
          <w:rFonts w:ascii="Times New Roman" w:eastAsia="Times New Roman" w:hAnsi="Times New Roman" w:cs="Times New Roman"/>
          <w:color w:val="000000" w:themeColor="text1"/>
          <w:sz w:val="24"/>
          <w:szCs w:val="24"/>
          <w:lang w:eastAsia="en-US"/>
        </w:rPr>
        <w:t xml:space="preserve"> </w:t>
      </w:r>
      <w:r w:rsidR="00181338" w:rsidRPr="00181338">
        <w:rPr>
          <w:rFonts w:ascii="Times New Roman" w:eastAsia="Times New Roman" w:hAnsi="Times New Roman" w:cs="Times New Roman"/>
          <w:b/>
          <w:bCs/>
          <w:color w:val="000000" w:themeColor="text1"/>
          <w:sz w:val="24"/>
          <w:szCs w:val="24"/>
          <w:lang w:eastAsia="en-US"/>
        </w:rPr>
        <w:t>Инновационное направление</w:t>
      </w:r>
    </w:p>
    <w:p w14:paraId="26BAA423" w14:textId="0F682A37" w:rsidR="00DC75BA" w:rsidRPr="00D32407" w:rsidRDefault="00DC75BA" w:rsidP="00661CB9">
      <w:pPr>
        <w:pStyle w:val="a3"/>
        <w:spacing w:line="276" w:lineRule="auto"/>
        <w:ind w:left="0" w:firstLine="708"/>
        <w:jc w:val="both"/>
        <w:rPr>
          <w:b/>
          <w:bCs/>
          <w:color w:val="000000" w:themeColor="text1"/>
          <w:lang w:eastAsia="en-US"/>
        </w:rPr>
      </w:pPr>
      <w:r w:rsidRPr="00D32407">
        <w:rPr>
          <w:b/>
          <w:bCs/>
          <w:color w:val="000000" w:themeColor="text1"/>
          <w:lang w:eastAsia="en-US"/>
        </w:rPr>
        <w:t>Экологическое и природоведческое воспитание</w:t>
      </w:r>
    </w:p>
    <w:p w14:paraId="355A1551" w14:textId="4242319B" w:rsidR="00D32407" w:rsidRPr="00D32407" w:rsidRDefault="00D32407" w:rsidP="00D32407">
      <w:pPr>
        <w:tabs>
          <w:tab w:val="left" w:pos="220"/>
        </w:tabs>
        <w:adjustRightInd w:val="0"/>
        <w:spacing w:after="0"/>
        <w:contextualSpacing/>
        <w:jc w:val="both"/>
        <w:rPr>
          <w:rFonts w:ascii="Times New Roman" w:hAnsi="Times New Roman" w:cs="Times New Roman"/>
          <w:bCs/>
          <w:sz w:val="24"/>
          <w:szCs w:val="24"/>
        </w:rPr>
      </w:pPr>
      <w:r w:rsidRPr="00D32407">
        <w:rPr>
          <w:rFonts w:ascii="Times New Roman" w:hAnsi="Times New Roman" w:cs="Times New Roman"/>
          <w:b/>
          <w:sz w:val="24"/>
          <w:szCs w:val="24"/>
        </w:rPr>
        <w:tab/>
      </w:r>
      <w:r w:rsidRPr="00D32407">
        <w:rPr>
          <w:rFonts w:ascii="Times New Roman" w:hAnsi="Times New Roman" w:cs="Times New Roman"/>
          <w:b/>
          <w:sz w:val="24"/>
          <w:szCs w:val="24"/>
        </w:rPr>
        <w:tab/>
      </w:r>
      <w:r w:rsidRPr="00D32407">
        <w:rPr>
          <w:rFonts w:ascii="Times New Roman" w:hAnsi="Times New Roman" w:cs="Times New Roman"/>
          <w:bCs/>
          <w:sz w:val="24"/>
          <w:szCs w:val="24"/>
        </w:rPr>
        <w:t xml:space="preserve">Экологическое и природоведческое воспитание детей дошкольного возраста организовано по следующим направлениям: </w:t>
      </w:r>
    </w:p>
    <w:p w14:paraId="672818E2" w14:textId="1A9C3A1F" w:rsidR="00D32407" w:rsidRPr="00D32407" w:rsidRDefault="00D32407" w:rsidP="000C0E42">
      <w:pPr>
        <w:pStyle w:val="a3"/>
        <w:numPr>
          <w:ilvl w:val="0"/>
          <w:numId w:val="30"/>
        </w:numPr>
        <w:spacing w:line="276" w:lineRule="auto"/>
        <w:jc w:val="both"/>
      </w:pPr>
      <w:r w:rsidRPr="00D32407">
        <w:t>воспитание у детей любви к родному краю, к природному наследию родного края</w:t>
      </w:r>
      <w:r>
        <w:t>;</w:t>
      </w:r>
    </w:p>
    <w:p w14:paraId="395EC397" w14:textId="70181E6D" w:rsidR="00D32407" w:rsidRPr="00D32407" w:rsidRDefault="00D32407" w:rsidP="000C0E42">
      <w:pPr>
        <w:pStyle w:val="a3"/>
        <w:numPr>
          <w:ilvl w:val="0"/>
          <w:numId w:val="30"/>
        </w:numPr>
        <w:spacing w:line="276" w:lineRule="auto"/>
        <w:jc w:val="both"/>
      </w:pPr>
      <w:r w:rsidRPr="00D32407">
        <w:t>обеспечение детей информацией об окружающем мире</w:t>
      </w:r>
      <w:r>
        <w:t>;</w:t>
      </w:r>
    </w:p>
    <w:p w14:paraId="03825239" w14:textId="34DAABF2" w:rsidR="00D32407" w:rsidRPr="00D32407" w:rsidRDefault="00D32407" w:rsidP="000C0E42">
      <w:pPr>
        <w:pStyle w:val="a3"/>
        <w:numPr>
          <w:ilvl w:val="0"/>
          <w:numId w:val="30"/>
        </w:numPr>
        <w:spacing w:line="276" w:lineRule="auto"/>
        <w:jc w:val="both"/>
      </w:pPr>
      <w:r w:rsidRPr="00D32407">
        <w:t>создание развивающей предметно-пространственной среды;</w:t>
      </w:r>
    </w:p>
    <w:p w14:paraId="39990A6E" w14:textId="032D1759" w:rsidR="00D32407" w:rsidRPr="00D32407" w:rsidRDefault="00D32407" w:rsidP="000C0E42">
      <w:pPr>
        <w:pStyle w:val="a3"/>
        <w:numPr>
          <w:ilvl w:val="0"/>
          <w:numId w:val="30"/>
        </w:numPr>
        <w:spacing w:line="276" w:lineRule="auto"/>
        <w:jc w:val="both"/>
      </w:pPr>
      <w:r w:rsidRPr="00D32407">
        <w:t>взаимодействие с родителями по экологическому и природоведческому воспитанию;</w:t>
      </w:r>
    </w:p>
    <w:p w14:paraId="3F3200DE" w14:textId="170070DD" w:rsidR="00D32407" w:rsidRPr="00D32407" w:rsidRDefault="00D32407" w:rsidP="000C0E42">
      <w:pPr>
        <w:pStyle w:val="a3"/>
        <w:numPr>
          <w:ilvl w:val="0"/>
          <w:numId w:val="30"/>
        </w:numPr>
        <w:spacing w:line="276" w:lineRule="auto"/>
        <w:jc w:val="both"/>
        <w:rPr>
          <w:u w:val="single"/>
        </w:rPr>
      </w:pPr>
      <w:r w:rsidRPr="00D32407">
        <w:t xml:space="preserve">взаимодействие с социумом (с краеведческим музеем, художественным музеем, библиотекой им. Островского).  </w:t>
      </w:r>
    </w:p>
    <w:p w14:paraId="7C58157E" w14:textId="40BE26DF" w:rsidR="00D32407" w:rsidRPr="00D32407" w:rsidRDefault="00D32407" w:rsidP="00661CB9">
      <w:pPr>
        <w:spacing w:after="0"/>
        <w:ind w:firstLine="360"/>
        <w:jc w:val="both"/>
        <w:rPr>
          <w:rFonts w:ascii="Times New Roman" w:hAnsi="Times New Roman" w:cs="Times New Roman"/>
          <w:bCs/>
          <w:sz w:val="24"/>
          <w:szCs w:val="24"/>
          <w:u w:val="single"/>
        </w:rPr>
      </w:pPr>
      <w:r w:rsidRPr="00D32407">
        <w:rPr>
          <w:rFonts w:ascii="Times New Roman" w:hAnsi="Times New Roman" w:cs="Times New Roman"/>
          <w:bCs/>
          <w:sz w:val="24"/>
          <w:szCs w:val="24"/>
          <w:u w:val="single"/>
        </w:rPr>
        <w:t xml:space="preserve">Методы экологического и природоведческого воспитания: </w:t>
      </w:r>
    </w:p>
    <w:p w14:paraId="7E93A2AB" w14:textId="77777777" w:rsidR="00D32407" w:rsidRPr="00D32407" w:rsidRDefault="00D32407" w:rsidP="000C0E42">
      <w:pPr>
        <w:pStyle w:val="a3"/>
        <w:numPr>
          <w:ilvl w:val="0"/>
          <w:numId w:val="31"/>
        </w:numPr>
        <w:spacing w:line="276" w:lineRule="auto"/>
        <w:jc w:val="both"/>
      </w:pPr>
      <w:r w:rsidRPr="00D32407">
        <w:t>наглядно-действенный;</w:t>
      </w:r>
    </w:p>
    <w:p w14:paraId="266DEB4D" w14:textId="77777777" w:rsidR="00D32407" w:rsidRPr="00D32407" w:rsidRDefault="00D32407" w:rsidP="000C0E42">
      <w:pPr>
        <w:pStyle w:val="a3"/>
        <w:numPr>
          <w:ilvl w:val="0"/>
          <w:numId w:val="31"/>
        </w:numPr>
        <w:spacing w:line="276" w:lineRule="auto"/>
        <w:jc w:val="both"/>
      </w:pPr>
      <w:r w:rsidRPr="00D32407">
        <w:t>словесно-образный;</w:t>
      </w:r>
    </w:p>
    <w:p w14:paraId="0EAFD242" w14:textId="2E338A3F" w:rsidR="00F37B7F" w:rsidRPr="00F86A32" w:rsidRDefault="00D32407" w:rsidP="00F86A32">
      <w:pPr>
        <w:pStyle w:val="a3"/>
        <w:numPr>
          <w:ilvl w:val="0"/>
          <w:numId w:val="31"/>
        </w:numPr>
        <w:spacing w:line="276" w:lineRule="auto"/>
        <w:jc w:val="both"/>
      </w:pPr>
      <w:r w:rsidRPr="00D32407">
        <w:t>практический.</w:t>
      </w:r>
    </w:p>
    <w:p w14:paraId="2A283D93" w14:textId="3EFD18DE" w:rsidR="00D32407" w:rsidRDefault="00D32407" w:rsidP="00661CB9">
      <w:pPr>
        <w:pStyle w:val="a3"/>
        <w:ind w:left="0" w:firstLine="360"/>
        <w:jc w:val="both"/>
        <w:rPr>
          <w:color w:val="000000" w:themeColor="text1"/>
          <w:u w:val="single"/>
          <w:lang w:eastAsia="en-US"/>
        </w:rPr>
      </w:pPr>
      <w:r w:rsidRPr="00D32407">
        <w:rPr>
          <w:color w:val="000000" w:themeColor="text1"/>
          <w:u w:val="single"/>
          <w:lang w:eastAsia="en-US"/>
        </w:rPr>
        <w:t>Формы работы по экологическому воспитанию</w:t>
      </w:r>
      <w:r>
        <w:rPr>
          <w:color w:val="000000" w:themeColor="text1"/>
          <w:u w:val="single"/>
          <w:lang w:eastAsia="en-US"/>
        </w:rPr>
        <w:t>:</w:t>
      </w:r>
    </w:p>
    <w:tbl>
      <w:tblPr>
        <w:tblStyle w:val="ab"/>
        <w:tblW w:w="0" w:type="auto"/>
        <w:tblInd w:w="250" w:type="dxa"/>
        <w:tblLook w:val="04A0" w:firstRow="1" w:lastRow="0" w:firstColumn="1" w:lastColumn="0" w:noHBand="0" w:noVBand="1"/>
      </w:tblPr>
      <w:tblGrid>
        <w:gridCol w:w="3452"/>
        <w:gridCol w:w="6012"/>
      </w:tblGrid>
      <w:tr w:rsidR="00F0398A" w14:paraId="1270CE06" w14:textId="77777777" w:rsidTr="00661CB9">
        <w:tc>
          <w:tcPr>
            <w:tcW w:w="3452" w:type="dxa"/>
          </w:tcPr>
          <w:p w14:paraId="40380A9B" w14:textId="0FA3A677" w:rsidR="00F0398A" w:rsidRPr="00F0398A" w:rsidRDefault="00F0398A" w:rsidP="00F0398A">
            <w:pPr>
              <w:pStyle w:val="a3"/>
              <w:spacing w:line="276" w:lineRule="auto"/>
              <w:ind w:left="0"/>
              <w:jc w:val="both"/>
              <w:rPr>
                <w:iCs/>
                <w:color w:val="000000" w:themeColor="text1"/>
                <w:u w:val="single"/>
                <w:lang w:eastAsia="en-US"/>
              </w:rPr>
            </w:pPr>
            <w:r w:rsidRPr="00F0398A">
              <w:rPr>
                <w:iCs/>
              </w:rPr>
              <w:t xml:space="preserve">Формы работы по </w:t>
            </w:r>
            <w:r>
              <w:rPr>
                <w:iCs/>
              </w:rPr>
              <w:t>э</w:t>
            </w:r>
            <w:r w:rsidRPr="00F0398A">
              <w:rPr>
                <w:iCs/>
              </w:rPr>
              <w:t>кологич</w:t>
            </w:r>
            <w:r w:rsidRPr="00F0398A">
              <w:rPr>
                <w:iCs/>
              </w:rPr>
              <w:t>е</w:t>
            </w:r>
            <w:r w:rsidRPr="00F0398A">
              <w:rPr>
                <w:iCs/>
              </w:rPr>
              <w:t>скому воспитанию</w:t>
            </w:r>
          </w:p>
        </w:tc>
        <w:tc>
          <w:tcPr>
            <w:tcW w:w="6012" w:type="dxa"/>
          </w:tcPr>
          <w:p w14:paraId="498B8285" w14:textId="291C842E" w:rsidR="00F0398A" w:rsidRPr="00F0398A" w:rsidRDefault="00F0398A" w:rsidP="00F0398A">
            <w:pPr>
              <w:spacing w:line="276" w:lineRule="auto"/>
              <w:jc w:val="both"/>
              <w:rPr>
                <w:rFonts w:ascii="Times New Roman" w:hAnsi="Times New Roman" w:cs="Times New Roman"/>
                <w:iCs/>
                <w:sz w:val="24"/>
                <w:szCs w:val="24"/>
              </w:rPr>
            </w:pPr>
            <w:r w:rsidRPr="00F0398A">
              <w:rPr>
                <w:rFonts w:ascii="Times New Roman" w:hAnsi="Times New Roman" w:cs="Times New Roman"/>
                <w:iCs/>
                <w:sz w:val="24"/>
                <w:szCs w:val="24"/>
              </w:rPr>
              <w:t>наблюдения, экскурсии, рассматривание картин и и</w:t>
            </w:r>
            <w:r w:rsidRPr="00F0398A">
              <w:rPr>
                <w:rFonts w:ascii="Times New Roman" w:hAnsi="Times New Roman" w:cs="Times New Roman"/>
                <w:iCs/>
                <w:sz w:val="24"/>
                <w:szCs w:val="24"/>
              </w:rPr>
              <w:t>л</w:t>
            </w:r>
            <w:r w:rsidRPr="00F0398A">
              <w:rPr>
                <w:rFonts w:ascii="Times New Roman" w:hAnsi="Times New Roman" w:cs="Times New Roman"/>
                <w:iCs/>
                <w:sz w:val="24"/>
                <w:szCs w:val="24"/>
              </w:rPr>
              <w:t>люстраций, просмотр видеофильмов о природе;</w:t>
            </w:r>
            <w:r>
              <w:rPr>
                <w:rFonts w:ascii="Times New Roman" w:hAnsi="Times New Roman" w:cs="Times New Roman"/>
                <w:iCs/>
                <w:sz w:val="24"/>
                <w:szCs w:val="24"/>
              </w:rPr>
              <w:t xml:space="preserve"> </w:t>
            </w:r>
            <w:r w:rsidRPr="00F0398A">
              <w:rPr>
                <w:rFonts w:ascii="Times New Roman" w:hAnsi="Times New Roman" w:cs="Times New Roman"/>
                <w:iCs/>
                <w:sz w:val="24"/>
                <w:szCs w:val="24"/>
              </w:rPr>
              <w:t>беседы, чтение художественной литературы о природе, испол</w:t>
            </w:r>
            <w:r w:rsidRPr="00F0398A">
              <w:rPr>
                <w:rFonts w:ascii="Times New Roman" w:hAnsi="Times New Roman" w:cs="Times New Roman"/>
                <w:iCs/>
                <w:sz w:val="24"/>
                <w:szCs w:val="24"/>
              </w:rPr>
              <w:t>ь</w:t>
            </w:r>
            <w:r w:rsidRPr="00F0398A">
              <w:rPr>
                <w:rFonts w:ascii="Times New Roman" w:hAnsi="Times New Roman" w:cs="Times New Roman"/>
                <w:iCs/>
                <w:sz w:val="24"/>
                <w:szCs w:val="24"/>
              </w:rPr>
              <w:t>зование фольклорных материалов;</w:t>
            </w:r>
            <w:r>
              <w:rPr>
                <w:rFonts w:ascii="Times New Roman" w:hAnsi="Times New Roman" w:cs="Times New Roman"/>
                <w:iCs/>
                <w:sz w:val="24"/>
                <w:szCs w:val="24"/>
              </w:rPr>
              <w:t xml:space="preserve"> </w:t>
            </w:r>
            <w:r w:rsidRPr="00F0398A">
              <w:rPr>
                <w:rFonts w:ascii="Times New Roman" w:hAnsi="Times New Roman" w:cs="Times New Roman"/>
                <w:iCs/>
                <w:sz w:val="24"/>
                <w:szCs w:val="24"/>
              </w:rPr>
              <w:t>экологические игры, опыты эксперименты, труд в природе.</w:t>
            </w:r>
          </w:p>
          <w:p w14:paraId="40FBAEE1" w14:textId="09691AD3" w:rsidR="00F0398A" w:rsidRPr="00F0398A" w:rsidRDefault="00F86A32" w:rsidP="00F0398A">
            <w:pPr>
              <w:pStyle w:val="a3"/>
              <w:spacing w:line="276" w:lineRule="auto"/>
              <w:ind w:left="0"/>
              <w:jc w:val="both"/>
              <w:rPr>
                <w:iCs/>
                <w:color w:val="000000" w:themeColor="text1"/>
                <w:u w:val="single"/>
                <w:lang w:eastAsia="en-US"/>
              </w:rPr>
            </w:pPr>
            <w:r>
              <w:rPr>
                <w:iCs/>
              </w:rPr>
              <w:t>занятия</w:t>
            </w:r>
            <w:r w:rsidR="00F0398A" w:rsidRPr="00F0398A">
              <w:rPr>
                <w:iCs/>
              </w:rPr>
              <w:t>, интерактивные выставки пейзажных картин, натюрмортов, выставки произведений мастеров, х</w:t>
            </w:r>
            <w:r w:rsidR="00F0398A" w:rsidRPr="00F0398A">
              <w:rPr>
                <w:iCs/>
              </w:rPr>
              <w:t>у</w:t>
            </w:r>
            <w:r w:rsidR="00F0398A" w:rsidRPr="00F0398A">
              <w:rPr>
                <w:iCs/>
              </w:rPr>
              <w:t>дожников-пейзажистов, видеопрезентации, посещение краеведческого музея, музея изобразительного иску</w:t>
            </w:r>
            <w:r w:rsidR="00F0398A" w:rsidRPr="00F0398A">
              <w:rPr>
                <w:iCs/>
              </w:rPr>
              <w:t>с</w:t>
            </w:r>
            <w:r w:rsidR="00F0398A" w:rsidRPr="00F0398A">
              <w:rPr>
                <w:iCs/>
              </w:rPr>
              <w:t>ств, посещение библиотеки, развлечения, праздники.</w:t>
            </w:r>
          </w:p>
        </w:tc>
      </w:tr>
      <w:tr w:rsidR="00F0398A" w14:paraId="330B3160" w14:textId="77777777" w:rsidTr="00661CB9">
        <w:tc>
          <w:tcPr>
            <w:tcW w:w="3452" w:type="dxa"/>
          </w:tcPr>
          <w:p w14:paraId="58320E65" w14:textId="5347CDB5" w:rsidR="00F0398A" w:rsidRPr="00F0398A" w:rsidRDefault="00F0398A" w:rsidP="00F0398A">
            <w:pPr>
              <w:spacing w:line="276" w:lineRule="auto"/>
              <w:jc w:val="both"/>
              <w:rPr>
                <w:rFonts w:ascii="Times New Roman" w:hAnsi="Times New Roman" w:cs="Times New Roman"/>
                <w:iCs/>
                <w:sz w:val="24"/>
                <w:szCs w:val="24"/>
              </w:rPr>
            </w:pPr>
            <w:r w:rsidRPr="00F0398A">
              <w:rPr>
                <w:rFonts w:ascii="Times New Roman" w:hAnsi="Times New Roman" w:cs="Times New Roman"/>
                <w:iCs/>
                <w:sz w:val="24"/>
                <w:szCs w:val="24"/>
              </w:rPr>
              <w:t>Формы работы с детьми</w:t>
            </w:r>
          </w:p>
          <w:p w14:paraId="75099BFE" w14:textId="77777777" w:rsidR="00F0398A" w:rsidRPr="00F0398A" w:rsidRDefault="00F0398A" w:rsidP="00F0398A">
            <w:pPr>
              <w:pStyle w:val="a3"/>
              <w:spacing w:line="276" w:lineRule="auto"/>
              <w:ind w:left="0"/>
              <w:jc w:val="both"/>
              <w:rPr>
                <w:iCs/>
                <w:color w:val="000000" w:themeColor="text1"/>
                <w:u w:val="single"/>
                <w:lang w:eastAsia="en-US"/>
              </w:rPr>
            </w:pPr>
          </w:p>
        </w:tc>
        <w:tc>
          <w:tcPr>
            <w:tcW w:w="6012" w:type="dxa"/>
          </w:tcPr>
          <w:p w14:paraId="0CB2664C" w14:textId="563F91BD" w:rsidR="00F0398A" w:rsidRPr="00F0398A" w:rsidRDefault="00F86A32" w:rsidP="00F0398A">
            <w:pPr>
              <w:pStyle w:val="a3"/>
              <w:spacing w:line="276" w:lineRule="auto"/>
              <w:ind w:left="0"/>
              <w:jc w:val="both"/>
              <w:rPr>
                <w:iCs/>
                <w:color w:val="000000" w:themeColor="text1"/>
                <w:u w:val="single"/>
                <w:lang w:eastAsia="en-US"/>
              </w:rPr>
            </w:pPr>
            <w:r>
              <w:rPr>
                <w:iCs/>
              </w:rPr>
              <w:t>занятия</w:t>
            </w:r>
            <w:r w:rsidR="00F0398A" w:rsidRPr="00F0398A">
              <w:rPr>
                <w:iCs/>
              </w:rPr>
              <w:t>, беседы, игры экологического содержания. Р</w:t>
            </w:r>
            <w:r w:rsidR="00F0398A" w:rsidRPr="00F0398A">
              <w:rPr>
                <w:iCs/>
              </w:rPr>
              <w:t>у</w:t>
            </w:r>
            <w:r w:rsidR="00F0398A" w:rsidRPr="00F0398A">
              <w:rPr>
                <w:iCs/>
              </w:rPr>
              <w:t>коделие и все виды творческой художественной де</w:t>
            </w:r>
            <w:r w:rsidR="00F0398A" w:rsidRPr="00F0398A">
              <w:rPr>
                <w:iCs/>
              </w:rPr>
              <w:t>я</w:t>
            </w:r>
            <w:r w:rsidR="00F0398A" w:rsidRPr="00F0398A">
              <w:rPr>
                <w:iCs/>
              </w:rPr>
              <w:t>тельности детей. Проведение совместных праздников. Просмотр слайд - фильмов, диафильмов, использование аудиозаписей и технических средств обучения. Экску</w:t>
            </w:r>
            <w:r w:rsidR="00F0398A" w:rsidRPr="00F0398A">
              <w:rPr>
                <w:iCs/>
              </w:rPr>
              <w:t>р</w:t>
            </w:r>
            <w:r w:rsidR="00F0398A" w:rsidRPr="00F0398A">
              <w:rPr>
                <w:iCs/>
              </w:rPr>
              <w:t>сии, целевые прогулки.</w:t>
            </w:r>
            <w:r w:rsidR="00F0398A">
              <w:rPr>
                <w:iCs/>
              </w:rPr>
              <w:t xml:space="preserve"> </w:t>
            </w:r>
            <w:r w:rsidR="00F0398A" w:rsidRPr="00F0398A">
              <w:rPr>
                <w:iCs/>
              </w:rPr>
              <w:t>Тематические вечера эстетич</w:t>
            </w:r>
            <w:r w:rsidR="00F0398A" w:rsidRPr="00F0398A">
              <w:rPr>
                <w:iCs/>
              </w:rPr>
              <w:t>е</w:t>
            </w:r>
            <w:r w:rsidR="00F0398A" w:rsidRPr="00F0398A">
              <w:rPr>
                <w:iCs/>
              </w:rPr>
              <w:t>ской направленности (живопись, музыка, поэзия). О</w:t>
            </w:r>
            <w:r w:rsidR="00F0398A" w:rsidRPr="00F0398A">
              <w:rPr>
                <w:iCs/>
              </w:rPr>
              <w:t>р</w:t>
            </w:r>
            <w:r w:rsidR="00F0398A" w:rsidRPr="00F0398A">
              <w:rPr>
                <w:iCs/>
              </w:rPr>
              <w:t>ганизация выставок (совместная деятельность детей и родителей). Творческие вечера. Организация совмес</w:t>
            </w:r>
            <w:r w:rsidR="00F0398A" w:rsidRPr="00F0398A">
              <w:rPr>
                <w:iCs/>
              </w:rPr>
              <w:t>т</w:t>
            </w:r>
            <w:r w:rsidR="00F0398A" w:rsidRPr="00F0398A">
              <w:rPr>
                <w:iCs/>
              </w:rPr>
              <w:t>ного проживания событий взрослыми и детьми.</w:t>
            </w:r>
          </w:p>
        </w:tc>
      </w:tr>
      <w:tr w:rsidR="00F0398A" w14:paraId="7A604F06" w14:textId="77777777" w:rsidTr="00661CB9">
        <w:tc>
          <w:tcPr>
            <w:tcW w:w="3452" w:type="dxa"/>
          </w:tcPr>
          <w:p w14:paraId="35760DC5" w14:textId="04AB8AA6" w:rsidR="00F0398A" w:rsidRPr="00F0398A" w:rsidRDefault="00F0398A" w:rsidP="00F0398A">
            <w:pPr>
              <w:spacing w:line="276" w:lineRule="auto"/>
              <w:jc w:val="both"/>
              <w:rPr>
                <w:rFonts w:ascii="Times New Roman" w:hAnsi="Times New Roman" w:cs="Times New Roman"/>
                <w:iCs/>
                <w:sz w:val="24"/>
                <w:szCs w:val="24"/>
              </w:rPr>
            </w:pPr>
            <w:r w:rsidRPr="00F0398A">
              <w:rPr>
                <w:rFonts w:ascii="Times New Roman" w:hAnsi="Times New Roman" w:cs="Times New Roman"/>
                <w:iCs/>
                <w:sz w:val="24"/>
                <w:szCs w:val="24"/>
              </w:rPr>
              <w:t>Формы работы с родителями</w:t>
            </w:r>
          </w:p>
          <w:p w14:paraId="40638649" w14:textId="77777777" w:rsidR="00F0398A" w:rsidRPr="00F0398A" w:rsidRDefault="00F0398A" w:rsidP="00F0398A">
            <w:pPr>
              <w:pStyle w:val="a3"/>
              <w:spacing w:line="276" w:lineRule="auto"/>
              <w:ind w:left="0"/>
              <w:jc w:val="both"/>
              <w:rPr>
                <w:iCs/>
                <w:color w:val="000000" w:themeColor="text1"/>
                <w:u w:val="single"/>
                <w:lang w:eastAsia="en-US"/>
              </w:rPr>
            </w:pPr>
          </w:p>
        </w:tc>
        <w:tc>
          <w:tcPr>
            <w:tcW w:w="6012" w:type="dxa"/>
          </w:tcPr>
          <w:p w14:paraId="4523682D" w14:textId="5222343F" w:rsidR="00F0398A" w:rsidRPr="00F0398A" w:rsidRDefault="00F0398A" w:rsidP="00F0398A">
            <w:pPr>
              <w:pStyle w:val="a3"/>
              <w:spacing w:line="276" w:lineRule="auto"/>
              <w:ind w:left="0"/>
              <w:jc w:val="both"/>
              <w:rPr>
                <w:iCs/>
                <w:color w:val="000000" w:themeColor="text1"/>
                <w:u w:val="single"/>
                <w:lang w:eastAsia="en-US"/>
              </w:rPr>
            </w:pPr>
            <w:r w:rsidRPr="00F0398A">
              <w:rPr>
                <w:iCs/>
              </w:rPr>
              <w:t>Родительские собрания на экологические темы</w:t>
            </w:r>
            <w:r>
              <w:rPr>
                <w:iCs/>
              </w:rPr>
              <w:t>.</w:t>
            </w:r>
            <w:r w:rsidRPr="00F0398A">
              <w:rPr>
                <w:iCs/>
              </w:rPr>
              <w:t xml:space="preserve">  О</w:t>
            </w:r>
            <w:r w:rsidRPr="00F0398A">
              <w:rPr>
                <w:iCs/>
              </w:rPr>
              <w:t>т</w:t>
            </w:r>
            <w:r w:rsidRPr="00F0398A">
              <w:rPr>
                <w:iCs/>
              </w:rPr>
              <w:t>крытые показы воспитательно-образовательного пр</w:t>
            </w:r>
            <w:r w:rsidRPr="00F0398A">
              <w:rPr>
                <w:iCs/>
              </w:rPr>
              <w:t>о</w:t>
            </w:r>
            <w:r w:rsidRPr="00F0398A">
              <w:rPr>
                <w:iCs/>
              </w:rPr>
              <w:t>цесса</w:t>
            </w:r>
            <w:r>
              <w:rPr>
                <w:iCs/>
              </w:rPr>
              <w:t>.</w:t>
            </w:r>
            <w:r w:rsidRPr="00F0398A">
              <w:rPr>
                <w:iCs/>
              </w:rPr>
              <w:t xml:space="preserve">  Вечера вопросов и ответов</w:t>
            </w:r>
            <w:r>
              <w:rPr>
                <w:iCs/>
              </w:rPr>
              <w:t>.</w:t>
            </w:r>
            <w:r w:rsidRPr="00F0398A">
              <w:rPr>
                <w:iCs/>
              </w:rPr>
              <w:t xml:space="preserve"> Проведение со</w:t>
            </w:r>
            <w:r w:rsidRPr="00F0398A">
              <w:rPr>
                <w:iCs/>
              </w:rPr>
              <w:t>в</w:t>
            </w:r>
            <w:r w:rsidRPr="00F0398A">
              <w:rPr>
                <w:iCs/>
              </w:rPr>
              <w:t>местных учебных мероприятий (выставки, конкурсы, родительские семинары-собеседования на диалоговой основе, тематические семинары)</w:t>
            </w:r>
            <w:r>
              <w:rPr>
                <w:iCs/>
              </w:rPr>
              <w:t>.</w:t>
            </w:r>
            <w:r w:rsidRPr="00F0398A">
              <w:rPr>
                <w:iCs/>
              </w:rPr>
              <w:t xml:space="preserve"> Анкетирование и т</w:t>
            </w:r>
            <w:r w:rsidRPr="00F0398A">
              <w:rPr>
                <w:iCs/>
              </w:rPr>
              <w:t>е</w:t>
            </w:r>
            <w:r w:rsidRPr="00F0398A">
              <w:rPr>
                <w:iCs/>
              </w:rPr>
              <w:t>стирование родителей с целью выявления ошибок и коррекции процесса духовно-нравственного воспитания в семье</w:t>
            </w:r>
            <w:r>
              <w:rPr>
                <w:iCs/>
              </w:rPr>
              <w:t>.</w:t>
            </w:r>
            <w:r w:rsidRPr="00F0398A">
              <w:rPr>
                <w:iCs/>
              </w:rPr>
              <w:t xml:space="preserve"> Индивидуальные консультации специалистов</w:t>
            </w:r>
            <w:r>
              <w:rPr>
                <w:iCs/>
              </w:rPr>
              <w:t>.</w:t>
            </w:r>
            <w:r w:rsidRPr="00F0398A">
              <w:rPr>
                <w:iCs/>
              </w:rPr>
              <w:t xml:space="preserve"> Наглядные виды работы: информационные стенды для родителей, папки-передвижки, выставки детских работ, дидактических игр, литературы</w:t>
            </w:r>
            <w:r>
              <w:rPr>
                <w:iCs/>
              </w:rPr>
              <w:t>.</w:t>
            </w:r>
            <w:r w:rsidRPr="00F0398A">
              <w:rPr>
                <w:iCs/>
              </w:rPr>
              <w:t xml:space="preserve"> Экскурси</w:t>
            </w:r>
            <w:r>
              <w:rPr>
                <w:iCs/>
              </w:rPr>
              <w:t>и.</w:t>
            </w:r>
            <w:r w:rsidRPr="00F0398A">
              <w:rPr>
                <w:iCs/>
              </w:rPr>
              <w:t xml:space="preserve"> Помощь родителей детскому саду (облагораживание террит</w:t>
            </w:r>
            <w:r w:rsidRPr="00F0398A">
              <w:rPr>
                <w:iCs/>
              </w:rPr>
              <w:t>о</w:t>
            </w:r>
            <w:r w:rsidRPr="00F0398A">
              <w:rPr>
                <w:iCs/>
              </w:rPr>
              <w:t>рии, участие в подготовке праздников, мелкий ремонт, хозяйственные работы)</w:t>
            </w:r>
            <w:r>
              <w:rPr>
                <w:iCs/>
              </w:rPr>
              <w:t>.</w:t>
            </w:r>
            <w:r w:rsidRPr="00F0398A">
              <w:rPr>
                <w:iCs/>
              </w:rPr>
              <w:t xml:space="preserve"> Выставки семейных работ к праздникам</w:t>
            </w:r>
            <w:r>
              <w:rPr>
                <w:iCs/>
              </w:rPr>
              <w:t xml:space="preserve">. </w:t>
            </w:r>
            <w:r w:rsidRPr="00F0398A">
              <w:rPr>
                <w:iCs/>
              </w:rPr>
              <w:t>Индивидуальное собеседование.</w:t>
            </w:r>
          </w:p>
        </w:tc>
      </w:tr>
      <w:tr w:rsidR="00F0398A" w14:paraId="3FAAB812" w14:textId="77777777" w:rsidTr="00661CB9">
        <w:tc>
          <w:tcPr>
            <w:tcW w:w="3452" w:type="dxa"/>
          </w:tcPr>
          <w:p w14:paraId="1983BDFA" w14:textId="15963645" w:rsidR="00F0398A" w:rsidRPr="00F0398A" w:rsidRDefault="00F0398A" w:rsidP="00F0398A">
            <w:pPr>
              <w:pStyle w:val="a3"/>
              <w:spacing w:line="276" w:lineRule="auto"/>
              <w:ind w:left="0"/>
              <w:jc w:val="both"/>
              <w:rPr>
                <w:iCs/>
                <w:color w:val="000000" w:themeColor="text1"/>
                <w:u w:val="single"/>
                <w:lang w:eastAsia="en-US"/>
              </w:rPr>
            </w:pPr>
            <w:r w:rsidRPr="00F0398A">
              <w:rPr>
                <w:iCs/>
              </w:rPr>
              <w:t>Формы работы с педагогами и сотрудниками ДОУ</w:t>
            </w:r>
          </w:p>
        </w:tc>
        <w:tc>
          <w:tcPr>
            <w:tcW w:w="6012" w:type="dxa"/>
          </w:tcPr>
          <w:p w14:paraId="6E1BE846" w14:textId="4B7DE320" w:rsidR="00F0398A" w:rsidRPr="00F0398A" w:rsidRDefault="00F0398A" w:rsidP="00F0398A">
            <w:pPr>
              <w:pStyle w:val="a3"/>
              <w:spacing w:line="276" w:lineRule="auto"/>
              <w:ind w:left="0"/>
              <w:jc w:val="both"/>
              <w:rPr>
                <w:iCs/>
                <w:color w:val="000000" w:themeColor="text1"/>
                <w:u w:val="single"/>
                <w:lang w:eastAsia="en-US"/>
              </w:rPr>
            </w:pPr>
            <w:r w:rsidRPr="00F0398A">
              <w:rPr>
                <w:iCs/>
              </w:rPr>
              <w:t>консультации; педсоветы, семинары-практикумы; научно-практические конференции; творческая лабор</w:t>
            </w:r>
            <w:r w:rsidRPr="00F0398A">
              <w:rPr>
                <w:iCs/>
              </w:rPr>
              <w:t>а</w:t>
            </w:r>
            <w:r w:rsidRPr="00F0398A">
              <w:rPr>
                <w:iCs/>
              </w:rPr>
              <w:t>тория; круглые столы; встречи с интересными людьми; мастер-классы специалистов; подбор художественных произведений духовно-нравственной направленности для работы с детьми; совместные беседы-диспуты; по</w:t>
            </w:r>
            <w:r w:rsidRPr="00F0398A">
              <w:rPr>
                <w:iCs/>
              </w:rPr>
              <w:t>д</w:t>
            </w:r>
            <w:r w:rsidRPr="00F0398A">
              <w:rPr>
                <w:iCs/>
              </w:rPr>
              <w:t>готовка и проведение кружковой работы, развлечений, праздников.</w:t>
            </w:r>
          </w:p>
        </w:tc>
      </w:tr>
    </w:tbl>
    <w:p w14:paraId="6F072EA2" w14:textId="77777777" w:rsidR="00D32407" w:rsidRPr="00D32407" w:rsidRDefault="00D32407" w:rsidP="00D32407">
      <w:pPr>
        <w:pStyle w:val="a3"/>
        <w:ind w:left="0"/>
        <w:jc w:val="both"/>
        <w:rPr>
          <w:color w:val="000000" w:themeColor="text1"/>
          <w:u w:val="single"/>
          <w:lang w:eastAsia="en-US"/>
        </w:rPr>
      </w:pPr>
    </w:p>
    <w:p w14:paraId="71CF2BF9" w14:textId="0A21E26E" w:rsidR="00D32407" w:rsidRDefault="00D32407" w:rsidP="00D32407">
      <w:pPr>
        <w:pStyle w:val="a3"/>
        <w:ind w:left="0"/>
        <w:jc w:val="both"/>
        <w:rPr>
          <w:b/>
          <w:bCs/>
          <w:color w:val="000000" w:themeColor="text1"/>
          <w:lang w:eastAsia="en-US"/>
        </w:rPr>
      </w:pPr>
    </w:p>
    <w:p w14:paraId="50F84F21" w14:textId="77777777" w:rsidR="00F37B7F" w:rsidRPr="00DC75BA" w:rsidRDefault="00F37B7F" w:rsidP="00D32407">
      <w:pPr>
        <w:pStyle w:val="a3"/>
        <w:ind w:left="0"/>
        <w:jc w:val="both"/>
        <w:rPr>
          <w:b/>
          <w:bCs/>
          <w:color w:val="000000" w:themeColor="text1"/>
          <w:lang w:eastAsia="en-US"/>
        </w:rPr>
      </w:pPr>
    </w:p>
    <w:p w14:paraId="44581FB8" w14:textId="51FF06DF" w:rsidR="00DC75BA" w:rsidRDefault="00DC75BA" w:rsidP="00661CB9">
      <w:pPr>
        <w:pStyle w:val="a3"/>
        <w:spacing w:line="276" w:lineRule="auto"/>
        <w:ind w:left="0" w:firstLine="708"/>
        <w:jc w:val="both"/>
        <w:rPr>
          <w:b/>
          <w:bCs/>
          <w:color w:val="000000" w:themeColor="text1"/>
          <w:lang w:eastAsia="en-US"/>
        </w:rPr>
      </w:pPr>
      <w:r>
        <w:rPr>
          <w:b/>
          <w:bCs/>
          <w:color w:val="000000" w:themeColor="text1"/>
          <w:lang w:eastAsia="en-US"/>
        </w:rPr>
        <w:t>Профориентационная работа</w:t>
      </w:r>
    </w:p>
    <w:p w14:paraId="25C8F4F0" w14:textId="031A2B05" w:rsidR="00F0398A" w:rsidRPr="00F37B7F" w:rsidRDefault="00F37B7F" w:rsidP="00661CB9">
      <w:pPr>
        <w:ind w:firstLine="708"/>
        <w:jc w:val="both"/>
        <w:rPr>
          <w:rFonts w:ascii="Times New Roman" w:hAnsi="Times New Roman" w:cs="Times New Roman"/>
          <w:bCs/>
          <w:sz w:val="24"/>
          <w:szCs w:val="24"/>
        </w:rPr>
      </w:pPr>
      <w:r>
        <w:rPr>
          <w:rFonts w:ascii="Times New Roman" w:hAnsi="Times New Roman" w:cs="Times New Roman"/>
          <w:bCs/>
          <w:iCs/>
          <w:sz w:val="24"/>
          <w:szCs w:val="24"/>
        </w:rPr>
        <w:t xml:space="preserve">Включает в себя работу по </w:t>
      </w:r>
      <w:r>
        <w:rPr>
          <w:rFonts w:ascii="Times New Roman" w:hAnsi="Times New Roman" w:cs="Times New Roman"/>
          <w:bCs/>
          <w:sz w:val="24"/>
          <w:szCs w:val="24"/>
        </w:rPr>
        <w:t>о</w:t>
      </w:r>
      <w:r w:rsidR="00F0398A" w:rsidRPr="00F37B7F">
        <w:rPr>
          <w:rFonts w:ascii="Times New Roman" w:hAnsi="Times New Roman" w:cs="Times New Roman"/>
          <w:bCs/>
          <w:sz w:val="24"/>
          <w:szCs w:val="24"/>
        </w:rPr>
        <w:t>знакомлени</w:t>
      </w:r>
      <w:r>
        <w:rPr>
          <w:rFonts w:ascii="Times New Roman" w:hAnsi="Times New Roman" w:cs="Times New Roman"/>
          <w:bCs/>
          <w:sz w:val="24"/>
          <w:szCs w:val="24"/>
        </w:rPr>
        <w:t>ю</w:t>
      </w:r>
      <w:r w:rsidR="00F0398A" w:rsidRPr="00F37B7F">
        <w:rPr>
          <w:rFonts w:ascii="Times New Roman" w:hAnsi="Times New Roman" w:cs="Times New Roman"/>
          <w:bCs/>
          <w:sz w:val="24"/>
          <w:szCs w:val="24"/>
        </w:rPr>
        <w:t xml:space="preserve"> дошкольников с железной дорогой и профессиями железнодорожного транспорта</w:t>
      </w:r>
      <w:r>
        <w:rPr>
          <w:rFonts w:ascii="Times New Roman" w:hAnsi="Times New Roman" w:cs="Times New Roman"/>
          <w:bCs/>
          <w:sz w:val="24"/>
          <w:szCs w:val="24"/>
        </w:rPr>
        <w:t>.</w:t>
      </w:r>
    </w:p>
    <w:tbl>
      <w:tblPr>
        <w:tblStyle w:val="ab"/>
        <w:tblW w:w="0" w:type="auto"/>
        <w:tblInd w:w="250" w:type="dxa"/>
        <w:tblLook w:val="04A0" w:firstRow="1" w:lastRow="0" w:firstColumn="1" w:lastColumn="0" w:noHBand="0" w:noVBand="1"/>
      </w:tblPr>
      <w:tblGrid>
        <w:gridCol w:w="3544"/>
        <w:gridCol w:w="6204"/>
      </w:tblGrid>
      <w:tr w:rsidR="00F0398A" w14:paraId="5D48E9C8" w14:textId="77777777" w:rsidTr="00661CB9">
        <w:tc>
          <w:tcPr>
            <w:tcW w:w="3544" w:type="dxa"/>
          </w:tcPr>
          <w:p w14:paraId="5C283864" w14:textId="17DDEA81" w:rsidR="00F0398A" w:rsidRPr="00F0398A" w:rsidRDefault="00F0398A" w:rsidP="00F0398A">
            <w:pPr>
              <w:spacing w:line="276" w:lineRule="auto"/>
              <w:jc w:val="both"/>
              <w:rPr>
                <w:rFonts w:ascii="Times New Roman" w:hAnsi="Times New Roman" w:cs="Times New Roman"/>
                <w:iCs/>
                <w:sz w:val="24"/>
                <w:szCs w:val="24"/>
              </w:rPr>
            </w:pPr>
            <w:r w:rsidRPr="00F0398A">
              <w:rPr>
                <w:rFonts w:ascii="Times New Roman" w:hAnsi="Times New Roman" w:cs="Times New Roman"/>
                <w:iCs/>
                <w:sz w:val="24"/>
                <w:szCs w:val="24"/>
              </w:rPr>
              <w:t xml:space="preserve">Формы работы с детьми по </w:t>
            </w:r>
            <w:r>
              <w:rPr>
                <w:rFonts w:ascii="Times New Roman" w:hAnsi="Times New Roman" w:cs="Times New Roman"/>
                <w:iCs/>
                <w:sz w:val="24"/>
                <w:szCs w:val="24"/>
              </w:rPr>
              <w:t>о</w:t>
            </w:r>
            <w:r w:rsidRPr="00F0398A">
              <w:rPr>
                <w:rFonts w:ascii="Times New Roman" w:hAnsi="Times New Roman" w:cs="Times New Roman"/>
                <w:iCs/>
                <w:sz w:val="24"/>
                <w:szCs w:val="24"/>
              </w:rPr>
              <w:t>знакомлению дошкольников с железной дорогой и професс</w:t>
            </w:r>
            <w:r w:rsidRPr="00F0398A">
              <w:rPr>
                <w:rFonts w:ascii="Times New Roman" w:hAnsi="Times New Roman" w:cs="Times New Roman"/>
                <w:iCs/>
                <w:sz w:val="24"/>
                <w:szCs w:val="24"/>
              </w:rPr>
              <w:t>и</w:t>
            </w:r>
            <w:r w:rsidRPr="00F0398A">
              <w:rPr>
                <w:rFonts w:ascii="Times New Roman" w:hAnsi="Times New Roman" w:cs="Times New Roman"/>
                <w:iCs/>
                <w:sz w:val="24"/>
                <w:szCs w:val="24"/>
              </w:rPr>
              <w:t>ями железнодорожного тран</w:t>
            </w:r>
            <w:r w:rsidRPr="00F0398A">
              <w:rPr>
                <w:rFonts w:ascii="Times New Roman" w:hAnsi="Times New Roman" w:cs="Times New Roman"/>
                <w:iCs/>
                <w:sz w:val="24"/>
                <w:szCs w:val="24"/>
              </w:rPr>
              <w:t>с</w:t>
            </w:r>
            <w:r w:rsidRPr="00F0398A">
              <w:rPr>
                <w:rFonts w:ascii="Times New Roman" w:hAnsi="Times New Roman" w:cs="Times New Roman"/>
                <w:iCs/>
                <w:sz w:val="24"/>
                <w:szCs w:val="24"/>
              </w:rPr>
              <w:t xml:space="preserve">порта   </w:t>
            </w:r>
          </w:p>
          <w:p w14:paraId="0E083C8F" w14:textId="77777777" w:rsidR="00F0398A" w:rsidRPr="00F0398A" w:rsidRDefault="00F0398A" w:rsidP="00F0398A">
            <w:pPr>
              <w:spacing w:line="276" w:lineRule="auto"/>
              <w:jc w:val="both"/>
              <w:rPr>
                <w:rFonts w:ascii="Times New Roman" w:hAnsi="Times New Roman" w:cs="Times New Roman"/>
                <w:i/>
                <w:sz w:val="24"/>
                <w:szCs w:val="24"/>
              </w:rPr>
            </w:pPr>
            <w:r w:rsidRPr="00F0398A">
              <w:rPr>
                <w:rFonts w:ascii="Times New Roman" w:hAnsi="Times New Roman" w:cs="Times New Roman"/>
                <w:i/>
                <w:sz w:val="24"/>
                <w:szCs w:val="24"/>
              </w:rPr>
              <w:t xml:space="preserve"> </w:t>
            </w:r>
          </w:p>
          <w:p w14:paraId="2735256B" w14:textId="77777777" w:rsidR="00F0398A" w:rsidRPr="00F0398A" w:rsidRDefault="00F0398A" w:rsidP="00F0398A">
            <w:pPr>
              <w:pStyle w:val="a3"/>
              <w:spacing w:line="276" w:lineRule="auto"/>
              <w:ind w:left="0"/>
              <w:jc w:val="both"/>
              <w:rPr>
                <w:b/>
                <w:bCs/>
              </w:rPr>
            </w:pPr>
          </w:p>
        </w:tc>
        <w:tc>
          <w:tcPr>
            <w:tcW w:w="6204" w:type="dxa"/>
          </w:tcPr>
          <w:p w14:paraId="6D07E076" w14:textId="44E69054" w:rsidR="00F0398A" w:rsidRPr="00F0398A" w:rsidRDefault="00F0398A" w:rsidP="00F039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5FA2">
              <w:rPr>
                <w:rFonts w:ascii="Times New Roman" w:hAnsi="Times New Roman" w:cs="Times New Roman"/>
                <w:sz w:val="24"/>
                <w:szCs w:val="24"/>
              </w:rPr>
              <w:t>занятия</w:t>
            </w:r>
            <w:r w:rsidRPr="00F0398A">
              <w:rPr>
                <w:rFonts w:ascii="Times New Roman" w:hAnsi="Times New Roman" w:cs="Times New Roman"/>
                <w:sz w:val="24"/>
                <w:szCs w:val="24"/>
              </w:rPr>
              <w:t>, игры, развлечения, долгосрочный проект «Мы - будущие железнодорожники».</w:t>
            </w:r>
          </w:p>
          <w:p w14:paraId="623AF6A4"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xml:space="preserve"> - экскурсии (на железнодорожный вокзал, в Локомоти</w:t>
            </w:r>
            <w:r w:rsidRPr="00F0398A">
              <w:rPr>
                <w:rFonts w:ascii="Times New Roman" w:hAnsi="Times New Roman" w:cs="Times New Roman"/>
                <w:sz w:val="24"/>
                <w:szCs w:val="24"/>
              </w:rPr>
              <w:t>в</w:t>
            </w:r>
            <w:r w:rsidRPr="00F0398A">
              <w:rPr>
                <w:rFonts w:ascii="Times New Roman" w:hAnsi="Times New Roman" w:cs="Times New Roman"/>
                <w:sz w:val="24"/>
                <w:szCs w:val="24"/>
              </w:rPr>
              <w:t xml:space="preserve">ное Депо, Вагонное Депо).  </w:t>
            </w:r>
          </w:p>
          <w:p w14:paraId="0B14E173"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наблюдения и сопровождения художественным словом, рассказами;</w:t>
            </w:r>
          </w:p>
          <w:p w14:paraId="3B19B386"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встречи с родителями – железнодорожниками;</w:t>
            </w:r>
          </w:p>
          <w:p w14:paraId="6408DEBD"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рассматривание фотографий, иллюстраций, картин, слайдов, экспонатов мини музея;</w:t>
            </w:r>
          </w:p>
          <w:p w14:paraId="4355E84E"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просмотр видеофильмов;</w:t>
            </w:r>
          </w:p>
          <w:p w14:paraId="51BDC48A"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вовлечение родителей в НОД и их рассказов о своей профессии;</w:t>
            </w:r>
          </w:p>
          <w:p w14:paraId="7829B18E"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чтение художественной литературы;</w:t>
            </w:r>
          </w:p>
          <w:p w14:paraId="728D831A"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организации работы «Мини музея железнодорожного транспорта», где проводятся циклы познавательных НОД, развлечения, встречи с родителями- железнодорожник</w:t>
            </w:r>
            <w:r w:rsidRPr="00F0398A">
              <w:rPr>
                <w:rFonts w:ascii="Times New Roman" w:hAnsi="Times New Roman" w:cs="Times New Roman"/>
                <w:sz w:val="24"/>
                <w:szCs w:val="24"/>
              </w:rPr>
              <w:t>а</w:t>
            </w:r>
            <w:r w:rsidRPr="00F0398A">
              <w:rPr>
                <w:rFonts w:ascii="Times New Roman" w:hAnsi="Times New Roman" w:cs="Times New Roman"/>
                <w:sz w:val="24"/>
                <w:szCs w:val="24"/>
              </w:rPr>
              <w:t>ми;</w:t>
            </w:r>
          </w:p>
          <w:p w14:paraId="39EB79A7"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видеоматериалы: «Профессии на железнодорожном транспорте», «Предприятия железнодорожного транспо</w:t>
            </w:r>
            <w:r w:rsidRPr="00F0398A">
              <w:rPr>
                <w:rFonts w:ascii="Times New Roman" w:hAnsi="Times New Roman" w:cs="Times New Roman"/>
                <w:sz w:val="24"/>
                <w:szCs w:val="24"/>
              </w:rPr>
              <w:t>р</w:t>
            </w:r>
            <w:r w:rsidRPr="00F0398A">
              <w:rPr>
                <w:rFonts w:ascii="Times New Roman" w:hAnsi="Times New Roman" w:cs="Times New Roman"/>
                <w:sz w:val="24"/>
                <w:szCs w:val="24"/>
              </w:rPr>
              <w:t>та России»;</w:t>
            </w:r>
          </w:p>
          <w:p w14:paraId="19A6C33A" w14:textId="3A435CCA"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оформления альбома «Почетные железнодорожники ДОУ».</w:t>
            </w:r>
          </w:p>
          <w:p w14:paraId="2D9C4D75" w14:textId="7E5F78EB"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оформления и систематическое обновление стенда «Мы и железная дорога». - сюжетное рисование после пров</w:t>
            </w:r>
            <w:r w:rsidRPr="00F0398A">
              <w:rPr>
                <w:rFonts w:ascii="Times New Roman" w:hAnsi="Times New Roman" w:cs="Times New Roman"/>
                <w:sz w:val="24"/>
                <w:szCs w:val="24"/>
              </w:rPr>
              <w:t>е</w:t>
            </w:r>
            <w:r w:rsidRPr="00F0398A">
              <w:rPr>
                <w:rFonts w:ascii="Times New Roman" w:hAnsi="Times New Roman" w:cs="Times New Roman"/>
                <w:sz w:val="24"/>
                <w:szCs w:val="24"/>
              </w:rPr>
              <w:t>денных наблюдений, экскурсий на предприятия железн</w:t>
            </w:r>
            <w:r w:rsidRPr="00F0398A">
              <w:rPr>
                <w:rFonts w:ascii="Times New Roman" w:hAnsi="Times New Roman" w:cs="Times New Roman"/>
                <w:sz w:val="24"/>
                <w:szCs w:val="24"/>
              </w:rPr>
              <w:t>о</w:t>
            </w:r>
            <w:r w:rsidRPr="00F0398A">
              <w:rPr>
                <w:rFonts w:ascii="Times New Roman" w:hAnsi="Times New Roman" w:cs="Times New Roman"/>
                <w:sz w:val="24"/>
                <w:szCs w:val="24"/>
              </w:rPr>
              <w:t>дорожного транспорта;</w:t>
            </w:r>
          </w:p>
          <w:p w14:paraId="60543C9F"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конструирование, лепка, аппликация орудий труда, и</w:t>
            </w:r>
            <w:r w:rsidRPr="00F0398A">
              <w:rPr>
                <w:rFonts w:ascii="Times New Roman" w:hAnsi="Times New Roman" w:cs="Times New Roman"/>
                <w:sz w:val="24"/>
                <w:szCs w:val="24"/>
              </w:rPr>
              <w:t>н</w:t>
            </w:r>
            <w:r w:rsidRPr="00F0398A">
              <w:rPr>
                <w:rFonts w:ascii="Times New Roman" w:hAnsi="Times New Roman" w:cs="Times New Roman"/>
                <w:sz w:val="24"/>
                <w:szCs w:val="24"/>
              </w:rPr>
              <w:t>струментов железнодорожников, сооружений, явля</w:t>
            </w:r>
            <w:r w:rsidRPr="00F0398A">
              <w:rPr>
                <w:rFonts w:ascii="Times New Roman" w:hAnsi="Times New Roman" w:cs="Times New Roman"/>
                <w:sz w:val="24"/>
                <w:szCs w:val="24"/>
              </w:rPr>
              <w:t>ю</w:t>
            </w:r>
            <w:r w:rsidRPr="00F0398A">
              <w:rPr>
                <w:rFonts w:ascii="Times New Roman" w:hAnsi="Times New Roman" w:cs="Times New Roman"/>
                <w:sz w:val="24"/>
                <w:szCs w:val="24"/>
              </w:rPr>
              <w:t>щихся неотъемлемыми частями железнодорожных пре</w:t>
            </w:r>
            <w:r w:rsidRPr="00F0398A">
              <w:rPr>
                <w:rFonts w:ascii="Times New Roman" w:hAnsi="Times New Roman" w:cs="Times New Roman"/>
                <w:sz w:val="24"/>
                <w:szCs w:val="24"/>
              </w:rPr>
              <w:t>д</w:t>
            </w:r>
            <w:r w:rsidRPr="00F0398A">
              <w:rPr>
                <w:rFonts w:ascii="Times New Roman" w:hAnsi="Times New Roman" w:cs="Times New Roman"/>
                <w:sz w:val="24"/>
                <w:szCs w:val="24"/>
              </w:rPr>
              <w:t>приятий, оборудования, обеспечивающего безопасность движения;</w:t>
            </w:r>
          </w:p>
          <w:p w14:paraId="1AA685AB"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изготовление атрибутов для сюжетно-ролевых игр;</w:t>
            </w:r>
          </w:p>
          <w:p w14:paraId="0162A5CD" w14:textId="60106F90"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составление рассказов из</w:t>
            </w:r>
            <w:r>
              <w:rPr>
                <w:rFonts w:ascii="Times New Roman" w:hAnsi="Times New Roman" w:cs="Times New Roman"/>
                <w:sz w:val="24"/>
                <w:szCs w:val="24"/>
              </w:rPr>
              <w:t xml:space="preserve"> </w:t>
            </w:r>
            <w:r w:rsidRPr="00F0398A">
              <w:rPr>
                <w:rFonts w:ascii="Times New Roman" w:hAnsi="Times New Roman" w:cs="Times New Roman"/>
                <w:sz w:val="24"/>
                <w:szCs w:val="24"/>
              </w:rPr>
              <w:t>опыта иллюстрированных де</w:t>
            </w:r>
            <w:r w:rsidRPr="00F0398A">
              <w:rPr>
                <w:rFonts w:ascii="Times New Roman" w:hAnsi="Times New Roman" w:cs="Times New Roman"/>
                <w:sz w:val="24"/>
                <w:szCs w:val="24"/>
              </w:rPr>
              <w:t>т</w:t>
            </w:r>
            <w:r w:rsidRPr="00F0398A">
              <w:rPr>
                <w:rFonts w:ascii="Times New Roman" w:hAnsi="Times New Roman" w:cs="Times New Roman"/>
                <w:sz w:val="24"/>
                <w:szCs w:val="24"/>
              </w:rPr>
              <w:t>скими рисунками, оформленных в детские книжки;</w:t>
            </w:r>
          </w:p>
          <w:p w14:paraId="407F512F" w14:textId="7194E33E"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выстраивание макетов железнодорожных предприятий после серии экскурсий («локомотивное депо», «мост ч</w:t>
            </w:r>
            <w:r w:rsidRPr="00F0398A">
              <w:rPr>
                <w:rFonts w:ascii="Times New Roman" w:hAnsi="Times New Roman" w:cs="Times New Roman"/>
                <w:sz w:val="24"/>
                <w:szCs w:val="24"/>
              </w:rPr>
              <w:t>е</w:t>
            </w:r>
            <w:r w:rsidRPr="00F0398A">
              <w:rPr>
                <w:rFonts w:ascii="Times New Roman" w:hAnsi="Times New Roman" w:cs="Times New Roman"/>
                <w:sz w:val="24"/>
                <w:szCs w:val="24"/>
              </w:rPr>
              <w:t>рез железную дорогу» и т.д.);</w:t>
            </w:r>
          </w:p>
          <w:p w14:paraId="6F5A5C40"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конкурсы рисунка «Моя железная дорога»;</w:t>
            </w:r>
          </w:p>
          <w:p w14:paraId="3CE94D57" w14:textId="7892094B" w:rsidR="00F0398A" w:rsidRPr="00F0398A" w:rsidRDefault="00F0398A" w:rsidP="00F0398A">
            <w:pPr>
              <w:pStyle w:val="a3"/>
              <w:spacing w:line="276" w:lineRule="auto"/>
              <w:ind w:left="0"/>
              <w:jc w:val="both"/>
              <w:rPr>
                <w:b/>
                <w:bCs/>
              </w:rPr>
            </w:pPr>
            <w:r w:rsidRPr="00F0398A">
              <w:t>- КВН «Мы - будущие железнодорожники» и т.д.</w:t>
            </w:r>
          </w:p>
        </w:tc>
      </w:tr>
      <w:tr w:rsidR="00F0398A" w14:paraId="6E6B7238" w14:textId="77777777" w:rsidTr="00661CB9">
        <w:tc>
          <w:tcPr>
            <w:tcW w:w="3544" w:type="dxa"/>
          </w:tcPr>
          <w:p w14:paraId="7627B837" w14:textId="77DEABFE" w:rsidR="00F0398A" w:rsidRPr="00F0398A" w:rsidRDefault="00F0398A" w:rsidP="00F0398A">
            <w:pPr>
              <w:spacing w:line="276" w:lineRule="auto"/>
              <w:jc w:val="both"/>
              <w:rPr>
                <w:rFonts w:ascii="Times New Roman" w:hAnsi="Times New Roman" w:cs="Times New Roman"/>
                <w:iCs/>
                <w:sz w:val="24"/>
                <w:szCs w:val="24"/>
              </w:rPr>
            </w:pPr>
            <w:r w:rsidRPr="00F0398A">
              <w:rPr>
                <w:rFonts w:ascii="Times New Roman" w:hAnsi="Times New Roman" w:cs="Times New Roman"/>
                <w:iCs/>
                <w:sz w:val="24"/>
                <w:szCs w:val="24"/>
              </w:rPr>
              <w:t>Формы работы с родителями</w:t>
            </w:r>
          </w:p>
          <w:p w14:paraId="229FBCFF" w14:textId="77777777" w:rsidR="00F0398A" w:rsidRPr="00F0398A" w:rsidRDefault="00F0398A" w:rsidP="00F0398A">
            <w:pPr>
              <w:pStyle w:val="a3"/>
              <w:spacing w:line="276" w:lineRule="auto"/>
              <w:ind w:left="0"/>
              <w:jc w:val="both"/>
              <w:rPr>
                <w:b/>
                <w:bCs/>
              </w:rPr>
            </w:pPr>
          </w:p>
        </w:tc>
        <w:tc>
          <w:tcPr>
            <w:tcW w:w="6204" w:type="dxa"/>
          </w:tcPr>
          <w:p w14:paraId="6CD30E63"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«Дни открытых дверей» для родителей;</w:t>
            </w:r>
          </w:p>
          <w:p w14:paraId="77DBE845"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театрализованные представления «Веселое путеш</w:t>
            </w:r>
            <w:r w:rsidRPr="00F0398A">
              <w:rPr>
                <w:rFonts w:ascii="Times New Roman" w:hAnsi="Times New Roman" w:cs="Times New Roman"/>
                <w:sz w:val="24"/>
                <w:szCs w:val="24"/>
              </w:rPr>
              <w:t>е</w:t>
            </w:r>
            <w:r w:rsidRPr="00F0398A">
              <w:rPr>
                <w:rFonts w:ascii="Times New Roman" w:hAnsi="Times New Roman" w:cs="Times New Roman"/>
                <w:sz w:val="24"/>
                <w:szCs w:val="24"/>
              </w:rPr>
              <w:t>ствие»;</w:t>
            </w:r>
          </w:p>
          <w:p w14:paraId="4A6A8618"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совместно с родителями конкурсы рисунков;</w:t>
            </w:r>
          </w:p>
          <w:p w14:paraId="73A71744"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спортивные соревнования в старших группах: «Папа, мама, я – железнодорожная семья»;</w:t>
            </w:r>
          </w:p>
          <w:p w14:paraId="6C346FA8"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оформляем папки – передвижки для родителей «Что рассказывать детям о железной дороге»;</w:t>
            </w:r>
          </w:p>
          <w:p w14:paraId="32AC65DC" w14:textId="77777777" w:rsidR="00F0398A" w:rsidRPr="00F0398A" w:rsidRDefault="00F0398A" w:rsidP="00F0398A">
            <w:pPr>
              <w:spacing w:line="276" w:lineRule="auto"/>
              <w:jc w:val="both"/>
              <w:rPr>
                <w:rFonts w:ascii="Times New Roman" w:hAnsi="Times New Roman" w:cs="Times New Roman"/>
                <w:sz w:val="24"/>
                <w:szCs w:val="24"/>
              </w:rPr>
            </w:pPr>
            <w:r w:rsidRPr="00F0398A">
              <w:rPr>
                <w:rFonts w:ascii="Times New Roman" w:hAnsi="Times New Roman" w:cs="Times New Roman"/>
                <w:sz w:val="24"/>
                <w:szCs w:val="24"/>
              </w:rPr>
              <w:t>- организовываем выставки детских работ по изобраз</w:t>
            </w:r>
            <w:r w:rsidRPr="00F0398A">
              <w:rPr>
                <w:rFonts w:ascii="Times New Roman" w:hAnsi="Times New Roman" w:cs="Times New Roman"/>
                <w:sz w:val="24"/>
                <w:szCs w:val="24"/>
              </w:rPr>
              <w:t>и</w:t>
            </w:r>
            <w:r w:rsidRPr="00F0398A">
              <w:rPr>
                <w:rFonts w:ascii="Times New Roman" w:hAnsi="Times New Roman" w:cs="Times New Roman"/>
                <w:sz w:val="24"/>
                <w:szCs w:val="24"/>
              </w:rPr>
              <w:t>тельной деятельности: «Моя железная дорога», «Мои р</w:t>
            </w:r>
            <w:r w:rsidRPr="00F0398A">
              <w:rPr>
                <w:rFonts w:ascii="Times New Roman" w:hAnsi="Times New Roman" w:cs="Times New Roman"/>
                <w:sz w:val="24"/>
                <w:szCs w:val="24"/>
              </w:rPr>
              <w:t>о</w:t>
            </w:r>
            <w:r w:rsidRPr="00F0398A">
              <w:rPr>
                <w:rFonts w:ascii="Times New Roman" w:hAnsi="Times New Roman" w:cs="Times New Roman"/>
                <w:sz w:val="24"/>
                <w:szCs w:val="24"/>
              </w:rPr>
              <w:t>дители - железнодорожники», «Рисуем железнодорожный транспорт»;</w:t>
            </w:r>
          </w:p>
          <w:p w14:paraId="652242D9" w14:textId="1ACC7D12" w:rsidR="00F0398A" w:rsidRPr="00F0398A" w:rsidRDefault="00F0398A" w:rsidP="00F0398A">
            <w:pPr>
              <w:pStyle w:val="a3"/>
              <w:spacing w:line="276" w:lineRule="auto"/>
              <w:ind w:left="0"/>
              <w:jc w:val="both"/>
              <w:rPr>
                <w:b/>
                <w:bCs/>
              </w:rPr>
            </w:pPr>
            <w:r w:rsidRPr="00F0398A">
              <w:t>- анкетирование родителей.</w:t>
            </w:r>
          </w:p>
        </w:tc>
      </w:tr>
    </w:tbl>
    <w:p w14:paraId="2C66359D" w14:textId="77777777" w:rsidR="00F0398A" w:rsidRPr="00F0398A" w:rsidRDefault="00F0398A" w:rsidP="00F0398A">
      <w:pPr>
        <w:pStyle w:val="a3"/>
        <w:ind w:left="0"/>
        <w:jc w:val="both"/>
        <w:rPr>
          <w:b/>
          <w:bCs/>
        </w:rPr>
      </w:pPr>
    </w:p>
    <w:p w14:paraId="72D5E583" w14:textId="757E66F5" w:rsidR="00C02973" w:rsidRPr="00C02973" w:rsidRDefault="00C02973" w:rsidP="00661CB9">
      <w:pPr>
        <w:pStyle w:val="TableParagraph"/>
        <w:spacing w:line="276" w:lineRule="auto"/>
        <w:ind w:left="0" w:firstLine="708"/>
        <w:jc w:val="both"/>
        <w:rPr>
          <w:b/>
          <w:bCs/>
          <w:color w:val="000000" w:themeColor="text1"/>
          <w:sz w:val="24"/>
          <w:szCs w:val="24"/>
        </w:rPr>
      </w:pPr>
      <w:r w:rsidRPr="00C02973">
        <w:rPr>
          <w:b/>
          <w:bCs/>
          <w:color w:val="000000" w:themeColor="text1"/>
          <w:sz w:val="24"/>
          <w:szCs w:val="24"/>
        </w:rPr>
        <w:t>2.</w:t>
      </w:r>
      <w:r w:rsidR="009E2810">
        <w:rPr>
          <w:b/>
          <w:bCs/>
          <w:color w:val="000000" w:themeColor="text1"/>
          <w:sz w:val="24"/>
          <w:szCs w:val="24"/>
        </w:rPr>
        <w:t>3</w:t>
      </w:r>
      <w:r w:rsidRPr="00C02973">
        <w:rPr>
          <w:b/>
          <w:bCs/>
          <w:color w:val="000000" w:themeColor="text1"/>
          <w:sz w:val="24"/>
          <w:szCs w:val="24"/>
        </w:rPr>
        <w:t xml:space="preserve">. Особенности образовательной деятельности разных видов и культурных практик </w:t>
      </w:r>
    </w:p>
    <w:p w14:paraId="6BC6BB7E" w14:textId="77777777" w:rsidR="00C02973" w:rsidRPr="00C02973" w:rsidRDefault="00C02973" w:rsidP="00661CB9">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b/>
          <w:color w:val="000000" w:themeColor="text1"/>
          <w:sz w:val="24"/>
          <w:szCs w:val="24"/>
          <w:lang w:eastAsia="en-US"/>
        </w:rPr>
        <w:t>Культурная практика</w:t>
      </w:r>
      <w:r w:rsidRPr="00C02973">
        <w:rPr>
          <w:rFonts w:ascii="Times New Roman" w:hAnsi="Times New Roman" w:cs="Times New Roman"/>
          <w:color w:val="000000" w:themeColor="text1"/>
          <w:sz w:val="24"/>
          <w:szCs w:val="24"/>
          <w:lang w:eastAsia="en-US"/>
        </w:rPr>
        <w:t xml:space="preserve"> - инициируемая взрослым или самим ребёнком деятельность, напра</w:t>
      </w:r>
      <w:r w:rsidRPr="00C02973">
        <w:rPr>
          <w:rFonts w:ascii="Times New Roman" w:hAnsi="Times New Roman" w:cs="Times New Roman"/>
          <w:color w:val="000000" w:themeColor="text1"/>
          <w:sz w:val="24"/>
          <w:szCs w:val="24"/>
          <w:lang w:eastAsia="en-US"/>
        </w:rPr>
        <w:t>в</w:t>
      </w:r>
      <w:r w:rsidRPr="00C02973">
        <w:rPr>
          <w:rFonts w:ascii="Times New Roman" w:hAnsi="Times New Roman" w:cs="Times New Roman"/>
          <w:color w:val="000000" w:themeColor="text1"/>
          <w:sz w:val="24"/>
          <w:szCs w:val="24"/>
          <w:lang w:eastAsia="en-US"/>
        </w:rPr>
        <w:t>ленная на приобретение, повторение различного опыта общения и постоянно расширяющихся сам</w:t>
      </w:r>
      <w:r w:rsidRPr="00C02973">
        <w:rPr>
          <w:rFonts w:ascii="Times New Roman" w:hAnsi="Times New Roman" w:cs="Times New Roman"/>
          <w:color w:val="000000" w:themeColor="text1"/>
          <w:sz w:val="24"/>
          <w:szCs w:val="24"/>
          <w:lang w:eastAsia="en-US"/>
        </w:rPr>
        <w:t>о</w:t>
      </w:r>
      <w:r w:rsidRPr="00C02973">
        <w:rPr>
          <w:rFonts w:ascii="Times New Roman" w:hAnsi="Times New Roman" w:cs="Times New Roman"/>
          <w:color w:val="000000" w:themeColor="text1"/>
          <w:sz w:val="24"/>
          <w:szCs w:val="24"/>
          <w:lang w:eastAsia="en-US"/>
        </w:rPr>
        <w:t>стоятельных действий.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 В д</w:t>
      </w:r>
      <w:r w:rsidRPr="00C02973">
        <w:rPr>
          <w:rFonts w:ascii="Times New Roman" w:hAnsi="Times New Roman" w:cs="Times New Roman"/>
          <w:color w:val="000000" w:themeColor="text1"/>
          <w:sz w:val="24"/>
          <w:szCs w:val="24"/>
          <w:lang w:eastAsia="en-US"/>
        </w:rPr>
        <w:t>о</w:t>
      </w:r>
      <w:r w:rsidRPr="00C02973">
        <w:rPr>
          <w:rFonts w:ascii="Times New Roman" w:hAnsi="Times New Roman" w:cs="Times New Roman"/>
          <w:color w:val="000000" w:themeColor="text1"/>
          <w:sz w:val="24"/>
          <w:szCs w:val="24"/>
          <w:lang w:eastAsia="en-US"/>
        </w:rPr>
        <w:t>школьном учреждении проводятся традиционные организованные мероприятия, которые стали кул</w:t>
      </w:r>
      <w:r w:rsidRPr="00C02973">
        <w:rPr>
          <w:rFonts w:ascii="Times New Roman" w:hAnsi="Times New Roman" w:cs="Times New Roman"/>
          <w:color w:val="000000" w:themeColor="text1"/>
          <w:sz w:val="24"/>
          <w:szCs w:val="24"/>
          <w:lang w:eastAsia="en-US"/>
        </w:rPr>
        <w:t>ь</w:t>
      </w:r>
      <w:r w:rsidRPr="00C02973">
        <w:rPr>
          <w:rFonts w:ascii="Times New Roman" w:hAnsi="Times New Roman" w:cs="Times New Roman"/>
          <w:color w:val="000000" w:themeColor="text1"/>
          <w:sz w:val="24"/>
          <w:szCs w:val="24"/>
          <w:lang w:eastAsia="en-US"/>
        </w:rPr>
        <w:t>турными практиками, создающие атмосферу свободы выбора, творческого обмена и самовыражения, сотрудничества взрослого и детей. В качестве систематических культурных практик выступают п</w:t>
      </w:r>
      <w:r w:rsidRPr="00C02973">
        <w:rPr>
          <w:rFonts w:ascii="Times New Roman" w:hAnsi="Times New Roman" w:cs="Times New Roman"/>
          <w:color w:val="000000" w:themeColor="text1"/>
          <w:sz w:val="24"/>
          <w:szCs w:val="24"/>
          <w:lang w:eastAsia="en-US"/>
        </w:rPr>
        <w:t>о</w:t>
      </w:r>
      <w:r w:rsidRPr="00C02973">
        <w:rPr>
          <w:rFonts w:ascii="Times New Roman" w:hAnsi="Times New Roman" w:cs="Times New Roman"/>
          <w:color w:val="000000" w:themeColor="text1"/>
          <w:sz w:val="24"/>
          <w:szCs w:val="24"/>
          <w:lang w:eastAsia="en-US"/>
        </w:rPr>
        <w:t>вторяющиеся, цикличные мероприятия с воспитанниками, направленные на создание событийно о</w:t>
      </w:r>
      <w:r w:rsidRPr="00C02973">
        <w:rPr>
          <w:rFonts w:ascii="Times New Roman" w:hAnsi="Times New Roman" w:cs="Times New Roman"/>
          <w:color w:val="000000" w:themeColor="text1"/>
          <w:sz w:val="24"/>
          <w:szCs w:val="24"/>
          <w:lang w:eastAsia="en-US"/>
        </w:rPr>
        <w:t>р</w:t>
      </w:r>
      <w:r w:rsidRPr="00C02973">
        <w:rPr>
          <w:rFonts w:ascii="Times New Roman" w:hAnsi="Times New Roman" w:cs="Times New Roman"/>
          <w:color w:val="000000" w:themeColor="text1"/>
          <w:sz w:val="24"/>
          <w:szCs w:val="24"/>
          <w:lang w:eastAsia="en-US"/>
        </w:rPr>
        <w:t xml:space="preserve">ганизованного пространства образовательной деятельности взрослых и детей. </w:t>
      </w:r>
    </w:p>
    <w:p w14:paraId="4213B76D" w14:textId="77777777"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color w:val="000000" w:themeColor="text1"/>
          <w:sz w:val="24"/>
          <w:szCs w:val="24"/>
          <w:lang w:eastAsia="en-US"/>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ния, сотрудничества взрослого и детей. Организация культурных практик носит преимущественно подгрупповой характер.</w:t>
      </w:r>
    </w:p>
    <w:p w14:paraId="0970A4BF" w14:textId="77777777"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b/>
          <w:bCs/>
          <w:i/>
          <w:color w:val="000000" w:themeColor="text1"/>
          <w:sz w:val="24"/>
          <w:szCs w:val="24"/>
          <w:lang w:eastAsia="en-US"/>
        </w:rPr>
        <w:t xml:space="preserve">Совместная игра </w:t>
      </w:r>
      <w:r w:rsidRPr="00C02973">
        <w:rPr>
          <w:rFonts w:ascii="Times New Roman" w:hAnsi="Times New Roman" w:cs="Times New Roman"/>
          <w:b/>
          <w:i/>
          <w:color w:val="000000" w:themeColor="text1"/>
          <w:sz w:val="24"/>
          <w:szCs w:val="24"/>
          <w:lang w:eastAsia="en-US"/>
        </w:rPr>
        <w:t>воспитателя и детей</w:t>
      </w:r>
      <w:r w:rsidRPr="00C02973">
        <w:rPr>
          <w:rFonts w:ascii="Times New Roman" w:hAnsi="Times New Roman" w:cs="Times New Roman"/>
          <w:color w:val="000000" w:themeColor="text1"/>
          <w:sz w:val="24"/>
          <w:szCs w:val="24"/>
          <w:lang w:eastAsia="en-US"/>
        </w:rPr>
        <w:t xml:space="preserve"> (сюжетно-ролевая, режиссерская, игра-драматизация, строительно-конструктивные игры) направлена на обогащение содержания творч</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 xml:space="preserve">ских игр, освоение детьми игровых умений, необходимых для организации самостоятельной игры. </w:t>
      </w:r>
      <w:r w:rsidRPr="00C02973">
        <w:rPr>
          <w:rFonts w:ascii="Times New Roman" w:hAnsi="Times New Roman" w:cs="Times New Roman"/>
          <w:bCs/>
          <w:color w:val="000000" w:themeColor="text1"/>
          <w:sz w:val="24"/>
          <w:szCs w:val="24"/>
          <w:lang w:eastAsia="en-US"/>
        </w:rPr>
        <w:t xml:space="preserve">Ситуации общения и накопления положительного социально-эмоционального опыта </w:t>
      </w:r>
      <w:r w:rsidRPr="00C02973">
        <w:rPr>
          <w:rFonts w:ascii="Times New Roman" w:hAnsi="Times New Roman" w:cs="Times New Roman"/>
          <w:color w:val="000000" w:themeColor="text1"/>
          <w:sz w:val="24"/>
          <w:szCs w:val="24"/>
          <w:lang w:eastAsia="en-US"/>
        </w:rPr>
        <w:t>носят пробле</w:t>
      </w:r>
      <w:r w:rsidRPr="00C02973">
        <w:rPr>
          <w:rFonts w:ascii="Times New Roman" w:hAnsi="Times New Roman" w:cs="Times New Roman"/>
          <w:color w:val="000000" w:themeColor="text1"/>
          <w:sz w:val="24"/>
          <w:szCs w:val="24"/>
          <w:lang w:eastAsia="en-US"/>
        </w:rPr>
        <w:t>м</w:t>
      </w:r>
      <w:r w:rsidRPr="00C02973">
        <w:rPr>
          <w:rFonts w:ascii="Times New Roman" w:hAnsi="Times New Roman" w:cs="Times New Roman"/>
          <w:color w:val="000000" w:themeColor="text1"/>
          <w:sz w:val="24"/>
          <w:szCs w:val="24"/>
          <w:lang w:eastAsia="en-US"/>
        </w:rPr>
        <w:t>ный характер и заключают в себе жизненную проблему, близкую детям дошкольного возраста, в ра</w:t>
      </w:r>
      <w:r w:rsidRPr="00C02973">
        <w:rPr>
          <w:rFonts w:ascii="Times New Roman" w:hAnsi="Times New Roman" w:cs="Times New Roman"/>
          <w:color w:val="000000" w:themeColor="text1"/>
          <w:sz w:val="24"/>
          <w:szCs w:val="24"/>
          <w:lang w:eastAsia="en-US"/>
        </w:rPr>
        <w:t>з</w:t>
      </w:r>
      <w:r w:rsidRPr="00C02973">
        <w:rPr>
          <w:rFonts w:ascii="Times New Roman" w:hAnsi="Times New Roman" w:cs="Times New Roman"/>
          <w:color w:val="000000" w:themeColor="text1"/>
          <w:sz w:val="24"/>
          <w:szCs w:val="24"/>
          <w:lang w:eastAsia="en-US"/>
        </w:rPr>
        <w:t>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имитационно-игровыми. В ситуациях условно-вербального характера воспитатель обогащает представления детей об опыте ра</w:t>
      </w:r>
      <w:r w:rsidRPr="00C02973">
        <w:rPr>
          <w:rFonts w:ascii="Times New Roman" w:hAnsi="Times New Roman" w:cs="Times New Roman"/>
          <w:color w:val="000000" w:themeColor="text1"/>
          <w:sz w:val="24"/>
          <w:szCs w:val="24"/>
          <w:lang w:eastAsia="en-US"/>
        </w:rPr>
        <w:t>з</w:t>
      </w:r>
      <w:r w:rsidRPr="00C02973">
        <w:rPr>
          <w:rFonts w:ascii="Times New Roman" w:hAnsi="Times New Roman" w:cs="Times New Roman"/>
          <w:color w:val="000000" w:themeColor="text1"/>
          <w:sz w:val="24"/>
          <w:szCs w:val="24"/>
          <w:lang w:eastAsia="en-US"/>
        </w:rPr>
        <w:t>решения тех или иных проблем, вызывает детей на задушевный разговор, связывает содержание ра</w:t>
      </w:r>
      <w:r w:rsidRPr="00C02973">
        <w:rPr>
          <w:rFonts w:ascii="Times New Roman" w:hAnsi="Times New Roman" w:cs="Times New Roman"/>
          <w:color w:val="000000" w:themeColor="text1"/>
          <w:sz w:val="24"/>
          <w:szCs w:val="24"/>
          <w:lang w:eastAsia="en-US"/>
        </w:rPr>
        <w:t>з</w:t>
      </w:r>
      <w:r w:rsidRPr="00C02973">
        <w:rPr>
          <w:rFonts w:ascii="Times New Roman" w:hAnsi="Times New Roman" w:cs="Times New Roman"/>
          <w:color w:val="000000" w:themeColor="text1"/>
          <w:sz w:val="24"/>
          <w:szCs w:val="24"/>
          <w:lang w:eastAsia="en-US"/>
        </w:rPr>
        <w:t>говора с личным опытом детей. В реально-практических ситуациях дети приобретают опыт проявл</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w:t>
      </w:r>
      <w:r w:rsidRPr="00C02973">
        <w:rPr>
          <w:rFonts w:ascii="Times New Roman" w:hAnsi="Times New Roman" w:cs="Times New Roman"/>
          <w:color w:val="000000" w:themeColor="text1"/>
          <w:sz w:val="24"/>
          <w:szCs w:val="24"/>
          <w:lang w:eastAsia="en-US"/>
        </w:rPr>
        <w:t>б</w:t>
      </w:r>
      <w:r w:rsidRPr="00C02973">
        <w:rPr>
          <w:rFonts w:ascii="Times New Roman" w:hAnsi="Times New Roman" w:cs="Times New Roman"/>
          <w:color w:val="000000" w:themeColor="text1"/>
          <w:sz w:val="24"/>
          <w:szCs w:val="24"/>
          <w:lang w:eastAsia="en-US"/>
        </w:rPr>
        <w:t>ствовать разрешению возникающих проблем</w:t>
      </w:r>
    </w:p>
    <w:p w14:paraId="416CE630" w14:textId="77777777"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b/>
          <w:bCs/>
          <w:i/>
          <w:color w:val="000000" w:themeColor="text1"/>
          <w:sz w:val="24"/>
          <w:szCs w:val="24"/>
          <w:lang w:eastAsia="en-US"/>
        </w:rPr>
        <w:t>Творческая мастерская</w:t>
      </w:r>
      <w:r w:rsidRPr="00C02973">
        <w:rPr>
          <w:rFonts w:ascii="Times New Roman" w:hAnsi="Times New Roman" w:cs="Times New Roman"/>
          <w:bCs/>
          <w:i/>
          <w:color w:val="000000" w:themeColor="text1"/>
          <w:sz w:val="24"/>
          <w:szCs w:val="24"/>
          <w:lang w:eastAsia="en-US"/>
        </w:rPr>
        <w:t xml:space="preserve"> </w:t>
      </w:r>
      <w:r w:rsidRPr="00C02973">
        <w:rPr>
          <w:rFonts w:ascii="Times New Roman" w:hAnsi="Times New Roman" w:cs="Times New Roman"/>
          <w:color w:val="000000" w:themeColor="text1"/>
          <w:sz w:val="24"/>
          <w:szCs w:val="24"/>
          <w:lang w:eastAsia="en-US"/>
        </w:rPr>
        <w:t>предоставляет детям условия для использования и применения зн</w:t>
      </w:r>
      <w:r w:rsidRPr="00C02973">
        <w:rPr>
          <w:rFonts w:ascii="Times New Roman" w:hAnsi="Times New Roman" w:cs="Times New Roman"/>
          <w:color w:val="000000" w:themeColor="text1"/>
          <w:sz w:val="24"/>
          <w:szCs w:val="24"/>
          <w:lang w:eastAsia="en-US"/>
        </w:rPr>
        <w:t>а</w:t>
      </w:r>
      <w:r w:rsidRPr="00C02973">
        <w:rPr>
          <w:rFonts w:ascii="Times New Roman" w:hAnsi="Times New Roman" w:cs="Times New Roman"/>
          <w:color w:val="000000" w:themeColor="text1"/>
          <w:sz w:val="24"/>
          <w:szCs w:val="24"/>
          <w:lang w:eastAsia="en-US"/>
        </w:rPr>
        <w:t>ний и умений. Мастерские разнообразны по своей тематике, содержанию, например: занятия рукод</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лием, приобщение к народным промыслам («В гостях у народных мастеров»), просмотр познав</w:t>
      </w:r>
      <w:r w:rsidRPr="00C02973">
        <w:rPr>
          <w:rFonts w:ascii="Times New Roman" w:hAnsi="Times New Roman" w:cs="Times New Roman"/>
          <w:color w:val="000000" w:themeColor="text1"/>
          <w:sz w:val="24"/>
          <w:szCs w:val="24"/>
          <w:lang w:eastAsia="en-US"/>
        </w:rPr>
        <w:t>а</w:t>
      </w:r>
      <w:r w:rsidRPr="00C02973">
        <w:rPr>
          <w:rFonts w:ascii="Times New Roman" w:hAnsi="Times New Roman" w:cs="Times New Roman"/>
          <w:color w:val="000000" w:themeColor="text1"/>
          <w:sz w:val="24"/>
          <w:szCs w:val="24"/>
          <w:lang w:eastAsia="en-US"/>
        </w:rPr>
        <w:t>тельных презентаций, оформление художественной галереи, книжного уголка или библиотеки («М</w:t>
      </w:r>
      <w:r w:rsidRPr="00C02973">
        <w:rPr>
          <w:rFonts w:ascii="Times New Roman" w:hAnsi="Times New Roman" w:cs="Times New Roman"/>
          <w:color w:val="000000" w:themeColor="text1"/>
          <w:sz w:val="24"/>
          <w:szCs w:val="24"/>
          <w:lang w:eastAsia="en-US"/>
        </w:rPr>
        <w:t>а</w:t>
      </w:r>
      <w:r w:rsidRPr="00C02973">
        <w:rPr>
          <w:rFonts w:ascii="Times New Roman" w:hAnsi="Times New Roman" w:cs="Times New Roman"/>
          <w:color w:val="000000" w:themeColor="text1"/>
          <w:sz w:val="24"/>
          <w:szCs w:val="24"/>
          <w:lang w:eastAsia="en-US"/>
        </w:rPr>
        <w:t>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w:t>
      </w:r>
      <w:r w:rsidRPr="00C02973">
        <w:rPr>
          <w:rFonts w:ascii="Times New Roman" w:hAnsi="Times New Roman" w:cs="Times New Roman"/>
          <w:color w:val="000000" w:themeColor="text1"/>
          <w:sz w:val="24"/>
          <w:szCs w:val="24"/>
          <w:lang w:eastAsia="en-US"/>
        </w:rPr>
        <w:t>с</w:t>
      </w:r>
      <w:r w:rsidRPr="00C02973">
        <w:rPr>
          <w:rFonts w:ascii="Times New Roman" w:hAnsi="Times New Roman" w:cs="Times New Roman"/>
          <w:color w:val="000000" w:themeColor="text1"/>
          <w:sz w:val="24"/>
          <w:szCs w:val="24"/>
          <w:lang w:eastAsia="en-US"/>
        </w:rPr>
        <w:t>лей, взглядов («Чему удивились? Что узнали? Что порадовало?» и пр.). Результатом работы в творч</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ской мастерской является создание книг-самоделок, детских журналов, составление маршрутов п</w:t>
      </w:r>
      <w:r w:rsidRPr="00C02973">
        <w:rPr>
          <w:rFonts w:ascii="Times New Roman" w:hAnsi="Times New Roman" w:cs="Times New Roman"/>
          <w:color w:val="000000" w:themeColor="text1"/>
          <w:sz w:val="24"/>
          <w:szCs w:val="24"/>
          <w:lang w:eastAsia="en-US"/>
        </w:rPr>
        <w:t>у</w:t>
      </w:r>
      <w:r w:rsidRPr="00C02973">
        <w:rPr>
          <w:rFonts w:ascii="Times New Roman" w:hAnsi="Times New Roman" w:cs="Times New Roman"/>
          <w:color w:val="000000" w:themeColor="text1"/>
          <w:sz w:val="24"/>
          <w:szCs w:val="24"/>
          <w:lang w:eastAsia="en-US"/>
        </w:rPr>
        <w:t>тешествия на природу, оформление коллекции, создание продуктов детского рукоделия и пр.</w:t>
      </w:r>
    </w:p>
    <w:p w14:paraId="09C79F20" w14:textId="77777777"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b/>
          <w:bCs/>
          <w:i/>
          <w:color w:val="000000" w:themeColor="text1"/>
          <w:sz w:val="24"/>
          <w:szCs w:val="24"/>
          <w:lang w:eastAsia="en-US"/>
        </w:rPr>
        <w:t>Музыкально-театральная и литературная гостиная</w:t>
      </w:r>
      <w:r w:rsidRPr="00C02973">
        <w:rPr>
          <w:rFonts w:ascii="Times New Roman" w:hAnsi="Times New Roman" w:cs="Times New Roman"/>
          <w:bCs/>
          <w:color w:val="000000" w:themeColor="text1"/>
          <w:sz w:val="24"/>
          <w:szCs w:val="24"/>
          <w:lang w:eastAsia="en-US"/>
        </w:rPr>
        <w:t xml:space="preserve"> (театральная студия) </w:t>
      </w:r>
      <w:r w:rsidRPr="00C02973">
        <w:rPr>
          <w:rFonts w:ascii="Times New Roman" w:hAnsi="Times New Roman" w:cs="Times New Roman"/>
          <w:color w:val="000000" w:themeColor="text1"/>
          <w:sz w:val="24"/>
          <w:szCs w:val="24"/>
          <w:lang w:eastAsia="en-US"/>
        </w:rPr>
        <w:t>— форма орг</w:t>
      </w:r>
      <w:r w:rsidRPr="00C02973">
        <w:rPr>
          <w:rFonts w:ascii="Times New Roman" w:hAnsi="Times New Roman" w:cs="Times New Roman"/>
          <w:color w:val="000000" w:themeColor="text1"/>
          <w:sz w:val="24"/>
          <w:szCs w:val="24"/>
          <w:lang w:eastAsia="en-US"/>
        </w:rPr>
        <w:t>а</w:t>
      </w:r>
      <w:r w:rsidRPr="00C02973">
        <w:rPr>
          <w:rFonts w:ascii="Times New Roman" w:hAnsi="Times New Roman" w:cs="Times New Roman"/>
          <w:color w:val="000000" w:themeColor="text1"/>
          <w:sz w:val="24"/>
          <w:szCs w:val="24"/>
          <w:lang w:eastAsia="en-US"/>
        </w:rPr>
        <w:t xml:space="preserve">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r w:rsidRPr="00C02973">
        <w:rPr>
          <w:rFonts w:ascii="Times New Roman" w:hAnsi="Times New Roman" w:cs="Times New Roman"/>
          <w:bCs/>
          <w:color w:val="000000" w:themeColor="text1"/>
          <w:sz w:val="24"/>
          <w:szCs w:val="24"/>
          <w:lang w:eastAsia="en-US"/>
        </w:rPr>
        <w:t xml:space="preserve">Сенсорный и интеллектуальный тренинг </w:t>
      </w:r>
      <w:r w:rsidRPr="00C02973">
        <w:rPr>
          <w:rFonts w:ascii="Times New Roman" w:hAnsi="Times New Roman" w:cs="Times New Roman"/>
          <w:color w:val="000000" w:themeColor="text1"/>
          <w:sz w:val="24"/>
          <w:szCs w:val="24"/>
          <w:lang w:eastAsia="en-US"/>
        </w:rPr>
        <w:t>— система заданий преимущественно игрового характера, обеспечивающая становление с</w:t>
      </w:r>
      <w:r w:rsidRPr="00C02973">
        <w:rPr>
          <w:rFonts w:ascii="Times New Roman" w:hAnsi="Times New Roman" w:cs="Times New Roman"/>
          <w:color w:val="000000" w:themeColor="text1"/>
          <w:sz w:val="24"/>
          <w:szCs w:val="24"/>
          <w:lang w:eastAsia="en-US"/>
        </w:rPr>
        <w:t>и</w:t>
      </w:r>
      <w:r w:rsidRPr="00C02973">
        <w:rPr>
          <w:rFonts w:ascii="Times New Roman" w:hAnsi="Times New Roman" w:cs="Times New Roman"/>
          <w:color w:val="000000" w:themeColor="text1"/>
          <w:sz w:val="24"/>
          <w:szCs w:val="24"/>
          <w:lang w:eastAsia="en-US"/>
        </w:rPr>
        <w:t>стемы сенсорных эталонов (цвета, формы, пространственных отношений и др.), способов интелле</w:t>
      </w:r>
      <w:r w:rsidRPr="00C02973">
        <w:rPr>
          <w:rFonts w:ascii="Times New Roman" w:hAnsi="Times New Roman" w:cs="Times New Roman"/>
          <w:color w:val="000000" w:themeColor="text1"/>
          <w:sz w:val="24"/>
          <w:szCs w:val="24"/>
          <w:lang w:eastAsia="en-US"/>
        </w:rPr>
        <w:t>к</w:t>
      </w:r>
      <w:r w:rsidRPr="00C02973">
        <w:rPr>
          <w:rFonts w:ascii="Times New Roman" w:hAnsi="Times New Roman" w:cs="Times New Roman"/>
          <w:color w:val="000000" w:themeColor="text1"/>
          <w:sz w:val="24"/>
          <w:szCs w:val="24"/>
          <w:lang w:eastAsia="en-US"/>
        </w:rPr>
        <w:t>туальной деятельности (умение сравнивать, классифицировать, составлять сериационные ряды, с</w:t>
      </w:r>
      <w:r w:rsidRPr="00C02973">
        <w:rPr>
          <w:rFonts w:ascii="Times New Roman" w:hAnsi="Times New Roman" w:cs="Times New Roman"/>
          <w:color w:val="000000" w:themeColor="text1"/>
          <w:sz w:val="24"/>
          <w:szCs w:val="24"/>
          <w:lang w:eastAsia="en-US"/>
        </w:rPr>
        <w:t>и</w:t>
      </w:r>
      <w:r w:rsidRPr="00C02973">
        <w:rPr>
          <w:rFonts w:ascii="Times New Roman" w:hAnsi="Times New Roman" w:cs="Times New Roman"/>
          <w:color w:val="000000" w:themeColor="text1"/>
          <w:sz w:val="24"/>
          <w:szCs w:val="24"/>
          <w:lang w:eastAsia="en-US"/>
        </w:rPr>
        <w:t xml:space="preserve">стематизировать по какому-либо признаку и пр.). Сюда относятся развивающие игры, логические упражнения, занимательные задачи. </w:t>
      </w:r>
      <w:r w:rsidRPr="00C02973">
        <w:rPr>
          <w:rFonts w:ascii="Times New Roman" w:hAnsi="Times New Roman" w:cs="Times New Roman"/>
          <w:bCs/>
          <w:color w:val="000000" w:themeColor="text1"/>
          <w:sz w:val="24"/>
          <w:szCs w:val="24"/>
          <w:lang w:eastAsia="en-US"/>
        </w:rPr>
        <w:t xml:space="preserve">Детский досуг </w:t>
      </w:r>
      <w:r w:rsidRPr="00C02973">
        <w:rPr>
          <w:rFonts w:ascii="Times New Roman" w:hAnsi="Times New Roman" w:cs="Times New Roman"/>
          <w:color w:val="000000" w:themeColor="text1"/>
          <w:sz w:val="24"/>
          <w:szCs w:val="24"/>
          <w:lang w:eastAsia="en-US"/>
        </w:rPr>
        <w:t>— вид деятельности, целенаправленно организ</w:t>
      </w:r>
      <w:r w:rsidRPr="00C02973">
        <w:rPr>
          <w:rFonts w:ascii="Times New Roman" w:hAnsi="Times New Roman" w:cs="Times New Roman"/>
          <w:color w:val="000000" w:themeColor="text1"/>
          <w:sz w:val="24"/>
          <w:szCs w:val="24"/>
          <w:lang w:eastAsia="en-US"/>
        </w:rPr>
        <w:t>у</w:t>
      </w:r>
      <w:r w:rsidRPr="00C02973">
        <w:rPr>
          <w:rFonts w:ascii="Times New Roman" w:hAnsi="Times New Roman" w:cs="Times New Roman"/>
          <w:color w:val="000000" w:themeColor="text1"/>
          <w:sz w:val="24"/>
          <w:szCs w:val="24"/>
          <w:lang w:eastAsia="en-US"/>
        </w:rPr>
        <w:t xml:space="preserve">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r w:rsidRPr="00C02973">
        <w:rPr>
          <w:rFonts w:ascii="Times New Roman" w:hAnsi="Times New Roman" w:cs="Times New Roman"/>
          <w:bCs/>
          <w:color w:val="000000" w:themeColor="text1"/>
          <w:sz w:val="24"/>
          <w:szCs w:val="24"/>
          <w:lang w:eastAsia="en-US"/>
        </w:rPr>
        <w:t xml:space="preserve">Коллективная и индивидуальная трудовая деятельность </w:t>
      </w:r>
      <w:r w:rsidRPr="00C02973">
        <w:rPr>
          <w:rFonts w:ascii="Times New Roman" w:hAnsi="Times New Roman" w:cs="Times New Roman"/>
          <w:color w:val="000000" w:themeColor="text1"/>
          <w:sz w:val="24"/>
          <w:szCs w:val="24"/>
          <w:lang w:eastAsia="en-US"/>
        </w:rPr>
        <w:t>носит общественно полезный характер и о</w:t>
      </w:r>
      <w:r w:rsidRPr="00C02973">
        <w:rPr>
          <w:rFonts w:ascii="Times New Roman" w:hAnsi="Times New Roman" w:cs="Times New Roman"/>
          <w:color w:val="000000" w:themeColor="text1"/>
          <w:sz w:val="24"/>
          <w:szCs w:val="24"/>
          <w:lang w:eastAsia="en-US"/>
        </w:rPr>
        <w:t>р</w:t>
      </w:r>
      <w:r w:rsidRPr="00C02973">
        <w:rPr>
          <w:rFonts w:ascii="Times New Roman" w:hAnsi="Times New Roman" w:cs="Times New Roman"/>
          <w:color w:val="000000" w:themeColor="text1"/>
          <w:sz w:val="24"/>
          <w:szCs w:val="24"/>
          <w:lang w:eastAsia="en-US"/>
        </w:rPr>
        <w:t>ганизуется как хозяйственно-бытовой труд и труд в природе.</w:t>
      </w:r>
    </w:p>
    <w:p w14:paraId="4A304061" w14:textId="77777777" w:rsidR="00C02973" w:rsidRPr="00C02973" w:rsidRDefault="00C02973" w:rsidP="00C02973">
      <w:pPr>
        <w:spacing w:after="0"/>
        <w:jc w:val="both"/>
        <w:rPr>
          <w:rFonts w:ascii="Times New Roman" w:hAnsi="Times New Roman" w:cs="Times New Roman"/>
          <w:color w:val="000000" w:themeColor="text1"/>
          <w:sz w:val="24"/>
          <w:szCs w:val="24"/>
          <w:lang w:eastAsia="en-US"/>
        </w:rPr>
      </w:pPr>
      <w:r w:rsidRPr="00C02973">
        <w:rPr>
          <w:rFonts w:ascii="Times New Roman" w:hAnsi="Times New Roman" w:cs="Times New Roman"/>
          <w:color w:val="000000" w:themeColor="text1"/>
          <w:sz w:val="24"/>
          <w:szCs w:val="24"/>
          <w:lang w:eastAsia="en-US"/>
        </w:rPr>
        <w:t>Также в ходе культурной практики дети проявляют любознательность, задают вопросы взрослым и сверстникам, пытаются самостоятельно придумывать объяснения на возникающие вопросы. Дети научаются принимать собственные решения, опираясь на свои знания, умений в различных видах д</w:t>
      </w:r>
      <w:r w:rsidRPr="00C02973">
        <w:rPr>
          <w:rFonts w:ascii="Times New Roman" w:hAnsi="Times New Roman" w:cs="Times New Roman"/>
          <w:color w:val="000000" w:themeColor="text1"/>
          <w:sz w:val="24"/>
          <w:szCs w:val="24"/>
          <w:lang w:eastAsia="en-US"/>
        </w:rPr>
        <w:t>е</w:t>
      </w:r>
      <w:r w:rsidRPr="00C02973">
        <w:rPr>
          <w:rFonts w:ascii="Times New Roman" w:hAnsi="Times New Roman" w:cs="Times New Roman"/>
          <w:color w:val="000000" w:themeColor="text1"/>
          <w:sz w:val="24"/>
          <w:szCs w:val="24"/>
          <w:lang w:eastAsia="en-US"/>
        </w:rPr>
        <w:t>ятельности. И, самое главное, дети хорошо овладевают устной речью, могут выражать свои мысли и желания. Таким образом, с помощью культурных практик реализуются целевые ориентиры на этапе завершения ФГОС ДО.</w:t>
      </w:r>
    </w:p>
    <w:p w14:paraId="38229418" w14:textId="60818165"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color w:val="000000" w:themeColor="text1"/>
          <w:sz w:val="24"/>
          <w:szCs w:val="24"/>
          <w:lang w:eastAsia="en-US"/>
        </w:rPr>
        <w:t xml:space="preserve">Культурные практики помогают детям самообучаться, развиваться и уметь находить ответы на все возникающие вопросы, тем самым помогают подготавливать наших детей к взрослой жизни. В </w:t>
      </w:r>
      <w:r>
        <w:rPr>
          <w:rFonts w:ascii="Times New Roman" w:hAnsi="Times New Roman" w:cs="Times New Roman"/>
          <w:color w:val="000000" w:themeColor="text1"/>
          <w:sz w:val="24"/>
          <w:szCs w:val="24"/>
          <w:lang w:eastAsia="en-US"/>
        </w:rPr>
        <w:t>группе</w:t>
      </w:r>
      <w:r w:rsidRPr="00C02973">
        <w:rPr>
          <w:rFonts w:ascii="Times New Roman" w:hAnsi="Times New Roman" w:cs="Times New Roman"/>
          <w:color w:val="000000" w:themeColor="text1"/>
          <w:sz w:val="24"/>
          <w:szCs w:val="24"/>
          <w:lang w:eastAsia="en-US"/>
        </w:rPr>
        <w:t xml:space="preserve"> используются следующие культурные практики:</w:t>
      </w:r>
    </w:p>
    <w:p w14:paraId="219821CE" w14:textId="77777777"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i/>
          <w:color w:val="000000" w:themeColor="text1"/>
          <w:sz w:val="24"/>
          <w:szCs w:val="24"/>
          <w:lang w:eastAsia="en-US"/>
        </w:rPr>
        <w:t xml:space="preserve">Правовые практики </w:t>
      </w:r>
      <w:r w:rsidRPr="00C02973">
        <w:rPr>
          <w:rFonts w:ascii="Times New Roman" w:hAnsi="Times New Roman" w:cs="Times New Roman"/>
          <w:color w:val="000000" w:themeColor="text1"/>
          <w:sz w:val="24"/>
          <w:szCs w:val="24"/>
          <w:lang w:eastAsia="en-US"/>
        </w:rPr>
        <w:t>– практики готовности ребенка отстаивать, защищать свои права и права других людей, применяя как знания самих прав и свобод, так и умения их реализовывать.</w:t>
      </w:r>
    </w:p>
    <w:p w14:paraId="6455A171" w14:textId="401CFFDC"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i/>
          <w:color w:val="000000" w:themeColor="text1"/>
          <w:sz w:val="24"/>
          <w:szCs w:val="24"/>
          <w:lang w:eastAsia="en-US"/>
        </w:rPr>
        <w:t xml:space="preserve">Практики целостности </w:t>
      </w:r>
      <w:r w:rsidRPr="00C02973">
        <w:rPr>
          <w:rFonts w:ascii="Times New Roman" w:hAnsi="Times New Roman" w:cs="Times New Roman"/>
          <w:color w:val="000000" w:themeColor="text1"/>
          <w:sz w:val="24"/>
          <w:szCs w:val="24"/>
          <w:lang w:eastAsia="en-US"/>
        </w:rPr>
        <w:t>телесно-душевно-духовной</w:t>
      </w:r>
      <w:r>
        <w:rPr>
          <w:rFonts w:ascii="Times New Roman" w:hAnsi="Times New Roman" w:cs="Times New Roman"/>
          <w:color w:val="000000" w:themeColor="text1"/>
          <w:sz w:val="24"/>
          <w:szCs w:val="24"/>
          <w:lang w:eastAsia="en-US"/>
        </w:rPr>
        <w:t xml:space="preserve"> </w:t>
      </w:r>
      <w:r w:rsidRPr="00C02973">
        <w:rPr>
          <w:rFonts w:ascii="Times New Roman" w:hAnsi="Times New Roman" w:cs="Times New Roman"/>
          <w:color w:val="000000" w:themeColor="text1"/>
          <w:sz w:val="24"/>
          <w:szCs w:val="24"/>
          <w:lang w:eastAsia="en-US"/>
        </w:rPr>
        <w:t>(биопсихосоциальной) организации де</w:t>
      </w:r>
      <w:r w:rsidRPr="00C02973">
        <w:rPr>
          <w:rFonts w:ascii="Times New Roman" w:hAnsi="Times New Roman" w:cs="Times New Roman"/>
          <w:color w:val="000000" w:themeColor="text1"/>
          <w:sz w:val="24"/>
          <w:szCs w:val="24"/>
          <w:lang w:eastAsia="en-US"/>
        </w:rPr>
        <w:t>т</w:t>
      </w:r>
      <w:r w:rsidRPr="00C02973">
        <w:rPr>
          <w:rFonts w:ascii="Times New Roman" w:hAnsi="Times New Roman" w:cs="Times New Roman"/>
          <w:color w:val="000000" w:themeColor="text1"/>
          <w:sz w:val="24"/>
          <w:szCs w:val="24"/>
          <w:lang w:eastAsia="en-US"/>
        </w:rPr>
        <w:t>ской деятельности – это способность и возможность ребенка целенаправленно (безопасно) познавать, созидать, преобразовывать природную и социальную действительность.</w:t>
      </w:r>
    </w:p>
    <w:p w14:paraId="441F6270" w14:textId="1A9DBB52" w:rsidR="00C02973" w:rsidRP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i/>
          <w:color w:val="000000" w:themeColor="text1"/>
          <w:sz w:val="24"/>
          <w:szCs w:val="24"/>
          <w:lang w:eastAsia="en-US"/>
        </w:rPr>
        <w:t xml:space="preserve">Практики свободы </w:t>
      </w:r>
      <w:r w:rsidRPr="00C02973">
        <w:rPr>
          <w:rFonts w:ascii="Times New Roman" w:hAnsi="Times New Roman" w:cs="Times New Roman"/>
          <w:color w:val="000000" w:themeColor="text1"/>
          <w:sz w:val="24"/>
          <w:szCs w:val="24"/>
          <w:lang w:eastAsia="en-US"/>
        </w:rPr>
        <w:t>– практики выбора ребенком самостоятельной деятельности в условиях с</w:t>
      </w:r>
      <w:r w:rsidRPr="00C02973">
        <w:rPr>
          <w:rFonts w:ascii="Times New Roman" w:hAnsi="Times New Roman" w:cs="Times New Roman"/>
          <w:color w:val="000000" w:themeColor="text1"/>
          <w:sz w:val="24"/>
          <w:szCs w:val="24"/>
          <w:lang w:eastAsia="en-US"/>
        </w:rPr>
        <w:t>о</w:t>
      </w:r>
      <w:r w:rsidRPr="00C02973">
        <w:rPr>
          <w:rFonts w:ascii="Times New Roman" w:hAnsi="Times New Roman" w:cs="Times New Roman"/>
          <w:color w:val="000000" w:themeColor="text1"/>
          <w:sz w:val="24"/>
          <w:szCs w:val="24"/>
          <w:lang w:eastAsia="en-US"/>
        </w:rPr>
        <w:t>зданной педагогом предметно-развивающей образовательной среды, обеспечивающие выбор каждым ребенком деятельности по интересам и позволяющие ему взаимодействовать со сверстниками или действовать индивидуально.</w:t>
      </w:r>
    </w:p>
    <w:p w14:paraId="03103C3B" w14:textId="43377ADA" w:rsidR="00C02973" w:rsidRDefault="00C02973" w:rsidP="009E2810">
      <w:pPr>
        <w:spacing w:after="0"/>
        <w:ind w:firstLine="708"/>
        <w:jc w:val="both"/>
        <w:rPr>
          <w:rFonts w:ascii="Times New Roman" w:hAnsi="Times New Roman" w:cs="Times New Roman"/>
          <w:color w:val="000000" w:themeColor="text1"/>
          <w:sz w:val="24"/>
          <w:szCs w:val="24"/>
          <w:lang w:eastAsia="en-US"/>
        </w:rPr>
      </w:pPr>
      <w:r w:rsidRPr="00C02973">
        <w:rPr>
          <w:rFonts w:ascii="Times New Roman" w:hAnsi="Times New Roman" w:cs="Times New Roman"/>
          <w:i/>
          <w:color w:val="000000" w:themeColor="text1"/>
          <w:sz w:val="24"/>
          <w:szCs w:val="24"/>
          <w:lang w:eastAsia="en-US"/>
        </w:rPr>
        <w:t xml:space="preserve">Практики расширения возможностей ребенка </w:t>
      </w:r>
      <w:r w:rsidRPr="00C02973">
        <w:rPr>
          <w:rFonts w:ascii="Times New Roman" w:hAnsi="Times New Roman" w:cs="Times New Roman"/>
          <w:color w:val="000000" w:themeColor="text1"/>
          <w:sz w:val="24"/>
          <w:szCs w:val="24"/>
          <w:lang w:eastAsia="en-US"/>
        </w:rPr>
        <w:t>– практики развития способности ребенка в</w:t>
      </w:r>
      <w:r w:rsidRPr="00C02973">
        <w:rPr>
          <w:rFonts w:ascii="Times New Roman" w:hAnsi="Times New Roman" w:cs="Times New Roman"/>
          <w:color w:val="000000" w:themeColor="text1"/>
          <w:sz w:val="24"/>
          <w:szCs w:val="24"/>
          <w:lang w:eastAsia="en-US"/>
        </w:rPr>
        <w:t>ы</w:t>
      </w:r>
      <w:r w:rsidRPr="00C02973">
        <w:rPr>
          <w:rFonts w:ascii="Times New Roman" w:hAnsi="Times New Roman" w:cs="Times New Roman"/>
          <w:color w:val="000000" w:themeColor="text1"/>
          <w:sz w:val="24"/>
          <w:szCs w:val="24"/>
          <w:lang w:eastAsia="en-US"/>
        </w:rPr>
        <w:t>делять необходимые и доступные условия осуществления действительности.</w:t>
      </w:r>
    </w:p>
    <w:p w14:paraId="763F1E4B" w14:textId="77777777" w:rsidR="009E2810" w:rsidRDefault="009E2810" w:rsidP="00AD0DF1">
      <w:pPr>
        <w:spacing w:after="0"/>
        <w:jc w:val="center"/>
        <w:rPr>
          <w:rFonts w:ascii="Times New Roman" w:hAnsi="Times New Roman" w:cs="Times New Roman"/>
          <w:b/>
          <w:bCs/>
          <w:color w:val="000000" w:themeColor="text1"/>
          <w:sz w:val="24"/>
          <w:szCs w:val="24"/>
          <w:lang w:eastAsia="en-US"/>
        </w:rPr>
      </w:pPr>
    </w:p>
    <w:p w14:paraId="4270C520" w14:textId="45F229EC" w:rsidR="00AD0DF1" w:rsidRPr="00C02973" w:rsidRDefault="00AD0DF1" w:rsidP="00AD0DF1">
      <w:pPr>
        <w:spacing w:after="0"/>
        <w:jc w:val="center"/>
        <w:rPr>
          <w:rFonts w:ascii="Times New Roman" w:hAnsi="Times New Roman" w:cs="Times New Roman"/>
          <w:color w:val="000000" w:themeColor="text1"/>
          <w:sz w:val="24"/>
          <w:szCs w:val="24"/>
          <w:lang w:eastAsia="en-US"/>
        </w:rPr>
      </w:pPr>
      <w:r w:rsidRPr="00AD0DF1">
        <w:rPr>
          <w:rFonts w:ascii="Times New Roman" w:hAnsi="Times New Roman" w:cs="Times New Roman"/>
          <w:b/>
          <w:bCs/>
          <w:color w:val="000000" w:themeColor="text1"/>
          <w:sz w:val="24"/>
          <w:szCs w:val="24"/>
          <w:lang w:eastAsia="en-US"/>
        </w:rPr>
        <w:t>Примерное расписание совместной образовательной деятельности   воспитателя детей и кул</w:t>
      </w:r>
      <w:r w:rsidRPr="00AD0DF1">
        <w:rPr>
          <w:rFonts w:ascii="Times New Roman" w:hAnsi="Times New Roman" w:cs="Times New Roman"/>
          <w:b/>
          <w:bCs/>
          <w:color w:val="000000" w:themeColor="text1"/>
          <w:sz w:val="24"/>
          <w:szCs w:val="24"/>
          <w:lang w:eastAsia="en-US"/>
        </w:rPr>
        <w:t>ь</w:t>
      </w:r>
      <w:r w:rsidRPr="00AD0DF1">
        <w:rPr>
          <w:rFonts w:ascii="Times New Roman" w:hAnsi="Times New Roman" w:cs="Times New Roman"/>
          <w:b/>
          <w:bCs/>
          <w:color w:val="000000" w:themeColor="text1"/>
          <w:sz w:val="24"/>
          <w:szCs w:val="24"/>
          <w:lang w:eastAsia="en-US"/>
        </w:rPr>
        <w:t>турных практик в режимных моментах</w:t>
      </w:r>
    </w:p>
    <w:tbl>
      <w:tblPr>
        <w:tblStyle w:val="ab"/>
        <w:tblW w:w="0" w:type="auto"/>
        <w:tblLook w:val="04A0" w:firstRow="1" w:lastRow="0" w:firstColumn="1" w:lastColumn="0" w:noHBand="0" w:noVBand="1"/>
      </w:tblPr>
      <w:tblGrid>
        <w:gridCol w:w="6345"/>
        <w:gridCol w:w="4076"/>
      </w:tblGrid>
      <w:tr w:rsidR="00AD0DF1" w14:paraId="4939EBCA" w14:textId="77777777" w:rsidTr="00AD0DF1">
        <w:tc>
          <w:tcPr>
            <w:tcW w:w="6345" w:type="dxa"/>
          </w:tcPr>
          <w:p w14:paraId="4524E858" w14:textId="77777777" w:rsidR="00AD0DF1" w:rsidRDefault="00AD0DF1" w:rsidP="00AD0DF1">
            <w:pPr>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Формы образовательной деятельности в </w:t>
            </w:r>
          </w:p>
          <w:p w14:paraId="27746440" w14:textId="2E065CDA" w:rsidR="00AD0DF1" w:rsidRDefault="00AD0DF1" w:rsidP="00AD0DF1">
            <w:pPr>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режимных моментах</w:t>
            </w:r>
          </w:p>
        </w:tc>
        <w:tc>
          <w:tcPr>
            <w:tcW w:w="4076" w:type="dxa"/>
          </w:tcPr>
          <w:p w14:paraId="2EBD2D9B" w14:textId="77777777" w:rsidR="00AD0DF1" w:rsidRDefault="00AD0DF1" w:rsidP="00AD0DF1">
            <w:pPr>
              <w:jc w:val="center"/>
              <w:rPr>
                <w:rFonts w:ascii="Times New Roman" w:hAnsi="Times New Roman" w:cs="Times New Roman"/>
                <w:color w:val="000000" w:themeColor="text1"/>
                <w:sz w:val="24"/>
                <w:szCs w:val="24"/>
                <w:lang w:eastAsia="en-US"/>
              </w:rPr>
            </w:pPr>
            <w:r w:rsidRPr="00AD0DF1">
              <w:rPr>
                <w:rFonts w:ascii="Times New Roman" w:hAnsi="Times New Roman" w:cs="Times New Roman"/>
                <w:color w:val="000000" w:themeColor="text1"/>
                <w:sz w:val="24"/>
                <w:szCs w:val="24"/>
                <w:lang w:eastAsia="en-US"/>
              </w:rPr>
              <w:t xml:space="preserve">Количество форм образовательной </w:t>
            </w:r>
          </w:p>
          <w:p w14:paraId="3736B7E7" w14:textId="411DC938" w:rsidR="00AD0DF1" w:rsidRDefault="00AD0DF1" w:rsidP="00AD0DF1">
            <w:pPr>
              <w:jc w:val="center"/>
              <w:rPr>
                <w:rFonts w:ascii="Times New Roman" w:hAnsi="Times New Roman" w:cs="Times New Roman"/>
                <w:color w:val="000000" w:themeColor="text1"/>
                <w:sz w:val="24"/>
                <w:szCs w:val="24"/>
                <w:lang w:eastAsia="en-US"/>
              </w:rPr>
            </w:pPr>
            <w:r w:rsidRPr="00AD0DF1">
              <w:rPr>
                <w:rFonts w:ascii="Times New Roman" w:hAnsi="Times New Roman" w:cs="Times New Roman"/>
                <w:color w:val="000000" w:themeColor="text1"/>
                <w:sz w:val="24"/>
                <w:szCs w:val="24"/>
                <w:lang w:eastAsia="en-US"/>
              </w:rPr>
              <w:t>деятельности и культурных практик в неделю</w:t>
            </w:r>
          </w:p>
        </w:tc>
      </w:tr>
      <w:tr w:rsidR="00AD0DF1" w14:paraId="470F6F78" w14:textId="77777777" w:rsidTr="0088785D">
        <w:tc>
          <w:tcPr>
            <w:tcW w:w="10421" w:type="dxa"/>
            <w:gridSpan w:val="2"/>
          </w:tcPr>
          <w:p w14:paraId="30F52168" w14:textId="661E3E58" w:rsidR="00AD0DF1" w:rsidRPr="00AD0DF1" w:rsidRDefault="00AD0DF1" w:rsidP="00AD0DF1">
            <w:pPr>
              <w:jc w:val="center"/>
              <w:rPr>
                <w:rFonts w:ascii="Times New Roman" w:hAnsi="Times New Roman" w:cs="Times New Roman"/>
                <w:b/>
                <w:bCs/>
                <w:color w:val="000000" w:themeColor="text1"/>
                <w:sz w:val="24"/>
                <w:szCs w:val="24"/>
                <w:lang w:eastAsia="en-US"/>
              </w:rPr>
            </w:pPr>
            <w:r w:rsidRPr="00AD0DF1">
              <w:rPr>
                <w:rFonts w:ascii="Times New Roman" w:hAnsi="Times New Roman" w:cs="Times New Roman"/>
                <w:b/>
                <w:bCs/>
                <w:color w:val="000000" w:themeColor="text1"/>
                <w:sz w:val="24"/>
                <w:szCs w:val="24"/>
                <w:lang w:eastAsia="en-US"/>
              </w:rPr>
              <w:t>Общение</w:t>
            </w:r>
          </w:p>
        </w:tc>
      </w:tr>
      <w:tr w:rsidR="001F334C" w:rsidRPr="001F334C" w14:paraId="6CA836A5" w14:textId="77777777" w:rsidTr="00AD0DF1">
        <w:tc>
          <w:tcPr>
            <w:tcW w:w="6345" w:type="dxa"/>
          </w:tcPr>
          <w:p w14:paraId="3EB77A69" w14:textId="5B708A35"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Ситуации общения воспитателя с детьми и накопления п</w:t>
            </w:r>
            <w:r w:rsidRPr="001F334C">
              <w:rPr>
                <w:rFonts w:ascii="Times New Roman" w:hAnsi="Times New Roman" w:cs="Times New Roman"/>
                <w:sz w:val="24"/>
                <w:szCs w:val="24"/>
              </w:rPr>
              <w:t>о</w:t>
            </w:r>
            <w:r w:rsidRPr="001F334C">
              <w:rPr>
                <w:rFonts w:ascii="Times New Roman" w:hAnsi="Times New Roman" w:cs="Times New Roman"/>
                <w:sz w:val="24"/>
                <w:szCs w:val="24"/>
              </w:rPr>
              <w:t>ложительного социально-эмоционального опыта</w:t>
            </w:r>
          </w:p>
        </w:tc>
        <w:tc>
          <w:tcPr>
            <w:tcW w:w="4076" w:type="dxa"/>
          </w:tcPr>
          <w:p w14:paraId="1FDFED88" w14:textId="7433D47D"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1F334C" w:rsidRPr="001F334C" w14:paraId="58C74573" w14:textId="77777777" w:rsidTr="00AD0DF1">
        <w:tc>
          <w:tcPr>
            <w:tcW w:w="6345" w:type="dxa"/>
          </w:tcPr>
          <w:p w14:paraId="41229307" w14:textId="0772E887"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Беседы и разговоры с детьми по их интересам</w:t>
            </w:r>
          </w:p>
        </w:tc>
        <w:tc>
          <w:tcPr>
            <w:tcW w:w="4076" w:type="dxa"/>
          </w:tcPr>
          <w:p w14:paraId="666F5972" w14:textId="036BAF35"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AD0DF1" w:rsidRPr="001F334C" w14:paraId="115743B2" w14:textId="77777777" w:rsidTr="0088785D">
        <w:tc>
          <w:tcPr>
            <w:tcW w:w="10421" w:type="dxa"/>
            <w:gridSpan w:val="2"/>
          </w:tcPr>
          <w:p w14:paraId="7C2E253B" w14:textId="2388FEF4" w:rsidR="00AD0DF1" w:rsidRPr="001F334C" w:rsidRDefault="00AD0DF1" w:rsidP="001F334C">
            <w:pPr>
              <w:spacing w:line="276" w:lineRule="auto"/>
              <w:jc w:val="center"/>
              <w:rPr>
                <w:rFonts w:ascii="Times New Roman" w:hAnsi="Times New Roman" w:cs="Times New Roman"/>
                <w:b/>
                <w:bCs/>
                <w:color w:val="000000" w:themeColor="text1"/>
                <w:sz w:val="24"/>
                <w:szCs w:val="24"/>
                <w:lang w:eastAsia="en-US"/>
              </w:rPr>
            </w:pPr>
            <w:r w:rsidRPr="001F334C">
              <w:rPr>
                <w:rFonts w:ascii="Times New Roman" w:hAnsi="Times New Roman" w:cs="Times New Roman"/>
                <w:b/>
                <w:bCs/>
                <w:color w:val="000000" w:themeColor="text1"/>
                <w:sz w:val="24"/>
                <w:szCs w:val="24"/>
                <w:lang w:eastAsia="en-US"/>
              </w:rPr>
              <w:t>Игровая деятельность, включая сюжетно-ролевую игру с правилами и другие виды игр</w:t>
            </w:r>
          </w:p>
        </w:tc>
      </w:tr>
      <w:tr w:rsidR="001F334C" w:rsidRPr="001F334C" w14:paraId="2B278769" w14:textId="77777777" w:rsidTr="00AD0DF1">
        <w:tc>
          <w:tcPr>
            <w:tcW w:w="6345" w:type="dxa"/>
          </w:tcPr>
          <w:p w14:paraId="2120B939"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Индивидуальные игры с детьми </w:t>
            </w:r>
          </w:p>
          <w:p w14:paraId="44C3218D" w14:textId="7C7EA22E"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(сюжетно-ролевая, режиссерская, игра-драматизация, строительно-конструктивные игры)</w:t>
            </w:r>
          </w:p>
        </w:tc>
        <w:tc>
          <w:tcPr>
            <w:tcW w:w="4076" w:type="dxa"/>
          </w:tcPr>
          <w:p w14:paraId="0CEAEA34" w14:textId="16404F6C"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3 раза в неделю</w:t>
            </w:r>
          </w:p>
        </w:tc>
      </w:tr>
      <w:tr w:rsidR="001F334C" w:rsidRPr="001F334C" w14:paraId="23E0E57A" w14:textId="77777777" w:rsidTr="00AD0DF1">
        <w:tc>
          <w:tcPr>
            <w:tcW w:w="6345" w:type="dxa"/>
          </w:tcPr>
          <w:p w14:paraId="2198C307"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Совместная игра воспитателя и детей </w:t>
            </w:r>
          </w:p>
          <w:p w14:paraId="3636C768" w14:textId="2BC78DD4"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(сюжетно-ролевая, режиссерская, игра-драматизация, строительно-конструктивные игры)</w:t>
            </w:r>
          </w:p>
        </w:tc>
        <w:tc>
          <w:tcPr>
            <w:tcW w:w="4076" w:type="dxa"/>
          </w:tcPr>
          <w:p w14:paraId="6E8C9FF1" w14:textId="4A78387F"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2   раза в неделю</w:t>
            </w:r>
          </w:p>
        </w:tc>
      </w:tr>
      <w:tr w:rsidR="001F334C" w:rsidRPr="001F334C" w14:paraId="5C33E986" w14:textId="77777777" w:rsidTr="00AD0DF1">
        <w:tc>
          <w:tcPr>
            <w:tcW w:w="6345" w:type="dxa"/>
          </w:tcPr>
          <w:p w14:paraId="31BC9C5E"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Детская студия </w:t>
            </w:r>
          </w:p>
          <w:p w14:paraId="308FF7ED" w14:textId="31AF6B85"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(театрализованные игры)</w:t>
            </w:r>
          </w:p>
        </w:tc>
        <w:tc>
          <w:tcPr>
            <w:tcW w:w="4076" w:type="dxa"/>
          </w:tcPr>
          <w:p w14:paraId="1E2713EB" w14:textId="4EB8CE0A"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1   раз в 2 недели</w:t>
            </w:r>
          </w:p>
        </w:tc>
      </w:tr>
      <w:tr w:rsidR="001F334C" w:rsidRPr="001F334C" w14:paraId="3F097D3E" w14:textId="77777777" w:rsidTr="00AD0DF1">
        <w:tc>
          <w:tcPr>
            <w:tcW w:w="6345" w:type="dxa"/>
          </w:tcPr>
          <w:p w14:paraId="7F9B98DB" w14:textId="420B4964"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Досуг здоровья и подвижных игр</w:t>
            </w:r>
          </w:p>
        </w:tc>
        <w:tc>
          <w:tcPr>
            <w:tcW w:w="4076" w:type="dxa"/>
          </w:tcPr>
          <w:p w14:paraId="0F4401E6" w14:textId="04DB9294"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1    раз в 2 недели</w:t>
            </w:r>
          </w:p>
        </w:tc>
      </w:tr>
      <w:tr w:rsidR="001F334C" w:rsidRPr="001F334C" w14:paraId="4E5A51CB" w14:textId="77777777" w:rsidTr="00AD0DF1">
        <w:tc>
          <w:tcPr>
            <w:tcW w:w="6345" w:type="dxa"/>
          </w:tcPr>
          <w:p w14:paraId="26BD0766" w14:textId="460B5579"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Подвижные игры</w:t>
            </w:r>
          </w:p>
        </w:tc>
        <w:tc>
          <w:tcPr>
            <w:tcW w:w="4076" w:type="dxa"/>
          </w:tcPr>
          <w:p w14:paraId="3CD18EA6" w14:textId="55A95217"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AD0DF1" w:rsidRPr="001F334C" w14:paraId="08D17232" w14:textId="77777777" w:rsidTr="0088785D">
        <w:tc>
          <w:tcPr>
            <w:tcW w:w="10421" w:type="dxa"/>
            <w:gridSpan w:val="2"/>
          </w:tcPr>
          <w:p w14:paraId="2FA5DB0E" w14:textId="7729526D" w:rsidR="00AD0DF1" w:rsidRPr="001F334C" w:rsidRDefault="00AD0DF1" w:rsidP="001F334C">
            <w:pPr>
              <w:spacing w:line="276" w:lineRule="auto"/>
              <w:jc w:val="center"/>
              <w:rPr>
                <w:rFonts w:ascii="Times New Roman" w:hAnsi="Times New Roman" w:cs="Times New Roman"/>
                <w:b/>
                <w:bCs/>
                <w:color w:val="000000" w:themeColor="text1"/>
                <w:sz w:val="24"/>
                <w:szCs w:val="24"/>
                <w:lang w:eastAsia="en-US"/>
              </w:rPr>
            </w:pPr>
            <w:r w:rsidRPr="001F334C">
              <w:rPr>
                <w:rFonts w:ascii="Times New Roman" w:hAnsi="Times New Roman" w:cs="Times New Roman"/>
                <w:b/>
                <w:bCs/>
                <w:color w:val="000000" w:themeColor="text1"/>
                <w:sz w:val="24"/>
                <w:szCs w:val="24"/>
                <w:lang w:eastAsia="en-US"/>
              </w:rPr>
              <w:t>Познавательная исследовательская деятельность</w:t>
            </w:r>
          </w:p>
        </w:tc>
      </w:tr>
      <w:tr w:rsidR="001F334C" w:rsidRPr="001F334C" w14:paraId="7AEE670F" w14:textId="77777777" w:rsidTr="00AD0DF1">
        <w:tc>
          <w:tcPr>
            <w:tcW w:w="6345" w:type="dxa"/>
          </w:tcPr>
          <w:p w14:paraId="2D8322A6" w14:textId="0194BE1D"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 xml:space="preserve">Сенсорный игровой и интеллектуальный тренинг </w:t>
            </w:r>
          </w:p>
        </w:tc>
        <w:tc>
          <w:tcPr>
            <w:tcW w:w="4076" w:type="dxa"/>
          </w:tcPr>
          <w:p w14:paraId="1AD510B3" w14:textId="7D3ABC7C"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1 раз в 2 недели</w:t>
            </w:r>
          </w:p>
        </w:tc>
      </w:tr>
      <w:tr w:rsidR="001F334C" w:rsidRPr="001F334C" w14:paraId="2C5344FF" w14:textId="77777777" w:rsidTr="00AD0DF1">
        <w:tc>
          <w:tcPr>
            <w:tcW w:w="6345" w:type="dxa"/>
          </w:tcPr>
          <w:p w14:paraId="6146A5D8"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Опыты, эксперименты, наблюдения </w:t>
            </w:r>
          </w:p>
          <w:p w14:paraId="481D3D8B" w14:textId="20E73771"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(в том числе, экологической направленности</w:t>
            </w:r>
          </w:p>
        </w:tc>
        <w:tc>
          <w:tcPr>
            <w:tcW w:w="4076" w:type="dxa"/>
          </w:tcPr>
          <w:p w14:paraId="24CECB20" w14:textId="3C33A539"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1</w:t>
            </w:r>
            <w:r w:rsidRPr="001F334C">
              <w:rPr>
                <w:rFonts w:ascii="Times New Roman" w:hAnsi="Times New Roman" w:cs="Times New Roman"/>
                <w:sz w:val="24"/>
                <w:szCs w:val="24"/>
              </w:rPr>
              <w:t xml:space="preserve"> раз в 2 недели</w:t>
            </w:r>
          </w:p>
        </w:tc>
      </w:tr>
      <w:tr w:rsidR="001F334C" w:rsidRPr="001F334C" w14:paraId="5C739677" w14:textId="77777777" w:rsidTr="00AD0DF1">
        <w:tc>
          <w:tcPr>
            <w:tcW w:w="6345" w:type="dxa"/>
          </w:tcPr>
          <w:p w14:paraId="532C94C3" w14:textId="479A3FD2"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Наблюдения за природой (на прогулке)</w:t>
            </w:r>
          </w:p>
        </w:tc>
        <w:tc>
          <w:tcPr>
            <w:tcW w:w="4076" w:type="dxa"/>
          </w:tcPr>
          <w:p w14:paraId="7053DDDF" w14:textId="25B163E2"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AD0DF1" w:rsidRPr="001F334C" w14:paraId="6AB270D4" w14:textId="77777777" w:rsidTr="0088785D">
        <w:tc>
          <w:tcPr>
            <w:tcW w:w="10421" w:type="dxa"/>
            <w:gridSpan w:val="2"/>
          </w:tcPr>
          <w:p w14:paraId="563B70F2" w14:textId="77777777" w:rsidR="00AD0DF1" w:rsidRPr="001F334C" w:rsidRDefault="00AD0DF1" w:rsidP="001F334C">
            <w:pPr>
              <w:spacing w:line="276" w:lineRule="auto"/>
              <w:jc w:val="center"/>
              <w:rPr>
                <w:rFonts w:ascii="Times New Roman" w:hAnsi="Times New Roman" w:cs="Times New Roman"/>
                <w:b/>
                <w:bCs/>
                <w:color w:val="000000" w:themeColor="text1"/>
                <w:sz w:val="24"/>
                <w:szCs w:val="24"/>
                <w:lang w:eastAsia="en-US"/>
              </w:rPr>
            </w:pPr>
            <w:r w:rsidRPr="001F334C">
              <w:rPr>
                <w:rFonts w:ascii="Times New Roman" w:hAnsi="Times New Roman" w:cs="Times New Roman"/>
                <w:b/>
                <w:bCs/>
                <w:color w:val="000000" w:themeColor="text1"/>
                <w:sz w:val="24"/>
                <w:szCs w:val="24"/>
                <w:lang w:eastAsia="en-US"/>
              </w:rPr>
              <w:t xml:space="preserve">Формы творческой активности, обеспечивающей художественно-эстетическое </w:t>
            </w:r>
          </w:p>
          <w:p w14:paraId="00F24E4C" w14:textId="3BDADC1F" w:rsidR="00AD0DF1" w:rsidRPr="001F334C" w:rsidRDefault="00AD0DF1" w:rsidP="001F334C">
            <w:pPr>
              <w:spacing w:line="276" w:lineRule="auto"/>
              <w:jc w:val="center"/>
              <w:rPr>
                <w:rFonts w:ascii="Times New Roman" w:hAnsi="Times New Roman" w:cs="Times New Roman"/>
                <w:b/>
                <w:bCs/>
                <w:color w:val="000000" w:themeColor="text1"/>
                <w:sz w:val="24"/>
                <w:szCs w:val="24"/>
                <w:lang w:eastAsia="en-US"/>
              </w:rPr>
            </w:pPr>
            <w:r w:rsidRPr="001F334C">
              <w:rPr>
                <w:rFonts w:ascii="Times New Roman" w:hAnsi="Times New Roman" w:cs="Times New Roman"/>
                <w:b/>
                <w:bCs/>
                <w:color w:val="000000" w:themeColor="text1"/>
                <w:sz w:val="24"/>
                <w:szCs w:val="24"/>
                <w:lang w:eastAsia="en-US"/>
              </w:rPr>
              <w:t>развитие детей</w:t>
            </w:r>
          </w:p>
        </w:tc>
      </w:tr>
      <w:tr w:rsidR="001F334C" w:rsidRPr="001F334C" w14:paraId="04301AB9" w14:textId="77777777" w:rsidTr="00AD0DF1">
        <w:tc>
          <w:tcPr>
            <w:tcW w:w="6345" w:type="dxa"/>
          </w:tcPr>
          <w:p w14:paraId="68A40361" w14:textId="480980A9"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Музыкально-театральная гостиная</w:t>
            </w:r>
          </w:p>
        </w:tc>
        <w:tc>
          <w:tcPr>
            <w:tcW w:w="4076" w:type="dxa"/>
          </w:tcPr>
          <w:p w14:paraId="77229161" w14:textId="33002F8C"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1 раз в неделю</w:t>
            </w:r>
          </w:p>
        </w:tc>
      </w:tr>
      <w:tr w:rsidR="001F334C" w:rsidRPr="001F334C" w14:paraId="0714DAA1" w14:textId="77777777" w:rsidTr="00AD0DF1">
        <w:tc>
          <w:tcPr>
            <w:tcW w:w="6345" w:type="dxa"/>
          </w:tcPr>
          <w:p w14:paraId="268AB0DA"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Творческая мастерская </w:t>
            </w:r>
          </w:p>
          <w:p w14:paraId="46E71085" w14:textId="1BBC6C12"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(рисование, лепка, художественный труд по интересам)</w:t>
            </w:r>
          </w:p>
        </w:tc>
        <w:tc>
          <w:tcPr>
            <w:tcW w:w="4076" w:type="dxa"/>
          </w:tcPr>
          <w:p w14:paraId="2971A006" w14:textId="1B961624"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1 раз в неделю</w:t>
            </w:r>
          </w:p>
        </w:tc>
      </w:tr>
      <w:tr w:rsidR="001F334C" w:rsidRPr="001F334C" w14:paraId="6BD6345E" w14:textId="77777777" w:rsidTr="00AD0DF1">
        <w:tc>
          <w:tcPr>
            <w:tcW w:w="6345" w:type="dxa"/>
          </w:tcPr>
          <w:p w14:paraId="3B41F519" w14:textId="3788F219"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Чтение литературных произведений</w:t>
            </w:r>
          </w:p>
        </w:tc>
        <w:tc>
          <w:tcPr>
            <w:tcW w:w="4076" w:type="dxa"/>
          </w:tcPr>
          <w:p w14:paraId="6C64A336" w14:textId="39D01A90"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AD0DF1" w:rsidRPr="001F334C" w14:paraId="295F6FB0" w14:textId="77777777" w:rsidTr="0088785D">
        <w:tc>
          <w:tcPr>
            <w:tcW w:w="10421" w:type="dxa"/>
            <w:gridSpan w:val="2"/>
          </w:tcPr>
          <w:p w14:paraId="5006A11B" w14:textId="3C57C1A4" w:rsidR="00AD0DF1" w:rsidRPr="001F334C" w:rsidRDefault="00AD0DF1" w:rsidP="001F334C">
            <w:pPr>
              <w:spacing w:line="276" w:lineRule="auto"/>
              <w:jc w:val="center"/>
              <w:rPr>
                <w:rFonts w:ascii="Times New Roman" w:hAnsi="Times New Roman" w:cs="Times New Roman"/>
                <w:b/>
                <w:bCs/>
                <w:color w:val="000000" w:themeColor="text1"/>
                <w:sz w:val="24"/>
                <w:szCs w:val="24"/>
                <w:lang w:eastAsia="en-US"/>
              </w:rPr>
            </w:pPr>
            <w:r w:rsidRPr="001F334C">
              <w:rPr>
                <w:rFonts w:ascii="Times New Roman" w:hAnsi="Times New Roman" w:cs="Times New Roman"/>
                <w:b/>
                <w:bCs/>
                <w:color w:val="000000" w:themeColor="text1"/>
                <w:sz w:val="24"/>
                <w:szCs w:val="24"/>
                <w:lang w:eastAsia="en-US"/>
              </w:rPr>
              <w:t>Самообслуживание и элементарный бытовой труд</w:t>
            </w:r>
          </w:p>
        </w:tc>
      </w:tr>
      <w:tr w:rsidR="001F334C" w:rsidRPr="001F334C" w14:paraId="1F71AA7B" w14:textId="77777777" w:rsidTr="00AD0DF1">
        <w:tc>
          <w:tcPr>
            <w:tcW w:w="6345" w:type="dxa"/>
          </w:tcPr>
          <w:p w14:paraId="7ECC5C1F" w14:textId="75DF4B95"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Самообслуживание</w:t>
            </w:r>
          </w:p>
        </w:tc>
        <w:tc>
          <w:tcPr>
            <w:tcW w:w="4076" w:type="dxa"/>
          </w:tcPr>
          <w:p w14:paraId="00F7046E" w14:textId="2BCBDAD7"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1F334C" w:rsidRPr="001F334C" w14:paraId="23008E8E" w14:textId="77777777" w:rsidTr="00AD0DF1">
        <w:tc>
          <w:tcPr>
            <w:tcW w:w="6345" w:type="dxa"/>
          </w:tcPr>
          <w:p w14:paraId="52CD9EB4"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Трудовые поручения </w:t>
            </w:r>
          </w:p>
          <w:p w14:paraId="6E95457C" w14:textId="12DA1112"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(индивидуально и подгруппами)</w:t>
            </w:r>
          </w:p>
        </w:tc>
        <w:tc>
          <w:tcPr>
            <w:tcW w:w="4076" w:type="dxa"/>
          </w:tcPr>
          <w:p w14:paraId="6F97861A" w14:textId="469729CB"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ежедневно</w:t>
            </w:r>
          </w:p>
        </w:tc>
      </w:tr>
      <w:tr w:rsidR="001F334C" w:rsidRPr="001F334C" w14:paraId="481F9CB2" w14:textId="77777777" w:rsidTr="00AD0DF1">
        <w:tc>
          <w:tcPr>
            <w:tcW w:w="6345" w:type="dxa"/>
          </w:tcPr>
          <w:p w14:paraId="15AB75F6" w14:textId="77777777" w:rsidR="001F334C" w:rsidRPr="001F334C" w:rsidRDefault="001F334C" w:rsidP="001F334C">
            <w:pPr>
              <w:spacing w:line="276" w:lineRule="auto"/>
              <w:jc w:val="center"/>
              <w:rPr>
                <w:rFonts w:ascii="Times New Roman" w:hAnsi="Times New Roman" w:cs="Times New Roman"/>
                <w:sz w:val="24"/>
                <w:szCs w:val="24"/>
              </w:rPr>
            </w:pPr>
            <w:r w:rsidRPr="001F334C">
              <w:rPr>
                <w:rFonts w:ascii="Times New Roman" w:hAnsi="Times New Roman" w:cs="Times New Roman"/>
                <w:sz w:val="24"/>
                <w:szCs w:val="24"/>
              </w:rPr>
              <w:t xml:space="preserve">Трудовые поручения </w:t>
            </w:r>
          </w:p>
          <w:p w14:paraId="6DE4EBEC" w14:textId="354E3DF3" w:rsidR="001F334C" w:rsidRPr="001F334C" w:rsidRDefault="001F334C" w:rsidP="001F334C">
            <w:pPr>
              <w:spacing w:line="276" w:lineRule="auto"/>
              <w:jc w:val="center"/>
              <w:rPr>
                <w:rFonts w:ascii="Times New Roman" w:hAnsi="Times New Roman" w:cs="Times New Roman"/>
                <w:color w:val="000000" w:themeColor="text1"/>
                <w:sz w:val="24"/>
                <w:szCs w:val="24"/>
                <w:lang w:eastAsia="en-US"/>
              </w:rPr>
            </w:pPr>
            <w:r w:rsidRPr="001F334C">
              <w:rPr>
                <w:rFonts w:ascii="Times New Roman" w:hAnsi="Times New Roman" w:cs="Times New Roman"/>
                <w:sz w:val="24"/>
                <w:szCs w:val="24"/>
              </w:rPr>
              <w:t>(общий и совместный труд)</w:t>
            </w:r>
          </w:p>
        </w:tc>
        <w:tc>
          <w:tcPr>
            <w:tcW w:w="4076" w:type="dxa"/>
          </w:tcPr>
          <w:p w14:paraId="023BB872" w14:textId="112EAADC" w:rsidR="001F334C" w:rsidRPr="001F334C" w:rsidRDefault="00985C82" w:rsidP="001F334C">
            <w:pPr>
              <w:spacing w:line="276" w:lineRule="auto"/>
              <w:jc w:val="center"/>
              <w:rPr>
                <w:rFonts w:ascii="Times New Roman" w:hAnsi="Times New Roman" w:cs="Times New Roman"/>
                <w:color w:val="000000" w:themeColor="text1"/>
                <w:sz w:val="24"/>
                <w:szCs w:val="24"/>
                <w:lang w:eastAsia="en-US"/>
              </w:rPr>
            </w:pPr>
            <w:r>
              <w:rPr>
                <w:rFonts w:ascii="Times New Roman" w:hAnsi="Times New Roman" w:cs="Times New Roman"/>
                <w:sz w:val="24"/>
                <w:szCs w:val="24"/>
              </w:rPr>
              <w:t>1</w:t>
            </w:r>
            <w:r w:rsidR="001F334C" w:rsidRPr="001F334C">
              <w:rPr>
                <w:rFonts w:ascii="Times New Roman" w:hAnsi="Times New Roman" w:cs="Times New Roman"/>
                <w:sz w:val="24"/>
                <w:szCs w:val="24"/>
              </w:rPr>
              <w:t xml:space="preserve"> раз в 2 недели</w:t>
            </w:r>
          </w:p>
        </w:tc>
      </w:tr>
    </w:tbl>
    <w:p w14:paraId="419ECB9E" w14:textId="77777777" w:rsidR="00C02973" w:rsidRPr="001F334C" w:rsidRDefault="00C02973" w:rsidP="001F334C">
      <w:pPr>
        <w:jc w:val="both"/>
        <w:rPr>
          <w:rFonts w:ascii="Times New Roman" w:hAnsi="Times New Roman" w:cs="Times New Roman"/>
          <w:color w:val="000000" w:themeColor="text1"/>
          <w:sz w:val="24"/>
          <w:szCs w:val="24"/>
          <w:lang w:eastAsia="en-US"/>
        </w:rPr>
      </w:pPr>
    </w:p>
    <w:p w14:paraId="3FB77BC4" w14:textId="5E7B06DA" w:rsidR="00D32407" w:rsidRPr="00C02973" w:rsidRDefault="00C02973" w:rsidP="009E2810">
      <w:pPr>
        <w:ind w:firstLine="708"/>
        <w:jc w:val="both"/>
        <w:rPr>
          <w:rFonts w:ascii="Times New Roman" w:hAnsi="Times New Roman" w:cs="Times New Roman"/>
          <w:b/>
          <w:bCs/>
          <w:color w:val="000000" w:themeColor="text1"/>
          <w:sz w:val="24"/>
          <w:szCs w:val="24"/>
          <w:lang w:eastAsia="en-US"/>
        </w:rPr>
      </w:pPr>
      <w:r w:rsidRPr="00C02973">
        <w:rPr>
          <w:rFonts w:ascii="Times New Roman" w:hAnsi="Times New Roman" w:cs="Times New Roman"/>
          <w:b/>
          <w:bCs/>
          <w:color w:val="000000" w:themeColor="text1"/>
          <w:sz w:val="24"/>
          <w:szCs w:val="24"/>
          <w:lang w:eastAsia="en-US"/>
        </w:rPr>
        <w:t>2.</w:t>
      </w:r>
      <w:r w:rsidR="009E2810">
        <w:rPr>
          <w:rFonts w:ascii="Times New Roman" w:hAnsi="Times New Roman" w:cs="Times New Roman"/>
          <w:b/>
          <w:bCs/>
          <w:color w:val="000000" w:themeColor="text1"/>
          <w:sz w:val="24"/>
          <w:szCs w:val="24"/>
          <w:lang w:eastAsia="en-US"/>
        </w:rPr>
        <w:t>3</w:t>
      </w:r>
      <w:r w:rsidRPr="00C02973">
        <w:rPr>
          <w:rFonts w:ascii="Times New Roman" w:hAnsi="Times New Roman" w:cs="Times New Roman"/>
          <w:b/>
          <w:bCs/>
          <w:color w:val="000000" w:themeColor="text1"/>
          <w:sz w:val="24"/>
          <w:szCs w:val="24"/>
          <w:lang w:eastAsia="en-US"/>
        </w:rPr>
        <w:t>.1. Традиции и обычаи группы</w:t>
      </w:r>
    </w:p>
    <w:p w14:paraId="1119E3BC" w14:textId="06E26BA2" w:rsidR="00533EDA" w:rsidRPr="00533EDA" w:rsidRDefault="00533EDA" w:rsidP="009E2810">
      <w:pPr>
        <w:widowControl w:val="0"/>
        <w:spacing w:after="0"/>
        <w:ind w:firstLine="708"/>
        <w:jc w:val="both"/>
        <w:rPr>
          <w:rFonts w:ascii="Times New Roman" w:eastAsia="Times New Roman" w:hAnsi="Times New Roman" w:cs="Times New Roman"/>
          <w:b/>
          <w:sz w:val="24"/>
          <w:szCs w:val="24"/>
          <w:lang w:eastAsia="en-US"/>
        </w:rPr>
      </w:pPr>
      <w:r w:rsidRPr="00533EDA">
        <w:rPr>
          <w:rFonts w:ascii="Times New Roman" w:eastAsia="Times New Roman" w:hAnsi="Times New Roman" w:cs="Times New Roman"/>
          <w:sz w:val="24"/>
          <w:szCs w:val="24"/>
          <w:lang w:eastAsia="en-US"/>
        </w:rPr>
        <w:t xml:space="preserve">Традиции в </w:t>
      </w:r>
      <w:r>
        <w:rPr>
          <w:rFonts w:ascii="Times New Roman" w:eastAsia="Times New Roman" w:hAnsi="Times New Roman" w:cs="Times New Roman"/>
          <w:sz w:val="24"/>
          <w:szCs w:val="24"/>
          <w:lang w:eastAsia="en-US"/>
        </w:rPr>
        <w:t>группе</w:t>
      </w:r>
      <w:r w:rsidRPr="00533EDA">
        <w:rPr>
          <w:rFonts w:ascii="Times New Roman" w:eastAsia="Times New Roman" w:hAnsi="Times New Roman" w:cs="Times New Roman"/>
          <w:sz w:val="24"/>
          <w:szCs w:val="24"/>
          <w:lang w:eastAsia="en-US"/>
        </w:rPr>
        <w:t xml:space="preserve"> играют важную роль в воспитании детей. Организуются следующие </w:t>
      </w:r>
      <w:r w:rsidRPr="00533EDA">
        <w:rPr>
          <w:rFonts w:ascii="Times New Roman" w:eastAsia="Times New Roman" w:hAnsi="Times New Roman" w:cs="Times New Roman"/>
          <w:b/>
          <w:sz w:val="24"/>
          <w:szCs w:val="24"/>
          <w:lang w:eastAsia="en-US"/>
        </w:rPr>
        <w:t>гру</w:t>
      </w:r>
      <w:r w:rsidRPr="00533EDA">
        <w:rPr>
          <w:rFonts w:ascii="Times New Roman" w:eastAsia="Times New Roman" w:hAnsi="Times New Roman" w:cs="Times New Roman"/>
          <w:b/>
          <w:sz w:val="24"/>
          <w:szCs w:val="24"/>
          <w:lang w:eastAsia="en-US"/>
        </w:rPr>
        <w:t>п</w:t>
      </w:r>
      <w:r w:rsidRPr="00533EDA">
        <w:rPr>
          <w:rFonts w:ascii="Times New Roman" w:eastAsia="Times New Roman" w:hAnsi="Times New Roman" w:cs="Times New Roman"/>
          <w:b/>
          <w:sz w:val="24"/>
          <w:szCs w:val="24"/>
          <w:lang w:eastAsia="en-US"/>
        </w:rPr>
        <w:t>повые традиции:</w:t>
      </w:r>
    </w:p>
    <w:p w14:paraId="2942574C" w14:textId="77777777"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b/>
          <w:sz w:val="24"/>
          <w:szCs w:val="24"/>
          <w:lang w:eastAsia="en-US"/>
        </w:rPr>
        <w:t>День рождения детей</w:t>
      </w:r>
      <w:r w:rsidRPr="00533EDA">
        <w:rPr>
          <w:rFonts w:ascii="Times New Roman" w:eastAsia="Times New Roman" w:hAnsi="Times New Roman" w:cs="Times New Roman"/>
          <w:sz w:val="24"/>
          <w:szCs w:val="24"/>
          <w:lang w:eastAsia="en-US"/>
        </w:rPr>
        <w:t xml:space="preserve">. </w:t>
      </w:r>
      <w:r w:rsidRPr="00533EDA">
        <w:rPr>
          <w:rFonts w:ascii="Times New Roman" w:eastAsia="Times New Roman" w:hAnsi="Times New Roman" w:cs="Times New Roman"/>
          <w:b/>
          <w:sz w:val="24"/>
          <w:szCs w:val="24"/>
          <w:u w:val="single"/>
          <w:lang w:eastAsia="en-US"/>
        </w:rPr>
        <w:t>Цель:</w:t>
      </w:r>
      <w:r w:rsidRPr="00533EDA">
        <w:rPr>
          <w:rFonts w:ascii="Times New Roman" w:eastAsia="Times New Roman" w:hAnsi="Times New Roman" w:cs="Times New Roman"/>
          <w:sz w:val="24"/>
          <w:szCs w:val="24"/>
          <w:lang w:eastAsia="en-US"/>
        </w:rPr>
        <w:t xml:space="preserve"> вызвать у детей положительные эмоции, подчеркнуть знач</w:t>
      </w:r>
      <w:r w:rsidRPr="00533EDA">
        <w:rPr>
          <w:rFonts w:ascii="Times New Roman" w:eastAsia="Times New Roman" w:hAnsi="Times New Roman" w:cs="Times New Roman"/>
          <w:sz w:val="24"/>
          <w:szCs w:val="24"/>
          <w:lang w:eastAsia="en-US"/>
        </w:rPr>
        <w:t>и</w:t>
      </w:r>
      <w:r w:rsidRPr="00533EDA">
        <w:rPr>
          <w:rFonts w:ascii="Times New Roman" w:eastAsia="Times New Roman" w:hAnsi="Times New Roman" w:cs="Times New Roman"/>
          <w:sz w:val="24"/>
          <w:szCs w:val="24"/>
          <w:lang w:eastAsia="en-US"/>
        </w:rPr>
        <w:t>мость каждого ребенка в группе.</w:t>
      </w:r>
    </w:p>
    <w:p w14:paraId="711BDAB2" w14:textId="564B9DAB"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b/>
          <w:sz w:val="24"/>
          <w:szCs w:val="24"/>
          <w:lang w:eastAsia="en-US"/>
        </w:rPr>
        <w:t>Обсуждение проведенных выходных.</w:t>
      </w:r>
      <w:r w:rsidRPr="00533EDA">
        <w:rPr>
          <w:rFonts w:ascii="Times New Roman" w:eastAsia="Times New Roman" w:hAnsi="Times New Roman" w:cs="Times New Roman"/>
          <w:sz w:val="24"/>
          <w:szCs w:val="24"/>
          <w:lang w:eastAsia="en-US"/>
        </w:rPr>
        <w:t xml:space="preserve"> Организуется каждый понедельник. </w:t>
      </w:r>
      <w:r w:rsidRPr="00533EDA">
        <w:rPr>
          <w:rFonts w:ascii="Times New Roman" w:eastAsia="Times New Roman" w:hAnsi="Times New Roman" w:cs="Times New Roman"/>
          <w:b/>
          <w:sz w:val="24"/>
          <w:szCs w:val="24"/>
          <w:u w:val="single"/>
          <w:lang w:eastAsia="en-US"/>
        </w:rPr>
        <w:t>Цель:</w:t>
      </w:r>
      <w:r w:rsidR="00E128A7">
        <w:rPr>
          <w:rFonts w:ascii="Times New Roman" w:eastAsia="Times New Roman" w:hAnsi="Times New Roman" w:cs="Times New Roman"/>
          <w:sz w:val="24"/>
          <w:szCs w:val="24"/>
          <w:lang w:eastAsia="en-US"/>
        </w:rPr>
        <w:t xml:space="preserve"> </w:t>
      </w:r>
      <w:r w:rsidRPr="00533EDA">
        <w:rPr>
          <w:rFonts w:ascii="Times New Roman" w:eastAsia="Times New Roman" w:hAnsi="Times New Roman" w:cs="Times New Roman"/>
          <w:sz w:val="24"/>
          <w:szCs w:val="24"/>
          <w:lang w:eastAsia="en-US"/>
        </w:rPr>
        <w:t>Отметить, как положительно отличился каждый ребенок, воспитывать понимание значимости семьи.</w:t>
      </w:r>
    </w:p>
    <w:p w14:paraId="54A1C192" w14:textId="77777777"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b/>
          <w:sz w:val="24"/>
          <w:szCs w:val="24"/>
          <w:lang w:eastAsia="en-US"/>
        </w:rPr>
        <w:t xml:space="preserve">Праздничные чаепития. </w:t>
      </w:r>
      <w:r w:rsidRPr="00533EDA">
        <w:rPr>
          <w:rFonts w:ascii="Times New Roman" w:eastAsia="Times New Roman" w:hAnsi="Times New Roman" w:cs="Times New Roman"/>
          <w:b/>
          <w:sz w:val="24"/>
          <w:szCs w:val="24"/>
          <w:u w:val="single"/>
          <w:lang w:eastAsia="en-US"/>
        </w:rPr>
        <w:t>Цель:</w:t>
      </w:r>
      <w:r w:rsidRPr="00533EDA">
        <w:rPr>
          <w:rFonts w:ascii="Times New Roman" w:eastAsia="Times New Roman" w:hAnsi="Times New Roman" w:cs="Times New Roman"/>
          <w:sz w:val="24"/>
          <w:szCs w:val="24"/>
          <w:lang w:eastAsia="en-US"/>
        </w:rPr>
        <w:t xml:space="preserve"> создать дружелюбную обстановку в группе в праздничный день, воспитывать сопричастность к групповому коллективу. </w:t>
      </w:r>
    </w:p>
    <w:p w14:paraId="5C8BCEE3" w14:textId="77777777"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b/>
          <w:sz w:val="24"/>
          <w:szCs w:val="24"/>
          <w:lang w:eastAsia="en-US"/>
        </w:rPr>
        <w:t xml:space="preserve">Собирание коллекций. </w:t>
      </w:r>
      <w:r w:rsidRPr="00533EDA">
        <w:rPr>
          <w:rFonts w:ascii="Times New Roman" w:eastAsia="Times New Roman" w:hAnsi="Times New Roman" w:cs="Times New Roman"/>
          <w:b/>
          <w:sz w:val="24"/>
          <w:szCs w:val="24"/>
          <w:u w:val="single"/>
          <w:lang w:eastAsia="en-US"/>
        </w:rPr>
        <w:t>Цель:</w:t>
      </w:r>
      <w:r w:rsidRPr="00533EDA">
        <w:rPr>
          <w:rFonts w:ascii="Times New Roman" w:eastAsia="Times New Roman" w:hAnsi="Times New Roman" w:cs="Times New Roman"/>
          <w:sz w:val="24"/>
          <w:szCs w:val="24"/>
          <w:lang w:eastAsia="en-US"/>
        </w:rPr>
        <w:t xml:space="preserve"> развивать любознательность, познавательный интерес детей, воспитывать навыки бережного отношения к вещам и природным материалам. </w:t>
      </w:r>
    </w:p>
    <w:p w14:paraId="7A8CB3ED" w14:textId="60721A09"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b/>
          <w:sz w:val="24"/>
          <w:szCs w:val="24"/>
          <w:lang w:eastAsia="en-US"/>
        </w:rPr>
        <w:t>«Семейная мастерская».</w:t>
      </w:r>
      <w:r w:rsidRPr="00533EDA">
        <w:rPr>
          <w:rFonts w:ascii="Times New Roman" w:eastAsia="Times New Roman" w:hAnsi="Times New Roman" w:cs="Times New Roman"/>
          <w:sz w:val="24"/>
          <w:szCs w:val="24"/>
          <w:lang w:eastAsia="en-US"/>
        </w:rPr>
        <w:t xml:space="preserve"> </w:t>
      </w:r>
      <w:r w:rsidRPr="00533EDA">
        <w:rPr>
          <w:rFonts w:ascii="Times New Roman" w:eastAsia="Times New Roman" w:hAnsi="Times New Roman" w:cs="Times New Roman"/>
          <w:b/>
          <w:sz w:val="24"/>
          <w:szCs w:val="24"/>
          <w:u w:val="single"/>
          <w:lang w:eastAsia="en-US"/>
        </w:rPr>
        <w:t>Цель:</w:t>
      </w:r>
      <w:r w:rsidRPr="00533EDA">
        <w:rPr>
          <w:rFonts w:ascii="Times New Roman" w:eastAsia="Times New Roman" w:hAnsi="Times New Roman" w:cs="Times New Roman"/>
          <w:sz w:val="24"/>
          <w:szCs w:val="24"/>
          <w:lang w:eastAsia="en-US"/>
        </w:rPr>
        <w:t xml:space="preserve"> Приобщение детей и родителей к совместному творчеству, с целью установления доброжелательной атмосферы в семье и расширения знаний детей о своих бли</w:t>
      </w:r>
      <w:r w:rsidRPr="00533EDA">
        <w:rPr>
          <w:rFonts w:ascii="Times New Roman" w:eastAsia="Times New Roman" w:hAnsi="Times New Roman" w:cs="Times New Roman"/>
          <w:sz w:val="24"/>
          <w:szCs w:val="24"/>
          <w:lang w:eastAsia="en-US"/>
        </w:rPr>
        <w:t>з</w:t>
      </w:r>
      <w:r w:rsidRPr="00533EDA">
        <w:rPr>
          <w:rFonts w:ascii="Times New Roman" w:eastAsia="Times New Roman" w:hAnsi="Times New Roman" w:cs="Times New Roman"/>
          <w:sz w:val="24"/>
          <w:szCs w:val="24"/>
          <w:lang w:eastAsia="en-US"/>
        </w:rPr>
        <w:t>ких людях.</w:t>
      </w:r>
    </w:p>
    <w:p w14:paraId="074880A0" w14:textId="6FC21015"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Также группа участвует в общих традициях ДОУ.</w:t>
      </w:r>
      <w:r w:rsidRPr="00533EDA">
        <w:rPr>
          <w:rFonts w:ascii="Times New Roman" w:eastAsia="Times New Roman" w:hAnsi="Times New Roman" w:cs="Times New Roman"/>
          <w:sz w:val="24"/>
          <w:szCs w:val="24"/>
          <w:lang w:eastAsia="en-US"/>
        </w:rPr>
        <w:t xml:space="preserve"> Осенью проводи</w:t>
      </w:r>
      <w:r>
        <w:rPr>
          <w:rFonts w:ascii="Times New Roman" w:eastAsia="Times New Roman" w:hAnsi="Times New Roman" w:cs="Times New Roman"/>
          <w:sz w:val="24"/>
          <w:szCs w:val="24"/>
          <w:lang w:eastAsia="en-US"/>
        </w:rPr>
        <w:t>тся</w:t>
      </w:r>
      <w:r w:rsidRPr="00533EDA">
        <w:rPr>
          <w:rFonts w:ascii="Times New Roman" w:eastAsia="Times New Roman" w:hAnsi="Times New Roman" w:cs="Times New Roman"/>
          <w:sz w:val="24"/>
          <w:szCs w:val="24"/>
          <w:lang w:eastAsia="en-US"/>
        </w:rPr>
        <w:t xml:space="preserve"> «Осенни</w:t>
      </w:r>
      <w:r>
        <w:rPr>
          <w:rFonts w:ascii="Times New Roman" w:eastAsia="Times New Roman" w:hAnsi="Times New Roman" w:cs="Times New Roman"/>
          <w:sz w:val="24"/>
          <w:szCs w:val="24"/>
          <w:lang w:eastAsia="en-US"/>
        </w:rPr>
        <w:t>й</w:t>
      </w:r>
      <w:r w:rsidRPr="00533EDA">
        <w:rPr>
          <w:rFonts w:ascii="Times New Roman" w:eastAsia="Times New Roman" w:hAnsi="Times New Roman" w:cs="Times New Roman"/>
          <w:sz w:val="24"/>
          <w:szCs w:val="24"/>
          <w:lang w:eastAsia="en-US"/>
        </w:rPr>
        <w:t xml:space="preserve"> праздник»</w:t>
      </w:r>
      <w:r>
        <w:rPr>
          <w:rFonts w:ascii="Times New Roman" w:eastAsia="Times New Roman" w:hAnsi="Times New Roman" w:cs="Times New Roman"/>
          <w:sz w:val="24"/>
          <w:szCs w:val="24"/>
          <w:lang w:eastAsia="en-US"/>
        </w:rPr>
        <w:t>,</w:t>
      </w:r>
      <w:r w:rsidRPr="00533EDA">
        <w:rPr>
          <w:rFonts w:ascii="Times New Roman" w:eastAsia="Times New Roman" w:hAnsi="Times New Roman" w:cs="Times New Roman"/>
          <w:sz w:val="24"/>
          <w:szCs w:val="24"/>
          <w:lang w:eastAsia="en-US"/>
        </w:rPr>
        <w:t xml:space="preserve"> на котор</w:t>
      </w:r>
      <w:r>
        <w:rPr>
          <w:rFonts w:ascii="Times New Roman" w:eastAsia="Times New Roman" w:hAnsi="Times New Roman" w:cs="Times New Roman"/>
          <w:sz w:val="24"/>
          <w:szCs w:val="24"/>
          <w:lang w:eastAsia="en-US"/>
        </w:rPr>
        <w:t>ом</w:t>
      </w:r>
      <w:r w:rsidRPr="00533EDA">
        <w:rPr>
          <w:rFonts w:ascii="Times New Roman" w:eastAsia="Times New Roman" w:hAnsi="Times New Roman" w:cs="Times New Roman"/>
          <w:sz w:val="24"/>
          <w:szCs w:val="24"/>
          <w:lang w:eastAsia="en-US"/>
        </w:rPr>
        <w:t xml:space="preserve"> дети с родителями встречают Осень танцами, хороводами и песнями.  По давней трад</w:t>
      </w:r>
      <w:r w:rsidRPr="00533EDA">
        <w:rPr>
          <w:rFonts w:ascii="Times New Roman" w:eastAsia="Times New Roman" w:hAnsi="Times New Roman" w:cs="Times New Roman"/>
          <w:sz w:val="24"/>
          <w:szCs w:val="24"/>
          <w:lang w:eastAsia="en-US"/>
        </w:rPr>
        <w:t>и</w:t>
      </w:r>
      <w:r w:rsidRPr="00533EDA">
        <w:rPr>
          <w:rFonts w:ascii="Times New Roman" w:eastAsia="Times New Roman" w:hAnsi="Times New Roman" w:cs="Times New Roman"/>
          <w:sz w:val="24"/>
          <w:szCs w:val="24"/>
          <w:lang w:eastAsia="en-US"/>
        </w:rPr>
        <w:t>ции вместе с праздник</w:t>
      </w:r>
      <w:r>
        <w:rPr>
          <w:rFonts w:ascii="Times New Roman" w:eastAsia="Times New Roman" w:hAnsi="Times New Roman" w:cs="Times New Roman"/>
          <w:sz w:val="24"/>
          <w:szCs w:val="24"/>
          <w:lang w:eastAsia="en-US"/>
        </w:rPr>
        <w:t>ом</w:t>
      </w:r>
      <w:r w:rsidRPr="00533EDA">
        <w:rPr>
          <w:rFonts w:ascii="Times New Roman" w:eastAsia="Times New Roman" w:hAnsi="Times New Roman" w:cs="Times New Roman"/>
          <w:sz w:val="24"/>
          <w:szCs w:val="24"/>
          <w:lang w:eastAsia="en-US"/>
        </w:rPr>
        <w:t xml:space="preserve">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037B3553" w14:textId="3482947A"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sz w:val="24"/>
          <w:szCs w:val="24"/>
          <w:lang w:eastAsia="en-US"/>
        </w:rPr>
        <w:t xml:space="preserve">В зимние каникулы </w:t>
      </w:r>
      <w:r>
        <w:rPr>
          <w:rFonts w:ascii="Times New Roman" w:eastAsia="Times New Roman" w:hAnsi="Times New Roman" w:cs="Times New Roman"/>
          <w:sz w:val="24"/>
          <w:szCs w:val="24"/>
          <w:lang w:eastAsia="en-US"/>
        </w:rPr>
        <w:t xml:space="preserve">в группе </w:t>
      </w:r>
      <w:r w:rsidRPr="00533EDA">
        <w:rPr>
          <w:rFonts w:ascii="Times New Roman" w:eastAsia="Times New Roman" w:hAnsi="Times New Roman" w:cs="Times New Roman"/>
          <w:sz w:val="24"/>
          <w:szCs w:val="24"/>
          <w:lang w:eastAsia="en-US"/>
        </w:rPr>
        <w:t>проводи</w:t>
      </w:r>
      <w:r>
        <w:rPr>
          <w:rFonts w:ascii="Times New Roman" w:eastAsia="Times New Roman" w:hAnsi="Times New Roman" w:cs="Times New Roman"/>
          <w:sz w:val="24"/>
          <w:szCs w:val="24"/>
          <w:lang w:eastAsia="en-US"/>
        </w:rPr>
        <w:t>тся</w:t>
      </w:r>
      <w:r w:rsidRPr="00533EDA">
        <w:rPr>
          <w:rFonts w:ascii="Times New Roman" w:eastAsia="Times New Roman" w:hAnsi="Times New Roman" w:cs="Times New Roman"/>
          <w:sz w:val="24"/>
          <w:szCs w:val="24"/>
          <w:lang w:eastAsia="en-US"/>
        </w:rPr>
        <w:t xml:space="preserve"> фольклорный праздник «</w:t>
      </w:r>
      <w:r w:rsidRPr="00533EDA">
        <w:rPr>
          <w:rFonts w:ascii="Times New Roman" w:eastAsia="Times New Roman" w:hAnsi="Times New Roman" w:cs="Times New Roman"/>
          <w:color w:val="111111"/>
          <w:sz w:val="24"/>
          <w:szCs w:val="24"/>
          <w:shd w:val="clear" w:color="auto" w:fill="FFFFFF"/>
          <w:lang w:eastAsia="en-US"/>
        </w:rPr>
        <w:t>Пришли святки</w:t>
      </w:r>
      <w:r>
        <w:rPr>
          <w:rFonts w:ascii="Times New Roman" w:eastAsia="Times New Roman" w:hAnsi="Times New Roman" w:cs="Times New Roman"/>
          <w:color w:val="111111"/>
          <w:sz w:val="24"/>
          <w:szCs w:val="24"/>
          <w:shd w:val="clear" w:color="auto" w:fill="FFFFFF"/>
          <w:lang w:eastAsia="en-US"/>
        </w:rPr>
        <w:t xml:space="preserve"> </w:t>
      </w:r>
      <w:r w:rsidRPr="00533EDA">
        <w:rPr>
          <w:rFonts w:ascii="Times New Roman" w:eastAsia="Times New Roman" w:hAnsi="Times New Roman" w:cs="Times New Roman"/>
          <w:color w:val="111111"/>
          <w:sz w:val="24"/>
          <w:szCs w:val="24"/>
          <w:shd w:val="clear" w:color="auto" w:fill="FFFFFF"/>
          <w:lang w:eastAsia="en-US"/>
        </w:rPr>
        <w:t>- запевай колядки</w:t>
      </w:r>
      <w:r w:rsidRPr="00533EDA">
        <w:rPr>
          <w:rFonts w:ascii="Times New Roman" w:eastAsia="Times New Roman" w:hAnsi="Times New Roman" w:cs="Times New Roman"/>
          <w:sz w:val="24"/>
          <w:szCs w:val="24"/>
          <w:lang w:eastAsia="en-US"/>
        </w:rPr>
        <w:t>».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w:t>
      </w:r>
      <w:r w:rsidRPr="00533EDA">
        <w:rPr>
          <w:rFonts w:ascii="Times New Roman" w:eastAsia="Times New Roman" w:hAnsi="Times New Roman" w:cs="Times New Roman"/>
          <w:sz w:val="24"/>
          <w:szCs w:val="24"/>
          <w:lang w:eastAsia="en-US"/>
        </w:rPr>
        <w:t>с</w:t>
      </w:r>
      <w:r w:rsidRPr="00533EDA">
        <w:rPr>
          <w:rFonts w:ascii="Times New Roman" w:eastAsia="Times New Roman" w:hAnsi="Times New Roman" w:cs="Times New Roman"/>
          <w:sz w:val="24"/>
          <w:szCs w:val="24"/>
          <w:lang w:eastAsia="en-US"/>
        </w:rPr>
        <w:t xml:space="preserve">ни и т.д. </w:t>
      </w:r>
    </w:p>
    <w:p w14:paraId="2234266F" w14:textId="46447157" w:rsidR="00533EDA" w:rsidRDefault="00533EDA" w:rsidP="00533EDA">
      <w:pPr>
        <w:widowControl w:val="0"/>
        <w:spacing w:after="0"/>
        <w:jc w:val="both"/>
        <w:rPr>
          <w:rFonts w:ascii="Times New Roman" w:eastAsia="Times New Roman" w:hAnsi="Times New Roman" w:cs="Times New Roman"/>
          <w:color w:val="111111"/>
          <w:sz w:val="24"/>
          <w:szCs w:val="24"/>
          <w:shd w:val="clear" w:color="auto" w:fill="FFFFFF"/>
        </w:rPr>
      </w:pPr>
      <w:r w:rsidRPr="00533ED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ab/>
      </w:r>
      <w:r w:rsidRPr="00533EDA">
        <w:rPr>
          <w:rFonts w:ascii="Times New Roman" w:eastAsia="Times New Roman" w:hAnsi="Times New Roman" w:cs="Times New Roman"/>
          <w:sz w:val="24"/>
          <w:szCs w:val="24"/>
          <w:lang w:eastAsia="en-US"/>
        </w:rPr>
        <w:t>Весн</w:t>
      </w:r>
      <w:r>
        <w:rPr>
          <w:rFonts w:ascii="Times New Roman" w:eastAsia="Times New Roman" w:hAnsi="Times New Roman" w:cs="Times New Roman"/>
          <w:sz w:val="24"/>
          <w:szCs w:val="24"/>
          <w:lang w:eastAsia="en-US"/>
        </w:rPr>
        <w:t xml:space="preserve">ой стартует масленичная неделя, </w:t>
      </w:r>
      <w:r w:rsidRPr="00533EDA">
        <w:rPr>
          <w:rFonts w:ascii="Times New Roman" w:eastAsia="Times New Roman" w:hAnsi="Times New Roman" w:cs="Times New Roman"/>
          <w:sz w:val="24"/>
          <w:szCs w:val="24"/>
          <w:lang w:eastAsia="en-US"/>
        </w:rPr>
        <w:t>на котор</w:t>
      </w:r>
      <w:r>
        <w:rPr>
          <w:rFonts w:ascii="Times New Roman" w:eastAsia="Times New Roman" w:hAnsi="Times New Roman" w:cs="Times New Roman"/>
          <w:sz w:val="24"/>
          <w:szCs w:val="24"/>
          <w:lang w:eastAsia="en-US"/>
        </w:rPr>
        <w:t>ой</w:t>
      </w:r>
      <w:r w:rsidRPr="00533EDA">
        <w:rPr>
          <w:rFonts w:ascii="Times New Roman" w:eastAsia="Times New Roman" w:hAnsi="Times New Roman" w:cs="Times New Roman"/>
          <w:sz w:val="24"/>
          <w:szCs w:val="24"/>
          <w:lang w:eastAsia="en-US"/>
        </w:rPr>
        <w:t xml:space="preserve"> дети знакомятся с традициями и обычаями русского народа и народов Хабаровского края</w:t>
      </w:r>
      <w:r>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color w:val="111111"/>
          <w:sz w:val="24"/>
          <w:szCs w:val="24"/>
          <w:shd w:val="clear" w:color="auto" w:fill="FFFFFF"/>
        </w:rPr>
        <w:t>На День отца и День матери</w:t>
      </w:r>
      <w:r w:rsidRPr="00533EDA">
        <w:rPr>
          <w:rFonts w:ascii="Times New Roman" w:eastAsia="Times New Roman" w:hAnsi="Times New Roman" w:cs="Times New Roman"/>
          <w:color w:val="111111"/>
          <w:sz w:val="24"/>
          <w:szCs w:val="24"/>
          <w:shd w:val="clear" w:color="auto" w:fill="FFFFFF"/>
        </w:rPr>
        <w:t xml:space="preserve"> совместно с родителями проходят спортивные развлечения, познавательные мероприятия.</w:t>
      </w:r>
    </w:p>
    <w:p w14:paraId="4ABCE548" w14:textId="3FFF65F2" w:rsid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sz w:val="24"/>
          <w:szCs w:val="24"/>
          <w:lang w:eastAsia="en-US"/>
        </w:rPr>
        <w:t>К праздникам в здании железнодорожного вокзала проходят выставки детских рисунков. В а</w:t>
      </w:r>
      <w:r w:rsidRPr="00533EDA">
        <w:rPr>
          <w:rFonts w:ascii="Times New Roman" w:eastAsia="Times New Roman" w:hAnsi="Times New Roman" w:cs="Times New Roman"/>
          <w:sz w:val="24"/>
          <w:szCs w:val="24"/>
          <w:lang w:eastAsia="en-US"/>
        </w:rPr>
        <w:t>в</w:t>
      </w:r>
      <w:r w:rsidRPr="00533EDA">
        <w:rPr>
          <w:rFonts w:ascii="Times New Roman" w:eastAsia="Times New Roman" w:hAnsi="Times New Roman" w:cs="Times New Roman"/>
          <w:sz w:val="24"/>
          <w:szCs w:val="24"/>
          <w:lang w:eastAsia="en-US"/>
        </w:rPr>
        <w:t>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14:paraId="43F6CDC7" w14:textId="320BAA2D" w:rsidR="00533EDA" w:rsidRPr="00533EDA" w:rsidRDefault="00533EDA" w:rsidP="009E2810">
      <w:pPr>
        <w:widowControl w:val="0"/>
        <w:spacing w:after="0"/>
        <w:ind w:firstLine="708"/>
        <w:jc w:val="both"/>
        <w:rPr>
          <w:rFonts w:ascii="Times New Roman" w:eastAsia="Times New Roman" w:hAnsi="Times New Roman" w:cs="Times New Roman"/>
          <w:sz w:val="24"/>
          <w:szCs w:val="24"/>
          <w:lang w:eastAsia="en-US"/>
        </w:rPr>
      </w:pPr>
      <w:r w:rsidRPr="00533EDA">
        <w:rPr>
          <w:rFonts w:ascii="Times New Roman" w:eastAsia="Times New Roman" w:hAnsi="Times New Roman" w:cs="Times New Roman"/>
          <w:sz w:val="24"/>
          <w:szCs w:val="24"/>
          <w:lang w:eastAsia="en-US"/>
        </w:rPr>
        <w:t>В течения года проходят экологические мероприятия социально-образовательного проекта «Эколята-дошколята»</w:t>
      </w:r>
      <w:r>
        <w:rPr>
          <w:rFonts w:ascii="Times New Roman" w:eastAsia="Times New Roman" w:hAnsi="Times New Roman" w:cs="Times New Roman"/>
          <w:sz w:val="24"/>
          <w:szCs w:val="24"/>
          <w:lang w:eastAsia="en-US"/>
        </w:rPr>
        <w:t>.</w:t>
      </w:r>
    </w:p>
    <w:p w14:paraId="08C45394" w14:textId="0EB60B6D" w:rsidR="00533EDA" w:rsidRDefault="00E45FA2" w:rsidP="00533EDA">
      <w:pPr>
        <w:pStyle w:val="TableParagraph"/>
        <w:spacing w:line="276" w:lineRule="auto"/>
        <w:ind w:left="0"/>
        <w:jc w:val="both"/>
        <w:rPr>
          <w:color w:val="111111"/>
          <w:sz w:val="24"/>
          <w:szCs w:val="24"/>
          <w:shd w:val="clear" w:color="auto" w:fill="FFFFFF"/>
        </w:rPr>
      </w:pPr>
      <w:r>
        <w:rPr>
          <w:color w:val="111111"/>
          <w:sz w:val="24"/>
          <w:szCs w:val="24"/>
          <w:shd w:val="clear" w:color="auto" w:fill="FFFFFF"/>
        </w:rPr>
        <w:t xml:space="preserve">         </w:t>
      </w:r>
    </w:p>
    <w:p w14:paraId="22960145" w14:textId="58466E2B" w:rsidR="00533EDA" w:rsidRDefault="00533EDA" w:rsidP="000C0E42">
      <w:pPr>
        <w:pStyle w:val="TableParagraph"/>
        <w:numPr>
          <w:ilvl w:val="1"/>
          <w:numId w:val="1"/>
        </w:numPr>
        <w:spacing w:line="276" w:lineRule="auto"/>
        <w:jc w:val="both"/>
        <w:rPr>
          <w:b/>
          <w:bCs/>
          <w:color w:val="000000"/>
          <w:sz w:val="24"/>
          <w:szCs w:val="24"/>
        </w:rPr>
      </w:pPr>
      <w:r w:rsidRPr="00533EDA">
        <w:rPr>
          <w:b/>
          <w:bCs/>
          <w:color w:val="000000"/>
          <w:sz w:val="24"/>
          <w:szCs w:val="24"/>
        </w:rPr>
        <w:t>Способы и направления поддержки детской инициативы в соответствии с ФОП</w:t>
      </w:r>
    </w:p>
    <w:p w14:paraId="23C932C4" w14:textId="77777777" w:rsidR="00AD0DF1" w:rsidRPr="00533EDA" w:rsidRDefault="00AD0DF1" w:rsidP="00AD0DF1">
      <w:pPr>
        <w:pStyle w:val="TableParagraph"/>
        <w:spacing w:line="276" w:lineRule="auto"/>
        <w:ind w:left="0"/>
        <w:jc w:val="both"/>
        <w:rPr>
          <w:b/>
          <w:bCs/>
          <w:color w:val="000000"/>
          <w:sz w:val="24"/>
          <w:szCs w:val="24"/>
        </w:rPr>
      </w:pPr>
    </w:p>
    <w:p w14:paraId="143793A3" w14:textId="77777777" w:rsidR="00E128A7" w:rsidRPr="00E128A7" w:rsidRDefault="00E128A7" w:rsidP="009E2810">
      <w:pPr>
        <w:shd w:val="clear" w:color="auto" w:fill="FFFFFF"/>
        <w:spacing w:after="0"/>
        <w:ind w:firstLine="708"/>
        <w:jc w:val="both"/>
        <w:rPr>
          <w:rFonts w:ascii="Times New Roman" w:eastAsia="Times New Roman" w:hAnsi="Times New Roman" w:cs="Times New Roman"/>
          <w:sz w:val="24"/>
          <w:szCs w:val="24"/>
        </w:rPr>
      </w:pPr>
      <w:r w:rsidRPr="00E128A7">
        <w:rPr>
          <w:rFonts w:ascii="Times New Roman" w:eastAsia="Times New Roman" w:hAnsi="Times New Roman" w:cs="Times New Roman"/>
          <w:sz w:val="24"/>
          <w:szCs w:val="24"/>
        </w:rPr>
        <w:t>Ребенок дошкольного возраста неутомимый исследователь, который хочет все знать, все п</w:t>
      </w:r>
      <w:r w:rsidRPr="00E128A7">
        <w:rPr>
          <w:rFonts w:ascii="Times New Roman" w:eastAsia="Times New Roman" w:hAnsi="Times New Roman" w:cs="Times New Roman"/>
          <w:sz w:val="24"/>
          <w:szCs w:val="24"/>
        </w:rPr>
        <w:t>о</w:t>
      </w:r>
      <w:r w:rsidRPr="00E128A7">
        <w:rPr>
          <w:rFonts w:ascii="Times New Roman" w:eastAsia="Times New Roman" w:hAnsi="Times New Roman" w:cs="Times New Roman"/>
          <w:sz w:val="24"/>
          <w:szCs w:val="24"/>
        </w:rPr>
        <w:t>нять, во всем разобраться, у него своеобразное, особое видение окружающего мира, он смотрит в</w:t>
      </w:r>
      <w:r w:rsidRPr="00E128A7">
        <w:rPr>
          <w:rFonts w:ascii="Times New Roman" w:eastAsia="Times New Roman" w:hAnsi="Times New Roman" w:cs="Times New Roman"/>
          <w:sz w:val="24"/>
          <w:szCs w:val="24"/>
        </w:rPr>
        <w:t>о</w:t>
      </w:r>
      <w:r w:rsidRPr="00E128A7">
        <w:rPr>
          <w:rFonts w:ascii="Times New Roman" w:eastAsia="Times New Roman" w:hAnsi="Times New Roman" w:cs="Times New Roman"/>
          <w:sz w:val="24"/>
          <w:szCs w:val="24"/>
        </w:rPr>
        <w:t>круг на происходящее с восторгом и удивлением и открывает для себя чудесный мир, где много и</w:t>
      </w:r>
      <w:r w:rsidRPr="00E128A7">
        <w:rPr>
          <w:rFonts w:ascii="Times New Roman" w:eastAsia="Times New Roman" w:hAnsi="Times New Roman" w:cs="Times New Roman"/>
          <w:sz w:val="24"/>
          <w:szCs w:val="24"/>
        </w:rPr>
        <w:t>н</w:t>
      </w:r>
      <w:r w:rsidRPr="00E128A7">
        <w:rPr>
          <w:rFonts w:ascii="Times New Roman" w:eastAsia="Times New Roman" w:hAnsi="Times New Roman" w:cs="Times New Roman"/>
          <w:sz w:val="24"/>
          <w:szCs w:val="24"/>
        </w:rPr>
        <w:t>тересных предметов и вещей, событий и явлений, так много тайного и неосознанного.</w:t>
      </w:r>
    </w:p>
    <w:p w14:paraId="33278345" w14:textId="77777777" w:rsidR="00E128A7" w:rsidRPr="00E128A7" w:rsidRDefault="00E128A7" w:rsidP="009E2810">
      <w:pPr>
        <w:shd w:val="clear" w:color="auto" w:fill="FFFFFF"/>
        <w:spacing w:after="0"/>
        <w:ind w:firstLine="708"/>
        <w:jc w:val="both"/>
        <w:rPr>
          <w:rFonts w:ascii="Times New Roman" w:eastAsia="Times New Roman" w:hAnsi="Times New Roman" w:cs="Times New Roman"/>
          <w:sz w:val="24"/>
          <w:szCs w:val="24"/>
        </w:rPr>
      </w:pPr>
      <w:r w:rsidRPr="00E128A7">
        <w:rPr>
          <w:rFonts w:ascii="Times New Roman" w:eastAsia="Times New Roman" w:hAnsi="Times New Roman" w:cs="Times New Roman"/>
          <w:sz w:val="24"/>
          <w:szCs w:val="24"/>
        </w:rPr>
        <w:t>Активность ребенка является основной формой его жизнедеятельности, необходимым услов</w:t>
      </w:r>
      <w:r w:rsidRPr="00E128A7">
        <w:rPr>
          <w:rFonts w:ascii="Times New Roman" w:eastAsia="Times New Roman" w:hAnsi="Times New Roman" w:cs="Times New Roman"/>
          <w:sz w:val="24"/>
          <w:szCs w:val="24"/>
        </w:rPr>
        <w:t>и</w:t>
      </w:r>
      <w:r w:rsidRPr="00E128A7">
        <w:rPr>
          <w:rFonts w:ascii="Times New Roman" w:eastAsia="Times New Roman" w:hAnsi="Times New Roman" w:cs="Times New Roman"/>
          <w:sz w:val="24"/>
          <w:szCs w:val="24"/>
        </w:rPr>
        <w:t>ем его развития, которая закладывает фундамент и дает перспективы роста интеллектуального, тво</w:t>
      </w:r>
      <w:r w:rsidRPr="00E128A7">
        <w:rPr>
          <w:rFonts w:ascii="Times New Roman" w:eastAsia="Times New Roman" w:hAnsi="Times New Roman" w:cs="Times New Roman"/>
          <w:sz w:val="24"/>
          <w:szCs w:val="24"/>
        </w:rPr>
        <w:t>р</w:t>
      </w:r>
      <w:r w:rsidRPr="00E128A7">
        <w:rPr>
          <w:rFonts w:ascii="Times New Roman" w:eastAsia="Times New Roman" w:hAnsi="Times New Roman" w:cs="Times New Roman"/>
          <w:sz w:val="24"/>
          <w:szCs w:val="24"/>
        </w:rPr>
        <w:t>ческого потенциала ребенка, его инициативы.</w:t>
      </w:r>
    </w:p>
    <w:p w14:paraId="0DE3CA9B" w14:textId="1DF116CA" w:rsidR="00E128A7" w:rsidRDefault="00E128A7" w:rsidP="009E2810">
      <w:pPr>
        <w:shd w:val="clear" w:color="auto" w:fill="FFFFFF"/>
        <w:spacing w:after="0"/>
        <w:ind w:firstLine="708"/>
        <w:jc w:val="both"/>
        <w:rPr>
          <w:rFonts w:ascii="Times New Roman" w:eastAsia="Times New Roman" w:hAnsi="Times New Roman" w:cs="Times New Roman"/>
          <w:sz w:val="24"/>
          <w:szCs w:val="24"/>
        </w:rPr>
      </w:pPr>
      <w:r w:rsidRPr="00E128A7">
        <w:rPr>
          <w:rFonts w:ascii="Times New Roman" w:eastAsia="Times New Roman" w:hAnsi="Times New Roman" w:cs="Times New Roman"/>
          <w:sz w:val="24"/>
          <w:szCs w:val="24"/>
        </w:rPr>
        <w:t>Специфические виды деятельности ребёнка развиваются, порой, без помощи взрослого и даже вопреки его запретам. В этом и заключается их истинно детская сущность. К таким видам деятельн</w:t>
      </w:r>
      <w:r w:rsidRPr="00E128A7">
        <w:rPr>
          <w:rFonts w:ascii="Times New Roman" w:eastAsia="Times New Roman" w:hAnsi="Times New Roman" w:cs="Times New Roman"/>
          <w:sz w:val="24"/>
          <w:szCs w:val="24"/>
        </w:rPr>
        <w:t>о</w:t>
      </w:r>
      <w:r w:rsidRPr="00E128A7">
        <w:rPr>
          <w:rFonts w:ascii="Times New Roman" w:eastAsia="Times New Roman" w:hAnsi="Times New Roman" w:cs="Times New Roman"/>
          <w:sz w:val="24"/>
          <w:szCs w:val="24"/>
        </w:rPr>
        <w:t>сти относится экспериментирование и игра - важнейший вид поисковой деятельности. Экспериме</w:t>
      </w:r>
      <w:r w:rsidRPr="00E128A7">
        <w:rPr>
          <w:rFonts w:ascii="Times New Roman" w:eastAsia="Times New Roman" w:hAnsi="Times New Roman" w:cs="Times New Roman"/>
          <w:sz w:val="24"/>
          <w:szCs w:val="24"/>
        </w:rPr>
        <w:t>н</w:t>
      </w:r>
      <w:r w:rsidRPr="00E128A7">
        <w:rPr>
          <w:rFonts w:ascii="Times New Roman" w:eastAsia="Times New Roman" w:hAnsi="Times New Roman" w:cs="Times New Roman"/>
          <w:sz w:val="24"/>
          <w:szCs w:val="24"/>
        </w:rPr>
        <w:t>тирование лежит в основе любого процесса детского познания и пронизывает все сферы детской жизни. Поэтому, что бы такая «стихийная» познавательная деятельность детей приобрела осмысле</w:t>
      </w:r>
      <w:r w:rsidRPr="00E128A7">
        <w:rPr>
          <w:rFonts w:ascii="Times New Roman" w:eastAsia="Times New Roman" w:hAnsi="Times New Roman" w:cs="Times New Roman"/>
          <w:sz w:val="24"/>
          <w:szCs w:val="24"/>
        </w:rPr>
        <w:t>н</w:t>
      </w:r>
      <w:r w:rsidRPr="00E128A7">
        <w:rPr>
          <w:rFonts w:ascii="Times New Roman" w:eastAsia="Times New Roman" w:hAnsi="Times New Roman" w:cs="Times New Roman"/>
          <w:sz w:val="24"/>
          <w:szCs w:val="24"/>
        </w:rPr>
        <w:t xml:space="preserve">ность и развивающий эффект должны быть созданы условия, необходимые для развития детской инициативы.  </w:t>
      </w:r>
    </w:p>
    <w:p w14:paraId="45041129" w14:textId="77777777" w:rsidR="00F37B7F" w:rsidRPr="00E128A7" w:rsidRDefault="00F37B7F" w:rsidP="00E128A7">
      <w:pPr>
        <w:shd w:val="clear" w:color="auto" w:fill="FFFFFF"/>
        <w:spacing w:after="0"/>
        <w:jc w:val="both"/>
        <w:rPr>
          <w:rFonts w:ascii="Times New Roman" w:eastAsia="Times New Roman" w:hAnsi="Times New Roman" w:cs="Times New Roman"/>
          <w:sz w:val="24"/>
          <w:szCs w:val="24"/>
        </w:rPr>
      </w:pPr>
    </w:p>
    <w:p w14:paraId="76E05C4B" w14:textId="4E0C4661" w:rsidR="00E128A7" w:rsidRDefault="00E128A7" w:rsidP="00E128A7">
      <w:pPr>
        <w:spacing w:after="0"/>
        <w:jc w:val="center"/>
        <w:rPr>
          <w:rFonts w:ascii="Times New Roman" w:eastAsia="Times New Roman" w:hAnsi="Times New Roman" w:cs="Times New Roman"/>
          <w:b/>
          <w:sz w:val="24"/>
          <w:szCs w:val="24"/>
        </w:rPr>
      </w:pPr>
    </w:p>
    <w:tbl>
      <w:tblPr>
        <w:tblStyle w:val="ab"/>
        <w:tblW w:w="10916" w:type="dxa"/>
        <w:tblInd w:w="-176" w:type="dxa"/>
        <w:tblLayout w:type="fixed"/>
        <w:tblLook w:val="04A0" w:firstRow="1" w:lastRow="0" w:firstColumn="1" w:lastColumn="0" w:noHBand="0" w:noVBand="1"/>
      </w:tblPr>
      <w:tblGrid>
        <w:gridCol w:w="2411"/>
        <w:gridCol w:w="8505"/>
      </w:tblGrid>
      <w:tr w:rsidR="00E128A7" w14:paraId="5F22A783" w14:textId="77777777" w:rsidTr="00E45FA2">
        <w:tc>
          <w:tcPr>
            <w:tcW w:w="2411" w:type="dxa"/>
          </w:tcPr>
          <w:p w14:paraId="73F7D694" w14:textId="77777777" w:rsidR="00E128A7" w:rsidRPr="00E128A7" w:rsidRDefault="00E128A7" w:rsidP="00E128A7">
            <w:pPr>
              <w:spacing w:line="276" w:lineRule="auto"/>
              <w:jc w:val="center"/>
              <w:rPr>
                <w:rFonts w:ascii="Times New Roman" w:hAnsi="Times New Roman" w:cs="Times New Roman"/>
                <w:b/>
                <w:sz w:val="24"/>
                <w:szCs w:val="24"/>
              </w:rPr>
            </w:pPr>
            <w:r w:rsidRPr="00E128A7">
              <w:rPr>
                <w:rFonts w:ascii="Times New Roman" w:hAnsi="Times New Roman" w:cs="Times New Roman"/>
                <w:b/>
                <w:sz w:val="24"/>
                <w:szCs w:val="24"/>
              </w:rPr>
              <w:t>Образовательная область</w:t>
            </w:r>
          </w:p>
        </w:tc>
        <w:tc>
          <w:tcPr>
            <w:tcW w:w="8505" w:type="dxa"/>
          </w:tcPr>
          <w:p w14:paraId="05EFE4A1" w14:textId="77777777" w:rsidR="00E128A7" w:rsidRPr="00E128A7" w:rsidRDefault="00E128A7" w:rsidP="00E128A7">
            <w:pPr>
              <w:spacing w:line="276" w:lineRule="auto"/>
              <w:jc w:val="center"/>
              <w:rPr>
                <w:rFonts w:ascii="Times New Roman" w:hAnsi="Times New Roman" w:cs="Times New Roman"/>
                <w:sz w:val="24"/>
                <w:szCs w:val="24"/>
                <w:lang w:val="en-US"/>
              </w:rPr>
            </w:pPr>
            <w:r w:rsidRPr="00E128A7">
              <w:rPr>
                <w:rFonts w:ascii="Times New Roman" w:hAnsi="Times New Roman" w:cs="Times New Roman"/>
                <w:b/>
                <w:bCs/>
                <w:sz w:val="24"/>
                <w:szCs w:val="24"/>
              </w:rPr>
              <w:t>6-7 лет</w:t>
            </w:r>
          </w:p>
        </w:tc>
      </w:tr>
      <w:tr w:rsidR="00E128A7" w:rsidRPr="00DC0386" w14:paraId="2313FE16" w14:textId="77777777" w:rsidTr="00E45FA2">
        <w:tc>
          <w:tcPr>
            <w:tcW w:w="2411" w:type="dxa"/>
          </w:tcPr>
          <w:p w14:paraId="4F81412D" w14:textId="77777777" w:rsidR="00E128A7" w:rsidRPr="00E128A7" w:rsidRDefault="00E128A7" w:rsidP="00E128A7">
            <w:pPr>
              <w:spacing w:line="276" w:lineRule="auto"/>
              <w:jc w:val="center"/>
              <w:rPr>
                <w:rFonts w:ascii="Times New Roman" w:hAnsi="Times New Roman" w:cs="Times New Roman"/>
                <w:i/>
                <w:sz w:val="24"/>
                <w:szCs w:val="24"/>
                <w:lang w:val="en-US"/>
              </w:rPr>
            </w:pPr>
            <w:r w:rsidRPr="00E128A7">
              <w:rPr>
                <w:rFonts w:ascii="Times New Roman" w:hAnsi="Times New Roman" w:cs="Times New Roman"/>
                <w:b/>
                <w:i/>
                <w:sz w:val="24"/>
                <w:szCs w:val="24"/>
              </w:rPr>
              <w:t>Социально-коммуникативное развитие</w:t>
            </w:r>
          </w:p>
        </w:tc>
        <w:tc>
          <w:tcPr>
            <w:tcW w:w="8505" w:type="dxa"/>
          </w:tcPr>
          <w:p w14:paraId="2CAE4D77" w14:textId="472957B8" w:rsidR="00E128A7" w:rsidRPr="00E128A7" w:rsidRDefault="00E128A7" w:rsidP="00E128A7">
            <w:pPr>
              <w:spacing w:line="276" w:lineRule="auto"/>
              <w:jc w:val="both"/>
              <w:rPr>
                <w:rFonts w:ascii="Times New Roman" w:hAnsi="Times New Roman" w:cs="Times New Roman"/>
                <w:b/>
                <w:sz w:val="24"/>
                <w:szCs w:val="24"/>
              </w:rPr>
            </w:pPr>
            <w:r w:rsidRPr="00E128A7">
              <w:rPr>
                <w:rFonts w:ascii="Times New Roman" w:hAnsi="Times New Roman" w:cs="Times New Roman"/>
                <w:b/>
                <w:sz w:val="24"/>
                <w:szCs w:val="24"/>
              </w:rPr>
              <w:t>Приоритетная сфера инициативы – научение</w:t>
            </w:r>
          </w:p>
          <w:p w14:paraId="35DE9A35"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Поощрять желание ребенка строить первые собственные умозаключения, внимательно выслушивать все его рассуждения, проявлять уважение к его и</w:t>
            </w:r>
            <w:r w:rsidRPr="00E128A7">
              <w:rPr>
                <w:rFonts w:ascii="Times New Roman" w:hAnsi="Times New Roman" w:cs="Times New Roman"/>
                <w:sz w:val="24"/>
                <w:szCs w:val="24"/>
              </w:rPr>
              <w:t>н</w:t>
            </w:r>
            <w:r w:rsidRPr="00E128A7">
              <w:rPr>
                <w:rFonts w:ascii="Times New Roman" w:hAnsi="Times New Roman" w:cs="Times New Roman"/>
                <w:sz w:val="24"/>
                <w:szCs w:val="24"/>
              </w:rPr>
              <w:t>теллектуальному труду;</w:t>
            </w:r>
          </w:p>
          <w:p w14:paraId="37CEC423"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Создавать условия и поддерживать театрализованную деятельность детей, их стремление переодеваться («рядиться»);</w:t>
            </w:r>
          </w:p>
          <w:p w14:paraId="1247473D"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Обеспечить условия для музыкальной импровизации, пения и движений под популярную музыку;</w:t>
            </w:r>
          </w:p>
          <w:p w14:paraId="53849E70"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Создать в группе возможность, используя мебель и ткани, создавать «дома», укрытия для игр;</w:t>
            </w:r>
          </w:p>
          <w:p w14:paraId="21BF2022"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Негативные оценки можно давать только поступкам ребенка и только «с глазу на глаз», а не на глазах у группы;</w:t>
            </w:r>
          </w:p>
          <w:p w14:paraId="3C406BFA" w14:textId="48133134"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Недопустимо диктовать детям, как и во что они должны играть,  навязывать им сюжеты игры. Развивающий потенциал игры определяется тем, что это с</w:t>
            </w:r>
            <w:r w:rsidRPr="00E128A7">
              <w:rPr>
                <w:rFonts w:ascii="Times New Roman" w:hAnsi="Times New Roman" w:cs="Times New Roman"/>
                <w:sz w:val="24"/>
                <w:szCs w:val="24"/>
              </w:rPr>
              <w:t>а</w:t>
            </w:r>
            <w:r w:rsidRPr="00E128A7">
              <w:rPr>
                <w:rFonts w:ascii="Times New Roman" w:hAnsi="Times New Roman" w:cs="Times New Roman"/>
                <w:sz w:val="24"/>
                <w:szCs w:val="24"/>
              </w:rPr>
              <w:t>мостоятельная, организуемая самими детьми деятельность;</w:t>
            </w:r>
          </w:p>
          <w:p w14:paraId="0E7B356F"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Соблюдать условия участия взрослого в играх детей: дети сами приглашают взрослого в игру или добровольно соглашаются на его участие; сюжет и ход и</w:t>
            </w:r>
            <w:r w:rsidRPr="00E128A7">
              <w:rPr>
                <w:rFonts w:ascii="Times New Roman" w:hAnsi="Times New Roman" w:cs="Times New Roman"/>
                <w:sz w:val="24"/>
                <w:szCs w:val="24"/>
              </w:rPr>
              <w:t>г</w:t>
            </w:r>
            <w:r w:rsidRPr="00E128A7">
              <w:rPr>
                <w:rFonts w:ascii="Times New Roman" w:hAnsi="Times New Roman" w:cs="Times New Roman"/>
                <w:sz w:val="24"/>
                <w:szCs w:val="24"/>
              </w:rPr>
              <w:t>ры, а также роль, которую взрослый будет играть, определяют дети, а не пед</w:t>
            </w:r>
            <w:r w:rsidRPr="00E128A7">
              <w:rPr>
                <w:rFonts w:ascii="Times New Roman" w:hAnsi="Times New Roman" w:cs="Times New Roman"/>
                <w:sz w:val="24"/>
                <w:szCs w:val="24"/>
              </w:rPr>
              <w:t>а</w:t>
            </w:r>
            <w:r w:rsidRPr="00E128A7">
              <w:rPr>
                <w:rFonts w:ascii="Times New Roman" w:hAnsi="Times New Roman" w:cs="Times New Roman"/>
                <w:sz w:val="24"/>
                <w:szCs w:val="24"/>
              </w:rPr>
              <w:t>гог; характер исполнения роли также определяется детьми;</w:t>
            </w:r>
          </w:p>
          <w:p w14:paraId="27BD8E1C"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Привлекать детей к украшению группы к праздникам, обсуждая разные во</w:t>
            </w:r>
            <w:r w:rsidRPr="00E128A7">
              <w:rPr>
                <w:rFonts w:ascii="Times New Roman" w:hAnsi="Times New Roman" w:cs="Times New Roman"/>
                <w:sz w:val="24"/>
                <w:szCs w:val="24"/>
              </w:rPr>
              <w:t>з</w:t>
            </w:r>
            <w:r w:rsidRPr="00E128A7">
              <w:rPr>
                <w:rFonts w:ascii="Times New Roman" w:hAnsi="Times New Roman" w:cs="Times New Roman"/>
                <w:sz w:val="24"/>
                <w:szCs w:val="24"/>
              </w:rPr>
              <w:t>можности и предложения;</w:t>
            </w:r>
          </w:p>
          <w:p w14:paraId="2E019726"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Побуждать детей формировать и выражать собственную эстетическую оценку воспринимаемого, не навязывая им мнения взрослых;</w:t>
            </w:r>
          </w:p>
          <w:p w14:paraId="0E105184"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Привлекать детей к планированию жизни группы на день.</w:t>
            </w:r>
          </w:p>
        </w:tc>
      </w:tr>
      <w:tr w:rsidR="00E128A7" w:rsidRPr="00DC0386" w14:paraId="19B072CE" w14:textId="77777777" w:rsidTr="00E45FA2">
        <w:tc>
          <w:tcPr>
            <w:tcW w:w="2411" w:type="dxa"/>
          </w:tcPr>
          <w:p w14:paraId="51075042" w14:textId="77777777" w:rsidR="00E128A7" w:rsidRPr="00E128A7" w:rsidRDefault="00E128A7" w:rsidP="00E128A7">
            <w:pPr>
              <w:spacing w:line="276" w:lineRule="auto"/>
              <w:jc w:val="center"/>
              <w:rPr>
                <w:rFonts w:ascii="Times New Roman" w:hAnsi="Times New Roman" w:cs="Times New Roman"/>
                <w:b/>
                <w:i/>
                <w:sz w:val="24"/>
                <w:szCs w:val="24"/>
              </w:rPr>
            </w:pPr>
            <w:r w:rsidRPr="00E128A7">
              <w:rPr>
                <w:rFonts w:ascii="Times New Roman" w:hAnsi="Times New Roman" w:cs="Times New Roman"/>
                <w:b/>
                <w:i/>
                <w:sz w:val="24"/>
                <w:szCs w:val="24"/>
              </w:rPr>
              <w:t>Познавательное развитие</w:t>
            </w:r>
          </w:p>
        </w:tc>
        <w:tc>
          <w:tcPr>
            <w:tcW w:w="8505" w:type="dxa"/>
          </w:tcPr>
          <w:p w14:paraId="209ECBA5"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Создавать условия для проявления познавательной активности детей;</w:t>
            </w:r>
          </w:p>
          <w:p w14:paraId="06F7405A"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Использовать в работе с детьми методы и приемы, активизирующие детей на самостоятельную поисковую деятельность (детское экспериментирование);</w:t>
            </w:r>
          </w:p>
          <w:p w14:paraId="566C7424" w14:textId="77777777"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  Поощрять возникновение у детей индивидуальных познавательных интересов и предпочтений, активно использовать их в индивидуальной работе с каждым ребёнком.</w:t>
            </w:r>
          </w:p>
        </w:tc>
      </w:tr>
      <w:tr w:rsidR="00E128A7" w14:paraId="131BD7AE" w14:textId="77777777" w:rsidTr="00E45FA2">
        <w:tc>
          <w:tcPr>
            <w:tcW w:w="2411" w:type="dxa"/>
          </w:tcPr>
          <w:p w14:paraId="213107A1" w14:textId="77777777" w:rsidR="00E128A7" w:rsidRPr="00E128A7" w:rsidRDefault="00E128A7" w:rsidP="00E128A7">
            <w:pPr>
              <w:spacing w:line="276" w:lineRule="auto"/>
              <w:jc w:val="center"/>
              <w:rPr>
                <w:rFonts w:ascii="Times New Roman" w:hAnsi="Times New Roman" w:cs="Times New Roman"/>
                <w:b/>
                <w:i/>
                <w:sz w:val="24"/>
                <w:szCs w:val="24"/>
              </w:rPr>
            </w:pPr>
            <w:r w:rsidRPr="00E128A7">
              <w:rPr>
                <w:rFonts w:ascii="Times New Roman" w:hAnsi="Times New Roman" w:cs="Times New Roman"/>
                <w:b/>
                <w:i/>
                <w:sz w:val="24"/>
                <w:szCs w:val="24"/>
              </w:rPr>
              <w:t>Речевое развитие</w:t>
            </w:r>
          </w:p>
        </w:tc>
        <w:tc>
          <w:tcPr>
            <w:tcW w:w="8505" w:type="dxa"/>
          </w:tcPr>
          <w:p w14:paraId="70FE6734" w14:textId="7E04840B" w:rsidR="00E128A7" w:rsidRPr="00E128A7" w:rsidRDefault="00E128A7" w:rsidP="00E128A7">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Приоритетная сфера инициативы – научение;</w:t>
            </w:r>
          </w:p>
          <w:p w14:paraId="6ACA2D2D" w14:textId="77777777" w:rsidR="00E128A7" w:rsidRPr="00E128A7" w:rsidRDefault="00E128A7" w:rsidP="008E08D2">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Поощрять желание ребенка строить первые собственные умозаключения, вн</w:t>
            </w:r>
            <w:r w:rsidRPr="00E128A7">
              <w:rPr>
                <w:rFonts w:ascii="Times New Roman" w:hAnsi="Times New Roman" w:cs="Times New Roman"/>
                <w:sz w:val="24"/>
                <w:szCs w:val="24"/>
              </w:rPr>
              <w:t>и</w:t>
            </w:r>
            <w:r w:rsidRPr="00E128A7">
              <w:rPr>
                <w:rFonts w:ascii="Times New Roman" w:hAnsi="Times New Roman" w:cs="Times New Roman"/>
                <w:sz w:val="24"/>
                <w:szCs w:val="24"/>
              </w:rPr>
              <w:t>мательно выслушивать все его рассуждения, проявлять уважение к его инте</w:t>
            </w:r>
            <w:r w:rsidRPr="00E128A7">
              <w:rPr>
                <w:rFonts w:ascii="Times New Roman" w:hAnsi="Times New Roman" w:cs="Times New Roman"/>
                <w:sz w:val="24"/>
                <w:szCs w:val="24"/>
              </w:rPr>
              <w:t>л</w:t>
            </w:r>
            <w:r w:rsidRPr="00E128A7">
              <w:rPr>
                <w:rFonts w:ascii="Times New Roman" w:hAnsi="Times New Roman" w:cs="Times New Roman"/>
                <w:sz w:val="24"/>
                <w:szCs w:val="24"/>
              </w:rPr>
              <w:t>лектуальному труду;</w:t>
            </w:r>
          </w:p>
          <w:p w14:paraId="6933F7C7" w14:textId="77777777" w:rsidR="00E128A7" w:rsidRPr="00E128A7" w:rsidRDefault="00E128A7" w:rsidP="008E08D2">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Создавать условия и поддерживать театрализованную деятельность детей, их стремление переодеваться («рядиться»);</w:t>
            </w:r>
          </w:p>
          <w:p w14:paraId="09B584CF" w14:textId="23537388" w:rsidR="00E128A7" w:rsidRPr="00E128A7" w:rsidRDefault="00E128A7" w:rsidP="008E08D2">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w:t>
            </w:r>
            <w:r w:rsidRPr="00E128A7">
              <w:rPr>
                <w:rFonts w:ascii="Times New Roman" w:hAnsi="Times New Roman" w:cs="Times New Roman"/>
                <w:sz w:val="24"/>
                <w:szCs w:val="24"/>
              </w:rPr>
              <w:t>о</w:t>
            </w:r>
            <w:r w:rsidRPr="00E128A7">
              <w:rPr>
                <w:rFonts w:ascii="Times New Roman" w:hAnsi="Times New Roman" w:cs="Times New Roman"/>
                <w:sz w:val="24"/>
                <w:szCs w:val="24"/>
              </w:rPr>
              <w:t>стоятельная, организуемая самими детьми деятельность;</w:t>
            </w:r>
          </w:p>
          <w:p w14:paraId="13B4A1D0" w14:textId="77777777" w:rsidR="00E128A7" w:rsidRPr="00E128A7" w:rsidRDefault="00E128A7" w:rsidP="008E08D2">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Соблюдать условия участия взрослого в играх детей: дети сами приглашают взрослого в игру или добровольно соглашаются на его участие; сюжет и ход и</w:t>
            </w:r>
            <w:r w:rsidRPr="00E128A7">
              <w:rPr>
                <w:rFonts w:ascii="Times New Roman" w:hAnsi="Times New Roman" w:cs="Times New Roman"/>
                <w:sz w:val="24"/>
                <w:szCs w:val="24"/>
              </w:rPr>
              <w:t>г</w:t>
            </w:r>
            <w:r w:rsidRPr="00E128A7">
              <w:rPr>
                <w:rFonts w:ascii="Times New Roman" w:hAnsi="Times New Roman" w:cs="Times New Roman"/>
                <w:sz w:val="24"/>
                <w:szCs w:val="24"/>
              </w:rPr>
              <w:t>ры, а также роль, которую взрослый будет играть, определяют дети, а не пед</w:t>
            </w:r>
            <w:r w:rsidRPr="00E128A7">
              <w:rPr>
                <w:rFonts w:ascii="Times New Roman" w:hAnsi="Times New Roman" w:cs="Times New Roman"/>
                <w:sz w:val="24"/>
                <w:szCs w:val="24"/>
              </w:rPr>
              <w:t>а</w:t>
            </w:r>
            <w:r w:rsidRPr="00E128A7">
              <w:rPr>
                <w:rFonts w:ascii="Times New Roman" w:hAnsi="Times New Roman" w:cs="Times New Roman"/>
                <w:sz w:val="24"/>
                <w:szCs w:val="24"/>
              </w:rPr>
              <w:t>гог; характер исполнения роли также определяется детьми.</w:t>
            </w:r>
          </w:p>
          <w:p w14:paraId="13B06D46" w14:textId="77777777" w:rsidR="00E128A7" w:rsidRPr="00E128A7" w:rsidRDefault="00E128A7" w:rsidP="008E08D2">
            <w:pPr>
              <w:pStyle w:val="a3"/>
              <w:spacing w:line="276" w:lineRule="auto"/>
              <w:ind w:left="0"/>
              <w:jc w:val="both"/>
            </w:pPr>
            <w:r w:rsidRPr="00E128A7">
              <w:t>Побуждать детей формировать и выражать собственную эстетическую оценку воспринимаемого, не навязывая им мнения взрослых.</w:t>
            </w:r>
          </w:p>
          <w:p w14:paraId="725CDF8F" w14:textId="77777777" w:rsidR="00E128A7" w:rsidRPr="00E128A7" w:rsidRDefault="00E128A7" w:rsidP="008E08D2">
            <w:pPr>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Привлекать детей к планированию жизни группы на день.</w:t>
            </w:r>
          </w:p>
          <w:p w14:paraId="6FF95593" w14:textId="77777777" w:rsidR="00E128A7" w:rsidRPr="00E128A7" w:rsidRDefault="00E128A7" w:rsidP="00E128A7">
            <w:pPr>
              <w:spacing w:line="276" w:lineRule="auto"/>
              <w:jc w:val="both"/>
              <w:rPr>
                <w:rFonts w:ascii="Times New Roman" w:hAnsi="Times New Roman" w:cs="Times New Roman"/>
                <w:sz w:val="24"/>
                <w:szCs w:val="24"/>
              </w:rPr>
            </w:pPr>
          </w:p>
          <w:p w14:paraId="4B54E682" w14:textId="77777777" w:rsidR="00E128A7" w:rsidRPr="00E128A7" w:rsidRDefault="00E128A7" w:rsidP="00E128A7">
            <w:pPr>
              <w:spacing w:line="276" w:lineRule="auto"/>
              <w:jc w:val="both"/>
              <w:rPr>
                <w:rFonts w:ascii="Times New Roman" w:hAnsi="Times New Roman" w:cs="Times New Roman"/>
                <w:sz w:val="24"/>
                <w:szCs w:val="24"/>
              </w:rPr>
            </w:pPr>
          </w:p>
        </w:tc>
      </w:tr>
      <w:tr w:rsidR="00E128A7" w:rsidRPr="00862F91" w14:paraId="0637C90D" w14:textId="77777777" w:rsidTr="00E45FA2">
        <w:tc>
          <w:tcPr>
            <w:tcW w:w="2411" w:type="dxa"/>
          </w:tcPr>
          <w:p w14:paraId="2E2DE882" w14:textId="77777777" w:rsidR="00E128A7" w:rsidRPr="00E128A7" w:rsidRDefault="00E128A7" w:rsidP="00E128A7">
            <w:pPr>
              <w:spacing w:line="276" w:lineRule="auto"/>
              <w:jc w:val="center"/>
              <w:rPr>
                <w:rFonts w:ascii="Times New Roman" w:hAnsi="Times New Roman" w:cs="Times New Roman"/>
                <w:b/>
                <w:i/>
                <w:sz w:val="24"/>
                <w:szCs w:val="24"/>
              </w:rPr>
            </w:pPr>
            <w:r w:rsidRPr="00E128A7">
              <w:rPr>
                <w:rFonts w:ascii="Times New Roman" w:hAnsi="Times New Roman" w:cs="Times New Roman"/>
                <w:b/>
                <w:i/>
                <w:sz w:val="24"/>
                <w:szCs w:val="24"/>
              </w:rPr>
              <w:t>Художественно-эстетическое ра</w:t>
            </w:r>
            <w:r w:rsidRPr="00E128A7">
              <w:rPr>
                <w:rFonts w:ascii="Times New Roman" w:hAnsi="Times New Roman" w:cs="Times New Roman"/>
                <w:b/>
                <w:i/>
                <w:sz w:val="24"/>
                <w:szCs w:val="24"/>
              </w:rPr>
              <w:t>з</w:t>
            </w:r>
            <w:r w:rsidRPr="00E128A7">
              <w:rPr>
                <w:rFonts w:ascii="Times New Roman" w:hAnsi="Times New Roman" w:cs="Times New Roman"/>
                <w:b/>
                <w:i/>
                <w:sz w:val="24"/>
                <w:szCs w:val="24"/>
              </w:rPr>
              <w:t>витие</w:t>
            </w:r>
          </w:p>
        </w:tc>
        <w:tc>
          <w:tcPr>
            <w:tcW w:w="8505" w:type="dxa"/>
          </w:tcPr>
          <w:p w14:paraId="323D82D8" w14:textId="77777777" w:rsidR="00E128A7" w:rsidRPr="00E128A7" w:rsidRDefault="00E128A7" w:rsidP="008E08D2">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По указанию ребенка создавать для него изображения или лепку, другие изд</w:t>
            </w:r>
            <w:r w:rsidRPr="00E128A7">
              <w:rPr>
                <w:rFonts w:ascii="Times New Roman" w:hAnsi="Times New Roman" w:cs="Times New Roman"/>
                <w:sz w:val="24"/>
                <w:szCs w:val="24"/>
              </w:rPr>
              <w:t>е</w:t>
            </w:r>
            <w:r w:rsidRPr="00E128A7">
              <w:rPr>
                <w:rFonts w:ascii="Times New Roman" w:hAnsi="Times New Roman" w:cs="Times New Roman"/>
                <w:sz w:val="24"/>
                <w:szCs w:val="24"/>
              </w:rPr>
              <w:t>лия;</w:t>
            </w:r>
          </w:p>
          <w:p w14:paraId="7CD1541C" w14:textId="77777777" w:rsidR="00E128A7" w:rsidRPr="00E128A7" w:rsidRDefault="00E128A7" w:rsidP="008E08D2">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Содержать в открытом доступе изобразительные материалы;</w:t>
            </w:r>
          </w:p>
          <w:p w14:paraId="0594A67E" w14:textId="77777777" w:rsidR="00E128A7" w:rsidRPr="00E128A7" w:rsidRDefault="00E128A7" w:rsidP="008E08D2">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Поощрять занятия изобразительной деятельностью, выражать одобрение люб</w:t>
            </w:r>
            <w:r w:rsidRPr="00E128A7">
              <w:rPr>
                <w:rFonts w:ascii="Times New Roman" w:hAnsi="Times New Roman" w:cs="Times New Roman"/>
                <w:sz w:val="24"/>
                <w:szCs w:val="24"/>
              </w:rPr>
              <w:t>о</w:t>
            </w:r>
            <w:r w:rsidRPr="00E128A7">
              <w:rPr>
                <w:rFonts w:ascii="Times New Roman" w:hAnsi="Times New Roman" w:cs="Times New Roman"/>
                <w:sz w:val="24"/>
                <w:szCs w:val="24"/>
              </w:rPr>
              <w:t>му результату труда ребенка;</w:t>
            </w:r>
          </w:p>
          <w:p w14:paraId="32C3EE0A" w14:textId="77777777" w:rsidR="00E128A7" w:rsidRPr="00E128A7" w:rsidRDefault="00E128A7" w:rsidP="008E08D2">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Всегда предоставлять детям возможности для реализации их замысла;</w:t>
            </w:r>
          </w:p>
          <w:p w14:paraId="1F2C922D" w14:textId="77777777" w:rsidR="00E128A7" w:rsidRPr="00E128A7" w:rsidRDefault="00E128A7" w:rsidP="008E08D2">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Читать и рассказывать детям по их просьбе, включать музыку;</w:t>
            </w:r>
          </w:p>
          <w:p w14:paraId="24C3CA62" w14:textId="13BCE365" w:rsidR="00E128A7" w:rsidRPr="00E128A7" w:rsidRDefault="00E128A7" w:rsidP="009E2810">
            <w:pPr>
              <w:numPr>
                <w:ilvl w:val="1"/>
                <w:numId w:val="0"/>
              </w:numPr>
              <w:tabs>
                <w:tab w:val="left" w:pos="317"/>
              </w:tabs>
              <w:spacing w:line="276" w:lineRule="auto"/>
              <w:jc w:val="both"/>
              <w:rPr>
                <w:rFonts w:ascii="Times New Roman" w:hAnsi="Times New Roman" w:cs="Times New Roman"/>
                <w:sz w:val="24"/>
                <w:szCs w:val="24"/>
              </w:rPr>
            </w:pPr>
            <w:r w:rsidRPr="00E128A7">
              <w:rPr>
                <w:rFonts w:ascii="Times New Roman" w:hAnsi="Times New Roman" w:cs="Times New Roman"/>
                <w:sz w:val="24"/>
                <w:szCs w:val="24"/>
              </w:rPr>
              <w:t>Организовывать концерты для выступления детей.</w:t>
            </w:r>
          </w:p>
        </w:tc>
      </w:tr>
    </w:tbl>
    <w:p w14:paraId="47F4E90E" w14:textId="77777777" w:rsidR="00E128A7" w:rsidRDefault="00E128A7" w:rsidP="00E128A7">
      <w:pPr>
        <w:spacing w:after="0"/>
        <w:jc w:val="both"/>
        <w:rPr>
          <w:rFonts w:ascii="Times New Roman" w:eastAsia="Times New Roman" w:hAnsi="Times New Roman" w:cs="Times New Roman"/>
          <w:bCs/>
          <w:sz w:val="24"/>
          <w:szCs w:val="24"/>
        </w:rPr>
      </w:pPr>
    </w:p>
    <w:p w14:paraId="78E11A5A" w14:textId="77777777" w:rsidR="00E45FA2" w:rsidRDefault="00E45FA2" w:rsidP="00E128A7">
      <w:pPr>
        <w:spacing w:after="0"/>
        <w:jc w:val="both"/>
        <w:rPr>
          <w:rFonts w:ascii="Times New Roman" w:eastAsia="Times New Roman" w:hAnsi="Times New Roman" w:cs="Times New Roman"/>
          <w:bCs/>
          <w:sz w:val="24"/>
          <w:szCs w:val="24"/>
        </w:rPr>
      </w:pPr>
    </w:p>
    <w:p w14:paraId="6EBCF304" w14:textId="77777777" w:rsidR="00E45FA2" w:rsidRDefault="00E45FA2" w:rsidP="00E128A7">
      <w:pPr>
        <w:spacing w:after="0"/>
        <w:jc w:val="both"/>
        <w:rPr>
          <w:rFonts w:ascii="Times New Roman" w:eastAsia="Times New Roman" w:hAnsi="Times New Roman" w:cs="Times New Roman"/>
          <w:bCs/>
          <w:sz w:val="24"/>
          <w:szCs w:val="24"/>
        </w:rPr>
      </w:pPr>
    </w:p>
    <w:p w14:paraId="61C3D81D" w14:textId="77777777" w:rsidR="00E45FA2" w:rsidRPr="00E128A7" w:rsidRDefault="00E45FA2" w:rsidP="00E128A7">
      <w:pPr>
        <w:spacing w:after="0"/>
        <w:jc w:val="both"/>
        <w:rPr>
          <w:rFonts w:ascii="Times New Roman" w:eastAsia="Times New Roman" w:hAnsi="Times New Roman" w:cs="Times New Roman"/>
          <w:bCs/>
          <w:sz w:val="24"/>
          <w:szCs w:val="24"/>
        </w:rPr>
      </w:pPr>
    </w:p>
    <w:p w14:paraId="4702D41B" w14:textId="66F00FBF" w:rsidR="00E128A7" w:rsidRDefault="00D43FF8" w:rsidP="009E2810">
      <w:pPr>
        <w:spacing w:after="0"/>
        <w:ind w:firstLine="708"/>
        <w:jc w:val="both"/>
        <w:rPr>
          <w:rFonts w:ascii="Times New Roman" w:eastAsia="Times New Roman" w:hAnsi="Times New Roman" w:cs="Times New Roman"/>
          <w:b/>
          <w:bCs/>
          <w:sz w:val="24"/>
          <w:szCs w:val="24"/>
        </w:rPr>
      </w:pPr>
      <w:r w:rsidRPr="00D43FF8">
        <w:rPr>
          <w:rFonts w:ascii="Times New Roman" w:eastAsia="Times New Roman" w:hAnsi="Times New Roman" w:cs="Times New Roman"/>
          <w:b/>
          <w:bCs/>
          <w:sz w:val="24"/>
          <w:szCs w:val="24"/>
        </w:rPr>
        <w:t>2.</w:t>
      </w:r>
      <w:r w:rsidR="009E2810">
        <w:rPr>
          <w:rFonts w:ascii="Times New Roman" w:eastAsia="Times New Roman" w:hAnsi="Times New Roman" w:cs="Times New Roman"/>
          <w:b/>
          <w:bCs/>
          <w:sz w:val="24"/>
          <w:szCs w:val="24"/>
        </w:rPr>
        <w:t>5</w:t>
      </w:r>
      <w:r w:rsidRPr="00D43FF8">
        <w:rPr>
          <w:rFonts w:ascii="Times New Roman" w:eastAsia="Times New Roman" w:hAnsi="Times New Roman" w:cs="Times New Roman"/>
          <w:b/>
          <w:bCs/>
          <w:sz w:val="24"/>
          <w:szCs w:val="24"/>
        </w:rPr>
        <w:t>. Особенности взаимодействия с семьями воспитанников (отражение направлений в соответствии с ФГОС ДО, с ФОП ДО)</w:t>
      </w:r>
    </w:p>
    <w:p w14:paraId="4B78B2F0" w14:textId="77777777" w:rsidR="00D43FF8" w:rsidRPr="00D43FF8" w:rsidRDefault="00D43FF8" w:rsidP="009E2810">
      <w:pPr>
        <w:spacing w:after="0"/>
        <w:ind w:firstLine="708"/>
        <w:jc w:val="both"/>
        <w:rPr>
          <w:rFonts w:ascii="Times New Roman" w:eastAsia="Times New Roman" w:hAnsi="Times New Roman" w:cs="Times New Roman"/>
          <w:sz w:val="24"/>
          <w:szCs w:val="24"/>
        </w:rPr>
      </w:pPr>
      <w:r w:rsidRPr="00D43FF8">
        <w:rPr>
          <w:rFonts w:ascii="Times New Roman" w:eastAsia="Times New Roman" w:hAnsi="Times New Roman" w:cs="Times New Roman"/>
          <w:i/>
          <w:sz w:val="24"/>
          <w:szCs w:val="24"/>
          <w:u w:val="single"/>
        </w:rPr>
        <w:t>Взаимопознание и взаимоинформирование:</w:t>
      </w:r>
      <w:r w:rsidRPr="00D43FF8">
        <w:rPr>
          <w:rFonts w:ascii="Times New Roman" w:eastAsia="Times New Roman" w:hAnsi="Times New Roman" w:cs="Times New Roman"/>
          <w:i/>
          <w:sz w:val="24"/>
          <w:szCs w:val="24"/>
        </w:rPr>
        <w:t xml:space="preserve"> </w:t>
      </w:r>
      <w:r w:rsidRPr="00D43FF8">
        <w:rPr>
          <w:rFonts w:ascii="Times New Roman" w:eastAsia="Times New Roman" w:hAnsi="Times New Roman" w:cs="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w:t>
      </w:r>
      <w:r w:rsidRPr="00D43FF8">
        <w:rPr>
          <w:rFonts w:ascii="Times New Roman" w:eastAsia="Times New Roman" w:hAnsi="Times New Roman" w:cs="Times New Roman"/>
          <w:sz w:val="24"/>
          <w:szCs w:val="24"/>
        </w:rPr>
        <w:t>о</w:t>
      </w:r>
      <w:r w:rsidRPr="00D43FF8">
        <w:rPr>
          <w:rFonts w:ascii="Times New Roman" w:eastAsia="Times New Roman" w:hAnsi="Times New Roman" w:cs="Times New Roman"/>
          <w:sz w:val="24"/>
          <w:szCs w:val="24"/>
        </w:rPr>
        <w:t xml:space="preserve">гические ресурсы для решения общих задач воспитания. </w:t>
      </w:r>
    </w:p>
    <w:p w14:paraId="707577F4" w14:textId="77777777" w:rsidR="00D43FF8" w:rsidRPr="00D43FF8" w:rsidRDefault="00D43FF8" w:rsidP="009E2810">
      <w:pPr>
        <w:spacing w:after="0"/>
        <w:ind w:firstLine="708"/>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 xml:space="preserve">Прекрасную возможность для обоюдного познания воспитательного потенциала дают: </w:t>
      </w:r>
    </w:p>
    <w:p w14:paraId="6587B284" w14:textId="77777777" w:rsidR="00D43FF8" w:rsidRPr="00D43FF8" w:rsidRDefault="00D43FF8" w:rsidP="000C0E42">
      <w:pPr>
        <w:pStyle w:val="a3"/>
        <w:numPr>
          <w:ilvl w:val="0"/>
          <w:numId w:val="32"/>
        </w:numPr>
        <w:spacing w:line="276" w:lineRule="auto"/>
        <w:jc w:val="both"/>
      </w:pPr>
      <w:r w:rsidRPr="00D43FF8">
        <w:t>специально организуемая социально-педагогическая диагностика с использованием бесед, а</w:t>
      </w:r>
      <w:r w:rsidRPr="00D43FF8">
        <w:t>н</w:t>
      </w:r>
      <w:r w:rsidRPr="00D43FF8">
        <w:t xml:space="preserve">кетирования, сочинений; </w:t>
      </w:r>
    </w:p>
    <w:p w14:paraId="21D85AEE" w14:textId="77777777" w:rsidR="00D43FF8" w:rsidRPr="00D43FF8" w:rsidRDefault="00D43FF8" w:rsidP="000C0E42">
      <w:pPr>
        <w:pStyle w:val="a3"/>
        <w:numPr>
          <w:ilvl w:val="0"/>
          <w:numId w:val="32"/>
        </w:numPr>
        <w:spacing w:line="276" w:lineRule="auto"/>
        <w:jc w:val="both"/>
      </w:pPr>
      <w:r w:rsidRPr="00D43FF8">
        <w:t xml:space="preserve">посещение педагогами семей воспитанников; </w:t>
      </w:r>
    </w:p>
    <w:p w14:paraId="0425224C" w14:textId="77777777" w:rsidR="00D43FF8" w:rsidRPr="00D43FF8" w:rsidRDefault="00D43FF8" w:rsidP="000C0E42">
      <w:pPr>
        <w:pStyle w:val="a3"/>
        <w:numPr>
          <w:ilvl w:val="0"/>
          <w:numId w:val="32"/>
        </w:numPr>
        <w:spacing w:line="276" w:lineRule="auto"/>
        <w:jc w:val="both"/>
      </w:pPr>
      <w:r w:rsidRPr="00D43FF8">
        <w:t xml:space="preserve">организация дней открытых дверей в детском саду; </w:t>
      </w:r>
    </w:p>
    <w:p w14:paraId="1FA17C2D" w14:textId="77777777" w:rsidR="00D43FF8" w:rsidRPr="00D43FF8" w:rsidRDefault="00D43FF8" w:rsidP="000C0E42">
      <w:pPr>
        <w:pStyle w:val="a3"/>
        <w:numPr>
          <w:ilvl w:val="0"/>
          <w:numId w:val="32"/>
        </w:numPr>
        <w:spacing w:line="276" w:lineRule="auto"/>
        <w:jc w:val="both"/>
      </w:pPr>
      <w:r w:rsidRPr="00D43FF8">
        <w:t>разнообразные собрания-встречи, ориентированные на знакомство с достижениями и трудн</w:t>
      </w:r>
      <w:r w:rsidRPr="00D43FF8">
        <w:t>о</w:t>
      </w:r>
      <w:r w:rsidRPr="00D43FF8">
        <w:t>стями воспитывающих детей сторон.</w:t>
      </w:r>
    </w:p>
    <w:p w14:paraId="11259787"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тельно использовать специальные методы, вызывающие у родителей позитивные эмоции, ориент</w:t>
      </w:r>
      <w:r w:rsidRPr="00D43FF8">
        <w:rPr>
          <w:rFonts w:ascii="Times New Roman" w:eastAsia="Times New Roman" w:hAnsi="Times New Roman" w:cs="Times New Roman"/>
          <w:sz w:val="24"/>
          <w:szCs w:val="24"/>
        </w:rPr>
        <w:t>и</w:t>
      </w:r>
      <w:r w:rsidRPr="00D43FF8">
        <w:rPr>
          <w:rFonts w:ascii="Times New Roman" w:eastAsia="Times New Roman" w:hAnsi="Times New Roman" w:cs="Times New Roman"/>
          <w:sz w:val="24"/>
          <w:szCs w:val="24"/>
        </w:rPr>
        <w:t>рованные на развитие доверительных отношений с педагогами («Выбери дистанцию», «Ассоциати</w:t>
      </w:r>
      <w:r w:rsidRPr="00D43FF8">
        <w:rPr>
          <w:rFonts w:ascii="Times New Roman" w:eastAsia="Times New Roman" w:hAnsi="Times New Roman" w:cs="Times New Roman"/>
          <w:sz w:val="24"/>
          <w:szCs w:val="24"/>
        </w:rPr>
        <w:t>в</w:t>
      </w:r>
      <w:r w:rsidRPr="00D43FF8">
        <w:rPr>
          <w:rFonts w:ascii="Times New Roman" w:eastAsia="Times New Roman" w:hAnsi="Times New Roman" w:cs="Times New Roman"/>
          <w:sz w:val="24"/>
          <w:szCs w:val="24"/>
        </w:rPr>
        <w:t>ный ряд», «Язык фотографий», «Разговор без умолку»). Такие собрания целесообразно проводить регулярно в течение года, решая на каждой встрече свои задачи. 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Такое информирование происходит при непосредстве</w:t>
      </w:r>
      <w:r w:rsidRPr="00D43FF8">
        <w:rPr>
          <w:rFonts w:ascii="Times New Roman" w:eastAsia="Times New Roman" w:hAnsi="Times New Roman" w:cs="Times New Roman"/>
          <w:sz w:val="24"/>
          <w:szCs w:val="24"/>
        </w:rPr>
        <w:t>н</w:t>
      </w:r>
      <w:r w:rsidRPr="00D43FF8">
        <w:rPr>
          <w:rFonts w:ascii="Times New Roman" w:eastAsia="Times New Roman" w:hAnsi="Times New Roman" w:cs="Times New Roman"/>
          <w:sz w:val="24"/>
          <w:szCs w:val="24"/>
        </w:rPr>
        <w:t>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w:t>
      </w:r>
      <w:r w:rsidRPr="00D43FF8">
        <w:rPr>
          <w:rFonts w:ascii="Times New Roman" w:eastAsia="Times New Roman" w:hAnsi="Times New Roman" w:cs="Times New Roman"/>
          <w:sz w:val="24"/>
          <w:szCs w:val="24"/>
        </w:rPr>
        <w:t>н</w:t>
      </w:r>
      <w:r w:rsidRPr="00D43FF8">
        <w:rPr>
          <w:rFonts w:ascii="Times New Roman" w:eastAsia="Times New Roman" w:hAnsi="Times New Roman" w:cs="Times New Roman"/>
          <w:sz w:val="24"/>
          <w:szCs w:val="24"/>
        </w:rPr>
        <w:t xml:space="preserve">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14:paraId="6A32CCF7" w14:textId="3181A4B1" w:rsidR="00D43FF8" w:rsidRPr="00D43FF8" w:rsidRDefault="00D43FF8" w:rsidP="009E2810">
      <w:pPr>
        <w:spacing w:after="0"/>
        <w:ind w:firstLine="360"/>
        <w:jc w:val="both"/>
        <w:rPr>
          <w:rFonts w:ascii="Times New Roman" w:eastAsia="Times New Roman" w:hAnsi="Times New Roman" w:cs="Times New Roman"/>
          <w:sz w:val="24"/>
          <w:szCs w:val="24"/>
        </w:rPr>
      </w:pPr>
      <w:r w:rsidRPr="009E2810">
        <w:rPr>
          <w:rFonts w:ascii="Times New Roman" w:eastAsia="Times New Roman" w:hAnsi="Times New Roman" w:cs="Times New Roman"/>
          <w:i/>
          <w:iCs/>
          <w:sz w:val="24"/>
          <w:szCs w:val="24"/>
        </w:rPr>
        <w:t>Стенд:</w:t>
      </w:r>
      <w:r>
        <w:rPr>
          <w:rFonts w:ascii="Times New Roman" w:eastAsia="Times New Roman" w:hAnsi="Times New Roman" w:cs="Times New Roman"/>
          <w:sz w:val="24"/>
          <w:szCs w:val="24"/>
        </w:rPr>
        <w:t xml:space="preserve"> </w:t>
      </w:r>
      <w:r w:rsidRPr="00D43FF8">
        <w:rPr>
          <w:rFonts w:ascii="Times New Roman" w:eastAsia="Times New Roman" w:hAnsi="Times New Roman" w:cs="Times New Roman"/>
          <w:sz w:val="24"/>
          <w:szCs w:val="24"/>
        </w:rPr>
        <w:t>На стендах размещается стратегическая (многолетняя), тактическая (годичная) и опер</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w:t>
      </w:r>
      <w:r w:rsidRPr="00D43FF8">
        <w:rPr>
          <w:rFonts w:ascii="Times New Roman" w:eastAsia="Times New Roman" w:hAnsi="Times New Roman" w:cs="Times New Roman"/>
          <w:sz w:val="24"/>
          <w:szCs w:val="24"/>
        </w:rPr>
        <w:t>е</w:t>
      </w:r>
      <w:r w:rsidRPr="00D43FF8">
        <w:rPr>
          <w:rFonts w:ascii="Times New Roman" w:eastAsia="Times New Roman" w:hAnsi="Times New Roman" w:cs="Times New Roman"/>
          <w:sz w:val="24"/>
          <w:szCs w:val="24"/>
        </w:rPr>
        <w:t>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w:t>
      </w:r>
      <w:r w:rsidRPr="00D43FF8">
        <w:rPr>
          <w:rFonts w:ascii="Times New Roman" w:eastAsia="Times New Roman" w:hAnsi="Times New Roman" w:cs="Times New Roman"/>
          <w:sz w:val="24"/>
          <w:szCs w:val="24"/>
        </w:rPr>
        <w:t>р</w:t>
      </w:r>
      <w:r w:rsidRPr="00D43FF8">
        <w:rPr>
          <w:rFonts w:ascii="Times New Roman" w:eastAsia="Times New Roman" w:hAnsi="Times New Roman" w:cs="Times New Roman"/>
          <w:sz w:val="24"/>
          <w:szCs w:val="24"/>
        </w:rPr>
        <w:t>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w:t>
      </w:r>
      <w:r w:rsidRPr="00D43FF8">
        <w:rPr>
          <w:rFonts w:ascii="Times New Roman" w:eastAsia="Times New Roman" w:hAnsi="Times New Roman" w:cs="Times New Roman"/>
          <w:sz w:val="24"/>
          <w:szCs w:val="24"/>
        </w:rPr>
        <w:t>е</w:t>
      </w:r>
      <w:r w:rsidRPr="00D43FF8">
        <w:rPr>
          <w:rFonts w:ascii="Times New Roman" w:eastAsia="Times New Roman" w:hAnsi="Times New Roman" w:cs="Times New Roman"/>
          <w:sz w:val="24"/>
          <w:szCs w:val="24"/>
        </w:rPr>
        <w:t>тициях, выставках, встречах, совместных проектах, экскурсиях выходного дня.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14:paraId="39EDFF0A"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i/>
          <w:sz w:val="24"/>
          <w:szCs w:val="24"/>
          <w:u w:val="single"/>
        </w:rPr>
        <w:t>Непрерывное образование воспитывающих взрослых</w:t>
      </w:r>
      <w:r w:rsidRPr="00D43FF8">
        <w:rPr>
          <w:rFonts w:ascii="Times New Roman" w:eastAsia="Times New Roman" w:hAnsi="Times New Roman" w:cs="Times New Roman"/>
          <w:i/>
          <w:sz w:val="24"/>
          <w:szCs w:val="24"/>
        </w:rPr>
        <w:t xml:space="preserve">: </w:t>
      </w:r>
      <w:r w:rsidRPr="00D43FF8">
        <w:rPr>
          <w:rFonts w:ascii="Times New Roman" w:eastAsia="Times New Roman" w:hAnsi="Times New Roman" w:cs="Times New Roman"/>
          <w:sz w:val="24"/>
          <w:szCs w:val="24"/>
        </w:rPr>
        <w:t>В современном быстро меняющемся мире родители и педагоги должны непрерывно повышать свое образование. 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w:t>
      </w:r>
      <w:r w:rsidRPr="00D43FF8">
        <w:rPr>
          <w:rFonts w:ascii="Times New Roman" w:eastAsia="Times New Roman" w:hAnsi="Times New Roman" w:cs="Times New Roman"/>
          <w:sz w:val="24"/>
          <w:szCs w:val="24"/>
        </w:rPr>
        <w:t>е</w:t>
      </w:r>
      <w:r w:rsidRPr="00D43FF8">
        <w:rPr>
          <w:rFonts w:ascii="Times New Roman" w:eastAsia="Times New Roman" w:hAnsi="Times New Roman" w:cs="Times New Roman"/>
          <w:sz w:val="24"/>
          <w:szCs w:val="24"/>
        </w:rPr>
        <w:t>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w:t>
      </w:r>
      <w:r w:rsidRPr="00D43FF8">
        <w:rPr>
          <w:rFonts w:ascii="Times New Roman" w:eastAsia="Times New Roman" w:hAnsi="Times New Roman" w:cs="Times New Roman"/>
          <w:sz w:val="24"/>
          <w:szCs w:val="24"/>
        </w:rPr>
        <w:t>о</w:t>
      </w:r>
      <w:r w:rsidRPr="00D43FF8">
        <w:rPr>
          <w:rFonts w:ascii="Times New Roman" w:eastAsia="Times New Roman" w:hAnsi="Times New Roman" w:cs="Times New Roman"/>
          <w:sz w:val="24"/>
          <w:szCs w:val="24"/>
        </w:rPr>
        <w:t>бы просвещение ориентировало родителей и специалистов на саморазвитие и самосовершенствов</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 xml:space="preserve">ние. </w:t>
      </w:r>
    </w:p>
    <w:p w14:paraId="7A5DFE44"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 xml:space="preserve">Основными формами просвещения могут выступать: </w:t>
      </w:r>
    </w:p>
    <w:p w14:paraId="02F07C87" w14:textId="77777777" w:rsidR="00D43FF8" w:rsidRPr="009E2810" w:rsidRDefault="00D43FF8" w:rsidP="000C0E42">
      <w:pPr>
        <w:pStyle w:val="a3"/>
        <w:numPr>
          <w:ilvl w:val="0"/>
          <w:numId w:val="33"/>
        </w:numPr>
        <w:jc w:val="both"/>
      </w:pPr>
      <w:r w:rsidRPr="009E2810">
        <w:t xml:space="preserve">конференции (в том числе и онлайн-конференции), </w:t>
      </w:r>
    </w:p>
    <w:p w14:paraId="5EE60A67" w14:textId="77777777" w:rsidR="00D43FF8" w:rsidRPr="009E2810" w:rsidRDefault="00D43FF8" w:rsidP="000C0E42">
      <w:pPr>
        <w:pStyle w:val="a3"/>
        <w:numPr>
          <w:ilvl w:val="0"/>
          <w:numId w:val="33"/>
        </w:numPr>
        <w:jc w:val="both"/>
      </w:pPr>
      <w:r w:rsidRPr="009E2810">
        <w:t xml:space="preserve">родительские собрания (общие детсадовские, районные, городские, областные), </w:t>
      </w:r>
    </w:p>
    <w:p w14:paraId="3A29F693" w14:textId="77777777" w:rsidR="00D43FF8" w:rsidRPr="009E2810" w:rsidRDefault="00D43FF8" w:rsidP="000C0E42">
      <w:pPr>
        <w:pStyle w:val="a3"/>
        <w:numPr>
          <w:ilvl w:val="0"/>
          <w:numId w:val="33"/>
        </w:numPr>
        <w:jc w:val="both"/>
      </w:pPr>
      <w:r w:rsidRPr="009E2810">
        <w:t xml:space="preserve">родительские и педагогические чтения. </w:t>
      </w:r>
    </w:p>
    <w:p w14:paraId="76E5381F"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привлекать к участию в планировании и формировании содержания образов</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 xml:space="preserve">тельных программ «родительской школы». </w:t>
      </w:r>
    </w:p>
    <w:p w14:paraId="52A6EB7B"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Программы родительского образования важно разрабатывать и реализовывать исходя из следу</w:t>
      </w:r>
      <w:r w:rsidRPr="00D43FF8">
        <w:rPr>
          <w:rFonts w:ascii="Times New Roman" w:eastAsia="Times New Roman" w:hAnsi="Times New Roman" w:cs="Times New Roman"/>
          <w:sz w:val="24"/>
          <w:szCs w:val="24"/>
        </w:rPr>
        <w:t>ю</w:t>
      </w:r>
      <w:r w:rsidRPr="00D43FF8">
        <w:rPr>
          <w:rFonts w:ascii="Times New Roman" w:eastAsia="Times New Roman" w:hAnsi="Times New Roman" w:cs="Times New Roman"/>
          <w:sz w:val="24"/>
          <w:szCs w:val="24"/>
        </w:rPr>
        <w:t xml:space="preserve">щих принципов: </w:t>
      </w:r>
    </w:p>
    <w:p w14:paraId="68A4AF03" w14:textId="77777777" w:rsidR="00D43FF8" w:rsidRPr="00F37B7F" w:rsidRDefault="00D43FF8" w:rsidP="000C0E42">
      <w:pPr>
        <w:pStyle w:val="a3"/>
        <w:numPr>
          <w:ilvl w:val="0"/>
          <w:numId w:val="34"/>
        </w:numPr>
        <w:spacing w:line="276" w:lineRule="auto"/>
        <w:jc w:val="both"/>
      </w:pPr>
      <w:r w:rsidRPr="00F37B7F">
        <w:t xml:space="preserve">целенаправленности — ориентации на цели и приоритетные задачи образования родителей; </w:t>
      </w:r>
    </w:p>
    <w:p w14:paraId="10DB046C" w14:textId="77777777" w:rsidR="00D43FF8" w:rsidRPr="00F37B7F" w:rsidRDefault="00D43FF8" w:rsidP="000C0E42">
      <w:pPr>
        <w:pStyle w:val="a3"/>
        <w:numPr>
          <w:ilvl w:val="0"/>
          <w:numId w:val="34"/>
        </w:numPr>
        <w:spacing w:line="276" w:lineRule="auto"/>
        <w:jc w:val="both"/>
      </w:pPr>
      <w:r w:rsidRPr="00F37B7F">
        <w:t xml:space="preserve">адресности — учета образовательных потребностей родителей; </w:t>
      </w:r>
    </w:p>
    <w:p w14:paraId="3D456027" w14:textId="77777777" w:rsidR="00D43FF8" w:rsidRPr="00F37B7F" w:rsidRDefault="00D43FF8" w:rsidP="000C0E42">
      <w:pPr>
        <w:pStyle w:val="a3"/>
        <w:numPr>
          <w:ilvl w:val="0"/>
          <w:numId w:val="34"/>
        </w:numPr>
        <w:spacing w:line="276" w:lineRule="auto"/>
        <w:jc w:val="both"/>
      </w:pPr>
      <w:r w:rsidRPr="00F37B7F">
        <w:t>доступности — учета возможностей родителей освоить предусмотренный программой уче</w:t>
      </w:r>
      <w:r w:rsidRPr="00F37B7F">
        <w:t>б</w:t>
      </w:r>
      <w:r w:rsidRPr="00F37B7F">
        <w:t xml:space="preserve">ный материал; </w:t>
      </w:r>
    </w:p>
    <w:p w14:paraId="2986857F" w14:textId="77777777" w:rsidR="00D43FF8" w:rsidRPr="00F37B7F" w:rsidRDefault="00D43FF8" w:rsidP="000C0E42">
      <w:pPr>
        <w:pStyle w:val="a3"/>
        <w:numPr>
          <w:ilvl w:val="0"/>
          <w:numId w:val="34"/>
        </w:numPr>
        <w:spacing w:line="276" w:lineRule="auto"/>
        <w:jc w:val="both"/>
      </w:pPr>
      <w:r w:rsidRPr="00F37B7F">
        <w:t>индивидуализации — преобразования содержания, методов обучения и темпов освоения пр</w:t>
      </w:r>
      <w:r w:rsidRPr="00F37B7F">
        <w:t>о</w:t>
      </w:r>
      <w:r w:rsidRPr="00F37B7F">
        <w:t xml:space="preserve">граммы в зависимости от реального уровня знаний и умений родителей; </w:t>
      </w:r>
    </w:p>
    <w:p w14:paraId="28BC1DFF" w14:textId="77777777" w:rsidR="00D43FF8" w:rsidRPr="00F37B7F" w:rsidRDefault="00D43FF8" w:rsidP="000C0E42">
      <w:pPr>
        <w:pStyle w:val="a3"/>
        <w:numPr>
          <w:ilvl w:val="0"/>
          <w:numId w:val="34"/>
        </w:numPr>
        <w:spacing w:line="276" w:lineRule="auto"/>
        <w:jc w:val="both"/>
      </w:pPr>
      <w:r w:rsidRPr="00F37B7F">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14:paraId="01E1F9B6" w14:textId="77777777" w:rsidR="00F37B7F"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 xml:space="preserve">Основные формы обучения родителей: </w:t>
      </w:r>
    </w:p>
    <w:p w14:paraId="7FBDB96C" w14:textId="77777777" w:rsidR="00F37B7F" w:rsidRPr="00F37B7F" w:rsidRDefault="00D43FF8" w:rsidP="000C0E42">
      <w:pPr>
        <w:pStyle w:val="a3"/>
        <w:numPr>
          <w:ilvl w:val="0"/>
          <w:numId w:val="35"/>
        </w:numPr>
        <w:spacing w:line="276" w:lineRule="auto"/>
        <w:jc w:val="both"/>
      </w:pPr>
      <w:r w:rsidRPr="00F37B7F">
        <w:t xml:space="preserve">лекции, </w:t>
      </w:r>
    </w:p>
    <w:p w14:paraId="2CD59EAD" w14:textId="77777777" w:rsidR="00F37B7F" w:rsidRPr="00F37B7F" w:rsidRDefault="00D43FF8" w:rsidP="000C0E42">
      <w:pPr>
        <w:pStyle w:val="a3"/>
        <w:numPr>
          <w:ilvl w:val="0"/>
          <w:numId w:val="35"/>
        </w:numPr>
        <w:spacing w:line="276" w:lineRule="auto"/>
        <w:jc w:val="both"/>
      </w:pPr>
      <w:r w:rsidRPr="00F37B7F">
        <w:t>семинары,</w:t>
      </w:r>
    </w:p>
    <w:p w14:paraId="03BB5C3A" w14:textId="7DB62570" w:rsidR="00F37B7F" w:rsidRPr="00F37B7F" w:rsidRDefault="00D43FF8" w:rsidP="000C0E42">
      <w:pPr>
        <w:pStyle w:val="a3"/>
        <w:numPr>
          <w:ilvl w:val="0"/>
          <w:numId w:val="35"/>
        </w:numPr>
        <w:spacing w:line="276" w:lineRule="auto"/>
        <w:jc w:val="both"/>
      </w:pPr>
      <w:r w:rsidRPr="00F37B7F">
        <w:t xml:space="preserve">мастер-классы, </w:t>
      </w:r>
    </w:p>
    <w:p w14:paraId="04813421" w14:textId="77777777" w:rsidR="00F37B7F" w:rsidRPr="00F37B7F" w:rsidRDefault="00D43FF8" w:rsidP="000C0E42">
      <w:pPr>
        <w:pStyle w:val="a3"/>
        <w:numPr>
          <w:ilvl w:val="0"/>
          <w:numId w:val="35"/>
        </w:numPr>
        <w:spacing w:line="276" w:lineRule="auto"/>
        <w:jc w:val="both"/>
      </w:pPr>
      <w:r w:rsidRPr="00F37B7F">
        <w:t xml:space="preserve">тренинги, </w:t>
      </w:r>
    </w:p>
    <w:p w14:paraId="47E40B84" w14:textId="77777777" w:rsidR="00F37B7F" w:rsidRPr="00F37B7F" w:rsidRDefault="00D43FF8" w:rsidP="000C0E42">
      <w:pPr>
        <w:pStyle w:val="a3"/>
        <w:numPr>
          <w:ilvl w:val="0"/>
          <w:numId w:val="35"/>
        </w:numPr>
        <w:spacing w:line="276" w:lineRule="auto"/>
        <w:jc w:val="both"/>
      </w:pPr>
      <w:r w:rsidRPr="00F37B7F">
        <w:t xml:space="preserve">проекты, </w:t>
      </w:r>
    </w:p>
    <w:p w14:paraId="4F2EB367" w14:textId="77777777" w:rsidR="00F37B7F" w:rsidRPr="00F37B7F" w:rsidRDefault="00D43FF8" w:rsidP="000C0E42">
      <w:pPr>
        <w:pStyle w:val="a3"/>
        <w:numPr>
          <w:ilvl w:val="0"/>
          <w:numId w:val="35"/>
        </w:numPr>
        <w:spacing w:line="276" w:lineRule="auto"/>
        <w:jc w:val="both"/>
      </w:pPr>
      <w:r w:rsidRPr="00F37B7F">
        <w:t xml:space="preserve">игры, </w:t>
      </w:r>
    </w:p>
    <w:p w14:paraId="53D796B4" w14:textId="65A976D7" w:rsidR="00D43FF8" w:rsidRPr="00F37B7F" w:rsidRDefault="00D43FF8" w:rsidP="000C0E42">
      <w:pPr>
        <w:pStyle w:val="a3"/>
        <w:numPr>
          <w:ilvl w:val="0"/>
          <w:numId w:val="35"/>
        </w:numPr>
        <w:spacing w:line="276" w:lineRule="auto"/>
        <w:jc w:val="both"/>
      </w:pPr>
      <w:r w:rsidRPr="00F37B7F">
        <w:t>заседания «Маминой школы»</w:t>
      </w:r>
      <w:r w:rsidR="00F37B7F" w:rsidRPr="00F37B7F">
        <w:t>.</w:t>
      </w:r>
    </w:p>
    <w:p w14:paraId="26D0F37C" w14:textId="77777777" w:rsidR="00D43FF8" w:rsidRPr="00D43FF8" w:rsidRDefault="00D43FF8" w:rsidP="009E2810">
      <w:pPr>
        <w:spacing w:after="0"/>
        <w:ind w:firstLine="360"/>
        <w:jc w:val="both"/>
        <w:rPr>
          <w:rFonts w:ascii="Times New Roman" w:eastAsia="Times New Roman" w:hAnsi="Times New Roman" w:cs="Times New Roman"/>
          <w:sz w:val="24"/>
          <w:szCs w:val="24"/>
        </w:rPr>
      </w:pPr>
      <w:r w:rsidRPr="00D43FF8">
        <w:rPr>
          <w:rFonts w:ascii="Times New Roman" w:eastAsia="Times New Roman" w:hAnsi="Times New Roman" w:cs="Times New Roman"/>
          <w:i/>
          <w:sz w:val="24"/>
          <w:szCs w:val="24"/>
          <w:u w:val="single"/>
        </w:rPr>
        <w:t>Совместная деятельность педагогов, родителей, детей</w:t>
      </w:r>
      <w:r w:rsidRPr="00D43FF8">
        <w:rPr>
          <w:rFonts w:ascii="Times New Roman" w:eastAsia="Times New Roman" w:hAnsi="Times New Roman" w:cs="Times New Roman"/>
          <w:sz w:val="24"/>
          <w:szCs w:val="24"/>
          <w:u w:val="single"/>
        </w:rPr>
        <w:t>:</w:t>
      </w:r>
      <w:r w:rsidRPr="00D43FF8">
        <w:rPr>
          <w:rFonts w:ascii="Times New Roman" w:eastAsia="Times New Roman" w:hAnsi="Times New Roman" w:cs="Times New Roman"/>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w:t>
      </w:r>
      <w:r w:rsidRPr="00D43FF8">
        <w:rPr>
          <w:rFonts w:ascii="Times New Roman" w:eastAsia="Times New Roman" w:hAnsi="Times New Roman" w:cs="Times New Roman"/>
          <w:sz w:val="24"/>
          <w:szCs w:val="24"/>
        </w:rPr>
        <w:t>а</w:t>
      </w:r>
      <w:r w:rsidRPr="00D43FF8">
        <w:rPr>
          <w:rFonts w:ascii="Times New Roman" w:eastAsia="Times New Roman" w:hAnsi="Times New Roman" w:cs="Times New Roman"/>
          <w:sz w:val="24"/>
          <w:szCs w:val="24"/>
        </w:rPr>
        <w:t>диционных и инновационных формах (акции, ассамблеи, вечера музыки и поэзии, посещения семь</w:t>
      </w:r>
      <w:r w:rsidRPr="00D43FF8">
        <w:rPr>
          <w:rFonts w:ascii="Times New Roman" w:eastAsia="Times New Roman" w:hAnsi="Times New Roman" w:cs="Times New Roman"/>
          <w:sz w:val="24"/>
          <w:szCs w:val="24"/>
        </w:rPr>
        <w:t>я</w:t>
      </w:r>
      <w:r w:rsidRPr="00D43FF8">
        <w:rPr>
          <w:rFonts w:ascii="Times New Roman" w:eastAsia="Times New Roman" w:hAnsi="Times New Roman" w:cs="Times New Roman"/>
          <w:sz w:val="24"/>
          <w:szCs w:val="24"/>
        </w:rPr>
        <w:t>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w:t>
      </w:r>
      <w:r w:rsidRPr="00D43FF8">
        <w:rPr>
          <w:rFonts w:ascii="Times New Roman" w:eastAsia="Times New Roman" w:hAnsi="Times New Roman" w:cs="Times New Roman"/>
          <w:sz w:val="24"/>
          <w:szCs w:val="24"/>
        </w:rPr>
        <w:t>о</w:t>
      </w:r>
      <w:r w:rsidRPr="00D43FF8">
        <w:rPr>
          <w:rFonts w:ascii="Times New Roman" w:eastAsia="Times New Roman" w:hAnsi="Times New Roman" w:cs="Times New Roman"/>
          <w:sz w:val="24"/>
          <w:szCs w:val="24"/>
        </w:rPr>
        <w:t>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w:t>
      </w:r>
      <w:r w:rsidRPr="00D43FF8">
        <w:rPr>
          <w:rFonts w:ascii="Times New Roman" w:eastAsia="Times New Roman" w:hAnsi="Times New Roman" w:cs="Times New Roman"/>
          <w:sz w:val="24"/>
          <w:szCs w:val="24"/>
        </w:rPr>
        <w:t>р</w:t>
      </w:r>
      <w:r w:rsidRPr="00D43FF8">
        <w:rPr>
          <w:rFonts w:ascii="Times New Roman" w:eastAsia="Times New Roman" w:hAnsi="Times New Roman" w:cs="Times New Roman"/>
          <w:sz w:val="24"/>
          <w:szCs w:val="24"/>
        </w:rPr>
        <w:t>рекции поведения родителей и педагогов, предпочитающих авторитарный стиль общения с ребе</w:t>
      </w:r>
      <w:r w:rsidRPr="00D43FF8">
        <w:rPr>
          <w:rFonts w:ascii="Times New Roman" w:eastAsia="Times New Roman" w:hAnsi="Times New Roman" w:cs="Times New Roman"/>
          <w:sz w:val="24"/>
          <w:szCs w:val="24"/>
        </w:rPr>
        <w:t>н</w:t>
      </w:r>
      <w:r w:rsidRPr="00D43FF8">
        <w:rPr>
          <w:rFonts w:ascii="Times New Roman" w:eastAsia="Times New Roman" w:hAnsi="Times New Roman" w:cs="Times New Roman"/>
          <w:sz w:val="24"/>
          <w:szCs w:val="24"/>
        </w:rPr>
        <w:t xml:space="preserve">ком; воспитания у них бережного отношения к детскому творчеству. </w:t>
      </w:r>
    </w:p>
    <w:p w14:paraId="391990A6" w14:textId="362ECC72" w:rsidR="00D43FF8" w:rsidRPr="00F37B7F" w:rsidRDefault="00D43FF8" w:rsidP="009E2810">
      <w:pPr>
        <w:pStyle w:val="a3"/>
        <w:spacing w:line="276" w:lineRule="auto"/>
        <w:ind w:left="0" w:firstLine="360"/>
        <w:jc w:val="both"/>
      </w:pPr>
      <w:r w:rsidRPr="009E2810">
        <w:rPr>
          <w:i/>
          <w:iCs/>
        </w:rPr>
        <w:t>Семейные художественные студии:</w:t>
      </w:r>
      <w:r w:rsidRPr="00F37B7F">
        <w:t xml:space="preserve">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w:t>
      </w:r>
      <w:r w:rsidRPr="00F37B7F">
        <w:t>н</w:t>
      </w:r>
      <w:r w:rsidRPr="00F37B7F">
        <w:t>ку, живописи, рукоделию (по выбору родителей); встречи с искусствоведами, художниками, маст</w:t>
      </w:r>
      <w:r w:rsidRPr="00F37B7F">
        <w:t>е</w:t>
      </w:r>
      <w:r w:rsidRPr="00F37B7F">
        <w:t xml:space="preserve">рами декоративно-прикладного искусства; посещение музеев, художественных выставок. </w:t>
      </w:r>
    </w:p>
    <w:p w14:paraId="4FE04050" w14:textId="77777777" w:rsidR="00F37B7F" w:rsidRDefault="00D43FF8" w:rsidP="009E2810">
      <w:pPr>
        <w:pStyle w:val="a3"/>
        <w:spacing w:line="276" w:lineRule="auto"/>
        <w:ind w:left="0" w:firstLine="360"/>
        <w:jc w:val="both"/>
      </w:pPr>
      <w:r w:rsidRPr="009E2810">
        <w:rPr>
          <w:i/>
          <w:iCs/>
        </w:rPr>
        <w:t>Семейные праздники:</w:t>
      </w:r>
      <w:r w:rsidRPr="00F37B7F">
        <w:t xml:space="preserve"> Традиционными для детского сада являются детские праздники, посвяще</w:t>
      </w:r>
      <w:r w:rsidRPr="00F37B7F">
        <w:t>н</w:t>
      </w:r>
      <w:r w:rsidRPr="00F37B7F">
        <w:t>ные знаменательным событиям в жизни страны.  Новой формой, актуализирующей сотворчество д</w:t>
      </w:r>
      <w:r w:rsidRPr="00F37B7F">
        <w:t>е</w:t>
      </w:r>
      <w:r w:rsidRPr="00F37B7F">
        <w:t>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w:t>
      </w:r>
      <w:r w:rsidRPr="00F37B7F">
        <w:t>о</w:t>
      </w:r>
      <w:r w:rsidRPr="00F37B7F">
        <w:t xml:space="preserve">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w:t>
      </w:r>
    </w:p>
    <w:p w14:paraId="32F65F72" w14:textId="47DBA1F0" w:rsidR="00D43FF8" w:rsidRPr="00F37B7F" w:rsidRDefault="00D43FF8" w:rsidP="009E2810">
      <w:pPr>
        <w:pStyle w:val="a3"/>
        <w:spacing w:line="276" w:lineRule="auto"/>
        <w:ind w:left="0" w:firstLine="360"/>
        <w:jc w:val="both"/>
      </w:pPr>
      <w:r w:rsidRPr="009E2810">
        <w:rPr>
          <w:i/>
          <w:iCs/>
        </w:rPr>
        <w:t>Семейный театр:</w:t>
      </w:r>
      <w:r w:rsidRPr="00F37B7F">
        <w:t xml:space="preserve"> На протяжении всей истории общественного дошкольного воспитания теа</w:t>
      </w:r>
      <w:r w:rsidRPr="00F37B7F">
        <w:t>т</w:t>
      </w:r>
      <w:r w:rsidRPr="00F37B7F">
        <w:t>ральная деятельность развивалась без учета семейного опыта. Развитие партнерских отношений с с</w:t>
      </w:r>
      <w:r w:rsidRPr="00F37B7F">
        <w:t>е</w:t>
      </w:r>
      <w:r w:rsidRPr="00F37B7F">
        <w:t xml:space="preserve">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 </w:t>
      </w:r>
    </w:p>
    <w:p w14:paraId="30B86C43" w14:textId="77777777" w:rsidR="00D43FF8" w:rsidRPr="00F37B7F" w:rsidRDefault="00D43FF8" w:rsidP="00F37B7F">
      <w:pPr>
        <w:pStyle w:val="a3"/>
        <w:spacing w:line="276" w:lineRule="auto"/>
        <w:ind w:left="0"/>
        <w:jc w:val="both"/>
      </w:pPr>
      <w:r w:rsidRPr="00F37B7F">
        <w:t>Семейный абонемент: Прекрасную возможность встречи с искусством способны предоставить семье детский сад и его партнеры — учреждения искусства и культуры, организующие встречу с иску</w:t>
      </w:r>
      <w:r w:rsidRPr="00F37B7F">
        <w:t>с</w:t>
      </w:r>
      <w:r w:rsidRPr="00F37B7F">
        <w:t>ством по заранее составленным программам воскресного (субботнего) семейного абонемента. Пр</w:t>
      </w:r>
      <w:r w:rsidRPr="00F37B7F">
        <w:t>о</w:t>
      </w:r>
      <w:r w:rsidRPr="00F37B7F">
        <w:t>граммы могут быть как комплексными, так и предметными, посвященными тому или иному виду и</w:t>
      </w:r>
      <w:r w:rsidRPr="00F37B7F">
        <w:t>с</w:t>
      </w:r>
      <w:r w:rsidRPr="00F37B7F">
        <w:t>кусства. Например, «Здравствуй, музыка!», «Чудо по имени театр», «В гостях у художника», «Музей и семья», «Семейные встречи в библиотеке».</w:t>
      </w:r>
    </w:p>
    <w:p w14:paraId="2E1E03A2" w14:textId="5D441734" w:rsidR="00D43FF8" w:rsidRPr="00F37B7F" w:rsidRDefault="00D43FF8" w:rsidP="009E2810">
      <w:pPr>
        <w:pStyle w:val="a3"/>
        <w:spacing w:line="276" w:lineRule="auto"/>
        <w:ind w:left="0" w:firstLine="708"/>
        <w:jc w:val="both"/>
      </w:pPr>
      <w:r w:rsidRPr="009E2810">
        <w:rPr>
          <w:i/>
          <w:iCs/>
        </w:rPr>
        <w:t>Семейная ассамблея:</w:t>
      </w:r>
      <w:r w:rsidRPr="00F37B7F">
        <w:t xml:space="preserve"> форма досуга, объединяющая семьи воспитанников и педагогов учр</w:t>
      </w:r>
      <w:r w:rsidRPr="00F37B7F">
        <w:t>е</w:t>
      </w:r>
      <w:r w:rsidRPr="00F37B7F">
        <w:t>ждений образования, культуры и искусства с целью знакомства друг с другом, погружения в разн</w:t>
      </w:r>
      <w:r w:rsidRPr="00F37B7F">
        <w:t>о</w:t>
      </w:r>
      <w:r w:rsidRPr="00F37B7F">
        <w:t>образную совместную деятельность (художественно-продуктивную, коммуникативную, проектно-исследовательскую),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Проводить ассамблеи можно в любое время года, летом — желательно на открытом воздухе.</w:t>
      </w:r>
    </w:p>
    <w:p w14:paraId="507E27A8" w14:textId="77777777" w:rsidR="00D43FF8" w:rsidRPr="00F37B7F" w:rsidRDefault="00D43FF8" w:rsidP="009E2810">
      <w:pPr>
        <w:pStyle w:val="a3"/>
        <w:spacing w:line="276" w:lineRule="auto"/>
        <w:ind w:left="0" w:firstLine="708"/>
        <w:jc w:val="both"/>
      </w:pPr>
      <w:r w:rsidRPr="009E2810">
        <w:rPr>
          <w:i/>
          <w:iCs/>
        </w:rPr>
        <w:t>Проектная деятельность:</w:t>
      </w:r>
      <w:r w:rsidRPr="00F37B7F">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w:t>
      </w:r>
      <w:r w:rsidRPr="00F37B7F">
        <w:t>а</w:t>
      </w:r>
      <w:r w:rsidRPr="00F37B7F">
        <w:t>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w:t>
      </w:r>
      <w:r w:rsidRPr="00F37B7F">
        <w:t>и</w:t>
      </w:r>
      <w:r w:rsidRPr="00F37B7F">
        <w:t>ваясь от потребностей ребенка; достичь позитивной открытости по отношению к коллегам, восп</w:t>
      </w:r>
      <w:r w:rsidRPr="00F37B7F">
        <w:t>и</w:t>
      </w:r>
      <w:r w:rsidRPr="00F37B7F">
        <w:t xml:space="preserve">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дошкольников, проведение Дня семьи в детском саду, создание сетевого интернет-сообщества воспитывающих взрослых. </w:t>
      </w:r>
    </w:p>
    <w:p w14:paraId="12C42EA7" w14:textId="77777777" w:rsidR="00D43FF8" w:rsidRPr="00F37B7F" w:rsidRDefault="00D43FF8" w:rsidP="009E2810">
      <w:pPr>
        <w:pStyle w:val="a3"/>
        <w:spacing w:line="276" w:lineRule="auto"/>
        <w:ind w:left="0" w:firstLine="708"/>
        <w:jc w:val="both"/>
      </w:pPr>
      <w:r w:rsidRPr="00F37B7F">
        <w:t>Семейный календарь: Интересные идеи для проектов рождаются благодаря семейному кале</w:t>
      </w:r>
      <w:r w:rsidRPr="00F37B7F">
        <w:t>н</w:t>
      </w:r>
      <w:r w:rsidRPr="00F37B7F">
        <w:t>дарю,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w:t>
      </w:r>
      <w:r w:rsidRPr="00F37B7F">
        <w:t>я</w:t>
      </w:r>
      <w:r w:rsidRPr="00F37B7F">
        <w:t>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w:t>
      </w:r>
      <w:r w:rsidRPr="00F37B7F">
        <w:t>у</w:t>
      </w:r>
      <w:r w:rsidRPr="00F37B7F">
        <w:t>ющие сведения: о сезоне, а также о сезонных народных праздниках и рекомендации по их провед</w:t>
      </w:r>
      <w:r w:rsidRPr="00F37B7F">
        <w:t>е</w:t>
      </w:r>
      <w:r w:rsidRPr="00F37B7F">
        <w:t>нию в семье с учетом возраста детей; о всемирных, всероссийских государственных, областных, г</w:t>
      </w:r>
      <w:r w:rsidRPr="00F37B7F">
        <w:t>о</w:t>
      </w:r>
      <w:r w:rsidRPr="00F37B7F">
        <w:t>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w:t>
      </w:r>
      <w:r w:rsidRPr="00F37B7F">
        <w:t>и</w:t>
      </w:r>
      <w:r w:rsidRPr="00F37B7F">
        <w:t>ях, заседаниях клуба);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w:t>
      </w:r>
      <w:r w:rsidRPr="00F37B7F">
        <w:t>н</w:t>
      </w:r>
      <w:r w:rsidRPr="00F37B7F">
        <w:t>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w:t>
      </w:r>
    </w:p>
    <w:p w14:paraId="0B3E6F40" w14:textId="77777777" w:rsidR="00D43FF8" w:rsidRPr="00D43FF8" w:rsidRDefault="00D43FF8" w:rsidP="009E2810">
      <w:pPr>
        <w:spacing w:after="0"/>
        <w:ind w:firstLine="708"/>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С целью построения эффективного взаимодействия семьи с педагогическим коллективом д</w:t>
      </w:r>
      <w:r w:rsidRPr="00D43FF8">
        <w:rPr>
          <w:rFonts w:ascii="Times New Roman" w:eastAsia="Times New Roman" w:hAnsi="Times New Roman" w:cs="Times New Roman"/>
          <w:sz w:val="24"/>
          <w:szCs w:val="24"/>
        </w:rPr>
        <w:t>о</w:t>
      </w:r>
      <w:r w:rsidRPr="00D43FF8">
        <w:rPr>
          <w:rFonts w:ascii="Times New Roman" w:eastAsia="Times New Roman" w:hAnsi="Times New Roman" w:cs="Times New Roman"/>
          <w:sz w:val="24"/>
          <w:szCs w:val="24"/>
        </w:rPr>
        <w:t xml:space="preserve">школьного учреждения созданы следующие условия: </w:t>
      </w:r>
    </w:p>
    <w:p w14:paraId="753E8EAA" w14:textId="77777777" w:rsidR="00D43FF8" w:rsidRPr="00F37B7F" w:rsidRDefault="00D43FF8" w:rsidP="000C0E42">
      <w:pPr>
        <w:pStyle w:val="a3"/>
        <w:numPr>
          <w:ilvl w:val="0"/>
          <w:numId w:val="37"/>
        </w:numPr>
        <w:spacing w:line="276" w:lineRule="auto"/>
        <w:jc w:val="both"/>
      </w:pPr>
      <w:r w:rsidRPr="00F37B7F">
        <w:t>Социально-правовые: построение всей работы основывается на федеральных, муниц</w:t>
      </w:r>
      <w:r w:rsidRPr="00F37B7F">
        <w:t>и</w:t>
      </w:r>
      <w:r w:rsidRPr="00F37B7F">
        <w:t>пальных нормативно-правовых документах, в соответствии с Уставом дошкольного учр</w:t>
      </w:r>
      <w:r w:rsidRPr="00F37B7F">
        <w:t>е</w:t>
      </w:r>
      <w:r w:rsidRPr="00F37B7F">
        <w:t>ждения, договорами о взаимоотношениях, регламентирующими и определяющими фун</w:t>
      </w:r>
      <w:r w:rsidRPr="00F37B7F">
        <w:t>к</w:t>
      </w:r>
      <w:r w:rsidRPr="00F37B7F">
        <w:t xml:space="preserve">ции, права и обязанности семьи и дошкольного учреждения; </w:t>
      </w:r>
    </w:p>
    <w:p w14:paraId="7BF3F43C" w14:textId="77777777" w:rsidR="00D43FF8" w:rsidRPr="00F37B7F" w:rsidRDefault="00D43FF8" w:rsidP="000C0E42">
      <w:pPr>
        <w:pStyle w:val="a3"/>
        <w:numPr>
          <w:ilvl w:val="0"/>
          <w:numId w:val="37"/>
        </w:numPr>
        <w:spacing w:line="276" w:lineRule="auto"/>
        <w:jc w:val="both"/>
      </w:pPr>
      <w:r w:rsidRPr="00F37B7F">
        <w:t>Информационно-коммуникативные: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w:t>
      </w:r>
      <w:r w:rsidRPr="00F37B7F">
        <w:t>о</w:t>
      </w:r>
      <w:r w:rsidRPr="00F37B7F">
        <w:t xml:space="preserve">школьного учреждения; </w:t>
      </w:r>
    </w:p>
    <w:p w14:paraId="58ED91F7" w14:textId="77777777" w:rsidR="00D43FF8" w:rsidRPr="00F37B7F" w:rsidRDefault="00D43FF8" w:rsidP="000C0E42">
      <w:pPr>
        <w:pStyle w:val="a3"/>
        <w:numPr>
          <w:ilvl w:val="0"/>
          <w:numId w:val="37"/>
        </w:numPr>
        <w:spacing w:line="276" w:lineRule="auto"/>
        <w:jc w:val="both"/>
      </w:pPr>
      <w:r w:rsidRPr="00F37B7F">
        <w:t>Перспективно-целевые: составление планов работы с семьями на ближайшую и дальне</w:t>
      </w:r>
      <w:r w:rsidRPr="00F37B7F">
        <w:t>й</w:t>
      </w:r>
      <w:r w:rsidRPr="00F37B7F">
        <w:t>шую перспективу, обеспечение прозрачности и доступности для педагогов и родителей в изучении данных планов, предоставление права родителям участвовать в разработке пр</w:t>
      </w:r>
      <w:r w:rsidRPr="00F37B7F">
        <w:t>о</w:t>
      </w:r>
      <w:r w:rsidRPr="00F37B7F">
        <w:t>ектов, программ и выборе точек пересечения семьи и дошкольного учреждения в интер</w:t>
      </w:r>
      <w:r w:rsidRPr="00F37B7F">
        <w:t>е</w:t>
      </w:r>
      <w:r w:rsidRPr="00F37B7F">
        <w:t xml:space="preserve">сах развития ребенка; </w:t>
      </w:r>
    </w:p>
    <w:p w14:paraId="2D05876D" w14:textId="77777777" w:rsidR="00D43FF8" w:rsidRPr="00F37B7F" w:rsidRDefault="00D43FF8" w:rsidP="000C0E42">
      <w:pPr>
        <w:pStyle w:val="a3"/>
        <w:numPr>
          <w:ilvl w:val="0"/>
          <w:numId w:val="37"/>
        </w:numPr>
        <w:spacing w:line="276" w:lineRule="auto"/>
        <w:jc w:val="both"/>
      </w:pPr>
      <w:r w:rsidRPr="00F37B7F">
        <w:t xml:space="preserve">Потребностно-стимулирующие: взаимодействие семьи и дошкольного образовательного учреждения строится на результатах изучения семей воспитанников. </w:t>
      </w:r>
    </w:p>
    <w:p w14:paraId="1A81E489" w14:textId="77777777" w:rsidR="001F0DCC" w:rsidRDefault="00D43FF8" w:rsidP="009E2810">
      <w:pPr>
        <w:spacing w:after="0"/>
        <w:ind w:firstLine="708"/>
        <w:jc w:val="both"/>
        <w:rPr>
          <w:rFonts w:ascii="Times New Roman" w:eastAsia="Times New Roman" w:hAnsi="Times New Roman" w:cs="Times New Roman"/>
          <w:sz w:val="24"/>
          <w:szCs w:val="24"/>
        </w:rPr>
      </w:pPr>
      <w:r w:rsidRPr="00D43FF8">
        <w:rPr>
          <w:rFonts w:ascii="Times New Roman" w:eastAsia="Times New Roman" w:hAnsi="Times New Roman" w:cs="Times New Roman"/>
          <w:sz w:val="24"/>
          <w:szCs w:val="24"/>
        </w:rPr>
        <w:t>Главенствующая и организующая роль дошкольного учреждения по отношению к семье ос</w:t>
      </w:r>
      <w:r w:rsidRPr="00D43FF8">
        <w:rPr>
          <w:rFonts w:ascii="Times New Roman" w:eastAsia="Times New Roman" w:hAnsi="Times New Roman" w:cs="Times New Roman"/>
          <w:sz w:val="24"/>
          <w:szCs w:val="24"/>
        </w:rPr>
        <w:t>у</w:t>
      </w:r>
      <w:r w:rsidRPr="00D43FF8">
        <w:rPr>
          <w:rFonts w:ascii="Times New Roman" w:eastAsia="Times New Roman" w:hAnsi="Times New Roman" w:cs="Times New Roman"/>
          <w:sz w:val="24"/>
          <w:szCs w:val="24"/>
        </w:rPr>
        <w:t xml:space="preserve">ществляется посредством: </w:t>
      </w:r>
    </w:p>
    <w:p w14:paraId="388ADAEB" w14:textId="77777777" w:rsidR="001F0DCC" w:rsidRPr="001F0DCC" w:rsidRDefault="00D43FF8" w:rsidP="000C0E42">
      <w:pPr>
        <w:pStyle w:val="a3"/>
        <w:numPr>
          <w:ilvl w:val="0"/>
          <w:numId w:val="36"/>
        </w:numPr>
        <w:spacing w:line="276" w:lineRule="auto"/>
        <w:jc w:val="both"/>
      </w:pPr>
      <w:r w:rsidRPr="001F0DCC">
        <w:t>планомерного, активного распространения медико-педагогических знаний в коллективе род</w:t>
      </w:r>
      <w:r w:rsidRPr="001F0DCC">
        <w:t>и</w:t>
      </w:r>
      <w:r w:rsidRPr="001F0DCC">
        <w:t xml:space="preserve">телей; </w:t>
      </w:r>
    </w:p>
    <w:p w14:paraId="2B39499A" w14:textId="77777777" w:rsidR="001F0DCC" w:rsidRPr="001F0DCC" w:rsidRDefault="00D43FF8" w:rsidP="000C0E42">
      <w:pPr>
        <w:pStyle w:val="a3"/>
        <w:numPr>
          <w:ilvl w:val="0"/>
          <w:numId w:val="36"/>
        </w:numPr>
        <w:spacing w:line="276" w:lineRule="auto"/>
        <w:jc w:val="both"/>
      </w:pPr>
      <w:r w:rsidRPr="001F0DCC">
        <w:t xml:space="preserve">практической помощи семье в воспитании детей;  </w:t>
      </w:r>
    </w:p>
    <w:p w14:paraId="7CAD2D0D" w14:textId="77777777" w:rsidR="001F0DCC" w:rsidRPr="001F0DCC" w:rsidRDefault="00D43FF8" w:rsidP="000C0E42">
      <w:pPr>
        <w:pStyle w:val="a3"/>
        <w:numPr>
          <w:ilvl w:val="0"/>
          <w:numId w:val="36"/>
        </w:numPr>
        <w:spacing w:line="276" w:lineRule="auto"/>
        <w:jc w:val="both"/>
      </w:pPr>
      <w:r w:rsidRPr="001F0DCC">
        <w:t>осуществления пропаганды положительного опыта общественного и семейного воспитания; вовлечения родителей в педагогическую деятельность, в том числе и через организацию пр</w:t>
      </w:r>
      <w:r w:rsidRPr="001F0DCC">
        <w:t>о</w:t>
      </w:r>
      <w:r w:rsidRPr="001F0DCC">
        <w:t xml:space="preserve">ектной деятельности; </w:t>
      </w:r>
    </w:p>
    <w:p w14:paraId="48291A24" w14:textId="7A2004CE" w:rsidR="00D43FF8" w:rsidRPr="001F0DCC" w:rsidRDefault="001F0DCC" w:rsidP="000C0E42">
      <w:pPr>
        <w:pStyle w:val="a3"/>
        <w:numPr>
          <w:ilvl w:val="0"/>
          <w:numId w:val="36"/>
        </w:numPr>
        <w:spacing w:line="276" w:lineRule="auto"/>
        <w:jc w:val="both"/>
      </w:pPr>
      <w:r w:rsidRPr="001F0DCC">
        <w:t>в</w:t>
      </w:r>
      <w:r w:rsidR="00D43FF8" w:rsidRPr="001F0DCC">
        <w:t xml:space="preserve">заимоотношения с родителями строятся на основе добровольности, демократичности, личной заинтересованности. </w:t>
      </w:r>
    </w:p>
    <w:p w14:paraId="6BDCC419" w14:textId="77777777" w:rsidR="00D43FF8" w:rsidRPr="00D43FF8" w:rsidRDefault="00D43FF8" w:rsidP="00D43FF8">
      <w:pPr>
        <w:spacing w:after="0"/>
        <w:jc w:val="both"/>
        <w:rPr>
          <w:rFonts w:ascii="Times New Roman" w:eastAsia="Times New Roman" w:hAnsi="Times New Roman" w:cs="Times New Roman"/>
          <w:b/>
          <w:bCs/>
          <w:sz w:val="24"/>
          <w:szCs w:val="24"/>
        </w:rPr>
      </w:pPr>
      <w:r w:rsidRPr="00D43FF8">
        <w:rPr>
          <w:rFonts w:ascii="Times New Roman" w:eastAsia="Times New Roman" w:hAnsi="Times New Roman" w:cs="Times New Roman"/>
          <w:b/>
          <w:bCs/>
          <w:sz w:val="24"/>
          <w:szCs w:val="24"/>
        </w:rPr>
        <w:t xml:space="preserve">Основные задачи сопровождения родителей: </w:t>
      </w:r>
    </w:p>
    <w:p w14:paraId="0F5BD7F0" w14:textId="77777777" w:rsidR="00D43FF8" w:rsidRPr="00D43FF8" w:rsidRDefault="00D43FF8" w:rsidP="000C0E42">
      <w:pPr>
        <w:pStyle w:val="a3"/>
        <w:numPr>
          <w:ilvl w:val="0"/>
          <w:numId w:val="38"/>
        </w:numPr>
        <w:spacing w:line="276" w:lineRule="auto"/>
        <w:jc w:val="both"/>
      </w:pPr>
      <w:r w:rsidRPr="00D43FF8">
        <w:t>Повышать психолого-педагогическую культуру родителей, их психологическую компетен</w:t>
      </w:r>
      <w:r w:rsidRPr="00D43FF8">
        <w:t>т</w:t>
      </w:r>
      <w:r w:rsidRPr="00D43FF8">
        <w:t xml:space="preserve">ность. </w:t>
      </w:r>
    </w:p>
    <w:p w14:paraId="5177D88B" w14:textId="77777777" w:rsidR="00D43FF8" w:rsidRPr="00D43FF8" w:rsidRDefault="00D43FF8" w:rsidP="000C0E42">
      <w:pPr>
        <w:pStyle w:val="a3"/>
        <w:numPr>
          <w:ilvl w:val="0"/>
          <w:numId w:val="38"/>
        </w:numPr>
        <w:spacing w:line="276" w:lineRule="auto"/>
        <w:jc w:val="both"/>
      </w:pPr>
      <w:r w:rsidRPr="00D43FF8">
        <w:t xml:space="preserve">Оказывать поддержку родителям в трудных, кризисных ситуациях. </w:t>
      </w:r>
    </w:p>
    <w:p w14:paraId="7DBB3BD6" w14:textId="77777777" w:rsidR="00D43FF8" w:rsidRPr="00D43FF8" w:rsidRDefault="00D43FF8" w:rsidP="000C0E42">
      <w:pPr>
        <w:pStyle w:val="a3"/>
        <w:numPr>
          <w:ilvl w:val="0"/>
          <w:numId w:val="38"/>
        </w:numPr>
        <w:spacing w:line="276" w:lineRule="auto"/>
        <w:jc w:val="both"/>
      </w:pPr>
      <w:r w:rsidRPr="00D43FF8">
        <w:t>Осуществлять психологическую помощь в выстраивании эмоционально-благоприятных де</w:t>
      </w:r>
      <w:r w:rsidRPr="00D43FF8">
        <w:t>т</w:t>
      </w:r>
      <w:r w:rsidRPr="00D43FF8">
        <w:t>ско-родительских отношений.</w:t>
      </w:r>
    </w:p>
    <w:p w14:paraId="12F37DCD" w14:textId="77777777" w:rsidR="00D43FF8" w:rsidRPr="00D43FF8" w:rsidRDefault="00D43FF8" w:rsidP="000C0E42">
      <w:pPr>
        <w:pStyle w:val="a3"/>
        <w:numPr>
          <w:ilvl w:val="0"/>
          <w:numId w:val="38"/>
        </w:numPr>
        <w:spacing w:line="276" w:lineRule="auto"/>
        <w:jc w:val="both"/>
      </w:pPr>
      <w:r w:rsidRPr="00D43FF8">
        <w:t>Способствовать приобретению родителями опыта группового обсуждения проблем, связа</w:t>
      </w:r>
      <w:r w:rsidRPr="00D43FF8">
        <w:t>н</w:t>
      </w:r>
      <w:r w:rsidRPr="00D43FF8">
        <w:t xml:space="preserve">ных с воспитанием детей. </w:t>
      </w:r>
    </w:p>
    <w:p w14:paraId="222DDB18" w14:textId="77777777" w:rsidR="00D43FF8" w:rsidRPr="00D43FF8" w:rsidRDefault="00D43FF8" w:rsidP="000C0E42">
      <w:pPr>
        <w:pStyle w:val="a3"/>
        <w:numPr>
          <w:ilvl w:val="0"/>
          <w:numId w:val="38"/>
        </w:numPr>
        <w:spacing w:line="276" w:lineRule="auto"/>
        <w:jc w:val="both"/>
      </w:pPr>
      <w:r w:rsidRPr="00D43FF8">
        <w:t>Содействовать обмену опытом между родителями для предупреждения возможных ошибок в процессе воспитания и трансляция положительного актива.</w:t>
      </w:r>
    </w:p>
    <w:p w14:paraId="543AF558" w14:textId="77777777" w:rsidR="00D43FF8" w:rsidRPr="00D43FF8" w:rsidRDefault="00D43FF8" w:rsidP="000C0E42">
      <w:pPr>
        <w:pStyle w:val="a3"/>
        <w:numPr>
          <w:ilvl w:val="0"/>
          <w:numId w:val="38"/>
        </w:numPr>
        <w:spacing w:line="276" w:lineRule="auto"/>
        <w:jc w:val="both"/>
      </w:pPr>
      <w:r w:rsidRPr="00D43FF8">
        <w:t xml:space="preserve">Отбор материала для работы с семьей подчинен нескольким основным позициям: </w:t>
      </w:r>
    </w:p>
    <w:p w14:paraId="4B1DBC0A" w14:textId="77777777" w:rsidR="00D43FF8" w:rsidRPr="009E2810" w:rsidRDefault="00D43FF8" w:rsidP="000C0E42">
      <w:pPr>
        <w:pStyle w:val="a3"/>
        <w:numPr>
          <w:ilvl w:val="0"/>
          <w:numId w:val="38"/>
        </w:numPr>
        <w:spacing w:line="276" w:lineRule="auto"/>
        <w:jc w:val="both"/>
      </w:pPr>
      <w:r w:rsidRPr="009E2810">
        <w:t>В дошкольном учреждении функционирует модель взаимодействия с семьей, которая опред</w:t>
      </w:r>
      <w:r w:rsidRPr="009E2810">
        <w:t>е</w:t>
      </w:r>
      <w:r w:rsidRPr="009E2810">
        <w:t>ляет основные направления работы:</w:t>
      </w:r>
    </w:p>
    <w:p w14:paraId="7703D62C" w14:textId="20C81FD0" w:rsidR="00D43FF8" w:rsidRPr="00D43FF8" w:rsidRDefault="00D43FF8" w:rsidP="000C0E42">
      <w:pPr>
        <w:pStyle w:val="a3"/>
        <w:numPr>
          <w:ilvl w:val="0"/>
          <w:numId w:val="38"/>
        </w:numPr>
        <w:spacing w:line="276" w:lineRule="auto"/>
        <w:jc w:val="both"/>
      </w:pPr>
      <w:r>
        <w:t>и</w:t>
      </w:r>
      <w:r w:rsidRPr="00D43FF8">
        <w:t xml:space="preserve">зучение семьи каждого воспитанника; </w:t>
      </w:r>
    </w:p>
    <w:p w14:paraId="4EC3A492" w14:textId="07C6F724" w:rsidR="00D43FF8" w:rsidRPr="00D43FF8" w:rsidRDefault="00D43FF8" w:rsidP="000C0E42">
      <w:pPr>
        <w:pStyle w:val="a3"/>
        <w:numPr>
          <w:ilvl w:val="0"/>
          <w:numId w:val="38"/>
        </w:numPr>
        <w:spacing w:line="276" w:lineRule="auto"/>
        <w:jc w:val="both"/>
      </w:pPr>
      <w:r w:rsidRPr="00D43FF8">
        <w:t>изучение интересов, мнений и запросов родителей, нереализуемых в других социальных и</w:t>
      </w:r>
      <w:r w:rsidRPr="00D43FF8">
        <w:t>н</w:t>
      </w:r>
      <w:r w:rsidRPr="00D43FF8">
        <w:t xml:space="preserve">ститутах; </w:t>
      </w:r>
    </w:p>
    <w:p w14:paraId="4B97F79D" w14:textId="1A0A6C15" w:rsidR="00D43FF8" w:rsidRPr="00D43FF8" w:rsidRDefault="00D43FF8" w:rsidP="000C0E42">
      <w:pPr>
        <w:pStyle w:val="a3"/>
        <w:numPr>
          <w:ilvl w:val="0"/>
          <w:numId w:val="38"/>
        </w:numPr>
        <w:spacing w:line="276" w:lineRule="auto"/>
        <w:jc w:val="both"/>
      </w:pPr>
      <w:r>
        <w:t>о</w:t>
      </w:r>
      <w:r w:rsidRPr="00D43FF8">
        <w:t xml:space="preserve">беспечение оптимальных условий для саморазвития и самореализации родителей в освоении ими различных социальных ролей; </w:t>
      </w:r>
    </w:p>
    <w:p w14:paraId="428D662E" w14:textId="0596D495" w:rsidR="00D43FF8" w:rsidRPr="00D43FF8" w:rsidRDefault="00D43FF8" w:rsidP="000C0E42">
      <w:pPr>
        <w:pStyle w:val="a3"/>
        <w:numPr>
          <w:ilvl w:val="0"/>
          <w:numId w:val="38"/>
        </w:numPr>
        <w:spacing w:line="276" w:lineRule="auto"/>
        <w:jc w:val="both"/>
      </w:pPr>
      <w:r>
        <w:t>и</w:t>
      </w:r>
      <w:r w:rsidRPr="00D43FF8">
        <w:t>спользование опыта деятельности других дошкольных учреждений для построения модели взаимодействия с родителями;</w:t>
      </w:r>
    </w:p>
    <w:p w14:paraId="4595D731" w14:textId="14E63ED4" w:rsidR="00D43FF8" w:rsidRPr="00D43FF8" w:rsidRDefault="00D43FF8" w:rsidP="000C0E42">
      <w:pPr>
        <w:pStyle w:val="a3"/>
        <w:numPr>
          <w:ilvl w:val="0"/>
          <w:numId w:val="38"/>
        </w:numPr>
        <w:spacing w:line="276" w:lineRule="auto"/>
        <w:jc w:val="both"/>
      </w:pPr>
      <w:r>
        <w:t>р</w:t>
      </w:r>
      <w:r w:rsidRPr="00D43FF8">
        <w:t xml:space="preserve">асширение средств и способов работы с родителями; </w:t>
      </w:r>
    </w:p>
    <w:p w14:paraId="206D3C88" w14:textId="0E4118B6" w:rsidR="00D43FF8" w:rsidRPr="00D43FF8" w:rsidRDefault="00D43FF8" w:rsidP="000C0E42">
      <w:pPr>
        <w:pStyle w:val="a3"/>
        <w:numPr>
          <w:ilvl w:val="0"/>
          <w:numId w:val="38"/>
        </w:numPr>
        <w:spacing w:line="276" w:lineRule="auto"/>
        <w:jc w:val="both"/>
      </w:pPr>
      <w:r>
        <w:t>о</w:t>
      </w:r>
      <w:r w:rsidRPr="00D43FF8">
        <w:t>беспечение пространства для личностного роста участников образовательного процесса, с</w:t>
      </w:r>
      <w:r w:rsidRPr="00D43FF8">
        <w:t>о</w:t>
      </w:r>
      <w:r w:rsidRPr="00D43FF8">
        <w:t xml:space="preserve">здание особой творческой атмосферы. </w:t>
      </w:r>
    </w:p>
    <w:p w14:paraId="19B7FD0F" w14:textId="3A0300B0" w:rsidR="00D43FF8" w:rsidRPr="00D43FF8" w:rsidRDefault="00D43FF8" w:rsidP="000C0E42">
      <w:pPr>
        <w:pStyle w:val="a3"/>
        <w:numPr>
          <w:ilvl w:val="0"/>
          <w:numId w:val="38"/>
        </w:numPr>
        <w:spacing w:line="276" w:lineRule="auto"/>
        <w:jc w:val="both"/>
      </w:pPr>
      <w:r>
        <w:t>п</w:t>
      </w:r>
      <w:r w:rsidRPr="00D43FF8">
        <w:t xml:space="preserve">ривлечение родителей к активному участию в деятельности дошкольного учреждения; </w:t>
      </w:r>
    </w:p>
    <w:p w14:paraId="4273DF26" w14:textId="0E2574E5" w:rsidR="00D43FF8" w:rsidRPr="00D43FF8" w:rsidRDefault="00D43FF8" w:rsidP="000C0E42">
      <w:pPr>
        <w:pStyle w:val="a3"/>
        <w:numPr>
          <w:ilvl w:val="0"/>
          <w:numId w:val="38"/>
        </w:numPr>
        <w:spacing w:line="276" w:lineRule="auto"/>
        <w:jc w:val="both"/>
      </w:pPr>
      <w:r>
        <w:t>и</w:t>
      </w:r>
      <w:r w:rsidRPr="00D43FF8">
        <w:t xml:space="preserve">зучение семейного опыта воспитания и обучения детей; </w:t>
      </w:r>
    </w:p>
    <w:p w14:paraId="72447F35" w14:textId="4679DBCA" w:rsidR="00D43FF8" w:rsidRPr="00D43FF8" w:rsidRDefault="00D43FF8" w:rsidP="000C0E42">
      <w:pPr>
        <w:pStyle w:val="a3"/>
        <w:numPr>
          <w:ilvl w:val="0"/>
          <w:numId w:val="38"/>
        </w:numPr>
        <w:spacing w:line="276" w:lineRule="auto"/>
        <w:jc w:val="both"/>
      </w:pPr>
      <w:r>
        <w:t>п</w:t>
      </w:r>
      <w:r w:rsidRPr="00D43FF8">
        <w:t xml:space="preserve">росвещение родителей в области педагогики и детской психологии. </w:t>
      </w:r>
    </w:p>
    <w:p w14:paraId="3396036F" w14:textId="77777777" w:rsidR="00D43FF8" w:rsidRDefault="00D43FF8" w:rsidP="00D43FF8">
      <w:pPr>
        <w:spacing w:after="0"/>
        <w:jc w:val="both"/>
        <w:rPr>
          <w:rFonts w:ascii="Times New Roman" w:eastAsia="Times New Roman" w:hAnsi="Times New Roman" w:cs="Times New Roman"/>
          <w:sz w:val="24"/>
          <w:szCs w:val="24"/>
        </w:rPr>
      </w:pPr>
    </w:p>
    <w:p w14:paraId="32D2C2B8" w14:textId="77777777" w:rsidR="00D43FF8" w:rsidRPr="00D43FF8" w:rsidRDefault="00D43FF8" w:rsidP="00D43FF8">
      <w:pPr>
        <w:spacing w:after="0"/>
        <w:jc w:val="center"/>
        <w:rPr>
          <w:rFonts w:ascii="Times New Roman" w:eastAsia="Times New Roman" w:hAnsi="Times New Roman" w:cs="Times New Roman"/>
          <w:b/>
          <w:sz w:val="24"/>
          <w:szCs w:val="24"/>
        </w:rPr>
      </w:pPr>
      <w:r w:rsidRPr="00D43FF8">
        <w:rPr>
          <w:rFonts w:ascii="Times New Roman" w:eastAsia="Times New Roman" w:hAnsi="Times New Roman" w:cs="Times New Roman"/>
          <w:b/>
          <w:sz w:val="24"/>
          <w:szCs w:val="24"/>
        </w:rPr>
        <w:t xml:space="preserve">Содержание работы с семьями воспитанников по направлениям </w:t>
      </w:r>
    </w:p>
    <w:p w14:paraId="5A84E9C1" w14:textId="24D80342" w:rsidR="00D43FF8" w:rsidRPr="00D43FF8" w:rsidRDefault="00D43FF8" w:rsidP="00D43FF8">
      <w:pPr>
        <w:spacing w:after="0"/>
        <w:jc w:val="center"/>
        <w:rPr>
          <w:rFonts w:ascii="Times New Roman" w:eastAsia="Times New Roman" w:hAnsi="Times New Roman" w:cs="Times New Roman"/>
          <w:b/>
          <w:sz w:val="24"/>
          <w:szCs w:val="24"/>
        </w:rPr>
      </w:pPr>
      <w:r w:rsidRPr="00D43FF8">
        <w:rPr>
          <w:rFonts w:ascii="Times New Roman" w:eastAsia="Times New Roman" w:hAnsi="Times New Roman" w:cs="Times New Roman"/>
          <w:b/>
          <w:sz w:val="24"/>
          <w:szCs w:val="24"/>
        </w:rPr>
        <w:t>развития ребенка</w:t>
      </w:r>
      <w:r w:rsidRPr="00D43FF8">
        <w:rPr>
          <w:color w:val="000000" w:themeColor="text1"/>
          <w:sz w:val="24"/>
          <w:szCs w:val="24"/>
        </w:rPr>
        <w:t xml:space="preserve"> </w:t>
      </w:r>
      <w:r w:rsidRPr="00D43FF8">
        <w:rPr>
          <w:rFonts w:ascii="Times New Roman" w:hAnsi="Times New Roman" w:cs="Times New Roman"/>
          <w:b/>
          <w:bCs/>
          <w:color w:val="000000" w:themeColor="text1"/>
          <w:sz w:val="24"/>
          <w:szCs w:val="24"/>
        </w:rPr>
        <w:t>в соответствии</w:t>
      </w:r>
      <w:r w:rsidRPr="00D43FF8">
        <w:rPr>
          <w:color w:val="000000" w:themeColor="text1"/>
          <w:sz w:val="24"/>
          <w:szCs w:val="24"/>
        </w:rPr>
        <w:t xml:space="preserve"> </w:t>
      </w:r>
      <w:r w:rsidRPr="00D43FF8">
        <w:rPr>
          <w:rFonts w:ascii="Times New Roman" w:eastAsia="Times New Roman" w:hAnsi="Times New Roman" w:cs="Times New Roman"/>
          <w:b/>
          <w:sz w:val="24"/>
          <w:szCs w:val="24"/>
        </w:rPr>
        <w:t>с ФГОС ДО, с ФОП ДО</w:t>
      </w:r>
    </w:p>
    <w:p w14:paraId="380873F2" w14:textId="77777777" w:rsidR="00D43FF8" w:rsidRPr="00D43FF8" w:rsidRDefault="00D43FF8" w:rsidP="00D43FF8">
      <w:pPr>
        <w:spacing w:after="0" w:line="240" w:lineRule="auto"/>
        <w:jc w:val="center"/>
        <w:rPr>
          <w:rFonts w:ascii="Times New Roman" w:eastAsia="Times New Roman" w:hAnsi="Times New Roman" w:cs="Times New Roman"/>
          <w:b/>
          <w:sz w:val="24"/>
          <w:szCs w:val="24"/>
        </w:rPr>
      </w:pPr>
    </w:p>
    <w:tbl>
      <w:tblPr>
        <w:tblStyle w:val="22"/>
        <w:tblW w:w="0" w:type="auto"/>
        <w:tblLook w:val="04A0" w:firstRow="1" w:lastRow="0" w:firstColumn="1" w:lastColumn="0" w:noHBand="0" w:noVBand="1"/>
      </w:tblPr>
      <w:tblGrid>
        <w:gridCol w:w="2212"/>
        <w:gridCol w:w="8210"/>
      </w:tblGrid>
      <w:tr w:rsidR="00D43FF8" w:rsidRPr="00D43FF8" w14:paraId="1620C02F" w14:textId="77777777" w:rsidTr="0088785D">
        <w:tc>
          <w:tcPr>
            <w:tcW w:w="2212" w:type="dxa"/>
          </w:tcPr>
          <w:p w14:paraId="3754D4CB" w14:textId="77777777" w:rsidR="00D43FF8" w:rsidRPr="00D43FF8" w:rsidRDefault="00D43FF8" w:rsidP="00D43FF8">
            <w:pPr>
              <w:jc w:val="center"/>
              <w:rPr>
                <w:b/>
                <w:sz w:val="24"/>
                <w:szCs w:val="24"/>
              </w:rPr>
            </w:pPr>
            <w:r w:rsidRPr="00D43FF8">
              <w:rPr>
                <w:b/>
                <w:sz w:val="24"/>
                <w:szCs w:val="24"/>
              </w:rPr>
              <w:t>Образовательная</w:t>
            </w:r>
          </w:p>
          <w:p w14:paraId="4C744D55" w14:textId="77777777" w:rsidR="00D43FF8" w:rsidRPr="00D43FF8" w:rsidRDefault="00D43FF8" w:rsidP="00D43FF8">
            <w:pPr>
              <w:jc w:val="center"/>
              <w:rPr>
                <w:b/>
                <w:sz w:val="24"/>
                <w:szCs w:val="24"/>
              </w:rPr>
            </w:pPr>
            <w:r w:rsidRPr="00D43FF8">
              <w:rPr>
                <w:b/>
                <w:sz w:val="24"/>
                <w:szCs w:val="24"/>
              </w:rPr>
              <w:t>область</w:t>
            </w:r>
          </w:p>
        </w:tc>
        <w:tc>
          <w:tcPr>
            <w:tcW w:w="8210" w:type="dxa"/>
          </w:tcPr>
          <w:p w14:paraId="24C78AB3" w14:textId="77777777" w:rsidR="00D43FF8" w:rsidRPr="00D43FF8" w:rsidRDefault="00D43FF8" w:rsidP="00D43FF8">
            <w:pPr>
              <w:jc w:val="center"/>
              <w:rPr>
                <w:b/>
                <w:sz w:val="24"/>
                <w:szCs w:val="24"/>
              </w:rPr>
            </w:pPr>
            <w:r w:rsidRPr="00D43FF8">
              <w:rPr>
                <w:b/>
                <w:sz w:val="24"/>
                <w:szCs w:val="24"/>
              </w:rPr>
              <w:t>Содержание направлений работы</w:t>
            </w:r>
          </w:p>
        </w:tc>
      </w:tr>
      <w:tr w:rsidR="00D43FF8" w:rsidRPr="00D43FF8" w14:paraId="5C3BFE35" w14:textId="77777777" w:rsidTr="0088785D">
        <w:tc>
          <w:tcPr>
            <w:tcW w:w="2212" w:type="dxa"/>
          </w:tcPr>
          <w:p w14:paraId="017985AC" w14:textId="77777777" w:rsidR="00D43FF8" w:rsidRPr="00D43FF8" w:rsidRDefault="00D43FF8" w:rsidP="00D43FF8">
            <w:pPr>
              <w:spacing w:line="276" w:lineRule="auto"/>
              <w:jc w:val="center"/>
              <w:rPr>
                <w:b/>
                <w:i/>
                <w:sz w:val="24"/>
                <w:szCs w:val="24"/>
              </w:rPr>
            </w:pPr>
            <w:r w:rsidRPr="00D43FF8">
              <w:rPr>
                <w:b/>
                <w:i/>
                <w:sz w:val="24"/>
                <w:szCs w:val="24"/>
              </w:rPr>
              <w:t>Социально-</w:t>
            </w:r>
          </w:p>
          <w:p w14:paraId="2E09CC9C" w14:textId="77777777" w:rsidR="00D43FF8" w:rsidRPr="00D43FF8" w:rsidRDefault="00D43FF8" w:rsidP="00D43FF8">
            <w:pPr>
              <w:spacing w:line="276" w:lineRule="auto"/>
              <w:jc w:val="center"/>
              <w:rPr>
                <w:b/>
                <w:i/>
                <w:sz w:val="24"/>
                <w:szCs w:val="24"/>
              </w:rPr>
            </w:pPr>
            <w:r w:rsidRPr="00D43FF8">
              <w:rPr>
                <w:b/>
                <w:i/>
                <w:sz w:val="24"/>
                <w:szCs w:val="24"/>
              </w:rPr>
              <w:t>коммуникативное</w:t>
            </w:r>
          </w:p>
          <w:p w14:paraId="48FB4E32" w14:textId="0D4C0D4E" w:rsidR="00D43FF8" w:rsidRPr="00D43FF8" w:rsidRDefault="00D43FF8" w:rsidP="00D43FF8">
            <w:pPr>
              <w:spacing w:line="276" w:lineRule="auto"/>
              <w:jc w:val="center"/>
              <w:rPr>
                <w:b/>
                <w:i/>
                <w:sz w:val="24"/>
                <w:szCs w:val="24"/>
              </w:rPr>
            </w:pPr>
            <w:r w:rsidRPr="00D43FF8">
              <w:rPr>
                <w:b/>
                <w:i/>
                <w:sz w:val="24"/>
                <w:szCs w:val="24"/>
              </w:rPr>
              <w:t>развитие</w:t>
            </w:r>
          </w:p>
          <w:p w14:paraId="6BF3AB1E" w14:textId="77777777" w:rsidR="00D43FF8" w:rsidRPr="00D43FF8" w:rsidRDefault="00D43FF8" w:rsidP="00D43FF8">
            <w:pPr>
              <w:spacing w:line="276" w:lineRule="auto"/>
              <w:rPr>
                <w:b/>
                <w:sz w:val="24"/>
                <w:szCs w:val="24"/>
              </w:rPr>
            </w:pPr>
          </w:p>
        </w:tc>
        <w:tc>
          <w:tcPr>
            <w:tcW w:w="8210" w:type="dxa"/>
          </w:tcPr>
          <w:p w14:paraId="7DF8830C" w14:textId="3CE1265F" w:rsidR="00D43FF8" w:rsidRPr="00D43FF8" w:rsidRDefault="00D43FF8" w:rsidP="00D43FF8">
            <w:pPr>
              <w:spacing w:line="276" w:lineRule="auto"/>
              <w:jc w:val="both"/>
              <w:rPr>
                <w:sz w:val="24"/>
                <w:szCs w:val="24"/>
              </w:rPr>
            </w:pPr>
            <w:r w:rsidRPr="00D43FF8">
              <w:rPr>
                <w:sz w:val="24"/>
                <w:szCs w:val="24"/>
              </w:rPr>
              <w:t>Знакомить родителей с достижениями и трудностями воспитания детей в детском саду. Показывать родителям значение матери, отца, а  также  дед</w:t>
            </w:r>
            <w:r w:rsidRPr="00D43FF8">
              <w:rPr>
                <w:sz w:val="24"/>
                <w:szCs w:val="24"/>
              </w:rPr>
              <w:t>у</w:t>
            </w:r>
            <w:r w:rsidRPr="00D43FF8">
              <w:rPr>
                <w:sz w:val="24"/>
                <w:szCs w:val="24"/>
              </w:rPr>
              <w:t>шек  и бабушек, воспитателей, детей (сверстников, младших и старших д</w:t>
            </w:r>
            <w:r w:rsidRPr="00D43FF8">
              <w:rPr>
                <w:sz w:val="24"/>
                <w:szCs w:val="24"/>
              </w:rPr>
              <w:t>е</w:t>
            </w:r>
            <w:r w:rsidRPr="00D43FF8">
              <w:rPr>
                <w:sz w:val="24"/>
                <w:szCs w:val="24"/>
              </w:rPr>
              <w:t>тей) в развитии  взаимодействия  ребенка  с  социумом,  понимания  соц</w:t>
            </w:r>
            <w:r w:rsidRPr="00D43FF8">
              <w:rPr>
                <w:sz w:val="24"/>
                <w:szCs w:val="24"/>
              </w:rPr>
              <w:t>и</w:t>
            </w:r>
            <w:r w:rsidRPr="00D43FF8">
              <w:rPr>
                <w:sz w:val="24"/>
                <w:szCs w:val="24"/>
              </w:rPr>
              <w:t>альных норм поведения.  Подвести  к  пониманию  ценности  каждого  р</w:t>
            </w:r>
            <w:r w:rsidRPr="00D43FF8">
              <w:rPr>
                <w:sz w:val="24"/>
                <w:szCs w:val="24"/>
              </w:rPr>
              <w:t>е</w:t>
            </w:r>
            <w:r w:rsidRPr="00D43FF8">
              <w:rPr>
                <w:sz w:val="24"/>
                <w:szCs w:val="24"/>
              </w:rPr>
              <w:t>бенка  для  общества  вне зависимости  от  его  индивидуальных  особенн</w:t>
            </w:r>
            <w:r w:rsidRPr="00D43FF8">
              <w:rPr>
                <w:sz w:val="24"/>
                <w:szCs w:val="24"/>
              </w:rPr>
              <w:t>о</w:t>
            </w:r>
            <w:r w:rsidRPr="00D43FF8">
              <w:rPr>
                <w:sz w:val="24"/>
                <w:szCs w:val="24"/>
              </w:rPr>
              <w:t>стей  и  этнической принадлежности. Заинтересовывать родителей в разв</w:t>
            </w:r>
            <w:r w:rsidRPr="00D43FF8">
              <w:rPr>
                <w:sz w:val="24"/>
                <w:szCs w:val="24"/>
              </w:rPr>
              <w:t>и</w:t>
            </w:r>
            <w:r w:rsidRPr="00D43FF8">
              <w:rPr>
                <w:sz w:val="24"/>
                <w:szCs w:val="24"/>
              </w:rPr>
              <w:t>тии игровой деятельности детей.  Помогать  родителям  осознавать  негати</w:t>
            </w:r>
            <w:r w:rsidRPr="00D43FF8">
              <w:rPr>
                <w:sz w:val="24"/>
                <w:szCs w:val="24"/>
              </w:rPr>
              <w:t>в</w:t>
            </w:r>
            <w:r w:rsidRPr="00D43FF8">
              <w:rPr>
                <w:sz w:val="24"/>
                <w:szCs w:val="24"/>
              </w:rPr>
              <w:t xml:space="preserve">ные  последствия деструктивного  общения  в  семье. Создавать  у  родителей  мотивацию  к сохранению семейных традиций и зарождению новых. </w:t>
            </w:r>
          </w:p>
          <w:p w14:paraId="41C86BF4" w14:textId="77777777" w:rsidR="00D43FF8" w:rsidRPr="00D43FF8" w:rsidRDefault="00D43FF8" w:rsidP="00D43FF8">
            <w:pPr>
              <w:spacing w:line="276" w:lineRule="auto"/>
              <w:jc w:val="both"/>
              <w:rPr>
                <w:sz w:val="24"/>
                <w:szCs w:val="24"/>
              </w:rPr>
            </w:pPr>
            <w:r w:rsidRPr="00D43FF8">
              <w:rPr>
                <w:sz w:val="24"/>
                <w:szCs w:val="24"/>
              </w:rPr>
              <w:t>Поддерживать  семью  в  выстраивании  взаимодействия  ребенка  с незнак</w:t>
            </w:r>
            <w:r w:rsidRPr="00D43FF8">
              <w:rPr>
                <w:sz w:val="24"/>
                <w:szCs w:val="24"/>
              </w:rPr>
              <w:t>о</w:t>
            </w:r>
            <w:r w:rsidRPr="00D43FF8">
              <w:rPr>
                <w:sz w:val="24"/>
                <w:szCs w:val="24"/>
              </w:rPr>
              <w:t>мыми  взрослыми  и  детьми  в  детском  саду.  Сопровождать  и поддерж</w:t>
            </w:r>
            <w:r w:rsidRPr="00D43FF8">
              <w:rPr>
                <w:sz w:val="24"/>
                <w:szCs w:val="24"/>
              </w:rPr>
              <w:t>и</w:t>
            </w:r>
            <w:r w:rsidRPr="00D43FF8">
              <w:rPr>
                <w:sz w:val="24"/>
                <w:szCs w:val="24"/>
              </w:rPr>
              <w:t xml:space="preserve">вать семью в реализации воспитательных воздействий. </w:t>
            </w:r>
          </w:p>
          <w:p w14:paraId="40E24E93" w14:textId="77777777" w:rsidR="00D43FF8" w:rsidRPr="00D43FF8" w:rsidRDefault="00D43FF8" w:rsidP="00D43FF8">
            <w:pPr>
              <w:spacing w:line="276" w:lineRule="auto"/>
              <w:jc w:val="both"/>
              <w:rPr>
                <w:sz w:val="24"/>
                <w:szCs w:val="24"/>
              </w:rPr>
            </w:pPr>
            <w:r w:rsidRPr="00D43FF8">
              <w:rPr>
                <w:sz w:val="24"/>
                <w:szCs w:val="24"/>
              </w:rPr>
              <w:t>Знакомить  родителей  с  опасными  для  здоровья  ребенка  ситуациями, во</w:t>
            </w:r>
            <w:r w:rsidRPr="00D43FF8">
              <w:rPr>
                <w:sz w:val="24"/>
                <w:szCs w:val="24"/>
              </w:rPr>
              <w:t>з</w:t>
            </w:r>
            <w:r w:rsidRPr="00D43FF8">
              <w:rPr>
                <w:sz w:val="24"/>
                <w:szCs w:val="24"/>
              </w:rPr>
              <w:t>никающими дома, на даче, на дороге, в лесу, у водоема, и способами повед</w:t>
            </w:r>
            <w:r w:rsidRPr="00D43FF8">
              <w:rPr>
                <w:sz w:val="24"/>
                <w:szCs w:val="24"/>
              </w:rPr>
              <w:t>е</w:t>
            </w:r>
            <w:r w:rsidRPr="00D43FF8">
              <w:rPr>
                <w:sz w:val="24"/>
                <w:szCs w:val="24"/>
              </w:rPr>
              <w:t>ния  в  них. Направлять  внимание  родителей  на  развитие  у  детей спосо</w:t>
            </w:r>
            <w:r w:rsidRPr="00D43FF8">
              <w:rPr>
                <w:sz w:val="24"/>
                <w:szCs w:val="24"/>
              </w:rPr>
              <w:t>б</w:t>
            </w:r>
            <w:r w:rsidRPr="00D43FF8">
              <w:rPr>
                <w:sz w:val="24"/>
                <w:szCs w:val="24"/>
              </w:rPr>
              <w:t>ности видеть, осознавать и избегать опасности. Информировать  родителей  о необходимости  создания  благоприятных и  безопасных  условий  пребыв</w:t>
            </w:r>
            <w:r w:rsidRPr="00D43FF8">
              <w:rPr>
                <w:sz w:val="24"/>
                <w:szCs w:val="24"/>
              </w:rPr>
              <w:t>а</w:t>
            </w:r>
            <w:r w:rsidRPr="00D43FF8">
              <w:rPr>
                <w:sz w:val="24"/>
                <w:szCs w:val="24"/>
              </w:rPr>
              <w:t>ния  детей  на  улице  (соблюдать  технику безопасности  во  время  игр  и  развлечений  на  каруселях,  на  качелях,  на горке, в песочнице, во время к</w:t>
            </w:r>
            <w:r w:rsidRPr="00D43FF8">
              <w:rPr>
                <w:sz w:val="24"/>
                <w:szCs w:val="24"/>
              </w:rPr>
              <w:t>а</w:t>
            </w:r>
            <w:r w:rsidRPr="00D43FF8">
              <w:rPr>
                <w:sz w:val="24"/>
                <w:szCs w:val="24"/>
              </w:rPr>
              <w:t>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w:t>
            </w:r>
            <w:r w:rsidRPr="00D43FF8">
              <w:rPr>
                <w:sz w:val="24"/>
                <w:szCs w:val="24"/>
              </w:rPr>
              <w:t>и</w:t>
            </w:r>
            <w:r w:rsidRPr="00D43FF8">
              <w:rPr>
                <w:sz w:val="24"/>
                <w:szCs w:val="24"/>
              </w:rPr>
              <w:t xml:space="preserve">лию и имя; при необходимости фамилию,  имя  и  отчество  родителей,  адрес  и  телефон;  при необходимости звонить по телефонам экстренной помощи - «01», «02» и «03» и т. д.). </w:t>
            </w:r>
          </w:p>
          <w:p w14:paraId="44ED3C90" w14:textId="77777777" w:rsidR="00D43FF8" w:rsidRPr="00D43FF8" w:rsidRDefault="00D43FF8" w:rsidP="00D43FF8">
            <w:pPr>
              <w:spacing w:line="276" w:lineRule="auto"/>
              <w:jc w:val="both"/>
              <w:rPr>
                <w:sz w:val="24"/>
                <w:szCs w:val="24"/>
              </w:rPr>
            </w:pPr>
            <w:r w:rsidRPr="00D43FF8">
              <w:rPr>
                <w:sz w:val="24"/>
                <w:szCs w:val="24"/>
              </w:rPr>
              <w:t xml:space="preserve">Подчеркивать  роль  взрослого  в  формировании  поведения  ребенка. </w:t>
            </w:r>
          </w:p>
          <w:p w14:paraId="5C392E03" w14:textId="77777777" w:rsidR="00D43FF8" w:rsidRPr="00D43FF8" w:rsidRDefault="00D43FF8" w:rsidP="00D43FF8">
            <w:pPr>
              <w:spacing w:line="276" w:lineRule="auto"/>
              <w:jc w:val="both"/>
              <w:rPr>
                <w:sz w:val="24"/>
                <w:szCs w:val="24"/>
              </w:rPr>
            </w:pPr>
            <w:r w:rsidRPr="00D43FF8">
              <w:rPr>
                <w:sz w:val="24"/>
                <w:szCs w:val="24"/>
              </w:rPr>
              <w:t>Побуждать  родителей  на  личном  примере  демонстрировать  детям собл</w:t>
            </w:r>
            <w:r w:rsidRPr="00D43FF8">
              <w:rPr>
                <w:sz w:val="24"/>
                <w:szCs w:val="24"/>
              </w:rPr>
              <w:t>ю</w:t>
            </w:r>
            <w:r w:rsidRPr="00D43FF8">
              <w:rPr>
                <w:sz w:val="24"/>
                <w:szCs w:val="24"/>
              </w:rPr>
              <w:t>дение  правил  безопасного  поведения  на  дорогах,  бережное отношение к природе и т.д.  Ориентировать  родителей  на  совместное  с  ребенком  чт</w:t>
            </w:r>
            <w:r w:rsidRPr="00D43FF8">
              <w:rPr>
                <w:sz w:val="24"/>
                <w:szCs w:val="24"/>
              </w:rPr>
              <w:t>е</w:t>
            </w:r>
            <w:r w:rsidRPr="00D43FF8">
              <w:rPr>
                <w:sz w:val="24"/>
                <w:szCs w:val="24"/>
              </w:rPr>
              <w:t>ние литературы,  посвященной  сохранению  и  укреплению  здоровья, пр</w:t>
            </w:r>
            <w:r w:rsidRPr="00D43FF8">
              <w:rPr>
                <w:sz w:val="24"/>
                <w:szCs w:val="24"/>
              </w:rPr>
              <w:t>о</w:t>
            </w:r>
            <w:r w:rsidRPr="00D43FF8">
              <w:rPr>
                <w:sz w:val="24"/>
                <w:szCs w:val="24"/>
              </w:rPr>
              <w:t>смотр  соответствующих  художественных  и  мультипликационных фил</w:t>
            </w:r>
            <w:r w:rsidRPr="00D43FF8">
              <w:rPr>
                <w:sz w:val="24"/>
                <w:szCs w:val="24"/>
              </w:rPr>
              <w:t>ь</w:t>
            </w:r>
            <w:r w:rsidRPr="00D43FF8">
              <w:rPr>
                <w:sz w:val="24"/>
                <w:szCs w:val="24"/>
              </w:rPr>
              <w:t>мов. Знакомить родителей  с формами работы дошкольного учреждения по проблеме безопасности детей дошкольного возраста. Показывать  необход</w:t>
            </w:r>
            <w:r w:rsidRPr="00D43FF8">
              <w:rPr>
                <w:sz w:val="24"/>
                <w:szCs w:val="24"/>
              </w:rPr>
              <w:t>и</w:t>
            </w:r>
            <w:r w:rsidRPr="00D43FF8">
              <w:rPr>
                <w:sz w:val="24"/>
                <w:szCs w:val="24"/>
              </w:rPr>
              <w:t>мость  формирования  навыков самообслуживания.  Побуждать  близких  взрослых  знакомить  детей  с  домашним  и профессиональным  трудом,  п</w:t>
            </w:r>
            <w:r w:rsidRPr="00D43FF8">
              <w:rPr>
                <w:sz w:val="24"/>
                <w:szCs w:val="24"/>
              </w:rPr>
              <w:t>о</w:t>
            </w:r>
            <w:r w:rsidRPr="00D43FF8">
              <w:rPr>
                <w:sz w:val="24"/>
                <w:szCs w:val="24"/>
              </w:rPr>
              <w:t>казывать  его  результаты,  обращать внимание на отношение членов семьи к труду.  Привлекать  внимание  родителей  к  различным  формам  совместной  с детьми  деятельности  в  детском  саду  и  дома,  способствующей форм</w:t>
            </w:r>
            <w:r w:rsidRPr="00D43FF8">
              <w:rPr>
                <w:sz w:val="24"/>
                <w:szCs w:val="24"/>
              </w:rPr>
              <w:t>и</w:t>
            </w:r>
            <w:r w:rsidRPr="00D43FF8">
              <w:rPr>
                <w:sz w:val="24"/>
                <w:szCs w:val="24"/>
              </w:rPr>
              <w:t>рованию  взаимодействия  взрослых  с  детьми,  возникновению чувства ед</w:t>
            </w:r>
            <w:r w:rsidRPr="00D43FF8">
              <w:rPr>
                <w:sz w:val="24"/>
                <w:szCs w:val="24"/>
              </w:rPr>
              <w:t>и</w:t>
            </w:r>
            <w:r w:rsidRPr="00D43FF8">
              <w:rPr>
                <w:sz w:val="24"/>
                <w:szCs w:val="24"/>
              </w:rPr>
              <w:t>нения, радости, гордости.  Ориентировать  родителей  на  совместное  с  р</w:t>
            </w:r>
            <w:r w:rsidRPr="00D43FF8">
              <w:rPr>
                <w:sz w:val="24"/>
                <w:szCs w:val="24"/>
              </w:rPr>
              <w:t>е</w:t>
            </w:r>
            <w:r w:rsidRPr="00D43FF8">
              <w:rPr>
                <w:sz w:val="24"/>
                <w:szCs w:val="24"/>
              </w:rPr>
              <w:t>бенком  чтение литературы,  посвященной  различным  профессиям,  труду,  просмотр соответствующих художественных и мультипликационных фил</w:t>
            </w:r>
            <w:r w:rsidRPr="00D43FF8">
              <w:rPr>
                <w:sz w:val="24"/>
                <w:szCs w:val="24"/>
              </w:rPr>
              <w:t>ь</w:t>
            </w:r>
            <w:r w:rsidRPr="00D43FF8">
              <w:rPr>
                <w:sz w:val="24"/>
                <w:szCs w:val="24"/>
              </w:rPr>
              <w:t xml:space="preserve">мов. Проводить совместные с родителями конкурсы, акции ориентируясь на потребности и возможности детей. </w:t>
            </w:r>
          </w:p>
          <w:p w14:paraId="18A710CB" w14:textId="77777777" w:rsidR="00D43FF8" w:rsidRPr="00D43FF8" w:rsidRDefault="00D43FF8" w:rsidP="00D43FF8">
            <w:pPr>
              <w:spacing w:line="276" w:lineRule="auto"/>
              <w:jc w:val="both"/>
              <w:rPr>
                <w:sz w:val="24"/>
                <w:szCs w:val="24"/>
              </w:rPr>
            </w:pPr>
            <w:r w:rsidRPr="00D43FF8">
              <w:rPr>
                <w:sz w:val="24"/>
                <w:szCs w:val="24"/>
              </w:rPr>
              <w:t>Привлекать родителей к проектной деятельности. Обращать  внимание  р</w:t>
            </w:r>
            <w:r w:rsidRPr="00D43FF8">
              <w:rPr>
                <w:sz w:val="24"/>
                <w:szCs w:val="24"/>
              </w:rPr>
              <w:t>о</w:t>
            </w:r>
            <w:r w:rsidRPr="00D43FF8">
              <w:rPr>
                <w:sz w:val="24"/>
                <w:szCs w:val="24"/>
              </w:rPr>
              <w:t>дителей  на  возможности  развития коммуникативной сферы ребенка в семье и детском саду. Рекомендовать родителям использовать каждую возмо</w:t>
            </w:r>
            <w:r w:rsidRPr="00D43FF8">
              <w:rPr>
                <w:sz w:val="24"/>
                <w:szCs w:val="24"/>
              </w:rPr>
              <w:t>ж</w:t>
            </w:r>
            <w:r w:rsidRPr="00D43FF8">
              <w:rPr>
                <w:sz w:val="24"/>
                <w:szCs w:val="24"/>
              </w:rPr>
              <w:t>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w:t>
            </w:r>
          </w:p>
        </w:tc>
      </w:tr>
      <w:tr w:rsidR="00D43FF8" w:rsidRPr="00D43FF8" w14:paraId="1BF8D6D7" w14:textId="77777777" w:rsidTr="0088785D">
        <w:tc>
          <w:tcPr>
            <w:tcW w:w="2212" w:type="dxa"/>
          </w:tcPr>
          <w:p w14:paraId="04941585" w14:textId="2489E507" w:rsidR="00D43FF8" w:rsidRPr="00D43FF8" w:rsidRDefault="00D43FF8" w:rsidP="00D43FF8">
            <w:pPr>
              <w:spacing w:line="276" w:lineRule="auto"/>
              <w:jc w:val="center"/>
              <w:rPr>
                <w:b/>
                <w:i/>
                <w:sz w:val="24"/>
                <w:szCs w:val="24"/>
              </w:rPr>
            </w:pPr>
            <w:r w:rsidRPr="00D43FF8">
              <w:rPr>
                <w:b/>
                <w:i/>
                <w:sz w:val="24"/>
                <w:szCs w:val="24"/>
              </w:rPr>
              <w:t>Познавательное</w:t>
            </w:r>
          </w:p>
          <w:p w14:paraId="400A2FC3" w14:textId="77777777" w:rsidR="00D43FF8" w:rsidRPr="00D43FF8" w:rsidRDefault="00D43FF8" w:rsidP="00D43FF8">
            <w:pPr>
              <w:spacing w:line="276" w:lineRule="auto"/>
              <w:jc w:val="center"/>
              <w:rPr>
                <w:sz w:val="24"/>
                <w:szCs w:val="24"/>
              </w:rPr>
            </w:pPr>
            <w:r w:rsidRPr="00D43FF8">
              <w:rPr>
                <w:b/>
                <w:i/>
                <w:sz w:val="24"/>
                <w:szCs w:val="24"/>
              </w:rPr>
              <w:t>развитие</w:t>
            </w:r>
          </w:p>
        </w:tc>
        <w:tc>
          <w:tcPr>
            <w:tcW w:w="8210" w:type="dxa"/>
          </w:tcPr>
          <w:p w14:paraId="61D71844" w14:textId="77777777" w:rsidR="00D43FF8" w:rsidRPr="00D43FF8" w:rsidRDefault="00D43FF8" w:rsidP="00D43FF8">
            <w:pPr>
              <w:spacing w:line="276" w:lineRule="auto"/>
              <w:jc w:val="both"/>
              <w:rPr>
                <w:sz w:val="24"/>
                <w:szCs w:val="24"/>
              </w:rPr>
            </w:pPr>
            <w:r w:rsidRPr="00D43FF8">
              <w:rPr>
                <w:sz w:val="24"/>
                <w:szCs w:val="24"/>
              </w:rPr>
              <w:t>Обращать  внимание  родителей  на  возможности  интеллектуального разв</w:t>
            </w:r>
            <w:r w:rsidRPr="00D43FF8">
              <w:rPr>
                <w:sz w:val="24"/>
                <w:szCs w:val="24"/>
              </w:rPr>
              <w:t>и</w:t>
            </w:r>
            <w:r w:rsidRPr="00D43FF8">
              <w:rPr>
                <w:sz w:val="24"/>
                <w:szCs w:val="24"/>
              </w:rPr>
              <w:t>тия ребенка в семье и детском саду. Ориентировать  родителей  на  развитие  у  ребенка  потребности  к познанию, общению со взрослыми и сверстник</w:t>
            </w:r>
            <w:r w:rsidRPr="00D43FF8">
              <w:rPr>
                <w:sz w:val="24"/>
                <w:szCs w:val="24"/>
              </w:rPr>
              <w:t>а</w:t>
            </w:r>
            <w:r w:rsidRPr="00D43FF8">
              <w:rPr>
                <w:sz w:val="24"/>
                <w:szCs w:val="24"/>
              </w:rPr>
              <w:t>ми.  Обращать  их  внимание  на  ценность  детских  вопросов.  Побуждать находить  на  них  ответы  посредством  совместных  с  ребенком наблюд</w:t>
            </w:r>
            <w:r w:rsidRPr="00D43FF8">
              <w:rPr>
                <w:sz w:val="24"/>
                <w:szCs w:val="24"/>
              </w:rPr>
              <w:t>е</w:t>
            </w:r>
            <w:r w:rsidRPr="00D43FF8">
              <w:rPr>
                <w:sz w:val="24"/>
                <w:szCs w:val="24"/>
              </w:rPr>
              <w:t>ний,  экспериментов,  размышлений,  чтения  художественной  и познав</w:t>
            </w:r>
            <w:r w:rsidRPr="00D43FF8">
              <w:rPr>
                <w:sz w:val="24"/>
                <w:szCs w:val="24"/>
              </w:rPr>
              <w:t>а</w:t>
            </w:r>
            <w:r w:rsidRPr="00D43FF8">
              <w:rPr>
                <w:sz w:val="24"/>
                <w:szCs w:val="24"/>
              </w:rPr>
              <w:t>тельной  литературы,  просмотра  художественных, документальных виде</w:t>
            </w:r>
            <w:r w:rsidRPr="00D43FF8">
              <w:rPr>
                <w:sz w:val="24"/>
                <w:szCs w:val="24"/>
              </w:rPr>
              <w:t>о</w:t>
            </w:r>
            <w:r w:rsidRPr="00D43FF8">
              <w:rPr>
                <w:sz w:val="24"/>
                <w:szCs w:val="24"/>
              </w:rPr>
              <w:t xml:space="preserve">фильмов. </w:t>
            </w:r>
          </w:p>
          <w:p w14:paraId="66288E0F" w14:textId="6CC2D498" w:rsidR="00D43FF8" w:rsidRPr="00D43FF8" w:rsidRDefault="00D43FF8" w:rsidP="00D43FF8">
            <w:pPr>
              <w:spacing w:line="276" w:lineRule="auto"/>
              <w:jc w:val="both"/>
              <w:rPr>
                <w:sz w:val="24"/>
                <w:szCs w:val="24"/>
              </w:rPr>
            </w:pPr>
            <w:r w:rsidRPr="00D43FF8">
              <w:rPr>
                <w:sz w:val="24"/>
                <w:szCs w:val="24"/>
              </w:rPr>
              <w:t>Показывать  пользу  прогулок  и  экскурсий  для  получения разнообразных  впечатлений,  вызывающих  положительные  эмоции  и ощущения (зрител</w:t>
            </w:r>
            <w:r w:rsidRPr="00D43FF8">
              <w:rPr>
                <w:sz w:val="24"/>
                <w:szCs w:val="24"/>
              </w:rPr>
              <w:t>ь</w:t>
            </w:r>
            <w:r w:rsidRPr="00D43FF8">
              <w:rPr>
                <w:sz w:val="24"/>
                <w:szCs w:val="24"/>
              </w:rPr>
              <w:t xml:space="preserve">ные, слуховые, тактильные и др.).  </w:t>
            </w:r>
          </w:p>
          <w:p w14:paraId="3CDED3B4" w14:textId="77777777" w:rsidR="00D43FF8" w:rsidRPr="00D43FF8" w:rsidRDefault="00D43FF8" w:rsidP="00D43FF8">
            <w:pPr>
              <w:spacing w:line="276" w:lineRule="auto"/>
              <w:jc w:val="both"/>
              <w:rPr>
                <w:sz w:val="24"/>
                <w:szCs w:val="24"/>
              </w:rPr>
            </w:pPr>
            <w:r w:rsidRPr="00D43FF8">
              <w:rPr>
                <w:sz w:val="24"/>
                <w:szCs w:val="24"/>
              </w:rPr>
              <w:t>Привлекать  родителей  к  совместной  с  детьми  исследовательской, пр</w:t>
            </w:r>
            <w:r w:rsidRPr="00D43FF8">
              <w:rPr>
                <w:sz w:val="24"/>
                <w:szCs w:val="24"/>
              </w:rPr>
              <w:t>о</w:t>
            </w:r>
            <w:r w:rsidRPr="00D43FF8">
              <w:rPr>
                <w:sz w:val="24"/>
                <w:szCs w:val="24"/>
              </w:rPr>
              <w:t>ектной  и  продуктивной  деятельности  в  детском  саду  и  дома, спосо</w:t>
            </w:r>
            <w:r w:rsidRPr="00D43FF8">
              <w:rPr>
                <w:sz w:val="24"/>
                <w:szCs w:val="24"/>
              </w:rPr>
              <w:t>б</w:t>
            </w:r>
            <w:r w:rsidRPr="00D43FF8">
              <w:rPr>
                <w:sz w:val="24"/>
                <w:szCs w:val="24"/>
              </w:rPr>
              <w:t>ствующей возникновению познавательной активности. Проводить совмес</w:t>
            </w:r>
            <w:r w:rsidRPr="00D43FF8">
              <w:rPr>
                <w:sz w:val="24"/>
                <w:szCs w:val="24"/>
              </w:rPr>
              <w:t>т</w:t>
            </w:r>
            <w:r w:rsidRPr="00D43FF8">
              <w:rPr>
                <w:sz w:val="24"/>
                <w:szCs w:val="24"/>
              </w:rPr>
              <w:t xml:space="preserve">ные с семьей конкурсы, игры-викторины. </w:t>
            </w:r>
          </w:p>
          <w:p w14:paraId="4B6C7CB4" w14:textId="77777777" w:rsidR="00D43FF8" w:rsidRPr="00D43FF8" w:rsidRDefault="00D43FF8" w:rsidP="00D43FF8">
            <w:pPr>
              <w:spacing w:line="276" w:lineRule="auto"/>
              <w:jc w:val="both"/>
              <w:rPr>
                <w:sz w:val="24"/>
                <w:szCs w:val="24"/>
              </w:rPr>
            </w:pPr>
            <w:r w:rsidRPr="00D43FF8">
              <w:rPr>
                <w:sz w:val="24"/>
                <w:szCs w:val="24"/>
              </w:rPr>
              <w:t>Ориентировать  родителей  в  выборе  художественных  и мультипликацио</w:t>
            </w:r>
            <w:r w:rsidRPr="00D43FF8">
              <w:rPr>
                <w:sz w:val="24"/>
                <w:szCs w:val="24"/>
              </w:rPr>
              <w:t>н</w:t>
            </w:r>
            <w:r w:rsidRPr="00D43FF8">
              <w:rPr>
                <w:sz w:val="24"/>
                <w:szCs w:val="24"/>
              </w:rPr>
              <w:t>ных  фильмов,  направленных  на  развитие познавательного интереса ребе</w:t>
            </w:r>
            <w:r w:rsidRPr="00D43FF8">
              <w:rPr>
                <w:sz w:val="24"/>
                <w:szCs w:val="24"/>
              </w:rPr>
              <w:t>н</w:t>
            </w:r>
            <w:r w:rsidRPr="00D43FF8">
              <w:rPr>
                <w:sz w:val="24"/>
                <w:szCs w:val="24"/>
              </w:rPr>
              <w:t>ка.</w:t>
            </w:r>
          </w:p>
        </w:tc>
      </w:tr>
      <w:tr w:rsidR="00D43FF8" w:rsidRPr="00D43FF8" w14:paraId="3ED5118A" w14:textId="77777777" w:rsidTr="0088785D">
        <w:tc>
          <w:tcPr>
            <w:tcW w:w="2212" w:type="dxa"/>
          </w:tcPr>
          <w:p w14:paraId="3456BA97" w14:textId="77777777" w:rsidR="00D43FF8" w:rsidRPr="00D43FF8" w:rsidRDefault="00D43FF8" w:rsidP="00D43FF8">
            <w:pPr>
              <w:spacing w:line="276" w:lineRule="auto"/>
              <w:jc w:val="center"/>
              <w:rPr>
                <w:b/>
                <w:i/>
                <w:sz w:val="24"/>
                <w:szCs w:val="24"/>
              </w:rPr>
            </w:pPr>
            <w:r w:rsidRPr="00D43FF8">
              <w:rPr>
                <w:b/>
                <w:i/>
                <w:sz w:val="24"/>
                <w:szCs w:val="24"/>
              </w:rPr>
              <w:t>Речевое развитие</w:t>
            </w:r>
          </w:p>
        </w:tc>
        <w:tc>
          <w:tcPr>
            <w:tcW w:w="8210" w:type="dxa"/>
          </w:tcPr>
          <w:p w14:paraId="20AD990B" w14:textId="607467E6" w:rsidR="00D43FF8" w:rsidRPr="00D43FF8" w:rsidRDefault="00D43FF8" w:rsidP="00D43FF8">
            <w:pPr>
              <w:spacing w:line="276" w:lineRule="auto"/>
              <w:jc w:val="both"/>
              <w:rPr>
                <w:sz w:val="24"/>
                <w:szCs w:val="24"/>
              </w:rPr>
            </w:pPr>
            <w:r w:rsidRPr="00D43FF8">
              <w:rPr>
                <w:sz w:val="24"/>
                <w:szCs w:val="24"/>
              </w:rPr>
              <w:t>Обращать  внимание  родителей  на  возможности  речевого развития ребе</w:t>
            </w:r>
            <w:r w:rsidRPr="00D43FF8">
              <w:rPr>
                <w:sz w:val="24"/>
                <w:szCs w:val="24"/>
              </w:rPr>
              <w:t>н</w:t>
            </w:r>
            <w:r w:rsidRPr="00D43FF8">
              <w:rPr>
                <w:sz w:val="24"/>
                <w:szCs w:val="24"/>
              </w:rPr>
              <w:t>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w:t>
            </w:r>
            <w:r w:rsidRPr="00D43FF8">
              <w:rPr>
                <w:sz w:val="24"/>
                <w:szCs w:val="24"/>
              </w:rPr>
              <w:t>о</w:t>
            </w:r>
            <w:r w:rsidRPr="00D43FF8">
              <w:rPr>
                <w:sz w:val="24"/>
                <w:szCs w:val="24"/>
              </w:rPr>
              <w:t>стижения и трудности ребенка в развитии взаимодействия с миром и др. П</w:t>
            </w:r>
            <w:r w:rsidRPr="00D43FF8">
              <w:rPr>
                <w:sz w:val="24"/>
                <w:szCs w:val="24"/>
              </w:rPr>
              <w:t>о</w:t>
            </w:r>
            <w:r w:rsidRPr="00D43FF8">
              <w:rPr>
                <w:sz w:val="24"/>
                <w:szCs w:val="24"/>
              </w:rPr>
              <w:t>казывать родителям ценность диалогического общения с ребенком, откр</w:t>
            </w:r>
            <w:r w:rsidRPr="00D43FF8">
              <w:rPr>
                <w:sz w:val="24"/>
                <w:szCs w:val="24"/>
              </w:rPr>
              <w:t>ы</w:t>
            </w:r>
            <w:r w:rsidRPr="00D43FF8">
              <w:rPr>
                <w:sz w:val="24"/>
                <w:szCs w:val="24"/>
              </w:rPr>
              <w:t>вающего  возможность  для  познания  окружающего  мира,  обмена инфо</w:t>
            </w:r>
            <w:r w:rsidRPr="00D43FF8">
              <w:rPr>
                <w:sz w:val="24"/>
                <w:szCs w:val="24"/>
              </w:rPr>
              <w:t>р</w:t>
            </w:r>
            <w:r w:rsidRPr="00D43FF8">
              <w:rPr>
                <w:sz w:val="24"/>
                <w:szCs w:val="24"/>
              </w:rPr>
              <w:t>мацией и эмоциями.  Развивать  у  родителей навыки  общения, используя  различные формы взаимодействия.  Показывать  значение  доброго,  теплого  общения  с ребенком,  не  допускающего  грубости;  демонстрировать  це</w:t>
            </w:r>
            <w:r w:rsidRPr="00D43FF8">
              <w:rPr>
                <w:sz w:val="24"/>
                <w:szCs w:val="24"/>
              </w:rPr>
              <w:t>н</w:t>
            </w:r>
            <w:r w:rsidRPr="00D43FF8">
              <w:rPr>
                <w:sz w:val="24"/>
                <w:szCs w:val="24"/>
              </w:rPr>
              <w:t>ность общения с ребенком.  Побуждать  родителей  помогать  ребенку  уст</w:t>
            </w:r>
            <w:r w:rsidRPr="00D43FF8">
              <w:rPr>
                <w:sz w:val="24"/>
                <w:szCs w:val="24"/>
              </w:rPr>
              <w:t>а</w:t>
            </w:r>
            <w:r w:rsidRPr="00D43FF8">
              <w:rPr>
                <w:sz w:val="24"/>
                <w:szCs w:val="24"/>
              </w:rPr>
              <w:t>навливать взаимоотношения со сверстниками, младшими детьми. Спосо</w:t>
            </w:r>
            <w:r w:rsidRPr="00D43FF8">
              <w:rPr>
                <w:sz w:val="24"/>
                <w:szCs w:val="24"/>
              </w:rPr>
              <w:t>б</w:t>
            </w:r>
            <w:r w:rsidRPr="00D43FF8">
              <w:rPr>
                <w:sz w:val="24"/>
                <w:szCs w:val="24"/>
              </w:rPr>
              <w:t>ствовать  развитию  свободного  общения  взрослых  с  детьми  в соотве</w:t>
            </w:r>
            <w:r w:rsidRPr="00D43FF8">
              <w:rPr>
                <w:sz w:val="24"/>
                <w:szCs w:val="24"/>
              </w:rPr>
              <w:t>т</w:t>
            </w:r>
            <w:r w:rsidRPr="00D43FF8">
              <w:rPr>
                <w:sz w:val="24"/>
                <w:szCs w:val="24"/>
              </w:rPr>
              <w:t>ствии с познавательными потребностями дошкольников. Показывать  род</w:t>
            </w:r>
            <w:r w:rsidRPr="00D43FF8">
              <w:rPr>
                <w:sz w:val="24"/>
                <w:szCs w:val="24"/>
              </w:rPr>
              <w:t>и</w:t>
            </w:r>
            <w:r w:rsidRPr="00D43FF8">
              <w:rPr>
                <w:sz w:val="24"/>
                <w:szCs w:val="24"/>
              </w:rPr>
              <w:t>телям  ценность  домашнего  чтения,  выступающего способом развития па</w:t>
            </w:r>
            <w:r w:rsidRPr="00D43FF8">
              <w:rPr>
                <w:sz w:val="24"/>
                <w:szCs w:val="24"/>
              </w:rPr>
              <w:t>с</w:t>
            </w:r>
            <w:r w:rsidRPr="00D43FF8">
              <w:rPr>
                <w:sz w:val="24"/>
                <w:szCs w:val="24"/>
              </w:rPr>
              <w:t>сивного и активного словаря ребенка, словесного творчества. Рекомендовать  родителям  произведения,  определяющие  круг семейного  чтения  в  соо</w:t>
            </w:r>
            <w:r w:rsidRPr="00D43FF8">
              <w:rPr>
                <w:sz w:val="24"/>
                <w:szCs w:val="24"/>
              </w:rPr>
              <w:t>т</w:t>
            </w:r>
            <w:r w:rsidRPr="00D43FF8">
              <w:rPr>
                <w:sz w:val="24"/>
                <w:szCs w:val="24"/>
              </w:rPr>
              <w:t>ветствии  с  возрастными  и  индивидуальными особенностями  ребенка.  П</w:t>
            </w:r>
            <w:r w:rsidRPr="00D43FF8">
              <w:rPr>
                <w:sz w:val="24"/>
                <w:szCs w:val="24"/>
              </w:rPr>
              <w:t>о</w:t>
            </w:r>
            <w:r w:rsidRPr="00D43FF8">
              <w:rPr>
                <w:sz w:val="24"/>
                <w:szCs w:val="24"/>
              </w:rPr>
              <w:t>казывать  методы  и  приемы  ознакомления ребенка с художественной лит</w:t>
            </w:r>
            <w:r w:rsidRPr="00D43FF8">
              <w:rPr>
                <w:sz w:val="24"/>
                <w:szCs w:val="24"/>
              </w:rPr>
              <w:t>е</w:t>
            </w:r>
            <w:r w:rsidRPr="00D43FF8">
              <w:rPr>
                <w:sz w:val="24"/>
                <w:szCs w:val="24"/>
              </w:rPr>
              <w:t>ратурой. Обращать  внимание  родителей  на  возможность  речевого  разв</w:t>
            </w:r>
            <w:r w:rsidRPr="00D43FF8">
              <w:rPr>
                <w:sz w:val="24"/>
                <w:szCs w:val="24"/>
              </w:rPr>
              <w:t>и</w:t>
            </w:r>
            <w:r w:rsidRPr="00D43FF8">
              <w:rPr>
                <w:sz w:val="24"/>
                <w:szCs w:val="24"/>
              </w:rPr>
              <w:t>тия ребенка  в  ходе  ознакомления  с  художественной  литературой,  при организации семейных театров, вовлечения его в игровую деятельность.  П</w:t>
            </w:r>
            <w:r w:rsidRPr="00D43FF8">
              <w:rPr>
                <w:sz w:val="24"/>
                <w:szCs w:val="24"/>
              </w:rPr>
              <w:t>о</w:t>
            </w:r>
            <w:r w:rsidRPr="00D43FF8">
              <w:rPr>
                <w:sz w:val="24"/>
                <w:szCs w:val="24"/>
              </w:rPr>
              <w:t>буждать родителей поддерживать детское сочинительство.</w:t>
            </w:r>
          </w:p>
        </w:tc>
      </w:tr>
      <w:tr w:rsidR="00D43FF8" w:rsidRPr="00D43FF8" w14:paraId="340FEFE8" w14:textId="77777777" w:rsidTr="0088785D">
        <w:tc>
          <w:tcPr>
            <w:tcW w:w="2212" w:type="dxa"/>
          </w:tcPr>
          <w:p w14:paraId="0F0EAD1C" w14:textId="77777777" w:rsidR="00D43FF8" w:rsidRPr="00D43FF8" w:rsidRDefault="00D43FF8" w:rsidP="00D43FF8">
            <w:pPr>
              <w:spacing w:line="276" w:lineRule="auto"/>
              <w:jc w:val="center"/>
              <w:rPr>
                <w:b/>
                <w:i/>
                <w:sz w:val="24"/>
                <w:szCs w:val="24"/>
              </w:rPr>
            </w:pPr>
            <w:r w:rsidRPr="00D43FF8">
              <w:rPr>
                <w:b/>
                <w:i/>
                <w:sz w:val="24"/>
                <w:szCs w:val="24"/>
              </w:rPr>
              <w:t>Художественно-</w:t>
            </w:r>
          </w:p>
          <w:p w14:paraId="4113B3B5" w14:textId="77777777" w:rsidR="00D43FF8" w:rsidRPr="00D43FF8" w:rsidRDefault="00D43FF8" w:rsidP="00D43FF8">
            <w:pPr>
              <w:spacing w:line="276" w:lineRule="auto"/>
              <w:jc w:val="center"/>
              <w:rPr>
                <w:b/>
                <w:i/>
                <w:sz w:val="24"/>
                <w:szCs w:val="24"/>
              </w:rPr>
            </w:pPr>
            <w:r w:rsidRPr="00D43FF8">
              <w:rPr>
                <w:b/>
                <w:i/>
                <w:sz w:val="24"/>
                <w:szCs w:val="24"/>
              </w:rPr>
              <w:t>эстетическое</w:t>
            </w:r>
          </w:p>
          <w:p w14:paraId="2BE20ADC" w14:textId="77777777" w:rsidR="00D43FF8" w:rsidRPr="00D43FF8" w:rsidRDefault="00D43FF8" w:rsidP="00D43FF8">
            <w:pPr>
              <w:spacing w:line="276" w:lineRule="auto"/>
              <w:jc w:val="center"/>
              <w:rPr>
                <w:sz w:val="24"/>
                <w:szCs w:val="24"/>
              </w:rPr>
            </w:pPr>
            <w:r w:rsidRPr="00D43FF8">
              <w:rPr>
                <w:b/>
                <w:i/>
                <w:sz w:val="24"/>
                <w:szCs w:val="24"/>
              </w:rPr>
              <w:t>развитие</w:t>
            </w:r>
          </w:p>
        </w:tc>
        <w:tc>
          <w:tcPr>
            <w:tcW w:w="8210" w:type="dxa"/>
          </w:tcPr>
          <w:p w14:paraId="19C7672D" w14:textId="77777777" w:rsidR="00D43FF8" w:rsidRPr="00D43FF8" w:rsidRDefault="00D43FF8" w:rsidP="00D43FF8">
            <w:pPr>
              <w:spacing w:line="276" w:lineRule="auto"/>
              <w:jc w:val="both"/>
              <w:rPr>
                <w:sz w:val="24"/>
                <w:szCs w:val="24"/>
              </w:rPr>
            </w:pPr>
            <w:r w:rsidRPr="00D43FF8">
              <w:rPr>
                <w:sz w:val="24"/>
                <w:szCs w:val="24"/>
              </w:rPr>
              <w:t>Показывать родителям актуальность развития интереса к эстетической ст</w:t>
            </w:r>
            <w:r w:rsidRPr="00D43FF8">
              <w:rPr>
                <w:sz w:val="24"/>
                <w:szCs w:val="24"/>
              </w:rPr>
              <w:t>о</w:t>
            </w:r>
            <w:r w:rsidRPr="00D43FF8">
              <w:rPr>
                <w:sz w:val="24"/>
                <w:szCs w:val="24"/>
              </w:rPr>
              <w:t>роне  окружающей  действительности,  развития  творческих способностей детей.  Поддерживать  стремление  родителей  развивать  художественную деятельность детей в детском саду и дома. Привлекать  родителей  к  со</w:t>
            </w:r>
            <w:r w:rsidRPr="00D43FF8">
              <w:rPr>
                <w:sz w:val="24"/>
                <w:szCs w:val="24"/>
              </w:rPr>
              <w:t>в</w:t>
            </w:r>
            <w:r w:rsidRPr="00D43FF8">
              <w:rPr>
                <w:sz w:val="24"/>
                <w:szCs w:val="24"/>
              </w:rPr>
              <w:t>местной  с  детьми  творческой деятельности:  организовывать  выставки  с</w:t>
            </w:r>
            <w:r w:rsidRPr="00D43FF8">
              <w:rPr>
                <w:sz w:val="24"/>
                <w:szCs w:val="24"/>
              </w:rPr>
              <w:t>е</w:t>
            </w:r>
            <w:r w:rsidRPr="00D43FF8">
              <w:rPr>
                <w:sz w:val="24"/>
                <w:szCs w:val="24"/>
              </w:rPr>
              <w:t xml:space="preserve">мейного  художественного творчества, выделяя творческие достижения взрослых и детей. </w:t>
            </w:r>
          </w:p>
          <w:p w14:paraId="11CDE73E" w14:textId="77777777" w:rsidR="00D43FF8" w:rsidRPr="00D43FF8" w:rsidRDefault="00D43FF8" w:rsidP="00D43FF8">
            <w:pPr>
              <w:spacing w:line="276" w:lineRule="auto"/>
              <w:jc w:val="both"/>
              <w:rPr>
                <w:sz w:val="24"/>
                <w:szCs w:val="24"/>
              </w:rPr>
            </w:pPr>
            <w:r w:rsidRPr="00D43FF8">
              <w:rPr>
                <w:sz w:val="24"/>
                <w:szCs w:val="24"/>
              </w:rPr>
              <w:t>Ориентировать родителей на совместное рассматривание декоративно-архитектурных  элементов  зданий,  художественных  произведений; показ</w:t>
            </w:r>
            <w:r w:rsidRPr="00D43FF8">
              <w:rPr>
                <w:sz w:val="24"/>
                <w:szCs w:val="24"/>
              </w:rPr>
              <w:t>ы</w:t>
            </w:r>
            <w:r w:rsidRPr="00D43FF8">
              <w:rPr>
                <w:sz w:val="24"/>
                <w:szCs w:val="24"/>
              </w:rPr>
              <w:t xml:space="preserve">вать ценность общения по поводу увиденного и др.  </w:t>
            </w:r>
          </w:p>
          <w:p w14:paraId="232CEA5A" w14:textId="77777777" w:rsidR="00D43FF8" w:rsidRPr="00D43FF8" w:rsidRDefault="00D43FF8" w:rsidP="00D43FF8">
            <w:pPr>
              <w:spacing w:line="276" w:lineRule="auto"/>
              <w:jc w:val="both"/>
              <w:rPr>
                <w:sz w:val="24"/>
                <w:szCs w:val="24"/>
              </w:rPr>
            </w:pPr>
            <w:r w:rsidRPr="00D43FF8">
              <w:rPr>
                <w:sz w:val="24"/>
                <w:szCs w:val="24"/>
              </w:rPr>
              <w:t>Раскрывать  для  родителей  возможности  музыки  как  средства благопр</w:t>
            </w:r>
            <w:r w:rsidRPr="00D43FF8">
              <w:rPr>
                <w:sz w:val="24"/>
                <w:szCs w:val="24"/>
              </w:rPr>
              <w:t>и</w:t>
            </w:r>
            <w:r w:rsidRPr="00D43FF8">
              <w:rPr>
                <w:sz w:val="24"/>
                <w:szCs w:val="24"/>
              </w:rPr>
              <w:t xml:space="preserve">ятного воздействия на психическое здоровье ребенка.  </w:t>
            </w:r>
          </w:p>
          <w:p w14:paraId="0D273459" w14:textId="77777777" w:rsidR="00D43FF8" w:rsidRPr="00D43FF8" w:rsidRDefault="00D43FF8" w:rsidP="00D43FF8">
            <w:pPr>
              <w:spacing w:line="276" w:lineRule="auto"/>
              <w:jc w:val="both"/>
              <w:rPr>
                <w:sz w:val="24"/>
                <w:szCs w:val="24"/>
              </w:rPr>
            </w:pPr>
            <w:r w:rsidRPr="00D43FF8">
              <w:rPr>
                <w:sz w:val="24"/>
                <w:szCs w:val="24"/>
              </w:rPr>
              <w:t>Привлекать  родителей  к  разнообразным  формам  совместной музыкально-художественной  деятельности  с  детьми  в  детском  саду, способствующей  возникновению  ярких  эмоций,  творческого вдохновения,  развитию  общ</w:t>
            </w:r>
            <w:r w:rsidRPr="00D43FF8">
              <w:rPr>
                <w:sz w:val="24"/>
                <w:szCs w:val="24"/>
              </w:rPr>
              <w:t>е</w:t>
            </w:r>
            <w:r w:rsidRPr="00D43FF8">
              <w:rPr>
                <w:sz w:val="24"/>
                <w:szCs w:val="24"/>
              </w:rPr>
              <w:t>ния  (семейные  праздники,  концерты, занятия в театральной и вокальной студиях).  Информировать  родителей  о  концертах  профессиональных  и самодеятельных  коллективов,  проходящих  в  детском  саду  и учреждениях дополнительного образования и культуры.</w:t>
            </w:r>
          </w:p>
        </w:tc>
      </w:tr>
      <w:tr w:rsidR="00D43FF8" w:rsidRPr="00D43FF8" w14:paraId="1B686F85" w14:textId="77777777" w:rsidTr="0088785D">
        <w:tc>
          <w:tcPr>
            <w:tcW w:w="2212" w:type="dxa"/>
          </w:tcPr>
          <w:p w14:paraId="62736C40" w14:textId="59240134" w:rsidR="00D43FF8" w:rsidRPr="00D43FF8" w:rsidRDefault="00D43FF8" w:rsidP="00196687">
            <w:pPr>
              <w:spacing w:line="276" w:lineRule="auto"/>
              <w:jc w:val="center"/>
              <w:rPr>
                <w:b/>
                <w:i/>
                <w:sz w:val="24"/>
                <w:szCs w:val="24"/>
              </w:rPr>
            </w:pPr>
            <w:r w:rsidRPr="00D43FF8">
              <w:rPr>
                <w:b/>
                <w:i/>
                <w:sz w:val="24"/>
                <w:szCs w:val="24"/>
              </w:rPr>
              <w:t>Физическое</w:t>
            </w:r>
          </w:p>
          <w:p w14:paraId="010CAC58" w14:textId="77777777" w:rsidR="00D43FF8" w:rsidRPr="00D43FF8" w:rsidRDefault="00D43FF8" w:rsidP="00196687">
            <w:pPr>
              <w:spacing w:line="276" w:lineRule="auto"/>
              <w:jc w:val="center"/>
              <w:rPr>
                <w:sz w:val="24"/>
                <w:szCs w:val="24"/>
              </w:rPr>
            </w:pPr>
            <w:r w:rsidRPr="00D43FF8">
              <w:rPr>
                <w:b/>
                <w:i/>
                <w:sz w:val="24"/>
                <w:szCs w:val="24"/>
              </w:rPr>
              <w:t>развитие</w:t>
            </w:r>
          </w:p>
        </w:tc>
        <w:tc>
          <w:tcPr>
            <w:tcW w:w="8210" w:type="dxa"/>
          </w:tcPr>
          <w:p w14:paraId="5E3C5E52" w14:textId="77777777" w:rsidR="00D43FF8" w:rsidRPr="00D43FF8" w:rsidRDefault="00D43FF8" w:rsidP="00196687">
            <w:pPr>
              <w:spacing w:line="276" w:lineRule="auto"/>
              <w:jc w:val="both"/>
              <w:rPr>
                <w:sz w:val="24"/>
                <w:szCs w:val="24"/>
              </w:rPr>
            </w:pPr>
            <w:r w:rsidRPr="00D43FF8">
              <w:rPr>
                <w:sz w:val="24"/>
                <w:szCs w:val="24"/>
              </w:rPr>
              <w:t>Разъяснять родителям (через оформление соответствующего раздела в «уголке для родителей», на родительских собраниях, в личных беседах, р</w:t>
            </w:r>
            <w:r w:rsidRPr="00D43FF8">
              <w:rPr>
                <w:sz w:val="24"/>
                <w:szCs w:val="24"/>
              </w:rPr>
              <w:t>е</w:t>
            </w:r>
            <w:r w:rsidRPr="00D43FF8">
              <w:rPr>
                <w:sz w:val="24"/>
                <w:szCs w:val="24"/>
              </w:rPr>
              <w:t xml:space="preserve">комендуя  соответствующую  литературу)  необходимость  создания  в семье предпосылок для полноценного физического развития ребенка. </w:t>
            </w:r>
          </w:p>
          <w:p w14:paraId="5FA07E7C" w14:textId="60B37AA1" w:rsidR="00D43FF8" w:rsidRPr="00D43FF8" w:rsidRDefault="00D43FF8" w:rsidP="00196687">
            <w:pPr>
              <w:spacing w:line="276" w:lineRule="auto"/>
              <w:jc w:val="both"/>
              <w:rPr>
                <w:sz w:val="24"/>
                <w:szCs w:val="24"/>
              </w:rPr>
            </w:pPr>
            <w:r w:rsidRPr="00D43FF8">
              <w:rPr>
                <w:sz w:val="24"/>
                <w:szCs w:val="24"/>
              </w:rPr>
              <w:t>Ориентировать родителей на формирование у ребенка положительного о</w:t>
            </w:r>
            <w:r w:rsidRPr="00D43FF8">
              <w:rPr>
                <w:sz w:val="24"/>
                <w:szCs w:val="24"/>
              </w:rPr>
              <w:t>т</w:t>
            </w:r>
            <w:r w:rsidRPr="00D43FF8">
              <w:rPr>
                <w:sz w:val="24"/>
                <w:szCs w:val="24"/>
              </w:rPr>
              <w:t>ношения  к  физкультуре  и  спорту;  привычки  выполнять  ежедневно утреннюю  гимнастику  (это лучше всего делать на личном примере или ч</w:t>
            </w:r>
            <w:r w:rsidRPr="00D43FF8">
              <w:rPr>
                <w:sz w:val="24"/>
                <w:szCs w:val="24"/>
              </w:rPr>
              <w:t>е</w:t>
            </w:r>
            <w:r w:rsidRPr="00D43FF8">
              <w:rPr>
                <w:sz w:val="24"/>
                <w:szCs w:val="24"/>
              </w:rPr>
              <w:t>рез  совместную    утреннюю  зарядку);  стимулирование  двигательной а</w:t>
            </w:r>
            <w:r w:rsidRPr="00D43FF8">
              <w:rPr>
                <w:sz w:val="24"/>
                <w:szCs w:val="24"/>
              </w:rPr>
              <w:t>к</w:t>
            </w:r>
            <w:r w:rsidRPr="00D43FF8">
              <w:rPr>
                <w:sz w:val="24"/>
                <w:szCs w:val="24"/>
              </w:rPr>
              <w:t>тивности ребенка совместными спортивными занятиями, совместными п</w:t>
            </w:r>
            <w:r w:rsidRPr="00D43FF8">
              <w:rPr>
                <w:sz w:val="24"/>
                <w:szCs w:val="24"/>
              </w:rPr>
              <w:t>о</w:t>
            </w:r>
            <w:r w:rsidRPr="00D43FF8">
              <w:rPr>
                <w:sz w:val="24"/>
                <w:szCs w:val="24"/>
              </w:rPr>
              <w:t>движными  играми;  создание  дома  спортивного  уголка;  покупка ребенку  спортивного  инвентаря  (мячик,  скакалка,  лыжи,  коньки, велосипед, сам</w:t>
            </w:r>
            <w:r w:rsidRPr="00D43FF8">
              <w:rPr>
                <w:sz w:val="24"/>
                <w:szCs w:val="24"/>
              </w:rPr>
              <w:t>о</w:t>
            </w:r>
            <w:r w:rsidRPr="00D43FF8">
              <w:rPr>
                <w:sz w:val="24"/>
                <w:szCs w:val="24"/>
              </w:rPr>
              <w:t xml:space="preserve">кат и т.д.); совместное чтение литературы, посвященной спорту;  просмотр  соответствующих  художественных  и мультипликационных фильмов. </w:t>
            </w:r>
          </w:p>
          <w:p w14:paraId="2B214200" w14:textId="77777777" w:rsidR="00D43FF8" w:rsidRPr="00D43FF8" w:rsidRDefault="00D43FF8" w:rsidP="00196687">
            <w:pPr>
              <w:spacing w:line="276" w:lineRule="auto"/>
              <w:jc w:val="both"/>
              <w:rPr>
                <w:sz w:val="24"/>
                <w:szCs w:val="24"/>
              </w:rPr>
            </w:pPr>
            <w:r w:rsidRPr="00D43FF8">
              <w:rPr>
                <w:sz w:val="24"/>
                <w:szCs w:val="24"/>
              </w:rPr>
              <w:t>Информировать  родителей  об  актуальных  задачах  физического воспит</w:t>
            </w:r>
            <w:r w:rsidRPr="00D43FF8">
              <w:rPr>
                <w:sz w:val="24"/>
                <w:szCs w:val="24"/>
              </w:rPr>
              <w:t>а</w:t>
            </w:r>
            <w:r w:rsidRPr="00D43FF8">
              <w:rPr>
                <w:sz w:val="24"/>
                <w:szCs w:val="24"/>
              </w:rPr>
              <w:t>ния  детей  на  разных  возрастных  этапах  их  развития,  а  также  о возмо</w:t>
            </w:r>
            <w:r w:rsidRPr="00D43FF8">
              <w:rPr>
                <w:sz w:val="24"/>
                <w:szCs w:val="24"/>
              </w:rPr>
              <w:t>ж</w:t>
            </w:r>
            <w:r w:rsidRPr="00D43FF8">
              <w:rPr>
                <w:sz w:val="24"/>
                <w:szCs w:val="24"/>
              </w:rPr>
              <w:t xml:space="preserve">ностях детского сада в решении данных задач. </w:t>
            </w:r>
          </w:p>
          <w:p w14:paraId="35EDC381" w14:textId="77777777" w:rsidR="00D43FF8" w:rsidRPr="00D43FF8" w:rsidRDefault="00D43FF8" w:rsidP="00196687">
            <w:pPr>
              <w:spacing w:line="276" w:lineRule="auto"/>
              <w:jc w:val="both"/>
              <w:rPr>
                <w:sz w:val="24"/>
                <w:szCs w:val="24"/>
              </w:rPr>
            </w:pPr>
            <w:r w:rsidRPr="00D43FF8">
              <w:rPr>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w:t>
            </w:r>
            <w:r w:rsidRPr="00D43FF8">
              <w:rPr>
                <w:sz w:val="24"/>
                <w:szCs w:val="24"/>
              </w:rPr>
              <w:t>я</w:t>
            </w:r>
            <w:r w:rsidRPr="00D43FF8">
              <w:rPr>
                <w:sz w:val="24"/>
                <w:szCs w:val="24"/>
              </w:rPr>
              <w:t>тельности. Привлекать  родителей  к  участию  в  совместных  с  детьми фи</w:t>
            </w:r>
            <w:r w:rsidRPr="00D43FF8">
              <w:rPr>
                <w:sz w:val="24"/>
                <w:szCs w:val="24"/>
              </w:rPr>
              <w:t>з</w:t>
            </w:r>
            <w:r w:rsidRPr="00D43FF8">
              <w:rPr>
                <w:sz w:val="24"/>
                <w:szCs w:val="24"/>
              </w:rPr>
              <w:t>культурных  праздниках  и  других  мероприятиях,  организуемых  в детском саду (а также районе, городе). Объяснять родителям, как образ жизни семьи воздействует на здоровье ребенка. Информировать  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w:t>
            </w:r>
            <w:r w:rsidRPr="00D43FF8">
              <w:rPr>
                <w:sz w:val="24"/>
                <w:szCs w:val="24"/>
              </w:rPr>
              <w:t>е</w:t>
            </w:r>
            <w:r w:rsidRPr="00D43FF8">
              <w:rPr>
                <w:sz w:val="24"/>
                <w:szCs w:val="24"/>
              </w:rPr>
              <w:t xml:space="preserve">поправимый  вред здоровью.  Помогать  родителям  сохранять  и  укреплять  физическое  и психическое здоровье ребенка. </w:t>
            </w:r>
          </w:p>
          <w:p w14:paraId="7D720CF8" w14:textId="77777777" w:rsidR="00D43FF8" w:rsidRPr="00D43FF8" w:rsidRDefault="00D43FF8" w:rsidP="00196687">
            <w:pPr>
              <w:spacing w:line="276" w:lineRule="auto"/>
              <w:jc w:val="both"/>
              <w:rPr>
                <w:sz w:val="24"/>
                <w:szCs w:val="24"/>
              </w:rPr>
            </w:pPr>
            <w:r w:rsidRPr="00D43FF8">
              <w:rPr>
                <w:sz w:val="24"/>
                <w:szCs w:val="24"/>
              </w:rPr>
              <w:t>Ориентировать  родителей  на  совместное  с  ребенком  чтение литературы,  посвященной  сохранению  и  укреплению  здоровья, просмотр  соотве</w:t>
            </w:r>
            <w:r w:rsidRPr="00D43FF8">
              <w:rPr>
                <w:sz w:val="24"/>
                <w:szCs w:val="24"/>
              </w:rPr>
              <w:t>т</w:t>
            </w:r>
            <w:r w:rsidRPr="00D43FF8">
              <w:rPr>
                <w:sz w:val="24"/>
                <w:szCs w:val="24"/>
              </w:rPr>
              <w:t xml:space="preserve">ствующих  художественных  и  мультипликационных фильмов. Знакомить  родителей  с оздоровительными  мероприятиями, проводимыми в детском саду.  </w:t>
            </w:r>
          </w:p>
        </w:tc>
      </w:tr>
    </w:tbl>
    <w:p w14:paraId="5930F56E" w14:textId="77777777" w:rsidR="00D43FF8" w:rsidRDefault="00D43FF8" w:rsidP="00196687">
      <w:pPr>
        <w:spacing w:after="0"/>
        <w:jc w:val="both"/>
        <w:rPr>
          <w:rFonts w:ascii="Times New Roman" w:eastAsia="Times New Roman" w:hAnsi="Times New Roman" w:cs="Times New Roman"/>
          <w:b/>
          <w:bCs/>
          <w:sz w:val="24"/>
          <w:szCs w:val="24"/>
        </w:rPr>
      </w:pPr>
    </w:p>
    <w:p w14:paraId="12A5DE34" w14:textId="057F8FEA" w:rsidR="00D43FF8" w:rsidRDefault="00D43FF8" w:rsidP="009E2810">
      <w:pPr>
        <w:ind w:firstLine="708"/>
        <w:rPr>
          <w:rFonts w:ascii="Times New Roman" w:eastAsia="Times New Roman" w:hAnsi="Times New Roman" w:cs="Times New Roman"/>
          <w:b/>
          <w:bCs/>
          <w:sz w:val="24"/>
          <w:szCs w:val="24"/>
        </w:rPr>
      </w:pPr>
      <w:r w:rsidRPr="00D43FF8">
        <w:rPr>
          <w:rFonts w:ascii="Times New Roman" w:eastAsia="Times New Roman" w:hAnsi="Times New Roman" w:cs="Times New Roman"/>
          <w:b/>
          <w:bCs/>
          <w:sz w:val="24"/>
          <w:szCs w:val="24"/>
        </w:rPr>
        <w:t>2.</w:t>
      </w:r>
      <w:r w:rsidR="009E2810">
        <w:rPr>
          <w:rFonts w:ascii="Times New Roman" w:eastAsia="Times New Roman" w:hAnsi="Times New Roman" w:cs="Times New Roman"/>
          <w:b/>
          <w:bCs/>
          <w:sz w:val="24"/>
          <w:szCs w:val="24"/>
        </w:rPr>
        <w:t>5</w:t>
      </w:r>
      <w:r w:rsidRPr="00D43FF8">
        <w:rPr>
          <w:rFonts w:ascii="Times New Roman" w:eastAsia="Times New Roman" w:hAnsi="Times New Roman" w:cs="Times New Roman"/>
          <w:b/>
          <w:bCs/>
          <w:sz w:val="24"/>
          <w:szCs w:val="24"/>
        </w:rPr>
        <w:t>.1. Часть программы, формируемая участниками образовательных отношений</w:t>
      </w:r>
    </w:p>
    <w:p w14:paraId="17B005DC" w14:textId="2D67248A" w:rsidR="00196687" w:rsidRPr="00196687" w:rsidRDefault="00196687" w:rsidP="009E2810">
      <w:pPr>
        <w:spacing w:after="0"/>
        <w:ind w:firstLine="708"/>
        <w:jc w:val="both"/>
        <w:rPr>
          <w:rFonts w:ascii="Times New Roman" w:eastAsia="Calibri" w:hAnsi="Times New Roman" w:cs="Times New Roman"/>
          <w:bCs/>
          <w:color w:val="000000" w:themeColor="text1"/>
          <w:sz w:val="24"/>
          <w:szCs w:val="24"/>
        </w:rPr>
      </w:pPr>
      <w:r w:rsidRPr="00196687">
        <w:rPr>
          <w:rFonts w:ascii="Times New Roman" w:eastAsia="Calibri" w:hAnsi="Times New Roman" w:cs="Times New Roman"/>
          <w:bCs/>
          <w:color w:val="000000" w:themeColor="text1"/>
          <w:sz w:val="24"/>
          <w:szCs w:val="24"/>
        </w:rPr>
        <w:t xml:space="preserve">Для создания благоприятного социально-психологического микроклимата в </w:t>
      </w:r>
      <w:r>
        <w:rPr>
          <w:rFonts w:ascii="Times New Roman" w:eastAsia="Calibri" w:hAnsi="Times New Roman" w:cs="Times New Roman"/>
          <w:bCs/>
          <w:color w:val="000000" w:themeColor="text1"/>
          <w:sz w:val="24"/>
          <w:szCs w:val="24"/>
        </w:rPr>
        <w:t>группе</w:t>
      </w:r>
      <w:r w:rsidRPr="00196687">
        <w:rPr>
          <w:rFonts w:ascii="Times New Roman" w:eastAsia="Calibri" w:hAnsi="Times New Roman" w:cs="Times New Roman"/>
          <w:bCs/>
          <w:color w:val="000000" w:themeColor="text1"/>
          <w:sz w:val="24"/>
          <w:szCs w:val="24"/>
        </w:rPr>
        <w:t xml:space="preserve"> созданы традиции: </w:t>
      </w:r>
    </w:p>
    <w:p w14:paraId="56DD7DBF" w14:textId="77777777" w:rsidR="00196687" w:rsidRPr="00196687" w:rsidRDefault="00196687" w:rsidP="009E2810">
      <w:pPr>
        <w:widowControl w:val="0"/>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1. «Утро радостных встреч»</w:t>
      </w:r>
      <w:r w:rsidRPr="00196687">
        <w:rPr>
          <w:rFonts w:ascii="Times New Roman" w:eastAsia="Calibri" w:hAnsi="Times New Roman" w:cs="Times New Roman"/>
          <w:color w:val="000000" w:themeColor="text1"/>
          <w:sz w:val="24"/>
          <w:szCs w:val="24"/>
        </w:rPr>
        <w:t xml:space="preserve"> - это обмен впечатлениями после выходных дней каждый пон</w:t>
      </w:r>
      <w:r w:rsidRPr="00196687">
        <w:rPr>
          <w:rFonts w:ascii="Times New Roman" w:eastAsia="Calibri" w:hAnsi="Times New Roman" w:cs="Times New Roman"/>
          <w:color w:val="000000" w:themeColor="text1"/>
          <w:sz w:val="24"/>
          <w:szCs w:val="24"/>
        </w:rPr>
        <w:t>е</w:t>
      </w:r>
      <w:r w:rsidRPr="00196687">
        <w:rPr>
          <w:rFonts w:ascii="Times New Roman" w:eastAsia="Calibri" w:hAnsi="Times New Roman" w:cs="Times New Roman"/>
          <w:color w:val="000000" w:themeColor="text1"/>
          <w:sz w:val="24"/>
          <w:szCs w:val="24"/>
        </w:rPr>
        <w:t>дельник. Таким образом, каждому ребёнку предоставляется возможность поделиться своими впеча</w:t>
      </w:r>
      <w:r w:rsidRPr="00196687">
        <w:rPr>
          <w:rFonts w:ascii="Times New Roman" w:eastAsia="Calibri" w:hAnsi="Times New Roman" w:cs="Times New Roman"/>
          <w:color w:val="000000" w:themeColor="text1"/>
          <w:sz w:val="24"/>
          <w:szCs w:val="24"/>
        </w:rPr>
        <w:t>т</w:t>
      </w:r>
      <w:r w:rsidRPr="00196687">
        <w:rPr>
          <w:rFonts w:ascii="Times New Roman" w:eastAsia="Calibri" w:hAnsi="Times New Roman" w:cs="Times New Roman"/>
          <w:color w:val="000000" w:themeColor="text1"/>
          <w:sz w:val="24"/>
          <w:szCs w:val="24"/>
        </w:rPr>
        <w:t>лениями от прожитых выходных дней. Ребёнку важно знать и чувствовать, что его ценят не только за дела и поступки, а что он любим сам по себе, его рады видеть воспитатели и дети и всем интересно, что происходит у него в жизни.</w:t>
      </w:r>
    </w:p>
    <w:p w14:paraId="0A2DE467" w14:textId="77777777" w:rsidR="00196687" w:rsidRPr="00196687" w:rsidRDefault="00196687" w:rsidP="009E2810">
      <w:pPr>
        <w:widowControl w:val="0"/>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 xml:space="preserve">2. «Встречи с интересными людьми» - </w:t>
      </w:r>
      <w:r w:rsidRPr="00196687">
        <w:rPr>
          <w:rFonts w:ascii="Times New Roman" w:eastAsia="Calibri" w:hAnsi="Times New Roman" w:cs="Times New Roman"/>
          <w:color w:val="000000" w:themeColor="text1"/>
          <w:sz w:val="24"/>
          <w:szCs w:val="24"/>
        </w:rPr>
        <w:t>эта традиция также позволяет обеспечивать эмоци</w:t>
      </w:r>
      <w:r w:rsidRPr="00196687">
        <w:rPr>
          <w:rFonts w:ascii="Times New Roman" w:eastAsia="Calibri" w:hAnsi="Times New Roman" w:cs="Times New Roman"/>
          <w:color w:val="000000" w:themeColor="text1"/>
          <w:sz w:val="24"/>
          <w:szCs w:val="24"/>
        </w:rPr>
        <w:t>о</w:t>
      </w:r>
      <w:r w:rsidRPr="00196687">
        <w:rPr>
          <w:rFonts w:ascii="Times New Roman" w:eastAsia="Calibri" w:hAnsi="Times New Roman" w:cs="Times New Roman"/>
          <w:color w:val="000000" w:themeColor="text1"/>
          <w:sz w:val="24"/>
          <w:szCs w:val="24"/>
        </w:rPr>
        <w:t>нальное благополучие детей, создаёт постоянный приток новой интересной информации об окруж</w:t>
      </w:r>
      <w:r w:rsidRPr="00196687">
        <w:rPr>
          <w:rFonts w:ascii="Times New Roman" w:eastAsia="Calibri" w:hAnsi="Times New Roman" w:cs="Times New Roman"/>
          <w:color w:val="000000" w:themeColor="text1"/>
          <w:sz w:val="24"/>
          <w:szCs w:val="24"/>
        </w:rPr>
        <w:t>а</w:t>
      </w:r>
      <w:r w:rsidRPr="00196687">
        <w:rPr>
          <w:rFonts w:ascii="Times New Roman" w:eastAsia="Calibri" w:hAnsi="Times New Roman" w:cs="Times New Roman"/>
          <w:color w:val="000000" w:themeColor="text1"/>
          <w:sz w:val="24"/>
          <w:szCs w:val="24"/>
        </w:rPr>
        <w:t>ющем мире и окружающих людях, побуждает задавать вопросы, образно и содержательно отвечать на них.</w:t>
      </w:r>
    </w:p>
    <w:p w14:paraId="1D1FFD3F" w14:textId="143F1C11"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 xml:space="preserve">3. </w:t>
      </w:r>
      <w:r w:rsidRPr="00196687">
        <w:rPr>
          <w:rFonts w:ascii="Times New Roman" w:eastAsia="Calibri" w:hAnsi="Times New Roman" w:cs="Times New Roman"/>
          <w:b/>
          <w:bCs/>
          <w:color w:val="000000" w:themeColor="text1"/>
          <w:sz w:val="24"/>
          <w:szCs w:val="24"/>
        </w:rPr>
        <w:t xml:space="preserve">Ежедневное чтение. </w:t>
      </w:r>
      <w:r w:rsidRPr="00196687">
        <w:rPr>
          <w:rFonts w:ascii="Times New Roman" w:eastAsia="Calibri" w:hAnsi="Times New Roman" w:cs="Times New Roman"/>
          <w:color w:val="000000" w:themeColor="text1"/>
          <w:sz w:val="24"/>
          <w:szCs w:val="24"/>
        </w:rPr>
        <w:t>В режиме дня целесообразно выделить постоянное время для еж</w:t>
      </w:r>
      <w:r w:rsidRPr="00196687">
        <w:rPr>
          <w:rFonts w:ascii="Times New Roman" w:eastAsia="Calibri" w:hAnsi="Times New Roman" w:cs="Times New Roman"/>
          <w:color w:val="000000" w:themeColor="text1"/>
          <w:sz w:val="24"/>
          <w:szCs w:val="24"/>
        </w:rPr>
        <w:t>е</w:t>
      </w:r>
      <w:r w:rsidRPr="00196687">
        <w:rPr>
          <w:rFonts w:ascii="Times New Roman" w:eastAsia="Calibri" w:hAnsi="Times New Roman" w:cs="Times New Roman"/>
          <w:color w:val="000000" w:themeColor="text1"/>
          <w:sz w:val="24"/>
          <w:szCs w:val="24"/>
        </w:rPr>
        <w:t>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w:t>
      </w:r>
      <w:r w:rsidRPr="00196687">
        <w:rPr>
          <w:rFonts w:ascii="Times New Roman" w:eastAsia="Calibri" w:hAnsi="Times New Roman" w:cs="Times New Roman"/>
          <w:color w:val="000000" w:themeColor="text1"/>
          <w:sz w:val="24"/>
          <w:szCs w:val="24"/>
        </w:rPr>
        <w:t>а</w:t>
      </w:r>
      <w:r w:rsidRPr="00196687">
        <w:rPr>
          <w:rFonts w:ascii="Times New Roman" w:eastAsia="Calibri" w:hAnsi="Times New Roman" w:cs="Times New Roman"/>
          <w:color w:val="000000" w:themeColor="text1"/>
          <w:sz w:val="24"/>
          <w:szCs w:val="24"/>
        </w:rPr>
        <w:t>турных героев воспитывать в детях социально-нравственные качества, избегая нудных и бесполе</w:t>
      </w:r>
      <w:r w:rsidRPr="00196687">
        <w:rPr>
          <w:rFonts w:ascii="Times New Roman" w:eastAsia="Calibri" w:hAnsi="Times New Roman" w:cs="Times New Roman"/>
          <w:color w:val="000000" w:themeColor="text1"/>
          <w:sz w:val="24"/>
          <w:szCs w:val="24"/>
        </w:rPr>
        <w:t>з</w:t>
      </w:r>
      <w:r w:rsidRPr="00196687">
        <w:rPr>
          <w:rFonts w:ascii="Times New Roman" w:eastAsia="Calibri" w:hAnsi="Times New Roman" w:cs="Times New Roman"/>
          <w:color w:val="000000" w:themeColor="text1"/>
          <w:sz w:val="24"/>
          <w:szCs w:val="24"/>
        </w:rPr>
        <w:t xml:space="preserve">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 </w:t>
      </w:r>
    </w:p>
    <w:p w14:paraId="6F430C9C" w14:textId="77777777" w:rsidR="00196687" w:rsidRPr="00196687" w:rsidRDefault="00196687" w:rsidP="009E2810">
      <w:pPr>
        <w:spacing w:after="0"/>
        <w:ind w:firstLine="708"/>
        <w:jc w:val="both"/>
        <w:rPr>
          <w:rFonts w:ascii="Times New Roman" w:eastAsia="Calibri" w:hAnsi="Times New Roman" w:cs="Times New Roman"/>
          <w:bCs/>
          <w:color w:val="000000" w:themeColor="text1"/>
          <w:sz w:val="24"/>
          <w:szCs w:val="24"/>
        </w:rPr>
      </w:pPr>
      <w:r w:rsidRPr="00196687">
        <w:rPr>
          <w:rFonts w:ascii="Times New Roman" w:eastAsia="Calibri" w:hAnsi="Times New Roman" w:cs="Times New Roman"/>
          <w:b/>
          <w:bCs/>
          <w:color w:val="000000" w:themeColor="text1"/>
          <w:sz w:val="24"/>
          <w:szCs w:val="24"/>
        </w:rPr>
        <w:t xml:space="preserve">4. Итог прожитого дня. </w:t>
      </w:r>
      <w:r w:rsidRPr="00196687">
        <w:rPr>
          <w:rFonts w:ascii="Times New Roman" w:eastAsia="Calibri" w:hAnsi="Times New Roman" w:cs="Times New Roman"/>
          <w:bCs/>
          <w:color w:val="000000" w:themeColor="text1"/>
          <w:sz w:val="24"/>
          <w:szCs w:val="24"/>
        </w:rPr>
        <w:t>Проводится с целью развития рефлексивных навыков.</w:t>
      </w:r>
    </w:p>
    <w:p w14:paraId="7A47BBBF" w14:textId="77777777" w:rsidR="00196687" w:rsidRPr="00196687" w:rsidRDefault="00196687" w:rsidP="009E2810">
      <w:pPr>
        <w:spacing w:after="0"/>
        <w:ind w:firstLine="708"/>
        <w:jc w:val="both"/>
        <w:rPr>
          <w:rFonts w:ascii="Times New Roman" w:eastAsia="Calibri" w:hAnsi="Times New Roman" w:cs="Times New Roman"/>
          <w:bCs/>
          <w:color w:val="000000" w:themeColor="text1"/>
          <w:sz w:val="24"/>
          <w:szCs w:val="24"/>
        </w:rPr>
      </w:pPr>
      <w:r w:rsidRPr="00196687">
        <w:rPr>
          <w:rFonts w:ascii="Times New Roman" w:eastAsia="Calibri" w:hAnsi="Times New Roman" w:cs="Times New Roman"/>
          <w:b/>
          <w:bCs/>
          <w:color w:val="000000" w:themeColor="text1"/>
          <w:sz w:val="24"/>
          <w:szCs w:val="24"/>
        </w:rPr>
        <w:t xml:space="preserve">5. «В гости к малышам». </w:t>
      </w:r>
      <w:r w:rsidRPr="00196687">
        <w:rPr>
          <w:rFonts w:ascii="Times New Roman" w:eastAsia="Calibri" w:hAnsi="Times New Roman" w:cs="Times New Roman"/>
          <w:bCs/>
          <w:color w:val="000000" w:themeColor="text1"/>
          <w:sz w:val="24"/>
          <w:szCs w:val="24"/>
        </w:rPr>
        <w:t>Развивать общение между детьми детского сада.</w:t>
      </w:r>
    </w:p>
    <w:p w14:paraId="2CFA90FD" w14:textId="77777777"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bCs/>
          <w:color w:val="000000" w:themeColor="text1"/>
          <w:sz w:val="24"/>
          <w:szCs w:val="24"/>
        </w:rPr>
        <w:t xml:space="preserve">6. </w:t>
      </w:r>
      <w:r w:rsidRPr="00196687">
        <w:rPr>
          <w:rFonts w:ascii="Times New Roman" w:eastAsia="Calibri" w:hAnsi="Times New Roman" w:cs="Times New Roman"/>
          <w:b/>
          <w:color w:val="000000" w:themeColor="text1"/>
          <w:sz w:val="24"/>
          <w:szCs w:val="24"/>
        </w:rPr>
        <w:t xml:space="preserve">День именинника – </w:t>
      </w:r>
      <w:r w:rsidRPr="00196687">
        <w:rPr>
          <w:rFonts w:ascii="Times New Roman" w:eastAsia="Calibri" w:hAnsi="Times New Roman" w:cs="Times New Roman"/>
          <w:color w:val="000000" w:themeColor="text1"/>
          <w:sz w:val="24"/>
          <w:szCs w:val="24"/>
        </w:rPr>
        <w:t>отмечается каждому ребенку. Именинника поздравляют с утра, устр</w:t>
      </w:r>
      <w:r w:rsidRPr="00196687">
        <w:rPr>
          <w:rFonts w:ascii="Times New Roman" w:eastAsia="Calibri" w:hAnsi="Times New Roman" w:cs="Times New Roman"/>
          <w:color w:val="000000" w:themeColor="text1"/>
          <w:sz w:val="24"/>
          <w:szCs w:val="24"/>
        </w:rPr>
        <w:t>о</w:t>
      </w:r>
      <w:r w:rsidRPr="00196687">
        <w:rPr>
          <w:rFonts w:ascii="Times New Roman" w:eastAsia="Calibri" w:hAnsi="Times New Roman" w:cs="Times New Roman"/>
          <w:color w:val="000000" w:themeColor="text1"/>
          <w:sz w:val="24"/>
          <w:szCs w:val="24"/>
        </w:rPr>
        <w:t>ив необычный, праздничный, особенно вкусный и красивый завтрак в его честь. Дети играют «в к</w:t>
      </w:r>
      <w:r w:rsidRPr="00196687">
        <w:rPr>
          <w:rFonts w:ascii="Times New Roman" w:eastAsia="Calibri" w:hAnsi="Times New Roman" w:cs="Times New Roman"/>
          <w:color w:val="000000" w:themeColor="text1"/>
          <w:sz w:val="24"/>
          <w:szCs w:val="24"/>
        </w:rPr>
        <w:t>а</w:t>
      </w:r>
      <w:r w:rsidRPr="00196687">
        <w:rPr>
          <w:rFonts w:ascii="Times New Roman" w:eastAsia="Calibri" w:hAnsi="Times New Roman" w:cs="Times New Roman"/>
          <w:color w:val="000000" w:themeColor="text1"/>
          <w:sz w:val="24"/>
          <w:szCs w:val="24"/>
        </w:rPr>
        <w:t>равай», поют песни. Развивать способность к сопереживанию радостных событий, вызвать полож</w:t>
      </w:r>
      <w:r w:rsidRPr="00196687">
        <w:rPr>
          <w:rFonts w:ascii="Times New Roman" w:eastAsia="Calibri" w:hAnsi="Times New Roman" w:cs="Times New Roman"/>
          <w:color w:val="000000" w:themeColor="text1"/>
          <w:sz w:val="24"/>
          <w:szCs w:val="24"/>
        </w:rPr>
        <w:t>и</w:t>
      </w:r>
      <w:r w:rsidRPr="00196687">
        <w:rPr>
          <w:rFonts w:ascii="Times New Roman" w:eastAsia="Calibri" w:hAnsi="Times New Roman" w:cs="Times New Roman"/>
          <w:color w:val="000000" w:themeColor="text1"/>
          <w:sz w:val="24"/>
          <w:szCs w:val="24"/>
        </w:rPr>
        <w:t>тельные эмоции, подчеркнуть значимость каждого ребенка в группе.</w:t>
      </w:r>
    </w:p>
    <w:p w14:paraId="23990477" w14:textId="77777777"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 xml:space="preserve">7. «Галерея творчества» - </w:t>
      </w:r>
      <w:r w:rsidRPr="00196687">
        <w:rPr>
          <w:rFonts w:ascii="Times New Roman" w:eastAsia="Calibri" w:hAnsi="Times New Roman" w:cs="Times New Roman"/>
          <w:color w:val="000000" w:themeColor="text1"/>
          <w:sz w:val="24"/>
          <w:szCs w:val="24"/>
        </w:rPr>
        <w:t>проводится среди родителей и детей, формируется уважительное отношение и чувства принадлежности к своей семье.</w:t>
      </w:r>
    </w:p>
    <w:p w14:paraId="404D18CE" w14:textId="77777777"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Times New Roman" w:hAnsi="Times New Roman" w:cs="Times New Roman"/>
          <w:b/>
          <w:color w:val="000000" w:themeColor="text1"/>
          <w:sz w:val="24"/>
          <w:szCs w:val="24"/>
        </w:rPr>
        <w:t xml:space="preserve">8. Экскурсия в Инженерную школу. </w:t>
      </w:r>
      <w:r w:rsidRPr="00196687">
        <w:rPr>
          <w:rFonts w:ascii="Times New Roman" w:eastAsia="Calibri" w:hAnsi="Times New Roman" w:cs="Times New Roman"/>
          <w:color w:val="000000" w:themeColor="text1"/>
          <w:sz w:val="24"/>
          <w:szCs w:val="24"/>
        </w:rPr>
        <w:t>Вхождение в «мир школы», формирование психолог</w:t>
      </w:r>
      <w:r w:rsidRPr="00196687">
        <w:rPr>
          <w:rFonts w:ascii="Times New Roman" w:eastAsia="Calibri" w:hAnsi="Times New Roman" w:cs="Times New Roman"/>
          <w:color w:val="000000" w:themeColor="text1"/>
          <w:sz w:val="24"/>
          <w:szCs w:val="24"/>
        </w:rPr>
        <w:t>и</w:t>
      </w:r>
      <w:r w:rsidRPr="00196687">
        <w:rPr>
          <w:rFonts w:ascii="Times New Roman" w:eastAsia="Calibri" w:hAnsi="Times New Roman" w:cs="Times New Roman"/>
          <w:color w:val="000000" w:themeColor="text1"/>
          <w:sz w:val="24"/>
          <w:szCs w:val="24"/>
        </w:rPr>
        <w:t>ческой готовности к школьному обучению.</w:t>
      </w:r>
    </w:p>
    <w:p w14:paraId="68BD6CED" w14:textId="23B3A642"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 xml:space="preserve">9. </w:t>
      </w:r>
      <w:r>
        <w:rPr>
          <w:rFonts w:ascii="Times New Roman" w:eastAsia="Calibri" w:hAnsi="Times New Roman" w:cs="Times New Roman"/>
          <w:b/>
          <w:color w:val="000000" w:themeColor="text1"/>
          <w:sz w:val="24"/>
          <w:szCs w:val="24"/>
        </w:rPr>
        <w:t xml:space="preserve"> </w:t>
      </w:r>
      <w:r w:rsidRPr="00196687">
        <w:rPr>
          <w:rFonts w:ascii="Times New Roman" w:eastAsia="Calibri" w:hAnsi="Times New Roman" w:cs="Times New Roman"/>
          <w:b/>
          <w:color w:val="000000" w:themeColor="text1"/>
          <w:sz w:val="24"/>
          <w:szCs w:val="24"/>
        </w:rPr>
        <w:t xml:space="preserve">День Матери. </w:t>
      </w:r>
      <w:r w:rsidRPr="00196687">
        <w:rPr>
          <w:rFonts w:ascii="Times New Roman" w:eastAsia="Calibri" w:hAnsi="Times New Roman" w:cs="Times New Roman"/>
          <w:color w:val="000000" w:themeColor="text1"/>
          <w:sz w:val="24"/>
          <w:szCs w:val="24"/>
        </w:rPr>
        <w:t>Усвоение норм и ценностей, принятых в обществе.</w:t>
      </w:r>
    </w:p>
    <w:p w14:paraId="4608B4FC" w14:textId="5AFFD5A3" w:rsidR="00196687" w:rsidRPr="00196687" w:rsidRDefault="00196687" w:rsidP="009E2810">
      <w:pPr>
        <w:widowControl w:val="0"/>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10.</w:t>
      </w:r>
      <w:r>
        <w:rPr>
          <w:rFonts w:ascii="Times New Roman" w:eastAsia="Calibri" w:hAnsi="Times New Roman" w:cs="Times New Roman"/>
          <w:b/>
          <w:color w:val="000000" w:themeColor="text1"/>
          <w:sz w:val="24"/>
          <w:szCs w:val="24"/>
        </w:rPr>
        <w:t xml:space="preserve"> </w:t>
      </w:r>
      <w:r w:rsidRPr="00196687">
        <w:rPr>
          <w:rFonts w:ascii="Times New Roman" w:eastAsia="Times New Roman" w:hAnsi="Times New Roman" w:cs="Times New Roman"/>
          <w:b/>
          <w:color w:val="000000" w:themeColor="text1"/>
          <w:sz w:val="24"/>
          <w:szCs w:val="24"/>
          <w:shd w:val="clear" w:color="auto" w:fill="FFFFFF"/>
        </w:rPr>
        <w:t>Праздник «1 апреля – никому не верим».</w:t>
      </w:r>
      <w:r w:rsidRPr="00196687">
        <w:rPr>
          <w:rFonts w:ascii="Times New Roman" w:eastAsia="Calibri" w:hAnsi="Times New Roman" w:cs="Times New Roman"/>
          <w:color w:val="000000" w:themeColor="text1"/>
          <w:sz w:val="24"/>
          <w:szCs w:val="24"/>
        </w:rPr>
        <w:t xml:space="preserve"> Развитие позитивного самоощущения, связа</w:t>
      </w:r>
      <w:r w:rsidRPr="00196687">
        <w:rPr>
          <w:rFonts w:ascii="Times New Roman" w:eastAsia="Calibri" w:hAnsi="Times New Roman" w:cs="Times New Roman"/>
          <w:color w:val="000000" w:themeColor="text1"/>
          <w:sz w:val="24"/>
          <w:szCs w:val="24"/>
        </w:rPr>
        <w:t>н</w:t>
      </w:r>
      <w:r w:rsidRPr="00196687">
        <w:rPr>
          <w:rFonts w:ascii="Times New Roman" w:eastAsia="Calibri" w:hAnsi="Times New Roman" w:cs="Times New Roman"/>
          <w:color w:val="000000" w:themeColor="text1"/>
          <w:sz w:val="24"/>
          <w:szCs w:val="24"/>
        </w:rPr>
        <w:t>ного с состоянием раскрепощенности. Развитие уверенности в себе, общности с коллективом.</w:t>
      </w:r>
    </w:p>
    <w:p w14:paraId="57140F2C" w14:textId="77777777" w:rsidR="00196687" w:rsidRPr="00196687" w:rsidRDefault="00196687" w:rsidP="009E2810">
      <w:pPr>
        <w:widowControl w:val="0"/>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color w:val="000000" w:themeColor="text1"/>
          <w:sz w:val="24"/>
          <w:szCs w:val="24"/>
        </w:rPr>
        <w:t xml:space="preserve">11. Акция «Помоги зимующим птицам». </w:t>
      </w:r>
      <w:r w:rsidRPr="00196687">
        <w:rPr>
          <w:rFonts w:ascii="Times New Roman" w:eastAsia="Calibri" w:hAnsi="Times New Roman" w:cs="Times New Roman"/>
          <w:color w:val="000000" w:themeColor="text1"/>
          <w:sz w:val="24"/>
          <w:szCs w:val="24"/>
        </w:rPr>
        <w:t>Развитие общения детей и родителей при изгото</w:t>
      </w:r>
      <w:r w:rsidRPr="00196687">
        <w:rPr>
          <w:rFonts w:ascii="Times New Roman" w:eastAsia="Calibri" w:hAnsi="Times New Roman" w:cs="Times New Roman"/>
          <w:color w:val="000000" w:themeColor="text1"/>
          <w:sz w:val="24"/>
          <w:szCs w:val="24"/>
        </w:rPr>
        <w:t>в</w:t>
      </w:r>
      <w:r w:rsidRPr="00196687">
        <w:rPr>
          <w:rFonts w:ascii="Times New Roman" w:eastAsia="Calibri" w:hAnsi="Times New Roman" w:cs="Times New Roman"/>
          <w:color w:val="000000" w:themeColor="text1"/>
          <w:sz w:val="24"/>
          <w:szCs w:val="24"/>
        </w:rPr>
        <w:t>лении кормушек, воспитание бережного отношения к птицам.</w:t>
      </w:r>
    </w:p>
    <w:p w14:paraId="3796ECD7" w14:textId="0E3DCDE9"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shd w:val="clear" w:color="auto" w:fill="FFFFFF"/>
        </w:rPr>
      </w:pPr>
      <w:r w:rsidRPr="00196687">
        <w:rPr>
          <w:rFonts w:ascii="Times New Roman" w:eastAsia="Calibri" w:hAnsi="Times New Roman" w:cs="Times New Roman"/>
          <w:b/>
          <w:color w:val="000000" w:themeColor="text1"/>
          <w:sz w:val="24"/>
          <w:szCs w:val="24"/>
        </w:rPr>
        <w:t>12.</w:t>
      </w:r>
      <w:r w:rsidRPr="00196687">
        <w:rPr>
          <w:rFonts w:ascii="Times New Roman" w:eastAsia="Times New Roman" w:hAnsi="Times New Roman" w:cs="Times New Roman"/>
          <w:color w:val="000000" w:themeColor="text1"/>
          <w:sz w:val="24"/>
          <w:szCs w:val="24"/>
          <w:shd w:val="clear" w:color="auto" w:fill="FFFFFF"/>
        </w:rPr>
        <w:t xml:space="preserve"> </w:t>
      </w:r>
      <w:r w:rsidRPr="00196687">
        <w:rPr>
          <w:rFonts w:ascii="Times New Roman" w:eastAsia="Times New Roman" w:hAnsi="Times New Roman" w:cs="Times New Roman"/>
          <w:b/>
          <w:color w:val="000000" w:themeColor="text1"/>
          <w:sz w:val="24"/>
          <w:szCs w:val="24"/>
          <w:shd w:val="clear" w:color="auto" w:fill="FFFFFF"/>
        </w:rPr>
        <w:t xml:space="preserve">Фольклорные праздники: </w:t>
      </w:r>
      <w:r w:rsidRPr="00196687">
        <w:rPr>
          <w:rFonts w:ascii="Times New Roman" w:eastAsia="Times New Roman" w:hAnsi="Times New Roman" w:cs="Times New Roman"/>
          <w:color w:val="000000" w:themeColor="text1"/>
          <w:sz w:val="24"/>
          <w:szCs w:val="24"/>
          <w:shd w:val="clear" w:color="auto" w:fill="FFFFFF"/>
        </w:rPr>
        <w:t>«У рябинки именины», «Покров»,</w:t>
      </w:r>
      <w:r w:rsidRPr="00196687">
        <w:rPr>
          <w:rFonts w:ascii="Times New Roman" w:eastAsia="Times New Roman" w:hAnsi="Times New Roman" w:cs="Times New Roman"/>
          <w:color w:val="000000" w:themeColor="text1"/>
          <w:sz w:val="24"/>
          <w:szCs w:val="24"/>
        </w:rPr>
        <w:t xml:space="preserve"> «Праздник валенка», «К</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лядки», «Масленица», весенними праздниками «Пришла весна, отворяй ворота»,</w:t>
      </w:r>
      <w:r w:rsidRPr="00196687">
        <w:rPr>
          <w:rFonts w:ascii="Times New Roman" w:eastAsia="Times New Roman" w:hAnsi="Times New Roman" w:cs="Times New Roman"/>
          <w:color w:val="000000" w:themeColor="text1"/>
          <w:sz w:val="24"/>
          <w:szCs w:val="24"/>
          <w:shd w:val="clear" w:color="auto" w:fill="FFFFFF"/>
        </w:rPr>
        <w:t xml:space="preserve"> «Пасха», «Спас м</w:t>
      </w:r>
      <w:r w:rsidRPr="00196687">
        <w:rPr>
          <w:rFonts w:ascii="Times New Roman" w:eastAsia="Times New Roman" w:hAnsi="Times New Roman" w:cs="Times New Roman"/>
          <w:color w:val="000000" w:themeColor="text1"/>
          <w:sz w:val="24"/>
          <w:szCs w:val="24"/>
          <w:shd w:val="clear" w:color="auto" w:fill="FFFFFF"/>
        </w:rPr>
        <w:t>е</w:t>
      </w:r>
      <w:r w:rsidRPr="00196687">
        <w:rPr>
          <w:rFonts w:ascii="Times New Roman" w:eastAsia="Times New Roman" w:hAnsi="Times New Roman" w:cs="Times New Roman"/>
          <w:color w:val="000000" w:themeColor="text1"/>
          <w:sz w:val="24"/>
          <w:szCs w:val="24"/>
          <w:shd w:val="clear" w:color="auto" w:fill="FFFFFF"/>
        </w:rPr>
        <w:t>довый», «Спас яблочный», «Троица». Приобщение детей к народной культуре.</w:t>
      </w:r>
    </w:p>
    <w:p w14:paraId="3408D67D" w14:textId="76600D4C" w:rsidR="00196687" w:rsidRPr="00196687" w:rsidRDefault="00196687" w:rsidP="00196687">
      <w:pPr>
        <w:spacing w:after="0"/>
        <w:jc w:val="both"/>
        <w:rPr>
          <w:rFonts w:ascii="Times New Roman" w:eastAsia="Times New Roman" w:hAnsi="Times New Roman" w:cs="Times New Roman"/>
          <w:bCs/>
          <w:color w:val="000000" w:themeColor="text1"/>
          <w:spacing w:val="-1"/>
          <w:sz w:val="24"/>
          <w:szCs w:val="24"/>
          <w:lang w:eastAsia="en-US"/>
        </w:rPr>
      </w:pPr>
      <w:r w:rsidRPr="00196687">
        <w:rPr>
          <w:rFonts w:ascii="Times New Roman" w:eastAsia="Times New Roman" w:hAnsi="Times New Roman" w:cs="Times New Roman"/>
          <w:b/>
          <w:color w:val="000000" w:themeColor="text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ab/>
        <w:t>13.</w:t>
      </w:r>
      <w:r w:rsidRPr="00196687">
        <w:rPr>
          <w:rFonts w:ascii="Times New Roman" w:eastAsia="Times New Roman" w:hAnsi="Times New Roman" w:cs="Times New Roman"/>
          <w:color w:val="000000" w:themeColor="text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Заседания «Маминой школы»</w:t>
      </w:r>
      <w:r w:rsidRPr="00196687">
        <w:rPr>
          <w:rFonts w:ascii="Times New Roman" w:eastAsia="Times New Roman" w:hAnsi="Times New Roman" w:cs="Times New Roman"/>
          <w:bCs/>
          <w:color w:val="000000" w:themeColor="text1"/>
          <w:spacing w:val="-1"/>
          <w:sz w:val="24"/>
          <w:szCs w:val="24"/>
          <w:lang w:eastAsia="en-US"/>
        </w:rPr>
        <w:t xml:space="preserve">. Просвещение родителей в области педагогики и детской психологии. Привлечение родителей к активному участию в деятельности дошкольного учреждения. </w:t>
      </w:r>
    </w:p>
    <w:p w14:paraId="52193FD8" w14:textId="16231596"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b/>
          <w:bCs/>
          <w:color w:val="000000" w:themeColor="text1"/>
          <w:spacing w:val="-1"/>
          <w:sz w:val="24"/>
          <w:szCs w:val="24"/>
          <w:lang w:eastAsia="en-US"/>
        </w:rPr>
        <w:t xml:space="preserve"> </w:t>
      </w:r>
      <w:r w:rsidRPr="00196687">
        <w:rPr>
          <w:rFonts w:ascii="Times New Roman" w:eastAsia="Times New Roman" w:hAnsi="Times New Roman" w:cs="Times New Roman"/>
          <w:b/>
          <w:bCs/>
          <w:color w:val="000000" w:themeColor="text1"/>
          <w:spacing w:val="-1"/>
          <w:sz w:val="24"/>
          <w:szCs w:val="24"/>
          <w:lang w:eastAsia="en-US"/>
        </w:rPr>
        <w:tab/>
        <w:t>14.</w:t>
      </w:r>
      <w:r>
        <w:rPr>
          <w:rFonts w:ascii="Times New Roman" w:eastAsia="Times New Roman" w:hAnsi="Times New Roman" w:cs="Times New Roman"/>
          <w:b/>
          <w:bCs/>
          <w:color w:val="000000" w:themeColor="text1"/>
          <w:spacing w:val="-1"/>
          <w:sz w:val="24"/>
          <w:szCs w:val="24"/>
          <w:lang w:eastAsia="en-US"/>
        </w:rPr>
        <w:t xml:space="preserve"> </w:t>
      </w:r>
      <w:r w:rsidRPr="00196687">
        <w:rPr>
          <w:rFonts w:ascii="Times New Roman" w:eastAsia="Times New Roman" w:hAnsi="Times New Roman" w:cs="Times New Roman"/>
          <w:b/>
          <w:color w:val="000000" w:themeColor="text1"/>
          <w:sz w:val="24"/>
          <w:szCs w:val="24"/>
        </w:rPr>
        <w:t>День открытых дверей</w:t>
      </w:r>
      <w:r w:rsidRPr="00196687">
        <w:rPr>
          <w:rFonts w:ascii="Times New Roman" w:eastAsia="Times New Roman" w:hAnsi="Times New Roman" w:cs="Times New Roman"/>
          <w:color w:val="000000" w:themeColor="text1"/>
          <w:sz w:val="24"/>
          <w:szCs w:val="24"/>
        </w:rPr>
        <w:t>. Открытость и привлечение родителей к жизни детского сада.</w:t>
      </w:r>
    </w:p>
    <w:p w14:paraId="2DB3116B" w14:textId="1BBDD75A" w:rsidR="00196687" w:rsidRPr="00196687" w:rsidRDefault="00196687" w:rsidP="00196687">
      <w:pPr>
        <w:spacing w:after="0"/>
        <w:jc w:val="both"/>
        <w:rPr>
          <w:rFonts w:ascii="Times New Roman" w:eastAsia="Calibri" w:hAnsi="Times New Roman" w:cs="Times New Roman"/>
          <w:color w:val="000000" w:themeColor="text1"/>
          <w:sz w:val="24"/>
          <w:szCs w:val="24"/>
          <w:lang w:eastAsia="en-US"/>
        </w:rPr>
      </w:pPr>
      <w:r w:rsidRPr="00196687">
        <w:rPr>
          <w:rFonts w:ascii="Times New Roman" w:eastAsia="Calibri" w:hAnsi="Times New Roman" w:cs="Times New Roman"/>
          <w:color w:val="000000" w:themeColor="text1"/>
          <w:sz w:val="24"/>
          <w:szCs w:val="24"/>
          <w:lang w:eastAsia="en-US"/>
        </w:rPr>
        <w:t xml:space="preserve"> </w:t>
      </w:r>
      <w:r>
        <w:rPr>
          <w:rFonts w:ascii="Times New Roman" w:eastAsia="Calibri" w:hAnsi="Times New Roman" w:cs="Times New Roman"/>
          <w:color w:val="000000" w:themeColor="text1"/>
          <w:sz w:val="24"/>
          <w:szCs w:val="24"/>
          <w:lang w:eastAsia="en-US"/>
        </w:rPr>
        <w:tab/>
      </w:r>
      <w:r w:rsidRPr="00196687">
        <w:rPr>
          <w:rFonts w:ascii="Times New Roman" w:eastAsia="Calibri" w:hAnsi="Times New Roman" w:cs="Times New Roman"/>
          <w:b/>
          <w:color w:val="000000" w:themeColor="text1"/>
          <w:sz w:val="24"/>
          <w:szCs w:val="24"/>
          <w:lang w:eastAsia="en-US"/>
        </w:rPr>
        <w:t>15.«День победы».</w:t>
      </w:r>
      <w:r w:rsidRPr="00196687">
        <w:rPr>
          <w:rFonts w:ascii="Times New Roman" w:eastAsia="Calibri" w:hAnsi="Times New Roman" w:cs="Times New Roman"/>
          <w:color w:val="000000" w:themeColor="text1"/>
          <w:sz w:val="24"/>
          <w:szCs w:val="24"/>
          <w:lang w:eastAsia="en-US"/>
        </w:rPr>
        <w:t xml:space="preserve"> Воспитание гордости за свою страну и свой народ, воспитание патриот</w:t>
      </w:r>
      <w:r w:rsidRPr="00196687">
        <w:rPr>
          <w:rFonts w:ascii="Times New Roman" w:eastAsia="Calibri" w:hAnsi="Times New Roman" w:cs="Times New Roman"/>
          <w:color w:val="000000" w:themeColor="text1"/>
          <w:sz w:val="24"/>
          <w:szCs w:val="24"/>
          <w:lang w:eastAsia="en-US"/>
        </w:rPr>
        <w:t>и</w:t>
      </w:r>
      <w:r w:rsidRPr="00196687">
        <w:rPr>
          <w:rFonts w:ascii="Times New Roman" w:eastAsia="Calibri" w:hAnsi="Times New Roman" w:cs="Times New Roman"/>
          <w:color w:val="000000" w:themeColor="text1"/>
          <w:sz w:val="24"/>
          <w:szCs w:val="24"/>
          <w:lang w:eastAsia="en-US"/>
        </w:rPr>
        <w:t>ческих чувств</w:t>
      </w:r>
    </w:p>
    <w:p w14:paraId="49B00871" w14:textId="30914FE2"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ab/>
      </w:r>
      <w:r w:rsidRPr="00196687">
        <w:rPr>
          <w:rFonts w:ascii="Times New Roman" w:eastAsia="Times New Roman" w:hAnsi="Times New Roman" w:cs="Times New Roman"/>
          <w:b/>
          <w:color w:val="000000" w:themeColor="text1"/>
          <w:sz w:val="24"/>
          <w:szCs w:val="24"/>
        </w:rPr>
        <w:t>16.</w:t>
      </w:r>
      <w:r>
        <w:rPr>
          <w:rFonts w:ascii="Times New Roman" w:eastAsia="Times New Roman" w:hAnsi="Times New Roman" w:cs="Times New Roman"/>
          <w:b/>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Праздник «До свиданья, детский сад»</w:t>
      </w:r>
      <w:r w:rsidRPr="00196687">
        <w:rPr>
          <w:rFonts w:ascii="Times New Roman" w:eastAsia="Times New Roman" w:hAnsi="Times New Roman" w:cs="Times New Roman"/>
          <w:color w:val="000000" w:themeColor="text1"/>
          <w:sz w:val="24"/>
          <w:szCs w:val="24"/>
        </w:rPr>
        <w:t>. Воспитание уважения к сотрудникам детского сада, дружеских отношений со сверстниками.</w:t>
      </w:r>
    </w:p>
    <w:p w14:paraId="0140B756" w14:textId="31DE2D5F" w:rsidR="00196687" w:rsidRPr="00196687" w:rsidRDefault="00196687" w:rsidP="00196687">
      <w:pPr>
        <w:spacing w:after="0"/>
        <w:jc w:val="both"/>
        <w:rPr>
          <w:rFonts w:ascii="Times New Roman" w:eastAsia="Times New Roman" w:hAnsi="Times New Roman" w:cs="Times New Roman"/>
          <w:b/>
          <w:color w:val="000000" w:themeColor="text1"/>
          <w:sz w:val="24"/>
          <w:szCs w:val="24"/>
        </w:rPr>
      </w:pPr>
      <w:r w:rsidRPr="0019668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196687">
        <w:rPr>
          <w:rFonts w:ascii="Times New Roman" w:eastAsia="Times New Roman" w:hAnsi="Times New Roman" w:cs="Times New Roman"/>
          <w:b/>
          <w:color w:val="000000" w:themeColor="text1"/>
          <w:sz w:val="24"/>
          <w:szCs w:val="24"/>
        </w:rPr>
        <w:t>17.</w:t>
      </w:r>
      <w:r w:rsidRPr="00196687">
        <w:rPr>
          <w:rFonts w:ascii="Times New Roman" w:eastAsia="Times New Roman" w:hAnsi="Times New Roman" w:cs="Times New Roman"/>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Ярмарка народных игр.</w:t>
      </w:r>
      <w:r w:rsidRPr="00196687">
        <w:rPr>
          <w:rFonts w:ascii="Times New Roman" w:eastAsia="Times New Roman" w:hAnsi="Times New Roman" w:cs="Times New Roman"/>
          <w:color w:val="000000" w:themeColor="text1"/>
          <w:sz w:val="24"/>
          <w:szCs w:val="24"/>
        </w:rPr>
        <w:t xml:space="preserve"> Приобщение к культурным ценностям народа.</w:t>
      </w:r>
    </w:p>
    <w:p w14:paraId="2AC62161" w14:textId="51B259B5"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lang w:eastAsia="en-US"/>
        </w:rPr>
      </w:pPr>
      <w:r w:rsidRPr="00196687">
        <w:rPr>
          <w:rFonts w:ascii="Times New Roman" w:eastAsia="Times New Roman" w:hAnsi="Times New Roman" w:cs="Times New Roman"/>
          <w:bCs/>
          <w:color w:val="000000" w:themeColor="text1"/>
          <w:spacing w:val="-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18.</w:t>
      </w:r>
      <w:r>
        <w:rPr>
          <w:rFonts w:ascii="Times New Roman" w:eastAsia="Times New Roman" w:hAnsi="Times New Roman" w:cs="Times New Roman"/>
          <w:b/>
          <w:color w:val="000000" w:themeColor="text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Посещение передвижного выставочного - лекционного комплекса на железнодоро</w:t>
      </w:r>
      <w:r w:rsidRPr="00196687">
        <w:rPr>
          <w:rFonts w:ascii="Times New Roman" w:eastAsia="Times New Roman" w:hAnsi="Times New Roman" w:cs="Times New Roman"/>
          <w:b/>
          <w:color w:val="000000" w:themeColor="text1"/>
          <w:sz w:val="24"/>
          <w:szCs w:val="24"/>
          <w:lang w:eastAsia="en-US"/>
        </w:rPr>
        <w:t>ж</w:t>
      </w:r>
      <w:r w:rsidRPr="00196687">
        <w:rPr>
          <w:rFonts w:ascii="Times New Roman" w:eastAsia="Times New Roman" w:hAnsi="Times New Roman" w:cs="Times New Roman"/>
          <w:b/>
          <w:color w:val="000000" w:themeColor="text1"/>
          <w:sz w:val="24"/>
          <w:szCs w:val="24"/>
          <w:lang w:eastAsia="en-US"/>
        </w:rPr>
        <w:t>ном вокзале «Железная дорога в будущем».</w:t>
      </w:r>
      <w:r w:rsidRPr="00196687">
        <w:rPr>
          <w:rFonts w:ascii="Times New Roman" w:eastAsia="Times New Roman" w:hAnsi="Times New Roman" w:cs="Times New Roman"/>
          <w:color w:val="000000" w:themeColor="text1"/>
          <w:sz w:val="24"/>
          <w:szCs w:val="24"/>
          <w:lang w:eastAsia="en-US"/>
        </w:rPr>
        <w:t xml:space="preserve"> Ознакомление воспитанников с железной дорогой, трудом предприятий железнодорожного транспорта. </w:t>
      </w:r>
    </w:p>
    <w:p w14:paraId="0DFB567E" w14:textId="2CCE4A1C" w:rsidR="00196687" w:rsidRPr="00196687" w:rsidRDefault="00196687" w:rsidP="00196687">
      <w:pPr>
        <w:spacing w:after="0"/>
        <w:jc w:val="both"/>
        <w:rPr>
          <w:rFonts w:ascii="Times New Roman" w:eastAsia="Times New Roman" w:hAnsi="Times New Roman" w:cs="Times New Roman"/>
          <w:color w:val="000000" w:themeColor="text1"/>
          <w:sz w:val="24"/>
          <w:szCs w:val="24"/>
          <w:lang w:eastAsia="en-US"/>
        </w:rPr>
      </w:pPr>
      <w:r w:rsidRPr="00196687">
        <w:rPr>
          <w:rFonts w:ascii="Times New Roman" w:eastAsia="Times New Roman" w:hAnsi="Times New Roman" w:cs="Times New Roman"/>
          <w:b/>
          <w:color w:val="000000" w:themeColor="text1"/>
          <w:sz w:val="24"/>
          <w:szCs w:val="24"/>
        </w:rPr>
        <w:t xml:space="preserve"> </w:t>
      </w:r>
      <w:r w:rsidR="009E2810">
        <w:rPr>
          <w:rFonts w:ascii="Times New Roman" w:eastAsia="Times New Roman" w:hAnsi="Times New Roman" w:cs="Times New Roman"/>
          <w:b/>
          <w:color w:val="000000" w:themeColor="text1"/>
          <w:sz w:val="24"/>
          <w:szCs w:val="24"/>
        </w:rPr>
        <w:tab/>
      </w:r>
      <w:r w:rsidRPr="00196687">
        <w:rPr>
          <w:rFonts w:ascii="Times New Roman" w:eastAsia="Times New Roman" w:hAnsi="Times New Roman" w:cs="Times New Roman"/>
          <w:b/>
          <w:color w:val="000000" w:themeColor="text1"/>
          <w:sz w:val="24"/>
          <w:szCs w:val="24"/>
        </w:rPr>
        <w:t>19.</w:t>
      </w:r>
      <w:r>
        <w:rPr>
          <w:rFonts w:ascii="Times New Roman" w:eastAsia="Times New Roman" w:hAnsi="Times New Roman" w:cs="Times New Roman"/>
          <w:b/>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День защиты детей.</w:t>
      </w:r>
      <w:r w:rsidRPr="00196687">
        <w:rPr>
          <w:rFonts w:ascii="Times New Roman" w:eastAsia="Times New Roman" w:hAnsi="Times New Roman" w:cs="Times New Roman"/>
          <w:color w:val="000000" w:themeColor="text1"/>
          <w:sz w:val="24"/>
          <w:szCs w:val="24"/>
        </w:rPr>
        <w:t xml:space="preserve"> Развитие позитивного настроения. Развитие уверенности в себе, общности с коллективом</w:t>
      </w:r>
      <w:r>
        <w:rPr>
          <w:rFonts w:ascii="Times New Roman" w:eastAsia="Times New Roman" w:hAnsi="Times New Roman" w:cs="Times New Roman"/>
          <w:color w:val="000000" w:themeColor="text1"/>
          <w:sz w:val="24"/>
          <w:szCs w:val="24"/>
        </w:rPr>
        <w:t>.</w:t>
      </w:r>
    </w:p>
    <w:p w14:paraId="7E31CCFD" w14:textId="1F6A4E3F" w:rsidR="00196687" w:rsidRPr="00196687" w:rsidRDefault="00196687" w:rsidP="00196687">
      <w:pPr>
        <w:spacing w:after="0"/>
        <w:jc w:val="both"/>
        <w:rPr>
          <w:rFonts w:ascii="Times New Roman" w:eastAsia="Times New Roman" w:hAnsi="Times New Roman" w:cs="Times New Roman"/>
          <w:color w:val="000000" w:themeColor="text1"/>
          <w:sz w:val="24"/>
          <w:szCs w:val="24"/>
          <w:lang w:eastAsia="en-US"/>
        </w:rPr>
      </w:pPr>
      <w:r w:rsidRPr="00196687">
        <w:rPr>
          <w:rFonts w:ascii="Times New Roman" w:eastAsia="Times New Roman" w:hAnsi="Times New Roman" w:cs="Times New Roman"/>
          <w:b/>
          <w:color w:val="000000" w:themeColor="text1"/>
          <w:sz w:val="24"/>
          <w:szCs w:val="24"/>
          <w:lang w:eastAsia="en-US"/>
        </w:rPr>
        <w:t xml:space="preserve"> </w:t>
      </w:r>
      <w:r>
        <w:rPr>
          <w:rFonts w:ascii="Times New Roman" w:eastAsia="Times New Roman" w:hAnsi="Times New Roman" w:cs="Times New Roman"/>
          <w:b/>
          <w:color w:val="000000" w:themeColor="text1"/>
          <w:sz w:val="24"/>
          <w:szCs w:val="24"/>
          <w:lang w:eastAsia="en-US"/>
        </w:rPr>
        <w:tab/>
      </w:r>
      <w:r w:rsidRPr="00196687">
        <w:rPr>
          <w:rFonts w:ascii="Times New Roman" w:eastAsia="Times New Roman" w:hAnsi="Times New Roman" w:cs="Times New Roman"/>
          <w:b/>
          <w:color w:val="000000" w:themeColor="text1"/>
          <w:sz w:val="24"/>
          <w:szCs w:val="24"/>
          <w:lang w:eastAsia="en-US"/>
        </w:rPr>
        <w:t>20.</w:t>
      </w:r>
      <w:r>
        <w:rPr>
          <w:rFonts w:ascii="Times New Roman" w:eastAsia="Times New Roman" w:hAnsi="Times New Roman" w:cs="Times New Roman"/>
          <w:b/>
          <w:color w:val="000000" w:themeColor="text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День железнодорожника.</w:t>
      </w:r>
      <w:r w:rsidRPr="00196687">
        <w:rPr>
          <w:rFonts w:ascii="Times New Roman" w:eastAsia="Times New Roman" w:hAnsi="Times New Roman" w:cs="Times New Roman"/>
          <w:color w:val="000000" w:themeColor="text1"/>
          <w:sz w:val="24"/>
          <w:szCs w:val="24"/>
          <w:lang w:eastAsia="en-US"/>
        </w:rPr>
        <w:t xml:space="preserve"> Ознакомление воспитанников с железной дорогой, трудом предприятий железнодорожного транспорта. </w:t>
      </w:r>
    </w:p>
    <w:p w14:paraId="57920AB8" w14:textId="4C488BAC" w:rsidR="00196687" w:rsidRPr="00196687" w:rsidRDefault="00196687" w:rsidP="00196687">
      <w:pPr>
        <w:widowControl w:val="0"/>
        <w:spacing w:after="0"/>
        <w:jc w:val="both"/>
        <w:rPr>
          <w:rFonts w:ascii="Times New Roman" w:eastAsia="Times New Roman" w:hAnsi="Times New Roman" w:cs="Times New Roman"/>
          <w:color w:val="000000" w:themeColor="text1"/>
          <w:sz w:val="24"/>
          <w:szCs w:val="24"/>
          <w:lang w:eastAsia="en-US"/>
        </w:rPr>
      </w:pPr>
      <w:r w:rsidRPr="00196687">
        <w:rPr>
          <w:rFonts w:ascii="Times New Roman" w:eastAsia="Times New Roman" w:hAnsi="Times New Roman" w:cs="Times New Roman"/>
          <w:b/>
          <w:bCs/>
          <w:color w:val="000000" w:themeColor="text1"/>
          <w:spacing w:val="-1"/>
          <w:sz w:val="24"/>
          <w:szCs w:val="24"/>
          <w:lang w:eastAsia="en-US"/>
        </w:rPr>
        <w:t xml:space="preserve"> </w:t>
      </w:r>
      <w:r>
        <w:rPr>
          <w:rFonts w:ascii="Times New Roman" w:eastAsia="Times New Roman" w:hAnsi="Times New Roman" w:cs="Times New Roman"/>
          <w:b/>
          <w:bCs/>
          <w:color w:val="000000" w:themeColor="text1"/>
          <w:spacing w:val="-1"/>
          <w:sz w:val="24"/>
          <w:szCs w:val="24"/>
          <w:lang w:eastAsia="en-US"/>
        </w:rPr>
        <w:tab/>
      </w:r>
      <w:r w:rsidRPr="00196687">
        <w:rPr>
          <w:rFonts w:ascii="Times New Roman" w:eastAsia="Times New Roman" w:hAnsi="Times New Roman" w:cs="Times New Roman"/>
          <w:b/>
          <w:color w:val="000000" w:themeColor="text1"/>
          <w:sz w:val="24"/>
          <w:szCs w:val="24"/>
          <w:lang w:eastAsia="en-US"/>
        </w:rPr>
        <w:t>21.</w:t>
      </w:r>
      <w:r>
        <w:rPr>
          <w:rFonts w:ascii="Times New Roman" w:eastAsia="Times New Roman" w:hAnsi="Times New Roman" w:cs="Times New Roman"/>
          <w:b/>
          <w:color w:val="000000" w:themeColor="text1"/>
          <w:sz w:val="24"/>
          <w:szCs w:val="24"/>
          <w:lang w:eastAsia="en-US"/>
        </w:rPr>
        <w:t xml:space="preserve"> </w:t>
      </w:r>
      <w:r w:rsidRPr="00196687">
        <w:rPr>
          <w:rFonts w:ascii="Times New Roman" w:eastAsia="Times New Roman" w:hAnsi="Times New Roman" w:cs="Times New Roman"/>
          <w:b/>
          <w:color w:val="000000" w:themeColor="text1"/>
          <w:sz w:val="24"/>
          <w:szCs w:val="24"/>
          <w:lang w:eastAsia="en-US"/>
        </w:rPr>
        <w:t>Поздравление пожилых людей, концерты в Краевом доме ветеранов</w:t>
      </w:r>
      <w:r w:rsidRPr="00196687">
        <w:rPr>
          <w:rFonts w:ascii="Times New Roman" w:eastAsia="Times New Roman" w:hAnsi="Times New Roman" w:cs="Times New Roman"/>
          <w:color w:val="000000" w:themeColor="text1"/>
          <w:sz w:val="24"/>
          <w:szCs w:val="24"/>
          <w:lang w:eastAsia="en-US"/>
        </w:rPr>
        <w:t>. Воспитание ув</w:t>
      </w:r>
      <w:r w:rsidRPr="00196687">
        <w:rPr>
          <w:rFonts w:ascii="Times New Roman" w:eastAsia="Times New Roman" w:hAnsi="Times New Roman" w:cs="Times New Roman"/>
          <w:color w:val="000000" w:themeColor="text1"/>
          <w:sz w:val="24"/>
          <w:szCs w:val="24"/>
          <w:lang w:eastAsia="en-US"/>
        </w:rPr>
        <w:t>а</w:t>
      </w:r>
      <w:r w:rsidRPr="00196687">
        <w:rPr>
          <w:rFonts w:ascii="Times New Roman" w:eastAsia="Times New Roman" w:hAnsi="Times New Roman" w:cs="Times New Roman"/>
          <w:color w:val="000000" w:themeColor="text1"/>
          <w:sz w:val="24"/>
          <w:szCs w:val="24"/>
          <w:lang w:eastAsia="en-US"/>
        </w:rPr>
        <w:t>жения к пожилым людям, закрепления знаний о ветеранах ВОВ.</w:t>
      </w:r>
    </w:p>
    <w:p w14:paraId="18B2205E" w14:textId="52CDE87D"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b/>
          <w:color w:val="000000" w:themeColor="text1"/>
          <w:sz w:val="24"/>
          <w:szCs w:val="24"/>
        </w:rPr>
        <w:t xml:space="preserve"> </w:t>
      </w:r>
      <w:r>
        <w:rPr>
          <w:rFonts w:ascii="Times New Roman" w:eastAsia="Times New Roman" w:hAnsi="Times New Roman" w:cs="Times New Roman"/>
          <w:b/>
          <w:color w:val="000000" w:themeColor="text1"/>
          <w:sz w:val="24"/>
          <w:szCs w:val="24"/>
        </w:rPr>
        <w:tab/>
      </w:r>
      <w:r w:rsidRPr="00196687">
        <w:rPr>
          <w:rFonts w:ascii="Times New Roman" w:eastAsia="Times New Roman" w:hAnsi="Times New Roman" w:cs="Times New Roman"/>
          <w:b/>
          <w:color w:val="000000" w:themeColor="text1"/>
          <w:sz w:val="24"/>
          <w:szCs w:val="24"/>
        </w:rPr>
        <w:t>22.</w:t>
      </w:r>
      <w:r>
        <w:rPr>
          <w:rFonts w:ascii="Times New Roman" w:eastAsia="Times New Roman" w:hAnsi="Times New Roman" w:cs="Times New Roman"/>
          <w:b/>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«Музыкальная гостиная»</w:t>
      </w:r>
      <w:r>
        <w:rPr>
          <w:rFonts w:ascii="Times New Roman" w:eastAsia="Times New Roman" w:hAnsi="Times New Roman" w:cs="Times New Roman"/>
          <w:b/>
          <w:color w:val="000000" w:themeColor="text1"/>
          <w:sz w:val="24"/>
          <w:szCs w:val="24"/>
        </w:rPr>
        <w:t>.</w:t>
      </w:r>
      <w:r w:rsidRPr="00196687">
        <w:rPr>
          <w:rFonts w:ascii="Times New Roman" w:eastAsia="Times New Roman" w:hAnsi="Times New Roman" w:cs="Times New Roman"/>
          <w:color w:val="000000" w:themeColor="text1"/>
          <w:sz w:val="24"/>
          <w:szCs w:val="24"/>
        </w:rPr>
        <w:t xml:space="preserve"> Развивать у ребёнка позиции активного участника, исполнит</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ля-создателя музыкальных произведений, выражающего доступными средствами свои эмоции и чу</w:t>
      </w:r>
      <w:r w:rsidRPr="00196687">
        <w:rPr>
          <w:rFonts w:ascii="Times New Roman" w:eastAsia="Times New Roman" w:hAnsi="Times New Roman" w:cs="Times New Roman"/>
          <w:color w:val="000000" w:themeColor="text1"/>
          <w:sz w:val="24"/>
          <w:szCs w:val="24"/>
        </w:rPr>
        <w:t>в</w:t>
      </w:r>
      <w:r w:rsidRPr="00196687">
        <w:rPr>
          <w:rFonts w:ascii="Times New Roman" w:eastAsia="Times New Roman" w:hAnsi="Times New Roman" w:cs="Times New Roman"/>
          <w:color w:val="000000" w:themeColor="text1"/>
          <w:sz w:val="24"/>
          <w:szCs w:val="24"/>
        </w:rPr>
        <w:t xml:space="preserve">ства, настроения и переживания в пении, танце, музицировании.            </w:t>
      </w:r>
    </w:p>
    <w:p w14:paraId="049082BB" w14:textId="00FDEE3D"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 </w:t>
      </w:r>
      <w:r w:rsidR="009E2810">
        <w:rPr>
          <w:rFonts w:ascii="Times New Roman" w:eastAsia="Times New Roman" w:hAnsi="Times New Roman" w:cs="Times New Roman"/>
          <w:color w:val="000000" w:themeColor="text1"/>
          <w:sz w:val="24"/>
          <w:szCs w:val="24"/>
        </w:rPr>
        <w:tab/>
      </w:r>
      <w:r w:rsidRPr="00196687">
        <w:rPr>
          <w:rFonts w:ascii="Times New Roman" w:eastAsia="Times New Roman" w:hAnsi="Times New Roman" w:cs="Times New Roman"/>
          <w:b/>
          <w:color w:val="000000" w:themeColor="text1"/>
          <w:sz w:val="24"/>
          <w:szCs w:val="24"/>
        </w:rPr>
        <w:t>23.</w:t>
      </w:r>
      <w:r>
        <w:rPr>
          <w:rFonts w:ascii="Times New Roman" w:eastAsia="Times New Roman" w:hAnsi="Times New Roman" w:cs="Times New Roman"/>
          <w:b/>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Посещение и концерты учащихся Детской Музыкальной школы.</w:t>
      </w:r>
      <w:r w:rsidRPr="00196687">
        <w:rPr>
          <w:rFonts w:ascii="Times New Roman" w:eastAsia="Times New Roman" w:hAnsi="Times New Roman" w:cs="Times New Roman"/>
          <w:color w:val="000000" w:themeColor="text1"/>
          <w:sz w:val="24"/>
          <w:szCs w:val="24"/>
        </w:rPr>
        <w:t xml:space="preserve"> Формирование м</w:t>
      </w:r>
      <w:r w:rsidRPr="00196687">
        <w:rPr>
          <w:rFonts w:ascii="Times New Roman" w:eastAsia="Times New Roman" w:hAnsi="Times New Roman" w:cs="Times New Roman"/>
          <w:color w:val="000000" w:themeColor="text1"/>
          <w:sz w:val="24"/>
          <w:szCs w:val="24"/>
        </w:rPr>
        <w:t>у</w:t>
      </w:r>
      <w:r w:rsidRPr="00196687">
        <w:rPr>
          <w:rFonts w:ascii="Times New Roman" w:eastAsia="Times New Roman" w:hAnsi="Times New Roman" w:cs="Times New Roman"/>
          <w:color w:val="000000" w:themeColor="text1"/>
          <w:sz w:val="24"/>
          <w:szCs w:val="24"/>
        </w:rPr>
        <w:t>зыкальной культуры дошкольника, накапливание опыта взаимодействия с музыкальными произвед</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ниями</w:t>
      </w:r>
      <w:r>
        <w:rPr>
          <w:rFonts w:ascii="Times New Roman" w:eastAsia="Times New Roman" w:hAnsi="Times New Roman" w:cs="Times New Roman"/>
          <w:color w:val="000000" w:themeColor="text1"/>
          <w:sz w:val="24"/>
          <w:szCs w:val="24"/>
        </w:rPr>
        <w:t>.</w:t>
      </w:r>
    </w:p>
    <w:p w14:paraId="36F3E579" w14:textId="3C370A99"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Times New Roman" w:hAnsi="Times New Roman" w:cs="Times New Roman"/>
          <w:b/>
          <w:bCs/>
          <w:color w:val="000000" w:themeColor="text1"/>
          <w:sz w:val="24"/>
          <w:szCs w:val="24"/>
        </w:rPr>
        <w:t>24.</w:t>
      </w:r>
      <w:r>
        <w:rPr>
          <w:rFonts w:ascii="Times New Roman" w:eastAsia="Times New Roman" w:hAnsi="Times New Roman" w:cs="Times New Roman"/>
          <w:b/>
          <w:bCs/>
          <w:color w:val="000000" w:themeColor="text1"/>
          <w:sz w:val="24"/>
          <w:szCs w:val="24"/>
        </w:rPr>
        <w:t xml:space="preserve"> </w:t>
      </w:r>
      <w:r w:rsidRPr="00196687">
        <w:rPr>
          <w:rFonts w:ascii="Times New Roman" w:eastAsia="Times New Roman" w:hAnsi="Times New Roman" w:cs="Times New Roman"/>
          <w:b/>
          <w:color w:val="000000" w:themeColor="text1"/>
          <w:sz w:val="24"/>
          <w:szCs w:val="24"/>
        </w:rPr>
        <w:t>День отца</w:t>
      </w:r>
      <w:r w:rsidRPr="00196687">
        <w:rPr>
          <w:rFonts w:ascii="Times New Roman" w:eastAsia="Times New Roman" w:hAnsi="Times New Roman" w:cs="Times New Roman"/>
          <w:color w:val="000000" w:themeColor="text1"/>
          <w:sz w:val="24"/>
          <w:szCs w:val="24"/>
        </w:rPr>
        <w:t xml:space="preserve"> </w:t>
      </w:r>
      <w:r w:rsidRPr="00196687">
        <w:rPr>
          <w:rFonts w:ascii="Times New Roman" w:eastAsia="Calibri" w:hAnsi="Times New Roman" w:cs="Times New Roman"/>
          <w:color w:val="000000" w:themeColor="text1"/>
          <w:sz w:val="24"/>
          <w:szCs w:val="24"/>
        </w:rPr>
        <w:t>Усвоение норм и ценностей, принятых в обществе.</w:t>
      </w:r>
    </w:p>
    <w:p w14:paraId="45B72CDF" w14:textId="209180B4"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bCs/>
          <w:color w:val="000000" w:themeColor="text1"/>
          <w:sz w:val="24"/>
          <w:szCs w:val="24"/>
        </w:rPr>
        <w:t>25.</w:t>
      </w:r>
      <w:r w:rsidRPr="00196687">
        <w:rPr>
          <w:rFonts w:ascii="Times New Roman" w:eastAsia="Calibri" w:hAnsi="Times New Roman" w:cs="Times New Roman"/>
          <w:color w:val="000000" w:themeColor="text1"/>
          <w:sz w:val="24"/>
          <w:szCs w:val="24"/>
        </w:rPr>
        <w:t xml:space="preserve"> </w:t>
      </w:r>
      <w:r w:rsidRPr="00196687">
        <w:rPr>
          <w:rFonts w:ascii="Times New Roman" w:eastAsia="Calibri" w:hAnsi="Times New Roman" w:cs="Times New Roman"/>
          <w:b/>
          <w:color w:val="000000" w:themeColor="text1"/>
          <w:sz w:val="24"/>
          <w:szCs w:val="24"/>
        </w:rPr>
        <w:t>Экологические мероприятия</w:t>
      </w:r>
      <w:r w:rsidRPr="00196687">
        <w:rPr>
          <w:rFonts w:ascii="Times New Roman" w:eastAsia="Calibri" w:hAnsi="Times New Roman" w:cs="Times New Roman"/>
          <w:color w:val="000000" w:themeColor="text1"/>
          <w:sz w:val="24"/>
          <w:szCs w:val="24"/>
        </w:rPr>
        <w:t xml:space="preserve"> социально-образовательного проекта «Эколята -дошколята». Формирование экологической культуры и культуры природолюбия.</w:t>
      </w:r>
    </w:p>
    <w:p w14:paraId="1F413FA7" w14:textId="09034E5D" w:rsidR="00196687" w:rsidRPr="00196687" w:rsidRDefault="00196687" w:rsidP="009E2810">
      <w:pPr>
        <w:spacing w:after="0"/>
        <w:ind w:firstLine="708"/>
        <w:jc w:val="both"/>
        <w:rPr>
          <w:rFonts w:ascii="Times New Roman" w:eastAsia="Calibri" w:hAnsi="Times New Roman" w:cs="Times New Roman"/>
          <w:color w:val="000000" w:themeColor="text1"/>
          <w:sz w:val="24"/>
          <w:szCs w:val="24"/>
        </w:rPr>
      </w:pPr>
      <w:r w:rsidRPr="00196687">
        <w:rPr>
          <w:rFonts w:ascii="Times New Roman" w:eastAsia="Calibri" w:hAnsi="Times New Roman" w:cs="Times New Roman"/>
          <w:b/>
          <w:bCs/>
          <w:color w:val="000000" w:themeColor="text1"/>
          <w:sz w:val="24"/>
          <w:szCs w:val="24"/>
        </w:rPr>
        <w:t>26.</w:t>
      </w:r>
      <w:r w:rsidRPr="00196687">
        <w:rPr>
          <w:rFonts w:ascii="Times New Roman" w:eastAsia="Calibri" w:hAnsi="Times New Roman" w:cs="Times New Roman"/>
          <w:color w:val="000000" w:themeColor="text1"/>
          <w:sz w:val="24"/>
          <w:szCs w:val="24"/>
        </w:rPr>
        <w:t xml:space="preserve"> </w:t>
      </w:r>
      <w:r w:rsidRPr="00196687">
        <w:rPr>
          <w:rFonts w:ascii="Times New Roman" w:eastAsia="Calibri" w:hAnsi="Times New Roman" w:cs="Times New Roman"/>
          <w:b/>
          <w:color w:val="000000" w:themeColor="text1"/>
          <w:sz w:val="24"/>
          <w:szCs w:val="24"/>
        </w:rPr>
        <w:t xml:space="preserve">День рождения Деда мороза. </w:t>
      </w:r>
      <w:r w:rsidRPr="00196687">
        <w:rPr>
          <w:rFonts w:ascii="Times New Roman" w:eastAsia="Calibri" w:hAnsi="Times New Roman" w:cs="Times New Roman"/>
          <w:color w:val="000000" w:themeColor="text1"/>
          <w:sz w:val="24"/>
          <w:szCs w:val="24"/>
        </w:rPr>
        <w:t>Ознакомления с жизнью и бытом деда Мороза.</w:t>
      </w:r>
    </w:p>
    <w:p w14:paraId="2533BEF0" w14:textId="77777777" w:rsidR="00196687" w:rsidRPr="00196687" w:rsidRDefault="00196687" w:rsidP="00196687">
      <w:pPr>
        <w:spacing w:after="0"/>
        <w:jc w:val="both"/>
        <w:rPr>
          <w:rFonts w:ascii="Times New Roman" w:eastAsia="Times New Roman" w:hAnsi="Times New Roman" w:cs="Times New Roman"/>
          <w:b/>
          <w:color w:val="000000" w:themeColor="text1"/>
          <w:sz w:val="24"/>
          <w:szCs w:val="24"/>
        </w:rPr>
      </w:pPr>
    </w:p>
    <w:p w14:paraId="526F4F96" w14:textId="77777777" w:rsidR="001F0DCC" w:rsidRDefault="00196687" w:rsidP="001F0DCC">
      <w:pPr>
        <w:spacing w:after="0"/>
        <w:jc w:val="center"/>
        <w:rPr>
          <w:rFonts w:ascii="Times New Roman" w:eastAsia="Times New Roman" w:hAnsi="Times New Roman" w:cs="Times New Roman"/>
          <w:b/>
          <w:color w:val="000000" w:themeColor="text1"/>
          <w:sz w:val="24"/>
          <w:szCs w:val="24"/>
          <w:shd w:val="clear" w:color="auto" w:fill="FFFFFF"/>
        </w:rPr>
      </w:pPr>
      <w:r w:rsidRPr="00196687">
        <w:rPr>
          <w:rFonts w:ascii="Times New Roman" w:eastAsia="Times New Roman" w:hAnsi="Times New Roman" w:cs="Times New Roman"/>
          <w:b/>
          <w:color w:val="000000" w:themeColor="text1"/>
          <w:sz w:val="24"/>
          <w:szCs w:val="24"/>
          <w:shd w:val="clear" w:color="auto" w:fill="FFFFFF"/>
        </w:rPr>
        <w:t xml:space="preserve">Взаимодействие ДОУ и семьи по вопросам сохранения и укрепления </w:t>
      </w:r>
    </w:p>
    <w:p w14:paraId="4D30CBC9" w14:textId="6ED0919E" w:rsidR="00196687" w:rsidRPr="00196687" w:rsidRDefault="00196687" w:rsidP="001F0DCC">
      <w:pPr>
        <w:spacing w:after="0"/>
        <w:jc w:val="center"/>
        <w:rPr>
          <w:rFonts w:ascii="Times New Roman" w:eastAsia="Times New Roman" w:hAnsi="Times New Roman" w:cs="Times New Roman"/>
          <w:b/>
          <w:color w:val="000000" w:themeColor="text1"/>
          <w:sz w:val="24"/>
          <w:szCs w:val="24"/>
        </w:rPr>
      </w:pPr>
      <w:r w:rsidRPr="00196687">
        <w:rPr>
          <w:rFonts w:ascii="Times New Roman" w:eastAsia="Times New Roman" w:hAnsi="Times New Roman" w:cs="Times New Roman"/>
          <w:b/>
          <w:color w:val="000000" w:themeColor="text1"/>
          <w:sz w:val="24"/>
          <w:szCs w:val="24"/>
          <w:shd w:val="clear" w:color="auto" w:fill="FFFFFF"/>
        </w:rPr>
        <w:t>здоровья детей</w:t>
      </w:r>
    </w:p>
    <w:p w14:paraId="6406CC9D" w14:textId="77777777"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Совместная работа с семьей в МДОУ строиться на следующих основных положениях, опред</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ляющих ее содержание, организацию и методику:</w:t>
      </w:r>
    </w:p>
    <w:p w14:paraId="73E480C5"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1. Единство, которое достигается в том случае, если цели и задачи воспитания здорового ребенка х</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рошо понятны не только воспитателю, но и родителям, когда семья знакома с основным содержан</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ем, методами и приемами физкультурно-оздоровительной работой в детском саду, а педагоги и</w:t>
      </w:r>
      <w:r w:rsidRPr="00196687">
        <w:rPr>
          <w:rFonts w:ascii="Times New Roman" w:eastAsia="Times New Roman" w:hAnsi="Times New Roman" w:cs="Times New Roman"/>
          <w:color w:val="000000" w:themeColor="text1"/>
          <w:sz w:val="24"/>
          <w:szCs w:val="24"/>
        </w:rPr>
        <w:t>с</w:t>
      </w:r>
      <w:r w:rsidRPr="00196687">
        <w:rPr>
          <w:rFonts w:ascii="Times New Roman" w:eastAsia="Times New Roman" w:hAnsi="Times New Roman" w:cs="Times New Roman"/>
          <w:color w:val="000000" w:themeColor="text1"/>
          <w:sz w:val="24"/>
          <w:szCs w:val="24"/>
        </w:rPr>
        <w:t>пользуют лучший опыт семейного воспитания.</w:t>
      </w:r>
    </w:p>
    <w:p w14:paraId="202CE853" w14:textId="77777777" w:rsidR="00196687" w:rsidRPr="00196687" w:rsidRDefault="00196687" w:rsidP="00196687">
      <w:pPr>
        <w:widowControl w:val="0"/>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2. Систематичность и последовательность работы (в соответствии с контрольным планом) в течение всего года и всего периода пребывания ребенка в детском саду.</w:t>
      </w:r>
    </w:p>
    <w:p w14:paraId="75D97B36"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3. Индивидуальный подход к каждому ребенку и к каждой семье на основе учета их интересов и сп</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собностей.</w:t>
      </w:r>
    </w:p>
    <w:p w14:paraId="3358B643"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4. Взаимное доверие и взаимопонимание педагогов и родителей на основе доброжелательной крит</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ки и самокритики. Укрепление авторитета педагога в семье, а родителей в детском саду.</w:t>
      </w:r>
    </w:p>
    <w:p w14:paraId="6D54F4B0" w14:textId="77777777"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В соответствии с этими основными положениями система работы с семьей включает:</w:t>
      </w:r>
    </w:p>
    <w:p w14:paraId="6F3C07A9"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1. Ознакомление родителей с результатами диагностики состояния здоровья ребенка и его психом</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торного развития;</w:t>
      </w:r>
    </w:p>
    <w:p w14:paraId="6CFEC4D2"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2. Участие в составлении индивидуальных программ (планов) оздоровления детей;</w:t>
      </w:r>
    </w:p>
    <w:p w14:paraId="04D191D2"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3. Целенаправленную санитарно-просветительную работу, пропагандирующую общегигиенические требования, необходимость рационального режима и полноценного сбалансированного питания, з</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каливания, оптимального воздушного и температурного режима;</w:t>
      </w:r>
    </w:p>
    <w:p w14:paraId="76D3DD8F"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4. Ознакомление родителей с содержанием физкультурно-оздоровительной работой в детском саду;</w:t>
      </w:r>
    </w:p>
    <w:p w14:paraId="38E7A099"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5.Обучение конкретным приемам и методам оздоровления (ЛФК, дыхательной гимнастике, самома</w:t>
      </w:r>
      <w:r w:rsidRPr="00196687">
        <w:rPr>
          <w:rFonts w:ascii="Times New Roman" w:eastAsia="Times New Roman" w:hAnsi="Times New Roman" w:cs="Times New Roman"/>
          <w:color w:val="000000" w:themeColor="text1"/>
          <w:sz w:val="24"/>
          <w:szCs w:val="24"/>
        </w:rPr>
        <w:t>с</w:t>
      </w:r>
      <w:r w:rsidRPr="00196687">
        <w:rPr>
          <w:rFonts w:ascii="Times New Roman" w:eastAsia="Times New Roman" w:hAnsi="Times New Roman" w:cs="Times New Roman"/>
          <w:color w:val="000000" w:themeColor="text1"/>
          <w:sz w:val="24"/>
          <w:szCs w:val="24"/>
        </w:rPr>
        <w:t>сажу, разнообразным видам закаливания);</w:t>
      </w:r>
    </w:p>
    <w:p w14:paraId="2908EBEB"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6. Ознакомление с лечебно-профилактическими мероприятиями, проводимыми в дошкольном учр</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ждении, обучение отдельным нетрадиционным методам оздоровления детского организма. В этих целях хорошо используются: информация в родительских уголках, в папках передвижках, в библи</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теке детского сада;</w:t>
      </w:r>
    </w:p>
    <w:p w14:paraId="564F6425"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7. Различные консультации, устные журналы и дискуссии с участием психолога, медиков, специал</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стов по физическому образованию, а также родителей с опытом семейного воспитания;</w:t>
      </w:r>
    </w:p>
    <w:p w14:paraId="3EC1CE1C" w14:textId="77777777" w:rsidR="00196687" w:rsidRPr="00196687" w:rsidRDefault="00196687" w:rsidP="00196687">
      <w:pPr>
        <w:widowControl w:val="0"/>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8. Семинары-практикумы, деловые игры и тренинги с прослушиванием магнитофонных записей б</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сед с детьми; "открытые дни" родителей с просмотром и проведением разнообразных занятий в фи</w:t>
      </w:r>
      <w:r w:rsidRPr="00196687">
        <w:rPr>
          <w:rFonts w:ascii="Times New Roman" w:eastAsia="Times New Roman" w:hAnsi="Times New Roman" w:cs="Times New Roman"/>
          <w:color w:val="000000" w:themeColor="text1"/>
          <w:sz w:val="24"/>
          <w:szCs w:val="24"/>
        </w:rPr>
        <w:t>з</w:t>
      </w:r>
      <w:r w:rsidRPr="00196687">
        <w:rPr>
          <w:rFonts w:ascii="Times New Roman" w:eastAsia="Times New Roman" w:hAnsi="Times New Roman" w:cs="Times New Roman"/>
          <w:color w:val="000000" w:themeColor="text1"/>
          <w:sz w:val="24"/>
          <w:szCs w:val="24"/>
        </w:rPr>
        <w:t>культурном зале, на стадионе, закаливающих и лечебных процедур.</w:t>
      </w:r>
    </w:p>
    <w:p w14:paraId="2C0CECE1" w14:textId="77777777"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Проблему воспитания, развития и формирования здорового ребенка невозможно решить в полной мере без активного участия в этом родителей. Эффективными формами сотрудничества д</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школьного учреждения с семьей являются:</w:t>
      </w:r>
    </w:p>
    <w:p w14:paraId="06E82C03"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1. </w:t>
      </w:r>
      <w:r w:rsidRPr="00196687">
        <w:rPr>
          <w:rFonts w:ascii="Times New Roman" w:eastAsia="Times New Roman" w:hAnsi="Times New Roman" w:cs="Times New Roman"/>
          <w:i/>
          <w:color w:val="000000" w:themeColor="text1"/>
          <w:sz w:val="24"/>
          <w:szCs w:val="24"/>
        </w:rPr>
        <w:t>Родительские собрания</w:t>
      </w:r>
      <w:r w:rsidRPr="00196687">
        <w:rPr>
          <w:rFonts w:ascii="Times New Roman" w:eastAsia="Times New Roman" w:hAnsi="Times New Roman" w:cs="Times New Roman"/>
          <w:color w:val="000000" w:themeColor="text1"/>
          <w:sz w:val="24"/>
          <w:szCs w:val="24"/>
        </w:rPr>
        <w:t xml:space="preserve"> - являются одной из эффективных форм взаимодействия с семьей, темы и вид собрания педагоги определяют вместе с родителями. Они проводятся групповые и общие (для родителей всего учреждения). Общие собрания организуются 2-3 раза в год. На них обсуждают зад</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чи на новый учебный год, результаты образовательной работы, вопросы физического воспитания и проблемы летнего оздоровительного периода и др. На общее собрание приглашается врач, юрист, детский писатель и т.д. Предусматриваются выступления родителей.</w:t>
      </w:r>
    </w:p>
    <w:p w14:paraId="13ED3261"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2. </w:t>
      </w:r>
      <w:r w:rsidRPr="00196687">
        <w:rPr>
          <w:rFonts w:ascii="Times New Roman" w:eastAsia="Times New Roman" w:hAnsi="Times New Roman" w:cs="Times New Roman"/>
          <w:i/>
          <w:color w:val="000000" w:themeColor="text1"/>
          <w:sz w:val="24"/>
          <w:szCs w:val="24"/>
        </w:rPr>
        <w:t>Совместные физкультурные досуги, праздники</w:t>
      </w:r>
      <w:r w:rsidRPr="00196687">
        <w:rPr>
          <w:rFonts w:ascii="Times New Roman" w:eastAsia="Times New Roman" w:hAnsi="Times New Roman" w:cs="Times New Roman"/>
          <w:color w:val="000000" w:themeColor="text1"/>
          <w:sz w:val="24"/>
          <w:szCs w:val="24"/>
        </w:rPr>
        <w:t xml:space="preserve">, </w:t>
      </w:r>
      <w:r w:rsidRPr="00196687">
        <w:rPr>
          <w:rFonts w:ascii="Times New Roman" w:eastAsia="Times New Roman" w:hAnsi="Times New Roman" w:cs="Times New Roman"/>
          <w:i/>
          <w:color w:val="000000" w:themeColor="text1"/>
          <w:sz w:val="24"/>
          <w:szCs w:val="24"/>
        </w:rPr>
        <w:t>Дни здоровья, туристические походы</w:t>
      </w:r>
      <w:r w:rsidRPr="00196687">
        <w:rPr>
          <w:rFonts w:ascii="Times New Roman" w:eastAsia="Times New Roman" w:hAnsi="Times New Roman" w:cs="Times New Roman"/>
          <w:color w:val="000000" w:themeColor="text1"/>
          <w:sz w:val="24"/>
          <w:szCs w:val="24"/>
        </w:rPr>
        <w:t xml:space="preserve"> - позволяют приобщить к здоровому образу жизни не только воспитанников детского сада, но и их родителей. Физкультурные праздники способствуют совершенствованию двигательных умений детей, формир</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ванию интереса и потребности в занятиях физическими упражнениями. Дни здоровья содействуют оздоровлению детей и взрослых, предупреждают утомление. Туристические походы – одна из наиб</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лее активных форм совместного отдыха. Это – общение с природой, смена обстановки, психологич</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ская разгрузка и физическая активность. Походы сближают родителей, детей и педагогов дошкол</w:t>
      </w:r>
      <w:r w:rsidRPr="00196687">
        <w:rPr>
          <w:rFonts w:ascii="Times New Roman" w:eastAsia="Times New Roman" w:hAnsi="Times New Roman" w:cs="Times New Roman"/>
          <w:color w:val="000000" w:themeColor="text1"/>
          <w:sz w:val="24"/>
          <w:szCs w:val="24"/>
        </w:rPr>
        <w:t>ь</w:t>
      </w:r>
      <w:r w:rsidRPr="00196687">
        <w:rPr>
          <w:rFonts w:ascii="Times New Roman" w:eastAsia="Times New Roman" w:hAnsi="Times New Roman" w:cs="Times New Roman"/>
          <w:color w:val="000000" w:themeColor="text1"/>
          <w:sz w:val="24"/>
          <w:szCs w:val="24"/>
        </w:rPr>
        <w:t>ного учреждения, дают прекрасную возможность создания атмосферы взаимопонимания и сотрудн</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чества.</w:t>
      </w:r>
    </w:p>
    <w:p w14:paraId="0DB26B10" w14:textId="77777777" w:rsidR="00196687" w:rsidRPr="00196687" w:rsidRDefault="00196687" w:rsidP="00196687">
      <w:pPr>
        <w:widowControl w:val="0"/>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3. </w:t>
      </w:r>
      <w:r w:rsidRPr="00196687">
        <w:rPr>
          <w:rFonts w:ascii="Times New Roman" w:eastAsia="Times New Roman" w:hAnsi="Times New Roman" w:cs="Times New Roman"/>
          <w:i/>
          <w:color w:val="000000" w:themeColor="text1"/>
          <w:sz w:val="24"/>
          <w:szCs w:val="24"/>
        </w:rPr>
        <w:t>Дни открытых дверей</w:t>
      </w:r>
      <w:r w:rsidRPr="00196687">
        <w:rPr>
          <w:rFonts w:ascii="Times New Roman" w:eastAsia="Times New Roman" w:hAnsi="Times New Roman" w:cs="Times New Roman"/>
          <w:color w:val="000000" w:themeColor="text1"/>
          <w:sz w:val="24"/>
          <w:szCs w:val="24"/>
        </w:rPr>
        <w:t xml:space="preserve"> – являясь достаточно распространенной формой работы, дают возможность познакомить родителей с дошкольным учреждением, его традициями, правилами, особенностями воспитательно-образовательной работы, заинтересовать ею и привлечь к участию. Проводится как экскурсия по дошкольному учреждению с посещением группы, где воспитываются дети пришедших родителей. Можно показать утреннюю гимнастику, физкультурное занятие, наблюдать за организ</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цией питания, сна, закаливающих процедур и других режимных моментов в ДОУ.</w:t>
      </w:r>
    </w:p>
    <w:p w14:paraId="10C204A8"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4. </w:t>
      </w:r>
      <w:r w:rsidRPr="00196687">
        <w:rPr>
          <w:rFonts w:ascii="Times New Roman" w:eastAsia="Times New Roman" w:hAnsi="Times New Roman" w:cs="Times New Roman"/>
          <w:i/>
          <w:color w:val="000000" w:themeColor="text1"/>
          <w:sz w:val="24"/>
          <w:szCs w:val="24"/>
        </w:rPr>
        <w:t>Домашние задания</w:t>
      </w:r>
      <w:r w:rsidRPr="00196687">
        <w:rPr>
          <w:rFonts w:ascii="Times New Roman" w:eastAsia="Times New Roman" w:hAnsi="Times New Roman" w:cs="Times New Roman"/>
          <w:color w:val="000000" w:themeColor="text1"/>
          <w:sz w:val="24"/>
          <w:szCs w:val="24"/>
        </w:rPr>
        <w:t xml:space="preserve"> - позволяют повысить двигательную активность детей, подтянуть отстающего в движении ребенка, дать родителям конкретные советы по общению с детьми, дать родителям ко</w:t>
      </w:r>
      <w:r w:rsidRPr="00196687">
        <w:rPr>
          <w:rFonts w:ascii="Times New Roman" w:eastAsia="Times New Roman" w:hAnsi="Times New Roman" w:cs="Times New Roman"/>
          <w:color w:val="000000" w:themeColor="text1"/>
          <w:sz w:val="24"/>
          <w:szCs w:val="24"/>
        </w:rPr>
        <w:t>н</w:t>
      </w:r>
      <w:r w:rsidRPr="00196687">
        <w:rPr>
          <w:rFonts w:ascii="Times New Roman" w:eastAsia="Times New Roman" w:hAnsi="Times New Roman" w:cs="Times New Roman"/>
          <w:color w:val="000000" w:themeColor="text1"/>
          <w:sz w:val="24"/>
          <w:szCs w:val="24"/>
        </w:rPr>
        <w:t>кретное содержание для общения с детьми.</w:t>
      </w:r>
    </w:p>
    <w:p w14:paraId="7E394B36"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5. </w:t>
      </w:r>
      <w:r w:rsidRPr="00196687">
        <w:rPr>
          <w:rFonts w:ascii="Times New Roman" w:eastAsia="Times New Roman" w:hAnsi="Times New Roman" w:cs="Times New Roman"/>
          <w:i/>
          <w:color w:val="000000" w:themeColor="text1"/>
          <w:sz w:val="24"/>
          <w:szCs w:val="24"/>
        </w:rPr>
        <w:t>Совместный просмотр видеофильмов, фильмов</w:t>
      </w:r>
      <w:r w:rsidRPr="00196687">
        <w:rPr>
          <w:rFonts w:ascii="Times New Roman" w:eastAsia="Times New Roman" w:hAnsi="Times New Roman" w:cs="Times New Roman"/>
          <w:color w:val="000000" w:themeColor="text1"/>
          <w:sz w:val="24"/>
          <w:szCs w:val="24"/>
        </w:rPr>
        <w:t xml:space="preserve"> - заставляет обсуждать проблемы, искать пути к здоровью ребенка</w:t>
      </w:r>
    </w:p>
    <w:p w14:paraId="770760EF"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6. </w:t>
      </w:r>
      <w:r w:rsidRPr="00196687">
        <w:rPr>
          <w:rFonts w:ascii="Times New Roman" w:eastAsia="Times New Roman" w:hAnsi="Times New Roman" w:cs="Times New Roman"/>
          <w:i/>
          <w:color w:val="000000" w:themeColor="text1"/>
          <w:sz w:val="24"/>
          <w:szCs w:val="24"/>
        </w:rPr>
        <w:t>Передача опыта семейного воспитания</w:t>
      </w:r>
      <w:r w:rsidRPr="00196687">
        <w:rPr>
          <w:rFonts w:ascii="Times New Roman" w:eastAsia="Times New Roman" w:hAnsi="Times New Roman" w:cs="Times New Roman"/>
          <w:color w:val="000000" w:themeColor="text1"/>
          <w:sz w:val="24"/>
          <w:szCs w:val="24"/>
        </w:rPr>
        <w:t xml:space="preserve"> - можно осуществить через разнообразные интервью, в</w:t>
      </w:r>
      <w:r w:rsidRPr="00196687">
        <w:rPr>
          <w:rFonts w:ascii="Times New Roman" w:eastAsia="Times New Roman" w:hAnsi="Times New Roman" w:cs="Times New Roman"/>
          <w:color w:val="000000" w:themeColor="text1"/>
          <w:sz w:val="24"/>
          <w:szCs w:val="24"/>
        </w:rPr>
        <w:t>ы</w:t>
      </w:r>
      <w:r w:rsidRPr="00196687">
        <w:rPr>
          <w:rFonts w:ascii="Times New Roman" w:eastAsia="Times New Roman" w:hAnsi="Times New Roman" w:cs="Times New Roman"/>
          <w:color w:val="000000" w:themeColor="text1"/>
          <w:sz w:val="24"/>
          <w:szCs w:val="24"/>
        </w:rPr>
        <w:t>ставки, конференции, на которых родители будут обмениваться опытом между собой, на выставках узнать о досугах своих воспитанников.</w:t>
      </w:r>
    </w:p>
    <w:p w14:paraId="711E96A6"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7. </w:t>
      </w:r>
      <w:r w:rsidRPr="00196687">
        <w:rPr>
          <w:rFonts w:ascii="Times New Roman" w:eastAsia="Times New Roman" w:hAnsi="Times New Roman" w:cs="Times New Roman"/>
          <w:i/>
          <w:color w:val="000000" w:themeColor="text1"/>
          <w:sz w:val="24"/>
          <w:szCs w:val="24"/>
        </w:rPr>
        <w:t>Комплектование педагогической библиотеки</w:t>
      </w:r>
      <w:r w:rsidRPr="00196687">
        <w:rPr>
          <w:rFonts w:ascii="Times New Roman" w:eastAsia="Times New Roman" w:hAnsi="Times New Roman" w:cs="Times New Roman"/>
          <w:color w:val="000000" w:themeColor="text1"/>
          <w:sz w:val="24"/>
          <w:szCs w:val="24"/>
        </w:rPr>
        <w:t xml:space="preserve"> по организации физического воспитания в семье - к комплектованию библиотечного фонда целесообразно привлечь самих родителей, которые охотно передают в общественное пользование прочитанные книги, журналы. Пропаганда литературы по п</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дагогической тематике входит в обязанности педагогов дошкольного учреждения. Важны разные формы этой работы: традиционные папки-передвижки, обсуждение отдельных книг или публикаций в ходе консультаций, заседаний дискуссионного клуба, информация на групповом стенде, выставки новой литературы с краткой аннотацией, обзор новинок на родительском собрании и т.д. Задача п</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дагогов – пробудить у родителей интерес к педагогической литературе и помочь выбрать в потоке современных изданий надежные в теоретическом отношении источники.</w:t>
      </w:r>
    </w:p>
    <w:p w14:paraId="3D8658D0" w14:textId="77777777"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8. </w:t>
      </w:r>
      <w:r w:rsidRPr="00196687">
        <w:rPr>
          <w:rFonts w:ascii="Times New Roman" w:eastAsia="Times New Roman" w:hAnsi="Times New Roman" w:cs="Times New Roman"/>
          <w:i/>
          <w:color w:val="000000" w:themeColor="text1"/>
          <w:sz w:val="24"/>
          <w:szCs w:val="24"/>
        </w:rPr>
        <w:t>Выпуск газеты</w:t>
      </w:r>
      <w:r w:rsidRPr="00196687">
        <w:rPr>
          <w:rFonts w:ascii="Times New Roman" w:eastAsia="Times New Roman" w:hAnsi="Times New Roman" w:cs="Times New Roman"/>
          <w:color w:val="000000" w:themeColor="text1"/>
          <w:sz w:val="24"/>
          <w:szCs w:val="24"/>
        </w:rPr>
        <w:t xml:space="preserve"> – где освещаются актуальные вопросы оздоровления ребенка, в номерах предлаг</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ются диагностические материалы и рекомендации для родителей.</w:t>
      </w:r>
    </w:p>
    <w:p w14:paraId="03FCE1E8" w14:textId="77777777" w:rsidR="009E2810" w:rsidRDefault="009E2810" w:rsidP="001F0DCC">
      <w:pPr>
        <w:spacing w:after="0"/>
        <w:jc w:val="center"/>
        <w:rPr>
          <w:rFonts w:ascii="Times New Roman" w:eastAsia="Times New Roman" w:hAnsi="Times New Roman" w:cs="Times New Roman"/>
          <w:b/>
          <w:color w:val="000000" w:themeColor="text1"/>
          <w:sz w:val="24"/>
          <w:szCs w:val="24"/>
        </w:rPr>
      </w:pPr>
    </w:p>
    <w:p w14:paraId="0D9D93DD" w14:textId="28A95A60" w:rsidR="001F0DCC" w:rsidRDefault="00196687" w:rsidP="001F0DCC">
      <w:pPr>
        <w:spacing w:after="0"/>
        <w:jc w:val="center"/>
        <w:rPr>
          <w:rFonts w:ascii="Times New Roman" w:eastAsia="Times New Roman" w:hAnsi="Times New Roman" w:cs="Times New Roman"/>
          <w:b/>
          <w:color w:val="000000" w:themeColor="text1"/>
          <w:sz w:val="24"/>
          <w:szCs w:val="24"/>
        </w:rPr>
      </w:pPr>
      <w:r w:rsidRPr="00196687">
        <w:rPr>
          <w:rFonts w:ascii="Times New Roman" w:eastAsia="Times New Roman" w:hAnsi="Times New Roman" w:cs="Times New Roman"/>
          <w:b/>
          <w:color w:val="000000" w:themeColor="text1"/>
          <w:sz w:val="24"/>
          <w:szCs w:val="24"/>
        </w:rPr>
        <w:t xml:space="preserve">Взаимодействие ДОУ и семьи по </w:t>
      </w:r>
      <w:r>
        <w:rPr>
          <w:rFonts w:ascii="Times New Roman" w:eastAsia="Times New Roman" w:hAnsi="Times New Roman" w:cs="Times New Roman"/>
          <w:b/>
          <w:color w:val="000000" w:themeColor="text1"/>
          <w:sz w:val="24"/>
          <w:szCs w:val="24"/>
        </w:rPr>
        <w:t xml:space="preserve">вопросам </w:t>
      </w:r>
      <w:r w:rsidRPr="00196687">
        <w:rPr>
          <w:rFonts w:ascii="Times New Roman" w:eastAsia="Times New Roman" w:hAnsi="Times New Roman" w:cs="Times New Roman"/>
          <w:b/>
          <w:color w:val="000000" w:themeColor="text1"/>
          <w:sz w:val="24"/>
          <w:szCs w:val="24"/>
        </w:rPr>
        <w:t>воспитани</w:t>
      </w:r>
      <w:r>
        <w:rPr>
          <w:rFonts w:ascii="Times New Roman" w:eastAsia="Times New Roman" w:hAnsi="Times New Roman" w:cs="Times New Roman"/>
          <w:b/>
          <w:color w:val="000000" w:themeColor="text1"/>
          <w:sz w:val="24"/>
          <w:szCs w:val="24"/>
        </w:rPr>
        <w:t>я</w:t>
      </w:r>
      <w:r w:rsidRPr="00196687">
        <w:rPr>
          <w:rFonts w:ascii="Times New Roman" w:eastAsia="Times New Roman" w:hAnsi="Times New Roman" w:cs="Times New Roman"/>
          <w:b/>
          <w:color w:val="000000" w:themeColor="text1"/>
          <w:sz w:val="24"/>
          <w:szCs w:val="24"/>
        </w:rPr>
        <w:t xml:space="preserve"> у детей дошкольного </w:t>
      </w:r>
    </w:p>
    <w:p w14:paraId="6609FCCD" w14:textId="134D0AA2" w:rsidR="00196687" w:rsidRPr="00196687" w:rsidRDefault="00196687" w:rsidP="001F0DCC">
      <w:pPr>
        <w:spacing w:after="0"/>
        <w:jc w:val="center"/>
        <w:rPr>
          <w:rFonts w:ascii="Times New Roman" w:eastAsia="Times New Roman" w:hAnsi="Times New Roman" w:cs="Times New Roman"/>
          <w:b/>
          <w:color w:val="000000" w:themeColor="text1"/>
          <w:sz w:val="24"/>
          <w:szCs w:val="24"/>
        </w:rPr>
      </w:pPr>
      <w:r w:rsidRPr="00196687">
        <w:rPr>
          <w:rFonts w:ascii="Times New Roman" w:eastAsia="Times New Roman" w:hAnsi="Times New Roman" w:cs="Times New Roman"/>
          <w:b/>
          <w:color w:val="000000" w:themeColor="text1"/>
          <w:sz w:val="24"/>
          <w:szCs w:val="24"/>
        </w:rPr>
        <w:t>возраста основ экологической культуры</w:t>
      </w:r>
    </w:p>
    <w:p w14:paraId="28342B20" w14:textId="7B536A86"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Актуальность организации природоведческой деятельности обусловлена тем, что совреме</w:t>
      </w:r>
      <w:r w:rsidRPr="00196687">
        <w:rPr>
          <w:rFonts w:ascii="Times New Roman" w:eastAsia="Times New Roman" w:hAnsi="Times New Roman" w:cs="Times New Roman"/>
          <w:color w:val="000000" w:themeColor="text1"/>
          <w:sz w:val="24"/>
          <w:szCs w:val="24"/>
        </w:rPr>
        <w:t>н</w:t>
      </w:r>
      <w:r w:rsidRPr="00196687">
        <w:rPr>
          <w:rFonts w:ascii="Times New Roman" w:eastAsia="Times New Roman" w:hAnsi="Times New Roman" w:cs="Times New Roman"/>
          <w:color w:val="000000" w:themeColor="text1"/>
          <w:sz w:val="24"/>
          <w:szCs w:val="24"/>
        </w:rPr>
        <w:t>ные дошкольники и их родители прикованы к компьютерном играм, познают в основном окружа</w:t>
      </w:r>
      <w:r w:rsidRPr="00196687">
        <w:rPr>
          <w:rFonts w:ascii="Times New Roman" w:eastAsia="Times New Roman" w:hAnsi="Times New Roman" w:cs="Times New Roman"/>
          <w:color w:val="000000" w:themeColor="text1"/>
          <w:sz w:val="24"/>
          <w:szCs w:val="24"/>
        </w:rPr>
        <w:t>ю</w:t>
      </w:r>
      <w:r w:rsidRPr="00196687">
        <w:rPr>
          <w:rFonts w:ascii="Times New Roman" w:eastAsia="Times New Roman" w:hAnsi="Times New Roman" w:cs="Times New Roman"/>
          <w:color w:val="000000" w:themeColor="text1"/>
          <w:sz w:val="24"/>
          <w:szCs w:val="24"/>
        </w:rPr>
        <w:t>щий мир через монитор компьютера и экран телевизора, мало общаясь с живой природой,</w:t>
      </w:r>
      <w:r>
        <w:rPr>
          <w:rFonts w:ascii="Times New Roman" w:eastAsia="Times New Roman" w:hAnsi="Times New Roman" w:cs="Times New Roman"/>
          <w:color w:val="000000" w:themeColor="text1"/>
          <w:sz w:val="24"/>
          <w:szCs w:val="24"/>
        </w:rPr>
        <w:t xml:space="preserve"> </w:t>
      </w:r>
      <w:r w:rsidRPr="00196687">
        <w:rPr>
          <w:rFonts w:ascii="Times New Roman" w:eastAsia="Times New Roman" w:hAnsi="Times New Roman" w:cs="Times New Roman"/>
          <w:color w:val="000000" w:themeColor="text1"/>
          <w:sz w:val="24"/>
          <w:szCs w:val="24"/>
        </w:rPr>
        <w:t>картинами художников, практически ничего не знают о своей Родине, ее природным наследием. Организация работы с родителями по экологическому воспитанию является педагогически целесообразна, т.к. предназначена для развития интереса детей и родителей к природе России, Дальнего Востока, к пр</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родному наследию своей Родины.  Все мероприятия с родителями и детьми проходят в рамках пр</w:t>
      </w:r>
      <w:r w:rsidRPr="00196687">
        <w:rPr>
          <w:rFonts w:ascii="Times New Roman" w:eastAsia="Times New Roman" w:hAnsi="Times New Roman" w:cs="Times New Roman"/>
          <w:color w:val="000000" w:themeColor="text1"/>
          <w:sz w:val="24"/>
          <w:szCs w:val="24"/>
        </w:rPr>
        <w:t>и</w:t>
      </w:r>
      <w:r w:rsidRPr="00196687">
        <w:rPr>
          <w:rFonts w:ascii="Times New Roman" w:eastAsia="Times New Roman" w:hAnsi="Times New Roman" w:cs="Times New Roman"/>
          <w:color w:val="000000" w:themeColor="text1"/>
          <w:sz w:val="24"/>
          <w:szCs w:val="24"/>
        </w:rPr>
        <w:t>родоохранного социального-образовательного проекта «Эколята-дошколята».</w:t>
      </w:r>
    </w:p>
    <w:p w14:paraId="74673E9E" w14:textId="01D013AA"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В целях активизации работы детского сада в вопросах экологического воспитания   педагог</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ми проводятся заседания «Маминой школы». В организации применяют различные модели взаим</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 xml:space="preserve">действия семьи и образовательного учреждения.  </w:t>
      </w:r>
    </w:p>
    <w:p w14:paraId="37DA24FE" w14:textId="5BAC734C"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Взаимодействие родителей и педагогов они осуществляют в основном через: </w:t>
      </w:r>
    </w:p>
    <w:p w14:paraId="46C9E5D6" w14:textId="268F0733" w:rsidR="00196687" w:rsidRPr="00196687" w:rsidRDefault="00196687" w:rsidP="008E08D2">
      <w:pPr>
        <w:pStyle w:val="a3"/>
        <w:spacing w:line="276" w:lineRule="auto"/>
        <w:ind w:left="0"/>
        <w:jc w:val="both"/>
        <w:rPr>
          <w:color w:val="000000" w:themeColor="text1"/>
        </w:rPr>
      </w:pPr>
      <w:r w:rsidRPr="00196687">
        <w:rPr>
          <w:color w:val="000000" w:themeColor="text1"/>
        </w:rPr>
        <w:t xml:space="preserve">приобщение родителей к педагогическому процессу; </w:t>
      </w:r>
    </w:p>
    <w:p w14:paraId="4A831A1C" w14:textId="5813E9F9" w:rsidR="00196687" w:rsidRPr="00196687" w:rsidRDefault="00196687" w:rsidP="000C0E42">
      <w:pPr>
        <w:pStyle w:val="a3"/>
        <w:numPr>
          <w:ilvl w:val="0"/>
          <w:numId w:val="39"/>
        </w:numPr>
        <w:spacing w:line="276" w:lineRule="auto"/>
        <w:jc w:val="both"/>
        <w:rPr>
          <w:color w:val="000000" w:themeColor="text1"/>
        </w:rPr>
      </w:pPr>
      <w:r w:rsidRPr="00196687">
        <w:rPr>
          <w:color w:val="000000" w:themeColor="text1"/>
        </w:rPr>
        <w:t xml:space="preserve">семейные экскурсионные краеведческие программы; </w:t>
      </w:r>
    </w:p>
    <w:p w14:paraId="228D7612" w14:textId="77777777" w:rsidR="00196687" w:rsidRPr="00196687" w:rsidRDefault="00196687" w:rsidP="000C0E42">
      <w:pPr>
        <w:pStyle w:val="a3"/>
        <w:numPr>
          <w:ilvl w:val="0"/>
          <w:numId w:val="39"/>
        </w:numPr>
        <w:spacing w:line="276" w:lineRule="auto"/>
        <w:jc w:val="both"/>
        <w:rPr>
          <w:color w:val="000000" w:themeColor="text1"/>
        </w:rPr>
      </w:pPr>
      <w:r w:rsidRPr="00196687">
        <w:rPr>
          <w:color w:val="000000" w:themeColor="text1"/>
        </w:rPr>
        <w:t xml:space="preserve">совместные праздники и спортивные мероприятия; </w:t>
      </w:r>
    </w:p>
    <w:p w14:paraId="27F75879" w14:textId="76A8E10E" w:rsidR="00196687" w:rsidRPr="00196687" w:rsidRDefault="00196687" w:rsidP="000C0E42">
      <w:pPr>
        <w:pStyle w:val="a3"/>
        <w:numPr>
          <w:ilvl w:val="0"/>
          <w:numId w:val="39"/>
        </w:numPr>
        <w:spacing w:line="276" w:lineRule="auto"/>
        <w:jc w:val="both"/>
        <w:rPr>
          <w:color w:val="000000" w:themeColor="text1"/>
        </w:rPr>
      </w:pPr>
      <w:r w:rsidRPr="00196687">
        <w:rPr>
          <w:color w:val="000000" w:themeColor="text1"/>
        </w:rPr>
        <w:t>информационно – педагогические материалы, выставки детских работ, которые позвол</w:t>
      </w:r>
      <w:r w:rsidRPr="00196687">
        <w:rPr>
          <w:color w:val="000000" w:themeColor="text1"/>
        </w:rPr>
        <w:t>я</w:t>
      </w:r>
      <w:r w:rsidRPr="00196687">
        <w:rPr>
          <w:color w:val="000000" w:themeColor="text1"/>
        </w:rPr>
        <w:t xml:space="preserve">ют родителям ближе знакомиться с методами и формами воспитательной работы с детьми в   дошкольном учреждении; </w:t>
      </w:r>
    </w:p>
    <w:p w14:paraId="5709DBD1" w14:textId="034B3124" w:rsidR="00196687" w:rsidRPr="00196687" w:rsidRDefault="00196687" w:rsidP="000C0E42">
      <w:pPr>
        <w:pStyle w:val="a3"/>
        <w:numPr>
          <w:ilvl w:val="0"/>
          <w:numId w:val="39"/>
        </w:numPr>
        <w:spacing w:line="276" w:lineRule="auto"/>
        <w:jc w:val="both"/>
        <w:rPr>
          <w:color w:val="000000" w:themeColor="text1"/>
        </w:rPr>
      </w:pPr>
      <w:r w:rsidRPr="00196687">
        <w:rPr>
          <w:color w:val="000000" w:themeColor="text1"/>
        </w:rPr>
        <w:t>недели открытых дверей для родителей; творческие отчёты воспитателей и детей для родит</w:t>
      </w:r>
      <w:r w:rsidRPr="00196687">
        <w:rPr>
          <w:color w:val="000000" w:themeColor="text1"/>
        </w:rPr>
        <w:t>е</w:t>
      </w:r>
      <w:r w:rsidRPr="00196687">
        <w:rPr>
          <w:color w:val="000000" w:themeColor="text1"/>
        </w:rPr>
        <w:t xml:space="preserve">лей. </w:t>
      </w:r>
    </w:p>
    <w:p w14:paraId="3042D42B" w14:textId="369E4ABB"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r>
      <w:r w:rsidRPr="00196687">
        <w:rPr>
          <w:rFonts w:ascii="Times New Roman" w:eastAsia="Times New Roman" w:hAnsi="Times New Roman" w:cs="Times New Roman"/>
          <w:color w:val="000000" w:themeColor="text1"/>
          <w:sz w:val="24"/>
          <w:szCs w:val="24"/>
        </w:rPr>
        <w:t>В рамках «Недели открытых дверей» мы знакомим родителей с методикой ознакомления д</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школьников с флорой и фауной России, Дальнего Востока.   Реализуются детско-родительские пр</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 xml:space="preserve">екты «Красная книга Хабаровского края», «Наш дом-природа», «Лекарственные растения», «Времена года», «Первоцветы», «Покормите птиц зимой», «Природные цепочки в лесу», «Тигр Амурский», «Что такое заповедник?». </w:t>
      </w:r>
    </w:p>
    <w:p w14:paraId="0ED23709" w14:textId="3AB8CDAE" w:rsidR="00196687" w:rsidRPr="00196687" w:rsidRDefault="00196687" w:rsidP="00196687">
      <w:pPr>
        <w:spacing w:after="0"/>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ab/>
        <w:t>Родители детей группы</w:t>
      </w:r>
      <w:r w:rsidRPr="00196687">
        <w:rPr>
          <w:rFonts w:ascii="Times New Roman" w:eastAsia="Times New Roman" w:hAnsi="Times New Roman" w:cs="Times New Roman"/>
          <w:color w:val="000000" w:themeColor="text1"/>
          <w:sz w:val="24"/>
          <w:szCs w:val="24"/>
        </w:rPr>
        <w:t xml:space="preserve"> являются постоянными участниками в проведении экологических праздников и тематических развлечений «Природа- твой друг», «Эколята-друзья и защитники прир</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ды», «Знатоки родной природы», «Дом под крышей голубой», «Эстафета насекомых», «Экологич</w:t>
      </w:r>
      <w:r w:rsidRPr="00196687">
        <w:rPr>
          <w:rFonts w:ascii="Times New Roman" w:eastAsia="Times New Roman" w:hAnsi="Times New Roman" w:cs="Times New Roman"/>
          <w:color w:val="000000" w:themeColor="text1"/>
          <w:sz w:val="24"/>
          <w:szCs w:val="24"/>
        </w:rPr>
        <w:t>е</w:t>
      </w:r>
      <w:r w:rsidRPr="00196687">
        <w:rPr>
          <w:rFonts w:ascii="Times New Roman" w:eastAsia="Times New Roman" w:hAnsi="Times New Roman" w:cs="Times New Roman"/>
          <w:color w:val="000000" w:themeColor="text1"/>
          <w:sz w:val="24"/>
          <w:szCs w:val="24"/>
        </w:rPr>
        <w:t xml:space="preserve">ский КВН». Ежегодно родители участвуют в праздниках посвященные временам года.  </w:t>
      </w:r>
    </w:p>
    <w:p w14:paraId="31961DB3" w14:textId="2DE8A44B" w:rsidR="00196687" w:rsidRPr="00196687" w:rsidRDefault="00196687" w:rsidP="009E2810">
      <w:pPr>
        <w:widowControl w:val="0"/>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При активном участии   педагогов и родителей организовываем экологические акции «Сохр</w:t>
      </w:r>
      <w:r w:rsidRPr="00196687">
        <w:rPr>
          <w:rFonts w:ascii="Times New Roman" w:eastAsia="Times New Roman" w:hAnsi="Times New Roman" w:cs="Times New Roman"/>
          <w:color w:val="000000" w:themeColor="text1"/>
          <w:sz w:val="24"/>
          <w:szCs w:val="24"/>
        </w:rPr>
        <w:t>а</w:t>
      </w:r>
      <w:r w:rsidRPr="00196687">
        <w:rPr>
          <w:rFonts w:ascii="Times New Roman" w:eastAsia="Times New Roman" w:hAnsi="Times New Roman" w:cs="Times New Roman"/>
          <w:color w:val="000000" w:themeColor="text1"/>
          <w:sz w:val="24"/>
          <w:szCs w:val="24"/>
        </w:rPr>
        <w:t>ним Амурского тигра», «Защитим животных, спасем планету», «Каждой пичужки по кормушке», «Учимся любить природу».  Особенно детям и родителям запомнилась акция посадки зеленых насаждений на территории детского сада.  В летний период времени создаем «Экологическую тр</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пинку с родителями».</w:t>
      </w:r>
    </w:p>
    <w:p w14:paraId="66FE362A" w14:textId="77777777" w:rsidR="00196687" w:rsidRPr="00196687" w:rsidRDefault="00196687" w:rsidP="009E2810">
      <w:pPr>
        <w:spacing w:after="0"/>
        <w:ind w:firstLine="708"/>
        <w:jc w:val="both"/>
        <w:rPr>
          <w:rFonts w:ascii="Times New Roman" w:eastAsia="Times New Roman" w:hAnsi="Times New Roman" w:cs="Times New Roman"/>
          <w:color w:val="000000" w:themeColor="text1"/>
          <w:sz w:val="24"/>
          <w:szCs w:val="24"/>
        </w:rPr>
      </w:pPr>
      <w:r w:rsidRPr="00196687">
        <w:rPr>
          <w:rFonts w:ascii="Times New Roman" w:eastAsia="Times New Roman" w:hAnsi="Times New Roman" w:cs="Times New Roman"/>
          <w:color w:val="000000" w:themeColor="text1"/>
          <w:sz w:val="24"/>
          <w:szCs w:val="24"/>
        </w:rPr>
        <w:t>Родители совместно с детьми участвуют в выставках рисунков «Природа глазами детей» на железнодорожном вокзале, в творческих детских конкурсах по экологии «Здоровье планеты? В моих руках», «Заповедный мир», в выставках детских поделок «Эколята», «Молодые защитники прир</w:t>
      </w:r>
      <w:r w:rsidRPr="00196687">
        <w:rPr>
          <w:rFonts w:ascii="Times New Roman" w:eastAsia="Times New Roman" w:hAnsi="Times New Roman" w:cs="Times New Roman"/>
          <w:color w:val="000000" w:themeColor="text1"/>
          <w:sz w:val="24"/>
          <w:szCs w:val="24"/>
        </w:rPr>
        <w:t>о</w:t>
      </w:r>
      <w:r w:rsidRPr="00196687">
        <w:rPr>
          <w:rFonts w:ascii="Times New Roman" w:eastAsia="Times New Roman" w:hAnsi="Times New Roman" w:cs="Times New Roman"/>
          <w:color w:val="000000" w:themeColor="text1"/>
          <w:sz w:val="24"/>
          <w:szCs w:val="24"/>
        </w:rPr>
        <w:t>ды».</w:t>
      </w:r>
    </w:p>
    <w:p w14:paraId="7AFCC928" w14:textId="77777777" w:rsidR="00196687" w:rsidRDefault="00196687" w:rsidP="00196687">
      <w:pPr>
        <w:spacing w:after="0"/>
        <w:jc w:val="both"/>
        <w:rPr>
          <w:rFonts w:ascii="Times New Roman" w:eastAsia="Times New Roman" w:hAnsi="Times New Roman" w:cs="Times New Roman"/>
          <w:b/>
          <w:color w:val="000000" w:themeColor="text1"/>
          <w:sz w:val="24"/>
          <w:szCs w:val="24"/>
        </w:rPr>
      </w:pPr>
    </w:p>
    <w:p w14:paraId="4170D6CE" w14:textId="71A5A6CC" w:rsidR="00196687" w:rsidRPr="00196687" w:rsidRDefault="00196687" w:rsidP="009E2810">
      <w:pPr>
        <w:spacing w:after="0"/>
        <w:jc w:val="center"/>
        <w:rPr>
          <w:rFonts w:ascii="Times New Roman" w:eastAsia="Times New Roman" w:hAnsi="Times New Roman" w:cs="Times New Roman"/>
          <w:b/>
          <w:bCs/>
          <w:color w:val="000000" w:themeColor="text1"/>
          <w:sz w:val="24"/>
          <w:szCs w:val="24"/>
        </w:rPr>
      </w:pPr>
      <w:r w:rsidRPr="00196687">
        <w:rPr>
          <w:rFonts w:ascii="Times New Roman" w:eastAsia="Times New Roman" w:hAnsi="Times New Roman" w:cs="Times New Roman"/>
          <w:b/>
          <w:color w:val="000000" w:themeColor="text1"/>
          <w:sz w:val="24"/>
          <w:szCs w:val="24"/>
        </w:rPr>
        <w:t>Взаимодействие ДОУ и семьи по</w:t>
      </w:r>
      <w:r w:rsidRPr="00196687">
        <w:rPr>
          <w:rFonts w:ascii="Times New Roman" w:eastAsia="Calibri" w:hAnsi="Times New Roman" w:cs="Times New Roman"/>
          <w:i/>
          <w:color w:val="000000" w:themeColor="text1"/>
          <w:sz w:val="24"/>
          <w:szCs w:val="24"/>
          <w:lang w:eastAsia="en-US"/>
        </w:rPr>
        <w:t xml:space="preserve"> </w:t>
      </w:r>
      <w:r w:rsidRPr="00196687">
        <w:rPr>
          <w:rFonts w:ascii="Times New Roman" w:eastAsia="Calibri" w:hAnsi="Times New Roman" w:cs="Times New Roman"/>
          <w:b/>
          <w:bCs/>
          <w:color w:val="000000" w:themeColor="text1"/>
          <w:sz w:val="24"/>
          <w:szCs w:val="24"/>
          <w:lang w:eastAsia="en-US"/>
        </w:rPr>
        <w:t>ознакомлению</w:t>
      </w:r>
      <w:r>
        <w:rPr>
          <w:rFonts w:ascii="Times New Roman" w:eastAsia="Times New Roman" w:hAnsi="Times New Roman" w:cs="Times New Roman"/>
          <w:b/>
          <w:bCs/>
          <w:color w:val="000000" w:themeColor="text1"/>
          <w:sz w:val="24"/>
          <w:szCs w:val="24"/>
        </w:rPr>
        <w:t xml:space="preserve"> </w:t>
      </w:r>
      <w:r w:rsidRPr="00196687">
        <w:rPr>
          <w:rFonts w:ascii="Times New Roman" w:eastAsia="Times New Roman" w:hAnsi="Times New Roman" w:cs="Times New Roman"/>
          <w:b/>
          <w:bCs/>
          <w:color w:val="000000" w:themeColor="text1"/>
          <w:sz w:val="24"/>
          <w:szCs w:val="24"/>
        </w:rPr>
        <w:t>дошкольников с железной дорогой и професс</w:t>
      </w:r>
      <w:r w:rsidRPr="00196687">
        <w:rPr>
          <w:rFonts w:ascii="Times New Roman" w:eastAsia="Times New Roman" w:hAnsi="Times New Roman" w:cs="Times New Roman"/>
          <w:b/>
          <w:bCs/>
          <w:color w:val="000000" w:themeColor="text1"/>
          <w:sz w:val="24"/>
          <w:szCs w:val="24"/>
        </w:rPr>
        <w:t>и</w:t>
      </w:r>
      <w:r w:rsidRPr="00196687">
        <w:rPr>
          <w:rFonts w:ascii="Times New Roman" w:eastAsia="Times New Roman" w:hAnsi="Times New Roman" w:cs="Times New Roman"/>
          <w:b/>
          <w:bCs/>
          <w:color w:val="000000" w:themeColor="text1"/>
          <w:sz w:val="24"/>
          <w:szCs w:val="24"/>
        </w:rPr>
        <w:t>ями железнодорожного транспорта</w:t>
      </w:r>
    </w:p>
    <w:p w14:paraId="20ED65BE" w14:textId="1F82CB5F" w:rsidR="00196687" w:rsidRPr="00196687" w:rsidRDefault="00196687" w:rsidP="009E2810">
      <w:pPr>
        <w:spacing w:after="0"/>
        <w:ind w:firstLine="708"/>
        <w:jc w:val="both"/>
        <w:rPr>
          <w:rFonts w:ascii="Times New Roman" w:eastAsia="Times New Roman" w:hAnsi="Times New Roman" w:cs="Times New Roman"/>
          <w:bCs/>
          <w:color w:val="000000" w:themeColor="text1"/>
          <w:sz w:val="24"/>
          <w:szCs w:val="24"/>
        </w:rPr>
      </w:pPr>
      <w:r w:rsidRPr="00196687">
        <w:rPr>
          <w:rFonts w:ascii="Times New Roman" w:eastAsia="Times New Roman" w:hAnsi="Times New Roman" w:cs="Times New Roman"/>
          <w:bCs/>
          <w:color w:val="000000" w:themeColor="text1"/>
          <w:sz w:val="24"/>
          <w:szCs w:val="24"/>
        </w:rPr>
        <w:t>Выбор ориентации дошкольников на ознакомление с железной дорогой и профессиями желе</w:t>
      </w:r>
      <w:r w:rsidRPr="00196687">
        <w:rPr>
          <w:rFonts w:ascii="Times New Roman" w:eastAsia="Times New Roman" w:hAnsi="Times New Roman" w:cs="Times New Roman"/>
          <w:bCs/>
          <w:color w:val="000000" w:themeColor="text1"/>
          <w:sz w:val="24"/>
          <w:szCs w:val="24"/>
        </w:rPr>
        <w:t>з</w:t>
      </w:r>
      <w:r w:rsidRPr="00196687">
        <w:rPr>
          <w:rFonts w:ascii="Times New Roman" w:eastAsia="Times New Roman" w:hAnsi="Times New Roman" w:cs="Times New Roman"/>
          <w:bCs/>
          <w:color w:val="000000" w:themeColor="text1"/>
          <w:sz w:val="24"/>
          <w:szCs w:val="24"/>
        </w:rPr>
        <w:t>нодорожного транспорта в нашем ДОУ обусловлен одним из факторов:</w:t>
      </w:r>
    </w:p>
    <w:p w14:paraId="4E64F9BF" w14:textId="77777777" w:rsidR="00196687" w:rsidRPr="00196687" w:rsidRDefault="00196687" w:rsidP="00196687">
      <w:pPr>
        <w:spacing w:after="0"/>
        <w:jc w:val="both"/>
        <w:rPr>
          <w:rFonts w:ascii="Times New Roman" w:eastAsia="Times New Roman" w:hAnsi="Times New Roman" w:cs="Times New Roman"/>
          <w:bCs/>
          <w:color w:val="000000" w:themeColor="text1"/>
          <w:sz w:val="24"/>
          <w:szCs w:val="24"/>
        </w:rPr>
      </w:pPr>
      <w:r w:rsidRPr="00196687">
        <w:rPr>
          <w:rFonts w:ascii="Times New Roman" w:eastAsia="Times New Roman" w:hAnsi="Times New Roman" w:cs="Times New Roman"/>
          <w:bCs/>
          <w:color w:val="000000" w:themeColor="text1"/>
          <w:sz w:val="24"/>
          <w:szCs w:val="24"/>
        </w:rPr>
        <w:t>1.Родители воспитанников являются «живым» профориентационной примером. Так у детей д</w:t>
      </w:r>
      <w:r w:rsidRPr="00196687">
        <w:rPr>
          <w:rFonts w:ascii="Times New Roman" w:eastAsia="Times New Roman" w:hAnsi="Times New Roman" w:cs="Times New Roman"/>
          <w:bCs/>
          <w:color w:val="000000" w:themeColor="text1"/>
          <w:sz w:val="24"/>
          <w:szCs w:val="24"/>
        </w:rPr>
        <w:t>о</w:t>
      </w:r>
      <w:r w:rsidRPr="00196687">
        <w:rPr>
          <w:rFonts w:ascii="Times New Roman" w:eastAsia="Times New Roman" w:hAnsi="Times New Roman" w:cs="Times New Roman"/>
          <w:bCs/>
          <w:color w:val="000000" w:themeColor="text1"/>
          <w:sz w:val="24"/>
          <w:szCs w:val="24"/>
        </w:rPr>
        <w:t>школьного возраста естественный интерес к работе родителей вызывает желание стать такими, как папы и мамы.</w:t>
      </w:r>
    </w:p>
    <w:p w14:paraId="12CDF86B" w14:textId="4EBDF6D8" w:rsidR="00196687" w:rsidRPr="00196687" w:rsidRDefault="00196687" w:rsidP="00196687">
      <w:pPr>
        <w:spacing w:after="0"/>
        <w:jc w:val="both"/>
        <w:rPr>
          <w:rFonts w:ascii="Times New Roman" w:eastAsia="Times New Roman" w:hAnsi="Times New Roman" w:cs="Times New Roman"/>
          <w:bCs/>
          <w:color w:val="000000" w:themeColor="text1"/>
          <w:sz w:val="24"/>
          <w:szCs w:val="24"/>
        </w:rPr>
      </w:pPr>
      <w:r w:rsidRPr="00196687">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ab/>
      </w:r>
      <w:r w:rsidRPr="00196687">
        <w:rPr>
          <w:rFonts w:ascii="Times New Roman" w:eastAsia="Times New Roman" w:hAnsi="Times New Roman" w:cs="Times New Roman"/>
          <w:bCs/>
          <w:color w:val="000000" w:themeColor="text1"/>
          <w:sz w:val="24"/>
          <w:szCs w:val="24"/>
        </w:rPr>
        <w:t>Работа с родителями – важное направление в работе ДОУ. Работая в этом направлении, мы проводим следующие мероприятия:</w:t>
      </w:r>
    </w:p>
    <w:p w14:paraId="02BFE728" w14:textId="69A84FE6"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«Дни открытых дверей» для родителей;</w:t>
      </w:r>
    </w:p>
    <w:p w14:paraId="1713AB8C" w14:textId="248DE228"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театрализованные представления «Веселое путешествие»;</w:t>
      </w:r>
    </w:p>
    <w:p w14:paraId="68A8CE4F" w14:textId="218C5597"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совместно с родителями конкурсы рисунков;</w:t>
      </w:r>
    </w:p>
    <w:p w14:paraId="2EFFA33D" w14:textId="178C938C"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 xml:space="preserve">спортивные соревнования в старших группах: «Папа, мама, я – железнодорожная семья»; </w:t>
      </w:r>
    </w:p>
    <w:p w14:paraId="20261C46" w14:textId="69E50C57"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праздничное мероприятие «День железнодорожников»;</w:t>
      </w:r>
    </w:p>
    <w:p w14:paraId="71177D59" w14:textId="03E3054A"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оформляем папки – передвижки для родителей «Что рассказывать детям о железной дороге»;</w:t>
      </w:r>
    </w:p>
    <w:p w14:paraId="60E810C6" w14:textId="77777777" w:rsidR="00196687" w:rsidRDefault="00196687" w:rsidP="000C0E42">
      <w:pPr>
        <w:pStyle w:val="a3"/>
        <w:numPr>
          <w:ilvl w:val="0"/>
          <w:numId w:val="40"/>
        </w:numPr>
        <w:spacing w:line="276" w:lineRule="auto"/>
        <w:jc w:val="both"/>
        <w:rPr>
          <w:bCs/>
          <w:color w:val="000000" w:themeColor="text1"/>
        </w:rPr>
      </w:pPr>
      <w:r w:rsidRPr="00196687">
        <w:rPr>
          <w:bCs/>
          <w:color w:val="000000" w:themeColor="text1"/>
        </w:rPr>
        <w:t>организовываем выставки детских работ по изобразительной деятельности: «Моя железная дорога», «Мои родители - железнодорожники», «Рисуем железнодорожный транспорт»;</w:t>
      </w:r>
    </w:p>
    <w:p w14:paraId="3EF4E1C3" w14:textId="773900FE" w:rsidR="00196687" w:rsidRPr="00196687" w:rsidRDefault="00196687" w:rsidP="000C0E42">
      <w:pPr>
        <w:pStyle w:val="a3"/>
        <w:numPr>
          <w:ilvl w:val="0"/>
          <w:numId w:val="40"/>
        </w:numPr>
        <w:spacing w:line="276" w:lineRule="auto"/>
        <w:jc w:val="both"/>
        <w:rPr>
          <w:bCs/>
          <w:color w:val="000000" w:themeColor="text1"/>
        </w:rPr>
      </w:pPr>
      <w:r w:rsidRPr="00196687">
        <w:rPr>
          <w:bCs/>
          <w:color w:val="000000" w:themeColor="text1"/>
        </w:rPr>
        <w:t>приглашение интересных людей (рассказ родителей железнодорожников о своей работе);</w:t>
      </w:r>
    </w:p>
    <w:p w14:paraId="31915E5B" w14:textId="716FF82D" w:rsidR="009E2810" w:rsidRPr="00E04854" w:rsidRDefault="00196687" w:rsidP="000C0E42">
      <w:pPr>
        <w:pStyle w:val="a3"/>
        <w:numPr>
          <w:ilvl w:val="0"/>
          <w:numId w:val="40"/>
        </w:numPr>
        <w:spacing w:line="276" w:lineRule="auto"/>
        <w:jc w:val="both"/>
        <w:rPr>
          <w:bCs/>
          <w:color w:val="000000" w:themeColor="text1"/>
        </w:rPr>
      </w:pPr>
      <w:r w:rsidRPr="00196687">
        <w:rPr>
          <w:bCs/>
          <w:color w:val="000000" w:themeColor="text1"/>
        </w:rPr>
        <w:t>экскурсии в передвижной «Выставочно-лекционный комплекс на железнодорожном вокзале»</w:t>
      </w:r>
      <w:r>
        <w:rPr>
          <w:bCs/>
          <w:color w:val="000000" w:themeColor="text1"/>
        </w:rPr>
        <w:t>.</w:t>
      </w:r>
    </w:p>
    <w:p w14:paraId="3E834879" w14:textId="77777777" w:rsidR="009E2810" w:rsidRDefault="009E2810" w:rsidP="00196687">
      <w:pPr>
        <w:spacing w:after="0"/>
        <w:jc w:val="both"/>
        <w:rPr>
          <w:rFonts w:ascii="Times New Roman" w:eastAsia="Times New Roman" w:hAnsi="Times New Roman" w:cs="Times New Roman"/>
          <w:b/>
          <w:bCs/>
          <w:color w:val="FF0000"/>
          <w:sz w:val="36"/>
          <w:szCs w:val="36"/>
        </w:rPr>
      </w:pPr>
    </w:p>
    <w:p w14:paraId="3146AD86"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7F7BB11D"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474691A8"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794EB810"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5BF83C71"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5D3393D7" w14:textId="77777777" w:rsidR="00E45FA2" w:rsidRDefault="00E45FA2" w:rsidP="00196687">
      <w:pPr>
        <w:spacing w:after="0"/>
        <w:jc w:val="both"/>
        <w:rPr>
          <w:rFonts w:ascii="Times New Roman" w:eastAsia="Times New Roman" w:hAnsi="Times New Roman" w:cs="Times New Roman"/>
          <w:b/>
          <w:bCs/>
          <w:color w:val="FF0000"/>
          <w:sz w:val="36"/>
          <w:szCs w:val="36"/>
        </w:rPr>
      </w:pPr>
    </w:p>
    <w:p w14:paraId="1EBB8250" w14:textId="77777777" w:rsidR="00E45FA2" w:rsidRPr="00196687" w:rsidRDefault="00E45FA2" w:rsidP="00196687">
      <w:pPr>
        <w:spacing w:after="0"/>
        <w:jc w:val="both"/>
        <w:rPr>
          <w:rFonts w:ascii="Times New Roman" w:eastAsia="Times New Roman" w:hAnsi="Times New Roman" w:cs="Times New Roman"/>
          <w:b/>
          <w:bCs/>
          <w:color w:val="FF0000"/>
          <w:sz w:val="36"/>
          <w:szCs w:val="36"/>
        </w:rPr>
      </w:pPr>
    </w:p>
    <w:p w14:paraId="1FAB25FB" w14:textId="477CDFB2" w:rsidR="00196687" w:rsidRDefault="00196687" w:rsidP="009E2810">
      <w:pPr>
        <w:ind w:firstLine="708"/>
        <w:rPr>
          <w:rFonts w:ascii="Times New Roman" w:eastAsia="Times New Roman" w:hAnsi="Times New Roman" w:cs="Times New Roman"/>
          <w:b/>
          <w:bCs/>
          <w:sz w:val="24"/>
          <w:szCs w:val="24"/>
        </w:rPr>
      </w:pPr>
      <w:r w:rsidRPr="00196687">
        <w:rPr>
          <w:rFonts w:ascii="Times New Roman" w:eastAsia="Times New Roman" w:hAnsi="Times New Roman" w:cs="Times New Roman"/>
          <w:b/>
          <w:bCs/>
          <w:sz w:val="24"/>
          <w:szCs w:val="24"/>
        </w:rPr>
        <w:t>2.</w:t>
      </w:r>
      <w:r w:rsidR="009E2810">
        <w:rPr>
          <w:rFonts w:ascii="Times New Roman" w:eastAsia="Times New Roman" w:hAnsi="Times New Roman" w:cs="Times New Roman"/>
          <w:b/>
          <w:bCs/>
          <w:sz w:val="24"/>
          <w:szCs w:val="24"/>
        </w:rPr>
        <w:t>6</w:t>
      </w:r>
      <w:r w:rsidRPr="00196687">
        <w:rPr>
          <w:rFonts w:ascii="Times New Roman" w:eastAsia="Times New Roman" w:hAnsi="Times New Roman" w:cs="Times New Roman"/>
          <w:b/>
          <w:bCs/>
          <w:sz w:val="24"/>
          <w:szCs w:val="24"/>
        </w:rPr>
        <w:t>. Направления и задачи коррекционно-развивающей работы</w:t>
      </w:r>
    </w:p>
    <w:tbl>
      <w:tblPr>
        <w:tblStyle w:val="TableNormal"/>
        <w:tblW w:w="963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7655"/>
      </w:tblGrid>
      <w:tr w:rsidR="00967FD4" w:rsidRPr="00967FD4" w14:paraId="2EFE5E0A" w14:textId="77777777" w:rsidTr="00E04854">
        <w:trPr>
          <w:trHeight w:val="275"/>
        </w:trPr>
        <w:tc>
          <w:tcPr>
            <w:tcW w:w="1984" w:type="dxa"/>
          </w:tcPr>
          <w:p w14:paraId="663DB4D2" w14:textId="77777777" w:rsidR="00967FD4" w:rsidRPr="00967FD4" w:rsidRDefault="00967FD4" w:rsidP="00967FD4">
            <w:pPr>
              <w:spacing w:line="256" w:lineRule="exact"/>
              <w:jc w:val="center"/>
              <w:rPr>
                <w:rFonts w:ascii="Times New Roman" w:eastAsia="Times New Roman" w:hAnsi="Times New Roman" w:cs="Times New Roman"/>
                <w:b/>
                <w:sz w:val="24"/>
              </w:rPr>
            </w:pPr>
            <w:r w:rsidRPr="00967FD4">
              <w:rPr>
                <w:rFonts w:ascii="Times New Roman" w:eastAsia="Times New Roman" w:hAnsi="Times New Roman" w:cs="Times New Roman"/>
                <w:b/>
                <w:sz w:val="24"/>
              </w:rPr>
              <w:t>Целевые</w:t>
            </w:r>
            <w:r w:rsidRPr="00967FD4">
              <w:rPr>
                <w:rFonts w:ascii="Times New Roman" w:eastAsia="Times New Roman" w:hAnsi="Times New Roman" w:cs="Times New Roman"/>
                <w:b/>
                <w:spacing w:val="-2"/>
                <w:sz w:val="24"/>
              </w:rPr>
              <w:t xml:space="preserve"> </w:t>
            </w:r>
            <w:r w:rsidRPr="00967FD4">
              <w:rPr>
                <w:rFonts w:ascii="Times New Roman" w:eastAsia="Times New Roman" w:hAnsi="Times New Roman" w:cs="Times New Roman"/>
                <w:b/>
                <w:sz w:val="24"/>
              </w:rPr>
              <w:t>группы</w:t>
            </w:r>
          </w:p>
        </w:tc>
        <w:tc>
          <w:tcPr>
            <w:tcW w:w="7655" w:type="dxa"/>
          </w:tcPr>
          <w:p w14:paraId="684EB839" w14:textId="77777777" w:rsidR="00967FD4" w:rsidRPr="00967FD4" w:rsidRDefault="00967FD4" w:rsidP="00967FD4">
            <w:pPr>
              <w:spacing w:line="256" w:lineRule="exact"/>
              <w:rPr>
                <w:rFonts w:ascii="Times New Roman" w:eastAsia="Times New Roman" w:hAnsi="Times New Roman" w:cs="Times New Roman"/>
                <w:b/>
                <w:sz w:val="24"/>
              </w:rPr>
            </w:pPr>
            <w:r w:rsidRPr="00967FD4">
              <w:rPr>
                <w:rFonts w:ascii="Times New Roman" w:eastAsia="Times New Roman" w:hAnsi="Times New Roman" w:cs="Times New Roman"/>
                <w:b/>
                <w:sz w:val="24"/>
              </w:rPr>
              <w:t>Направленность</w:t>
            </w:r>
            <w:r w:rsidRPr="00967FD4">
              <w:rPr>
                <w:rFonts w:ascii="Times New Roman" w:eastAsia="Times New Roman" w:hAnsi="Times New Roman" w:cs="Times New Roman"/>
                <w:b/>
                <w:spacing w:val="-3"/>
                <w:sz w:val="24"/>
              </w:rPr>
              <w:t xml:space="preserve"> </w:t>
            </w:r>
            <w:r w:rsidRPr="00967FD4">
              <w:rPr>
                <w:rFonts w:ascii="Times New Roman" w:eastAsia="Times New Roman" w:hAnsi="Times New Roman" w:cs="Times New Roman"/>
                <w:b/>
                <w:sz w:val="24"/>
              </w:rPr>
              <w:t>КРР</w:t>
            </w:r>
          </w:p>
        </w:tc>
      </w:tr>
      <w:tr w:rsidR="00967FD4" w:rsidRPr="00967FD4" w14:paraId="30E7A5CB" w14:textId="77777777" w:rsidTr="00E04854">
        <w:trPr>
          <w:trHeight w:val="1932"/>
        </w:trPr>
        <w:tc>
          <w:tcPr>
            <w:tcW w:w="1984" w:type="dxa"/>
          </w:tcPr>
          <w:p w14:paraId="6F6A7EB8" w14:textId="501B9C02" w:rsidR="00967FD4" w:rsidRPr="00967FD4" w:rsidRDefault="00967FD4" w:rsidP="00967FD4">
            <w:pPr>
              <w:spacing w:line="276" w:lineRule="auto"/>
              <w:ind w:right="105"/>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Дети, находящи</w:t>
            </w:r>
            <w:r w:rsidRPr="00967FD4">
              <w:rPr>
                <w:rFonts w:ascii="Times New Roman" w:eastAsia="Times New Roman" w:hAnsi="Times New Roman" w:cs="Times New Roman"/>
                <w:sz w:val="24"/>
                <w:lang w:val="ru-RU"/>
              </w:rPr>
              <w:t>е</w:t>
            </w:r>
            <w:r w:rsidRPr="00967FD4">
              <w:rPr>
                <w:rFonts w:ascii="Times New Roman" w:eastAsia="Times New Roman" w:hAnsi="Times New Roman" w:cs="Times New Roman"/>
                <w:sz w:val="24"/>
                <w:lang w:val="ru-RU"/>
              </w:rPr>
              <w:t>ся под</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диспа</w:t>
            </w:r>
            <w:r w:rsidRPr="00967FD4">
              <w:rPr>
                <w:rFonts w:ascii="Times New Roman" w:eastAsia="Times New Roman" w:hAnsi="Times New Roman" w:cs="Times New Roman"/>
                <w:sz w:val="24"/>
                <w:lang w:val="ru-RU"/>
              </w:rPr>
              <w:t>н</w:t>
            </w:r>
            <w:r w:rsidRPr="00967FD4">
              <w:rPr>
                <w:rFonts w:ascii="Times New Roman" w:eastAsia="Times New Roman" w:hAnsi="Times New Roman" w:cs="Times New Roman"/>
                <w:sz w:val="24"/>
                <w:lang w:val="ru-RU"/>
              </w:rPr>
              <w:t>серным наблюд</w:t>
            </w:r>
            <w:r w:rsidRPr="00967FD4">
              <w:rPr>
                <w:rFonts w:ascii="Times New Roman" w:eastAsia="Times New Roman" w:hAnsi="Times New Roman" w:cs="Times New Roman"/>
                <w:sz w:val="24"/>
                <w:lang w:val="ru-RU"/>
              </w:rPr>
              <w:t>е</w:t>
            </w:r>
            <w:r w:rsidRPr="00967FD4">
              <w:rPr>
                <w:rFonts w:ascii="Times New Roman" w:eastAsia="Times New Roman" w:hAnsi="Times New Roman" w:cs="Times New Roman"/>
                <w:sz w:val="24"/>
                <w:lang w:val="ru-RU"/>
              </w:rPr>
              <w:t>нием, в</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том</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числе</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часто</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болеющие</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дети</w:t>
            </w:r>
          </w:p>
        </w:tc>
        <w:tc>
          <w:tcPr>
            <w:tcW w:w="7655" w:type="dxa"/>
          </w:tcPr>
          <w:p w14:paraId="638C57EC" w14:textId="77777777" w:rsidR="00967FD4" w:rsidRPr="00967FD4" w:rsidRDefault="00967FD4" w:rsidP="008E08D2">
            <w:pPr>
              <w:tabs>
                <w:tab w:val="left" w:pos="245"/>
              </w:tabs>
              <w:spacing w:line="276" w:lineRule="auto"/>
              <w:ind w:right="225"/>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коррекция (развитие) коммуникативной,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личностной, эмоционально-волевой сфер,</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познавательных</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процессов;</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снижение</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тревожности;</w:t>
            </w:r>
          </w:p>
          <w:p w14:paraId="1A15D4F9" w14:textId="77777777" w:rsidR="00967FD4" w:rsidRPr="00967FD4" w:rsidRDefault="00967FD4" w:rsidP="008E08D2">
            <w:pPr>
              <w:tabs>
                <w:tab w:val="left" w:pos="245"/>
              </w:tabs>
              <w:spacing w:line="276" w:lineRule="auto"/>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помощь</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разрешении</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поведенческих</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проблем;</w:t>
            </w:r>
          </w:p>
          <w:p w14:paraId="52981EEF" w14:textId="77777777" w:rsidR="00967FD4" w:rsidRPr="00967FD4" w:rsidRDefault="00967FD4" w:rsidP="008E08D2">
            <w:pPr>
              <w:tabs>
                <w:tab w:val="left" w:pos="245"/>
              </w:tabs>
              <w:spacing w:line="276" w:lineRule="auto"/>
              <w:ind w:right="605"/>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создание условий для успешной социализации,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оптимизация</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ме</w:t>
            </w:r>
            <w:r w:rsidRPr="00967FD4">
              <w:rPr>
                <w:rFonts w:ascii="Times New Roman" w:eastAsia="Times New Roman" w:hAnsi="Times New Roman" w:cs="Times New Roman"/>
                <w:sz w:val="24"/>
                <w:lang w:val="ru-RU"/>
              </w:rPr>
              <w:t>ж</w:t>
            </w:r>
            <w:r w:rsidRPr="00967FD4">
              <w:rPr>
                <w:rFonts w:ascii="Times New Roman" w:eastAsia="Times New Roman" w:hAnsi="Times New Roman" w:cs="Times New Roman"/>
                <w:sz w:val="24"/>
                <w:lang w:val="ru-RU"/>
              </w:rPr>
              <w:t>личностного</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взаимодействия</w:t>
            </w:r>
            <w:r w:rsidRPr="00967FD4">
              <w:rPr>
                <w:rFonts w:ascii="Times New Roman" w:eastAsia="Times New Roman" w:hAnsi="Times New Roman" w:cs="Times New Roman"/>
                <w:spacing w:val="-8"/>
                <w:sz w:val="24"/>
                <w:lang w:val="ru-RU"/>
              </w:rPr>
              <w:t xml:space="preserve"> </w:t>
            </w:r>
            <w:r w:rsidRPr="00967FD4">
              <w:rPr>
                <w:rFonts w:ascii="Times New Roman" w:eastAsia="Times New Roman" w:hAnsi="Times New Roman" w:cs="Times New Roman"/>
                <w:sz w:val="24"/>
                <w:lang w:val="ru-RU"/>
              </w:rPr>
              <w:t>со</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взрослыми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и сверстниками.</w:t>
            </w:r>
          </w:p>
        </w:tc>
      </w:tr>
      <w:tr w:rsidR="00967FD4" w:rsidRPr="00967FD4" w14:paraId="02AAFE9C" w14:textId="77777777" w:rsidTr="00E04854">
        <w:trPr>
          <w:trHeight w:val="1693"/>
        </w:trPr>
        <w:tc>
          <w:tcPr>
            <w:tcW w:w="1984" w:type="dxa"/>
          </w:tcPr>
          <w:p w14:paraId="41D036F6" w14:textId="77777777" w:rsidR="00967FD4" w:rsidRPr="00967FD4" w:rsidRDefault="00967FD4" w:rsidP="00967FD4">
            <w:pPr>
              <w:spacing w:line="276" w:lineRule="auto"/>
              <w:jc w:val="both"/>
              <w:rPr>
                <w:rFonts w:ascii="Times New Roman" w:eastAsia="Times New Roman" w:hAnsi="Times New Roman" w:cs="Times New Roman"/>
                <w:sz w:val="24"/>
              </w:rPr>
            </w:pPr>
            <w:r w:rsidRPr="00967FD4">
              <w:rPr>
                <w:rFonts w:ascii="Times New Roman" w:eastAsia="Times New Roman" w:hAnsi="Times New Roman" w:cs="Times New Roman"/>
                <w:sz w:val="24"/>
              </w:rPr>
              <w:t>Одаренные</w:t>
            </w:r>
            <w:r w:rsidRPr="00967FD4">
              <w:rPr>
                <w:rFonts w:ascii="Times New Roman" w:eastAsia="Times New Roman" w:hAnsi="Times New Roman" w:cs="Times New Roman"/>
                <w:spacing w:val="-5"/>
                <w:sz w:val="24"/>
              </w:rPr>
              <w:t xml:space="preserve"> </w:t>
            </w:r>
            <w:r w:rsidRPr="00967FD4">
              <w:rPr>
                <w:rFonts w:ascii="Times New Roman" w:eastAsia="Times New Roman" w:hAnsi="Times New Roman" w:cs="Times New Roman"/>
                <w:sz w:val="24"/>
              </w:rPr>
              <w:t>дети</w:t>
            </w:r>
          </w:p>
        </w:tc>
        <w:tc>
          <w:tcPr>
            <w:tcW w:w="7655" w:type="dxa"/>
          </w:tcPr>
          <w:p w14:paraId="6BD94984" w14:textId="77777777" w:rsidR="00967FD4" w:rsidRPr="00967FD4" w:rsidRDefault="00967FD4" w:rsidP="008E08D2">
            <w:pPr>
              <w:tabs>
                <w:tab w:val="left" w:pos="245"/>
              </w:tabs>
              <w:spacing w:line="276" w:lineRule="auto"/>
              <w:ind w:right="170"/>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определение вида одаренности, интеллектуальных и</w:t>
            </w:r>
            <w:r w:rsidRPr="00967FD4">
              <w:rPr>
                <w:rFonts w:ascii="Times New Roman" w:eastAsia="Times New Roman" w:hAnsi="Times New Roman" w:cs="Times New Roman"/>
                <w:spacing w:val="-58"/>
                <w:sz w:val="24"/>
                <w:lang w:val="ru-RU"/>
              </w:rPr>
              <w:t xml:space="preserve"> </w:t>
            </w:r>
            <w:r w:rsidRPr="00967FD4">
              <w:rPr>
                <w:rFonts w:ascii="Times New Roman" w:eastAsia="Times New Roman" w:hAnsi="Times New Roman" w:cs="Times New Roman"/>
                <w:sz w:val="24"/>
                <w:lang w:val="ru-RU"/>
              </w:rPr>
              <w:t>личностных ос</w:t>
            </w:r>
            <w:r w:rsidRPr="00967FD4">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бенностей детей, прогноз возможных</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проблем</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и потенциала</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развития;</w:t>
            </w:r>
          </w:p>
          <w:p w14:paraId="09E6381B" w14:textId="77777777" w:rsidR="00967FD4" w:rsidRPr="00967FD4" w:rsidRDefault="00967FD4" w:rsidP="008E08D2">
            <w:pPr>
              <w:tabs>
                <w:tab w:val="left" w:pos="245"/>
              </w:tabs>
              <w:spacing w:line="276" w:lineRule="auto"/>
              <w:ind w:right="247"/>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вовлечение</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родителей</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(законных</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представителей)</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образовательный процесс и установление с ними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отношений сотрудничества как обяз</w:t>
            </w:r>
            <w:r w:rsidRPr="00967FD4">
              <w:rPr>
                <w:rFonts w:ascii="Times New Roman" w:eastAsia="Times New Roman" w:hAnsi="Times New Roman" w:cs="Times New Roman"/>
                <w:sz w:val="24"/>
                <w:lang w:val="ru-RU"/>
              </w:rPr>
              <w:t>а</w:t>
            </w:r>
            <w:r w:rsidRPr="00967FD4">
              <w:rPr>
                <w:rFonts w:ascii="Times New Roman" w:eastAsia="Times New Roman" w:hAnsi="Times New Roman" w:cs="Times New Roman"/>
                <w:sz w:val="24"/>
                <w:lang w:val="ru-RU"/>
              </w:rPr>
              <w:t>тельного</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условия поддержки и развития одаренного ребёнка,</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как</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ДОО,</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так</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условиях семенного</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воспитания;</w:t>
            </w:r>
          </w:p>
          <w:p w14:paraId="60030DB1" w14:textId="77777777" w:rsidR="00967FD4" w:rsidRPr="00967FD4" w:rsidRDefault="00967FD4" w:rsidP="008E08D2">
            <w:pPr>
              <w:tabs>
                <w:tab w:val="left" w:pos="245"/>
              </w:tabs>
              <w:spacing w:line="276" w:lineRule="auto"/>
              <w:ind w:right="241"/>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создание</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атмосферы</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доброжелательности,</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заботы</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уважения</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по</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отн</w:t>
            </w:r>
            <w:r w:rsidRPr="00967FD4">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шению</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к</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ребёнку,</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обстановки,</w:t>
            </w:r>
          </w:p>
          <w:p w14:paraId="29B4C830" w14:textId="0F3E6CA7" w:rsidR="00967FD4" w:rsidRPr="00967FD4" w:rsidRDefault="00967FD4" w:rsidP="00967FD4">
            <w:pPr>
              <w:tabs>
                <w:tab w:val="left" w:pos="7366"/>
              </w:tabs>
              <w:spacing w:line="276" w:lineRule="auto"/>
              <w:ind w:right="283"/>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формирующей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у</w:t>
            </w:r>
            <w:r w:rsidRPr="00967FD4">
              <w:rPr>
                <w:rFonts w:ascii="Times New Roman" w:eastAsia="Times New Roman" w:hAnsi="Times New Roman" w:cs="Times New Roman"/>
                <w:spacing w:val="-9"/>
                <w:sz w:val="24"/>
                <w:lang w:val="ru-RU"/>
              </w:rPr>
              <w:t xml:space="preserve"> </w:t>
            </w:r>
            <w:r w:rsidRPr="00967FD4">
              <w:rPr>
                <w:rFonts w:ascii="Times New Roman" w:eastAsia="Times New Roman" w:hAnsi="Times New Roman" w:cs="Times New Roman"/>
                <w:sz w:val="24"/>
                <w:lang w:val="ru-RU"/>
              </w:rPr>
              <w:t>ребёнка</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чувство</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собственной</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значимости,</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поощря</w:t>
            </w:r>
            <w:r w:rsidRPr="00967FD4">
              <w:rPr>
                <w:rFonts w:ascii="Times New Roman" w:eastAsia="Times New Roman" w:hAnsi="Times New Roman" w:cs="Times New Roman"/>
                <w:sz w:val="24"/>
                <w:lang w:val="ru-RU"/>
              </w:rPr>
              <w:t>ю</w:t>
            </w:r>
            <w:r w:rsidRPr="00967FD4">
              <w:rPr>
                <w:rFonts w:ascii="Times New Roman" w:eastAsia="Times New Roman" w:hAnsi="Times New Roman" w:cs="Times New Roman"/>
                <w:sz w:val="24"/>
                <w:lang w:val="ru-RU"/>
              </w:rPr>
              <w:t>щей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проявление</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его</w:t>
            </w:r>
            <w:r>
              <w:rPr>
                <w:rFonts w:ascii="Times New Roman" w:eastAsia="Times New Roman" w:hAnsi="Times New Roman" w:cs="Times New Roman"/>
                <w:sz w:val="24"/>
                <w:lang w:val="ru-RU"/>
              </w:rPr>
              <w:t xml:space="preserve"> </w:t>
            </w:r>
            <w:r w:rsidRPr="00967FD4">
              <w:rPr>
                <w:rFonts w:ascii="Times New Roman" w:eastAsia="Times New Roman" w:hAnsi="Times New Roman" w:cs="Times New Roman"/>
                <w:sz w:val="24"/>
                <w:lang w:val="ru-RU"/>
              </w:rPr>
              <w:t>индивидуальности;</w:t>
            </w:r>
          </w:p>
          <w:p w14:paraId="17709E26" w14:textId="77777777" w:rsidR="00967FD4" w:rsidRPr="00967FD4" w:rsidRDefault="00967FD4" w:rsidP="008E08D2">
            <w:pPr>
              <w:tabs>
                <w:tab w:val="left" w:pos="245"/>
              </w:tabs>
              <w:spacing w:line="276" w:lineRule="auto"/>
              <w:ind w:right="129"/>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сохранение</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поддержка</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индивидуальности</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ребёнка,</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развитие его инд</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z w:val="24"/>
                <w:lang w:val="ru-RU"/>
              </w:rPr>
              <w:t>видуальных способностей 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творческого потенциала</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как субъекта отн</w:t>
            </w:r>
            <w:r w:rsidRPr="00967FD4">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шений с</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людьми,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миром</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и самим</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собой;</w:t>
            </w:r>
          </w:p>
          <w:p w14:paraId="566FE0EF" w14:textId="32BD1FA4" w:rsidR="00967FD4" w:rsidRPr="00967FD4" w:rsidRDefault="00967FD4" w:rsidP="008E08D2">
            <w:pPr>
              <w:tabs>
                <w:tab w:val="left" w:pos="245"/>
              </w:tabs>
              <w:spacing w:line="276" w:lineRule="auto"/>
              <w:ind w:right="283"/>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формирование коммуникативных навыков и</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развитие</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эмоци</w:t>
            </w:r>
            <w:r>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нальной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устойчивости;</w:t>
            </w:r>
          </w:p>
          <w:p w14:paraId="1D151575" w14:textId="77777777" w:rsidR="00967FD4" w:rsidRPr="00967FD4" w:rsidRDefault="00967FD4" w:rsidP="008E08D2">
            <w:pPr>
              <w:tabs>
                <w:tab w:val="left" w:pos="245"/>
              </w:tabs>
              <w:spacing w:line="276" w:lineRule="auto"/>
              <w:ind w:right="191"/>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организация предметно-развивающей, обогащённой</w:t>
            </w:r>
            <w:r w:rsidRPr="00967FD4">
              <w:rPr>
                <w:rFonts w:ascii="Times New Roman" w:eastAsia="Times New Roman" w:hAnsi="Times New Roman" w:cs="Times New Roman"/>
                <w:spacing w:val="-58"/>
                <w:sz w:val="24"/>
                <w:lang w:val="ru-RU"/>
              </w:rPr>
              <w:t xml:space="preserve"> </w:t>
            </w:r>
            <w:r w:rsidRPr="00967FD4">
              <w:rPr>
                <w:rFonts w:ascii="Times New Roman" w:eastAsia="Times New Roman" w:hAnsi="Times New Roman" w:cs="Times New Roman"/>
                <w:sz w:val="24"/>
                <w:lang w:val="ru-RU"/>
              </w:rPr>
              <w:t>образовательной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среды</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условиях</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ДОО,</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благоприятную</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для</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развития</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различных</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видов</w:t>
            </w:r>
          </w:p>
          <w:p w14:paraId="4CE4DACE" w14:textId="77777777" w:rsidR="00967FD4" w:rsidRPr="00967FD4" w:rsidRDefault="00967FD4" w:rsidP="00967FD4">
            <w:pPr>
              <w:spacing w:line="276" w:lineRule="auto"/>
              <w:ind w:right="928"/>
              <w:jc w:val="both"/>
              <w:rPr>
                <w:rFonts w:ascii="Times New Roman" w:eastAsia="Times New Roman" w:hAnsi="Times New Roman" w:cs="Times New Roman"/>
                <w:sz w:val="24"/>
              </w:rPr>
            </w:pPr>
            <w:r w:rsidRPr="00967FD4">
              <w:rPr>
                <w:rFonts w:ascii="Times New Roman" w:eastAsia="Times New Roman" w:hAnsi="Times New Roman" w:cs="Times New Roman"/>
                <w:sz w:val="24"/>
              </w:rPr>
              <w:t>способностей</w:t>
            </w:r>
            <w:r w:rsidRPr="00967FD4">
              <w:rPr>
                <w:rFonts w:ascii="Times New Roman" w:eastAsia="Times New Roman" w:hAnsi="Times New Roman" w:cs="Times New Roman"/>
                <w:spacing w:val="-3"/>
                <w:sz w:val="24"/>
              </w:rPr>
              <w:t xml:space="preserve"> </w:t>
            </w:r>
            <w:r w:rsidRPr="00967FD4">
              <w:rPr>
                <w:rFonts w:ascii="Times New Roman" w:eastAsia="Times New Roman" w:hAnsi="Times New Roman" w:cs="Times New Roman"/>
                <w:sz w:val="24"/>
              </w:rPr>
              <w:t>и</w:t>
            </w:r>
            <w:r w:rsidRPr="00967FD4">
              <w:rPr>
                <w:rFonts w:ascii="Times New Roman" w:eastAsia="Times New Roman" w:hAnsi="Times New Roman" w:cs="Times New Roman"/>
                <w:spacing w:val="-2"/>
                <w:sz w:val="24"/>
              </w:rPr>
              <w:t xml:space="preserve"> </w:t>
            </w:r>
            <w:r w:rsidRPr="00967FD4">
              <w:rPr>
                <w:rFonts w:ascii="Times New Roman" w:eastAsia="Times New Roman" w:hAnsi="Times New Roman" w:cs="Times New Roman"/>
                <w:sz w:val="24"/>
              </w:rPr>
              <w:t>одаренности.</w:t>
            </w:r>
          </w:p>
        </w:tc>
      </w:tr>
      <w:tr w:rsidR="00967FD4" w:rsidRPr="00967FD4" w14:paraId="4D0CC46D" w14:textId="77777777" w:rsidTr="00E04854">
        <w:trPr>
          <w:trHeight w:val="3038"/>
        </w:trPr>
        <w:tc>
          <w:tcPr>
            <w:tcW w:w="1984" w:type="dxa"/>
          </w:tcPr>
          <w:p w14:paraId="2A858EA0" w14:textId="77777777" w:rsidR="00967FD4" w:rsidRPr="00967FD4" w:rsidRDefault="00967FD4" w:rsidP="00967FD4">
            <w:pPr>
              <w:spacing w:line="276" w:lineRule="auto"/>
              <w:ind w:right="215"/>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Билингвальные обучающиеся,</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дети мигрантов,</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испытывающие трудности с</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п</w:t>
            </w:r>
            <w:r w:rsidRPr="00967FD4">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ниманием гос</w:t>
            </w:r>
            <w:r w:rsidRPr="00967FD4">
              <w:rPr>
                <w:rFonts w:ascii="Times New Roman" w:eastAsia="Times New Roman" w:hAnsi="Times New Roman" w:cs="Times New Roman"/>
                <w:sz w:val="24"/>
                <w:lang w:val="ru-RU"/>
              </w:rPr>
              <w:t>у</w:t>
            </w:r>
            <w:r w:rsidRPr="00967FD4">
              <w:rPr>
                <w:rFonts w:ascii="Times New Roman" w:eastAsia="Times New Roman" w:hAnsi="Times New Roman" w:cs="Times New Roman"/>
                <w:sz w:val="24"/>
                <w:lang w:val="ru-RU"/>
              </w:rPr>
              <w:t>дарственного</w:t>
            </w:r>
            <w:r w:rsidRPr="00967FD4">
              <w:rPr>
                <w:rFonts w:ascii="Times New Roman" w:eastAsia="Times New Roman" w:hAnsi="Times New Roman" w:cs="Times New Roman"/>
                <w:spacing w:val="-58"/>
                <w:sz w:val="24"/>
                <w:lang w:val="ru-RU"/>
              </w:rPr>
              <w:t xml:space="preserve"> </w:t>
            </w:r>
            <w:r w:rsidRPr="00967FD4">
              <w:rPr>
                <w:rFonts w:ascii="Times New Roman" w:eastAsia="Times New Roman" w:hAnsi="Times New Roman" w:cs="Times New Roman"/>
                <w:sz w:val="24"/>
                <w:lang w:val="ru-RU"/>
              </w:rPr>
              <w:t>языка</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Росси</w:t>
            </w:r>
            <w:r w:rsidRPr="00967FD4">
              <w:rPr>
                <w:rFonts w:ascii="Times New Roman" w:eastAsia="Times New Roman" w:hAnsi="Times New Roman" w:cs="Times New Roman"/>
                <w:sz w:val="24"/>
                <w:lang w:val="ru-RU"/>
              </w:rPr>
              <w:t>й</w:t>
            </w:r>
            <w:r w:rsidRPr="00967FD4">
              <w:rPr>
                <w:rFonts w:ascii="Times New Roman" w:eastAsia="Times New Roman" w:hAnsi="Times New Roman" w:cs="Times New Roman"/>
                <w:sz w:val="24"/>
                <w:lang w:val="ru-RU"/>
              </w:rPr>
              <w:t>ской</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Федерации</w:t>
            </w:r>
          </w:p>
        </w:tc>
        <w:tc>
          <w:tcPr>
            <w:tcW w:w="7655" w:type="dxa"/>
          </w:tcPr>
          <w:p w14:paraId="60BD65EB" w14:textId="77777777" w:rsidR="00967FD4" w:rsidRPr="00967FD4" w:rsidRDefault="00967FD4" w:rsidP="008E08D2">
            <w:pPr>
              <w:tabs>
                <w:tab w:val="left" w:pos="245"/>
              </w:tabs>
              <w:spacing w:line="276" w:lineRule="auto"/>
              <w:ind w:right="161"/>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развитие</w:t>
            </w:r>
            <w:r w:rsidRPr="00967FD4">
              <w:rPr>
                <w:rFonts w:ascii="Times New Roman" w:eastAsia="Times New Roman" w:hAnsi="Times New Roman" w:cs="Times New Roman"/>
                <w:spacing w:val="-8"/>
                <w:sz w:val="24"/>
                <w:lang w:val="ru-RU"/>
              </w:rPr>
              <w:t xml:space="preserve"> </w:t>
            </w:r>
            <w:r w:rsidRPr="00967FD4">
              <w:rPr>
                <w:rFonts w:ascii="Times New Roman" w:eastAsia="Times New Roman" w:hAnsi="Times New Roman" w:cs="Times New Roman"/>
                <w:sz w:val="24"/>
                <w:lang w:val="ru-RU"/>
              </w:rPr>
              <w:t>коммуникативных</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навыков,</w:t>
            </w:r>
            <w:r w:rsidRPr="00967FD4">
              <w:rPr>
                <w:rFonts w:ascii="Times New Roman" w:eastAsia="Times New Roman" w:hAnsi="Times New Roman" w:cs="Times New Roman"/>
                <w:spacing w:val="-6"/>
                <w:sz w:val="24"/>
                <w:lang w:val="ru-RU"/>
              </w:rPr>
              <w:t xml:space="preserve"> </w:t>
            </w:r>
            <w:r w:rsidRPr="00967FD4">
              <w:rPr>
                <w:rFonts w:ascii="Times New Roman" w:eastAsia="Times New Roman" w:hAnsi="Times New Roman" w:cs="Times New Roman"/>
                <w:sz w:val="24"/>
                <w:lang w:val="ru-RU"/>
              </w:rPr>
              <w:t>формирование</w:t>
            </w:r>
            <w:r w:rsidRPr="00967FD4">
              <w:rPr>
                <w:rFonts w:ascii="Times New Roman" w:eastAsia="Times New Roman" w:hAnsi="Times New Roman" w:cs="Times New Roman"/>
                <w:spacing w:val="-58"/>
                <w:sz w:val="24"/>
                <w:lang w:val="ru-RU"/>
              </w:rPr>
              <w:t xml:space="preserve"> </w:t>
            </w:r>
            <w:r w:rsidRPr="00967FD4">
              <w:rPr>
                <w:rFonts w:ascii="Times New Roman" w:eastAsia="Times New Roman" w:hAnsi="Times New Roman" w:cs="Times New Roman"/>
                <w:sz w:val="24"/>
                <w:lang w:val="ru-RU"/>
              </w:rPr>
              <w:t>чувствительности к сверстнику, его эмоциональному</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состоянию,</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намерениям</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желаниям;</w:t>
            </w:r>
          </w:p>
          <w:p w14:paraId="5CFBC162" w14:textId="77777777" w:rsidR="00967FD4" w:rsidRPr="00967FD4" w:rsidRDefault="00967FD4" w:rsidP="008E08D2">
            <w:pPr>
              <w:tabs>
                <w:tab w:val="left" w:pos="245"/>
              </w:tabs>
              <w:spacing w:line="276" w:lineRule="auto"/>
              <w:ind w:right="268"/>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формирование</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уверенного</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поведения</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социальной</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успешности;</w:t>
            </w:r>
          </w:p>
          <w:p w14:paraId="4136C4B6" w14:textId="5347FD28" w:rsidR="00967FD4" w:rsidRPr="00967FD4" w:rsidRDefault="00967FD4" w:rsidP="008E08D2">
            <w:pPr>
              <w:tabs>
                <w:tab w:val="left" w:pos="245"/>
              </w:tabs>
              <w:spacing w:line="276" w:lineRule="auto"/>
              <w:ind w:right="283"/>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коррекцию</w:t>
            </w:r>
            <w:r w:rsidRPr="00967FD4">
              <w:rPr>
                <w:rFonts w:ascii="Times New Roman" w:eastAsia="Times New Roman" w:hAnsi="Times New Roman" w:cs="Times New Roman"/>
                <w:spacing w:val="18"/>
                <w:sz w:val="24"/>
                <w:lang w:val="ru-RU"/>
              </w:rPr>
              <w:t xml:space="preserve"> </w:t>
            </w:r>
            <w:r w:rsidRPr="00967FD4">
              <w:rPr>
                <w:rFonts w:ascii="Times New Roman" w:eastAsia="Times New Roman" w:hAnsi="Times New Roman" w:cs="Times New Roman"/>
                <w:sz w:val="24"/>
                <w:lang w:val="ru-RU"/>
              </w:rPr>
              <w:t>деструктивных</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эмоц</w:t>
            </w:r>
            <w:r>
              <w:rPr>
                <w:rFonts w:ascii="Times New Roman" w:eastAsia="Times New Roman" w:hAnsi="Times New Roman" w:cs="Times New Roman"/>
                <w:sz w:val="24"/>
                <w:lang w:val="ru-RU"/>
              </w:rPr>
              <w:t>и</w:t>
            </w:r>
            <w:r w:rsidRPr="00967FD4">
              <w:rPr>
                <w:rFonts w:ascii="Times New Roman" w:eastAsia="Times New Roman" w:hAnsi="Times New Roman" w:cs="Times New Roman"/>
                <w:sz w:val="24"/>
                <w:lang w:val="ru-RU"/>
              </w:rPr>
              <w:t>нальных</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pacing w:val="-1"/>
                <w:sz w:val="24"/>
                <w:lang w:val="ru-RU"/>
              </w:rPr>
              <w:t xml:space="preserve">состояний, возникающих </w:t>
            </w:r>
            <w:r w:rsidRPr="00967FD4">
              <w:rPr>
                <w:rFonts w:ascii="Times New Roman" w:eastAsia="Times New Roman" w:hAnsi="Times New Roman" w:cs="Times New Roman"/>
                <w:sz w:val="24"/>
                <w:lang w:val="ru-RU"/>
              </w:rPr>
              <w:t>вследствие попадания в</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новую языковую и культурную среду (тревога</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неуверенность,</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агрессия);</w:t>
            </w:r>
          </w:p>
          <w:p w14:paraId="6D255A79" w14:textId="77777777" w:rsidR="00967FD4" w:rsidRPr="00967FD4" w:rsidRDefault="00967FD4" w:rsidP="008E08D2">
            <w:pPr>
              <w:tabs>
                <w:tab w:val="left" w:pos="245"/>
              </w:tabs>
              <w:spacing w:line="276" w:lineRule="auto"/>
              <w:ind w:right="241"/>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создание</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атмосферы</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доброжелательности,</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заботы</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уважения</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по отн</w:t>
            </w:r>
            <w:r w:rsidRPr="00967FD4">
              <w:rPr>
                <w:rFonts w:ascii="Times New Roman" w:eastAsia="Times New Roman" w:hAnsi="Times New Roman" w:cs="Times New Roman"/>
                <w:sz w:val="24"/>
                <w:lang w:val="ru-RU"/>
              </w:rPr>
              <w:t>о</w:t>
            </w:r>
            <w:r w:rsidRPr="00967FD4">
              <w:rPr>
                <w:rFonts w:ascii="Times New Roman" w:eastAsia="Times New Roman" w:hAnsi="Times New Roman" w:cs="Times New Roman"/>
                <w:sz w:val="24"/>
                <w:lang w:val="ru-RU"/>
              </w:rPr>
              <w:t>шению</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к ребёнку.</w:t>
            </w:r>
          </w:p>
        </w:tc>
      </w:tr>
      <w:tr w:rsidR="00967FD4" w:rsidRPr="00967FD4" w14:paraId="43691C9C" w14:textId="77777777" w:rsidTr="00E04854">
        <w:trPr>
          <w:trHeight w:val="1932"/>
        </w:trPr>
        <w:tc>
          <w:tcPr>
            <w:tcW w:w="1984" w:type="dxa"/>
          </w:tcPr>
          <w:p w14:paraId="7DD855CC" w14:textId="77777777" w:rsidR="00967FD4" w:rsidRPr="00967FD4" w:rsidRDefault="00967FD4" w:rsidP="00967FD4">
            <w:pPr>
              <w:spacing w:line="276" w:lineRule="auto"/>
              <w:ind w:right="149"/>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Обучающиеся, имеющие</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деви</w:t>
            </w:r>
            <w:r w:rsidRPr="00967FD4">
              <w:rPr>
                <w:rFonts w:ascii="Times New Roman" w:eastAsia="Times New Roman" w:hAnsi="Times New Roman" w:cs="Times New Roman"/>
                <w:sz w:val="24"/>
                <w:lang w:val="ru-RU"/>
              </w:rPr>
              <w:t>а</w:t>
            </w:r>
            <w:r w:rsidRPr="00967FD4">
              <w:rPr>
                <w:rFonts w:ascii="Times New Roman" w:eastAsia="Times New Roman" w:hAnsi="Times New Roman" w:cs="Times New Roman"/>
                <w:sz w:val="24"/>
                <w:lang w:val="ru-RU"/>
              </w:rPr>
              <w:t>ции</w:t>
            </w:r>
            <w:r w:rsidRPr="00967FD4">
              <w:rPr>
                <w:rFonts w:ascii="Times New Roman" w:eastAsia="Times New Roman" w:hAnsi="Times New Roman" w:cs="Times New Roman"/>
                <w:spacing w:val="-5"/>
                <w:sz w:val="24"/>
                <w:lang w:val="ru-RU"/>
              </w:rPr>
              <w:t xml:space="preserve"> </w:t>
            </w:r>
            <w:r w:rsidRPr="00967FD4">
              <w:rPr>
                <w:rFonts w:ascii="Times New Roman" w:eastAsia="Times New Roman" w:hAnsi="Times New Roman" w:cs="Times New Roman"/>
                <w:sz w:val="24"/>
                <w:lang w:val="ru-RU"/>
              </w:rPr>
              <w:t>развития</w:t>
            </w:r>
            <w:r w:rsidRPr="00967FD4">
              <w:rPr>
                <w:rFonts w:ascii="Times New Roman" w:eastAsia="Times New Roman" w:hAnsi="Times New Roman" w:cs="Times New Roman"/>
                <w:spacing w:val="-7"/>
                <w:sz w:val="24"/>
                <w:lang w:val="ru-RU"/>
              </w:rPr>
              <w:t xml:space="preserve"> </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поведения</w:t>
            </w:r>
          </w:p>
        </w:tc>
        <w:tc>
          <w:tcPr>
            <w:tcW w:w="7655" w:type="dxa"/>
          </w:tcPr>
          <w:p w14:paraId="6F6068E5" w14:textId="77777777" w:rsidR="00967FD4" w:rsidRPr="00967FD4" w:rsidRDefault="00967FD4" w:rsidP="008E08D2">
            <w:pPr>
              <w:tabs>
                <w:tab w:val="left" w:pos="245"/>
              </w:tabs>
              <w:spacing w:line="276" w:lineRule="auto"/>
              <w:ind w:right="231"/>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коррекция (развитие) социально-коммуникативной,</w:t>
            </w:r>
            <w:r w:rsidRPr="00967FD4">
              <w:rPr>
                <w:rFonts w:ascii="Times New Roman" w:eastAsia="Times New Roman" w:hAnsi="Times New Roman" w:cs="Times New Roman"/>
                <w:spacing w:val="-57"/>
                <w:sz w:val="24"/>
                <w:lang w:val="ru-RU"/>
              </w:rPr>
              <w:t xml:space="preserve"> </w:t>
            </w:r>
            <w:r w:rsidRPr="00967FD4">
              <w:rPr>
                <w:rFonts w:ascii="Times New Roman" w:eastAsia="Times New Roman" w:hAnsi="Times New Roman" w:cs="Times New Roman"/>
                <w:sz w:val="24"/>
                <w:lang w:val="ru-RU"/>
              </w:rPr>
              <w:t>личностной,</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эмоц</w:t>
            </w:r>
            <w:r w:rsidRPr="00967FD4">
              <w:rPr>
                <w:rFonts w:ascii="Times New Roman" w:eastAsia="Times New Roman" w:hAnsi="Times New Roman" w:cs="Times New Roman"/>
                <w:sz w:val="24"/>
                <w:lang w:val="ru-RU"/>
              </w:rPr>
              <w:t>и</w:t>
            </w:r>
            <w:r w:rsidRPr="00967FD4">
              <w:rPr>
                <w:rFonts w:ascii="Times New Roman" w:eastAsia="Times New Roman" w:hAnsi="Times New Roman" w:cs="Times New Roman"/>
                <w:sz w:val="24"/>
                <w:lang w:val="ru-RU"/>
              </w:rPr>
              <w:t>онально-волевой</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сферы;</w:t>
            </w:r>
          </w:p>
          <w:p w14:paraId="60A507B5" w14:textId="77777777" w:rsidR="00967FD4" w:rsidRPr="00967FD4" w:rsidRDefault="00967FD4" w:rsidP="008E08D2">
            <w:pPr>
              <w:tabs>
                <w:tab w:val="left" w:pos="245"/>
              </w:tabs>
              <w:spacing w:line="276" w:lineRule="auto"/>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помощь</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в</w:t>
            </w:r>
            <w:r w:rsidRPr="00967FD4">
              <w:rPr>
                <w:rFonts w:ascii="Times New Roman" w:eastAsia="Times New Roman" w:hAnsi="Times New Roman" w:cs="Times New Roman"/>
                <w:spacing w:val="-4"/>
                <w:sz w:val="24"/>
                <w:lang w:val="ru-RU"/>
              </w:rPr>
              <w:t xml:space="preserve"> </w:t>
            </w:r>
            <w:r w:rsidRPr="00967FD4">
              <w:rPr>
                <w:rFonts w:ascii="Times New Roman" w:eastAsia="Times New Roman" w:hAnsi="Times New Roman" w:cs="Times New Roman"/>
                <w:sz w:val="24"/>
                <w:lang w:val="ru-RU"/>
              </w:rPr>
              <w:t>решении</w:t>
            </w:r>
            <w:r w:rsidRPr="00967FD4">
              <w:rPr>
                <w:rFonts w:ascii="Times New Roman" w:eastAsia="Times New Roman" w:hAnsi="Times New Roman" w:cs="Times New Roman"/>
                <w:spacing w:val="-3"/>
                <w:sz w:val="24"/>
                <w:lang w:val="ru-RU"/>
              </w:rPr>
              <w:t xml:space="preserve"> </w:t>
            </w:r>
            <w:r w:rsidRPr="00967FD4">
              <w:rPr>
                <w:rFonts w:ascii="Times New Roman" w:eastAsia="Times New Roman" w:hAnsi="Times New Roman" w:cs="Times New Roman"/>
                <w:sz w:val="24"/>
                <w:lang w:val="ru-RU"/>
              </w:rPr>
              <w:t>поведенческих</w:t>
            </w:r>
            <w:r w:rsidRPr="00967FD4">
              <w:rPr>
                <w:rFonts w:ascii="Times New Roman" w:eastAsia="Times New Roman" w:hAnsi="Times New Roman" w:cs="Times New Roman"/>
                <w:spacing w:val="-2"/>
                <w:sz w:val="24"/>
                <w:lang w:val="ru-RU"/>
              </w:rPr>
              <w:t xml:space="preserve"> </w:t>
            </w:r>
            <w:r w:rsidRPr="00967FD4">
              <w:rPr>
                <w:rFonts w:ascii="Times New Roman" w:eastAsia="Times New Roman" w:hAnsi="Times New Roman" w:cs="Times New Roman"/>
                <w:sz w:val="24"/>
                <w:lang w:val="ru-RU"/>
              </w:rPr>
              <w:t>проблем;</w:t>
            </w:r>
          </w:p>
          <w:p w14:paraId="3625A7F6" w14:textId="77777777" w:rsidR="00967FD4" w:rsidRPr="00967FD4" w:rsidRDefault="00967FD4" w:rsidP="008E08D2">
            <w:pPr>
              <w:tabs>
                <w:tab w:val="left" w:pos="245"/>
              </w:tabs>
              <w:spacing w:line="276" w:lineRule="auto"/>
              <w:ind w:right="248"/>
              <w:jc w:val="both"/>
              <w:rPr>
                <w:rFonts w:ascii="Times New Roman" w:eastAsia="Times New Roman" w:hAnsi="Times New Roman" w:cs="Times New Roman"/>
                <w:sz w:val="24"/>
                <w:lang w:val="ru-RU"/>
              </w:rPr>
            </w:pPr>
            <w:r w:rsidRPr="00967FD4">
              <w:rPr>
                <w:rFonts w:ascii="Times New Roman" w:eastAsia="Times New Roman" w:hAnsi="Times New Roman" w:cs="Times New Roman"/>
                <w:sz w:val="24"/>
                <w:lang w:val="ru-RU"/>
              </w:rPr>
              <w:t>формирование адекватных, социально-приемлемых</w:t>
            </w:r>
            <w:r w:rsidRPr="00967FD4">
              <w:rPr>
                <w:rFonts w:ascii="Times New Roman" w:eastAsia="Times New Roman" w:hAnsi="Times New Roman" w:cs="Times New Roman"/>
                <w:spacing w:val="-58"/>
                <w:sz w:val="24"/>
                <w:lang w:val="ru-RU"/>
              </w:rPr>
              <w:t xml:space="preserve"> </w:t>
            </w:r>
            <w:r w:rsidRPr="00967FD4">
              <w:rPr>
                <w:rFonts w:ascii="Times New Roman" w:eastAsia="Times New Roman" w:hAnsi="Times New Roman" w:cs="Times New Roman"/>
                <w:sz w:val="24"/>
                <w:lang w:val="ru-RU"/>
              </w:rPr>
              <w:t>способов повед</w:t>
            </w:r>
            <w:r w:rsidRPr="00967FD4">
              <w:rPr>
                <w:rFonts w:ascii="Times New Roman" w:eastAsia="Times New Roman" w:hAnsi="Times New Roman" w:cs="Times New Roman"/>
                <w:sz w:val="24"/>
                <w:lang w:val="ru-RU"/>
              </w:rPr>
              <w:t>е</w:t>
            </w:r>
            <w:r w:rsidRPr="00967FD4">
              <w:rPr>
                <w:rFonts w:ascii="Times New Roman" w:eastAsia="Times New Roman" w:hAnsi="Times New Roman" w:cs="Times New Roman"/>
                <w:sz w:val="24"/>
                <w:lang w:val="ru-RU"/>
              </w:rPr>
              <w:t>ния; развитие рефлексивных</w:t>
            </w:r>
            <w:r w:rsidRPr="00967FD4">
              <w:rPr>
                <w:rFonts w:ascii="Times New Roman" w:eastAsia="Times New Roman" w:hAnsi="Times New Roman" w:cs="Times New Roman"/>
                <w:spacing w:val="1"/>
                <w:sz w:val="24"/>
                <w:lang w:val="ru-RU"/>
              </w:rPr>
              <w:t xml:space="preserve"> </w:t>
            </w:r>
            <w:r w:rsidRPr="00967FD4">
              <w:rPr>
                <w:rFonts w:ascii="Times New Roman" w:eastAsia="Times New Roman" w:hAnsi="Times New Roman" w:cs="Times New Roman"/>
                <w:sz w:val="24"/>
                <w:lang w:val="ru-RU"/>
              </w:rPr>
              <w:t>способностей;</w:t>
            </w:r>
          </w:p>
          <w:p w14:paraId="5DA94FD9" w14:textId="77777777" w:rsidR="00967FD4" w:rsidRPr="00967FD4" w:rsidRDefault="00967FD4" w:rsidP="008E08D2">
            <w:pPr>
              <w:tabs>
                <w:tab w:val="left" w:pos="245"/>
              </w:tabs>
              <w:spacing w:line="276" w:lineRule="auto"/>
              <w:jc w:val="both"/>
              <w:rPr>
                <w:rFonts w:ascii="Times New Roman" w:eastAsia="Times New Roman" w:hAnsi="Times New Roman" w:cs="Times New Roman"/>
                <w:sz w:val="24"/>
              </w:rPr>
            </w:pPr>
            <w:r w:rsidRPr="00967FD4">
              <w:rPr>
                <w:rFonts w:ascii="Times New Roman" w:eastAsia="Times New Roman" w:hAnsi="Times New Roman" w:cs="Times New Roman"/>
                <w:sz w:val="24"/>
              </w:rPr>
              <w:t>совершенствование</w:t>
            </w:r>
            <w:r w:rsidRPr="00967FD4">
              <w:rPr>
                <w:rFonts w:ascii="Times New Roman" w:eastAsia="Times New Roman" w:hAnsi="Times New Roman" w:cs="Times New Roman"/>
                <w:spacing w:val="-5"/>
                <w:sz w:val="24"/>
              </w:rPr>
              <w:t xml:space="preserve"> </w:t>
            </w:r>
            <w:r w:rsidRPr="00967FD4">
              <w:rPr>
                <w:rFonts w:ascii="Times New Roman" w:eastAsia="Times New Roman" w:hAnsi="Times New Roman" w:cs="Times New Roman"/>
                <w:sz w:val="24"/>
              </w:rPr>
              <w:t>способов</w:t>
            </w:r>
            <w:r w:rsidRPr="00967FD4">
              <w:rPr>
                <w:rFonts w:ascii="Times New Roman" w:eastAsia="Times New Roman" w:hAnsi="Times New Roman" w:cs="Times New Roman"/>
                <w:spacing w:val="-4"/>
                <w:sz w:val="24"/>
              </w:rPr>
              <w:t xml:space="preserve"> </w:t>
            </w:r>
            <w:r w:rsidRPr="00967FD4">
              <w:rPr>
                <w:rFonts w:ascii="Times New Roman" w:eastAsia="Times New Roman" w:hAnsi="Times New Roman" w:cs="Times New Roman"/>
                <w:sz w:val="24"/>
              </w:rPr>
              <w:t>саморегуляции.</w:t>
            </w:r>
          </w:p>
        </w:tc>
      </w:tr>
    </w:tbl>
    <w:p w14:paraId="2E2B6610" w14:textId="77777777" w:rsidR="009E2810" w:rsidRDefault="009E2810" w:rsidP="001F0DCC">
      <w:pPr>
        <w:spacing w:after="0"/>
        <w:jc w:val="both"/>
        <w:rPr>
          <w:rFonts w:ascii="Times New Roman" w:eastAsia="Times New Roman" w:hAnsi="Times New Roman" w:cs="Times New Roman"/>
          <w:b/>
          <w:bCs/>
          <w:color w:val="000000" w:themeColor="text1"/>
          <w:sz w:val="24"/>
          <w:szCs w:val="24"/>
        </w:rPr>
      </w:pPr>
    </w:p>
    <w:p w14:paraId="1A82FD6C" w14:textId="77777777" w:rsidR="00E45FA2" w:rsidRDefault="00E45FA2" w:rsidP="009E2810">
      <w:pPr>
        <w:spacing w:after="0"/>
        <w:ind w:firstLine="708"/>
        <w:jc w:val="both"/>
        <w:rPr>
          <w:rFonts w:ascii="Times New Roman" w:eastAsia="Times New Roman" w:hAnsi="Times New Roman" w:cs="Times New Roman"/>
          <w:b/>
          <w:bCs/>
          <w:color w:val="000000" w:themeColor="text1"/>
          <w:sz w:val="24"/>
          <w:szCs w:val="24"/>
        </w:rPr>
      </w:pPr>
    </w:p>
    <w:p w14:paraId="2E40E137" w14:textId="77777777" w:rsidR="00E45FA2" w:rsidRDefault="00E45FA2" w:rsidP="009E2810">
      <w:pPr>
        <w:spacing w:after="0"/>
        <w:ind w:firstLine="708"/>
        <w:jc w:val="both"/>
        <w:rPr>
          <w:rFonts w:ascii="Times New Roman" w:eastAsia="Times New Roman" w:hAnsi="Times New Roman" w:cs="Times New Roman"/>
          <w:b/>
          <w:bCs/>
          <w:color w:val="000000" w:themeColor="text1"/>
          <w:sz w:val="24"/>
          <w:szCs w:val="24"/>
        </w:rPr>
      </w:pPr>
    </w:p>
    <w:p w14:paraId="12C82C84" w14:textId="77777777" w:rsidR="00B26AB6" w:rsidRDefault="00967FD4" w:rsidP="009E2810">
      <w:pPr>
        <w:spacing w:after="0"/>
        <w:ind w:firstLine="708"/>
        <w:jc w:val="both"/>
        <w:rPr>
          <w:rFonts w:ascii="Times New Roman" w:eastAsia="Times New Roman" w:hAnsi="Times New Roman" w:cs="Times New Roman"/>
          <w:b/>
          <w:bCs/>
          <w:color w:val="000000" w:themeColor="text1"/>
          <w:sz w:val="24"/>
          <w:szCs w:val="24"/>
        </w:rPr>
      </w:pPr>
      <w:r w:rsidRPr="00967FD4">
        <w:rPr>
          <w:rFonts w:ascii="Times New Roman" w:eastAsia="Times New Roman" w:hAnsi="Times New Roman" w:cs="Times New Roman"/>
          <w:b/>
          <w:bCs/>
          <w:color w:val="000000" w:themeColor="text1"/>
          <w:sz w:val="24"/>
          <w:szCs w:val="24"/>
        </w:rPr>
        <w:t>2.</w:t>
      </w:r>
      <w:r w:rsidR="009E2810">
        <w:rPr>
          <w:rFonts w:ascii="Times New Roman" w:eastAsia="Times New Roman" w:hAnsi="Times New Roman" w:cs="Times New Roman"/>
          <w:b/>
          <w:bCs/>
          <w:color w:val="000000" w:themeColor="text1"/>
          <w:sz w:val="24"/>
          <w:szCs w:val="24"/>
        </w:rPr>
        <w:t>7</w:t>
      </w:r>
      <w:r w:rsidRPr="00967FD4">
        <w:rPr>
          <w:rFonts w:ascii="Times New Roman" w:eastAsia="Times New Roman" w:hAnsi="Times New Roman" w:cs="Times New Roman"/>
          <w:b/>
          <w:bCs/>
          <w:color w:val="000000" w:themeColor="text1"/>
          <w:sz w:val="24"/>
          <w:szCs w:val="24"/>
        </w:rPr>
        <w:t xml:space="preserve">. Рабочая программа воспитания в соответствии с ФОП. </w:t>
      </w:r>
    </w:p>
    <w:p w14:paraId="44DBCCF5" w14:textId="246087EA" w:rsidR="00967FD4" w:rsidRPr="00967FD4" w:rsidRDefault="00967FD4" w:rsidP="009E2810">
      <w:pPr>
        <w:spacing w:after="0"/>
        <w:ind w:firstLine="708"/>
        <w:jc w:val="both"/>
        <w:rPr>
          <w:rFonts w:ascii="Times New Roman" w:eastAsia="Times New Roman" w:hAnsi="Times New Roman" w:cs="Times New Roman"/>
          <w:b/>
          <w:bCs/>
          <w:color w:val="000000" w:themeColor="text1"/>
          <w:sz w:val="24"/>
          <w:szCs w:val="24"/>
        </w:rPr>
      </w:pPr>
      <w:r w:rsidRPr="00967FD4">
        <w:rPr>
          <w:rFonts w:ascii="Times New Roman" w:eastAsia="Times New Roman" w:hAnsi="Times New Roman" w:cs="Times New Roman"/>
          <w:b/>
          <w:bCs/>
          <w:color w:val="000000" w:themeColor="text1"/>
          <w:sz w:val="24"/>
          <w:szCs w:val="24"/>
        </w:rPr>
        <w:t>Пояснительная записка</w:t>
      </w:r>
    </w:p>
    <w:p w14:paraId="700E41DC" w14:textId="389CA455"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Рабочая</w:t>
      </w:r>
      <w:r>
        <w:rPr>
          <w:rFonts w:ascii="Times New Roman" w:eastAsia="Times New Roman" w:hAnsi="Times New Roman" w:cs="Times New Roman"/>
          <w:sz w:val="24"/>
          <w:szCs w:val="24"/>
        </w:rPr>
        <w:t xml:space="preserve"> </w:t>
      </w:r>
      <w:r w:rsidRPr="00967FD4">
        <w:rPr>
          <w:rFonts w:ascii="Times New Roman" w:eastAsia="Times New Roman" w:hAnsi="Times New Roman" w:cs="Times New Roman"/>
          <w:sz w:val="24"/>
          <w:szCs w:val="24"/>
        </w:rPr>
        <w:t>программа</w:t>
      </w:r>
      <w:r w:rsidRPr="00967FD4">
        <w:rPr>
          <w:rFonts w:ascii="Times New Roman" w:eastAsia="Times New Roman" w:hAnsi="Times New Roman" w:cs="Times New Roman"/>
          <w:sz w:val="24"/>
          <w:szCs w:val="24"/>
        </w:rPr>
        <w:tab/>
        <w:t>воспитания</w:t>
      </w:r>
      <w:r>
        <w:rPr>
          <w:rFonts w:ascii="Times New Roman" w:eastAsia="Times New Roman" w:hAnsi="Times New Roman" w:cs="Times New Roman"/>
          <w:sz w:val="24"/>
          <w:szCs w:val="24"/>
        </w:rPr>
        <w:t xml:space="preserve"> </w:t>
      </w:r>
      <w:r w:rsidRPr="00967FD4">
        <w:rPr>
          <w:rFonts w:ascii="Times New Roman" w:eastAsia="Times New Roman" w:hAnsi="Times New Roman" w:cs="Times New Roman"/>
          <w:sz w:val="24"/>
          <w:szCs w:val="24"/>
        </w:rPr>
        <w:t>является нормативно-управленческим документом, опред</w:t>
      </w:r>
      <w:r w:rsidRPr="00967FD4">
        <w:rPr>
          <w:rFonts w:ascii="Times New Roman" w:eastAsia="Times New Roman" w:hAnsi="Times New Roman" w:cs="Times New Roman"/>
          <w:sz w:val="24"/>
          <w:szCs w:val="24"/>
        </w:rPr>
        <w:t>е</w:t>
      </w:r>
      <w:r w:rsidRPr="00967FD4">
        <w:rPr>
          <w:rFonts w:ascii="Times New Roman" w:eastAsia="Times New Roman" w:hAnsi="Times New Roman" w:cs="Times New Roman"/>
          <w:sz w:val="24"/>
          <w:szCs w:val="24"/>
        </w:rPr>
        <w:t xml:space="preserve">ляющим содержание и организацию воспитательной работы </w:t>
      </w:r>
      <w:r>
        <w:rPr>
          <w:rFonts w:ascii="Times New Roman" w:eastAsia="Times New Roman" w:hAnsi="Times New Roman" w:cs="Times New Roman"/>
          <w:sz w:val="24"/>
          <w:szCs w:val="24"/>
        </w:rPr>
        <w:t xml:space="preserve">в подготовительной группе </w:t>
      </w:r>
      <w:r w:rsidRPr="00967FD4">
        <w:rPr>
          <w:rFonts w:ascii="Times New Roman" w:eastAsia="Times New Roman" w:hAnsi="Times New Roman" w:cs="Times New Roman"/>
          <w:sz w:val="24"/>
          <w:szCs w:val="24"/>
        </w:rPr>
        <w:t>на уровне дошкольного образования.</w:t>
      </w:r>
    </w:p>
    <w:p w14:paraId="6E019007" w14:textId="6C305590"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Рабочая программа воспитания является компонентом Основной образовательной программы дошкольного образования МДОУ «Карусель» и призвана помочь всем участникам образовательных отношений реализовать воспитательный потенциал совместной деятельности.</w:t>
      </w:r>
    </w:p>
    <w:p w14:paraId="4CFF472A" w14:textId="77777777"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Программа воспитания основана на воплощении национального воспитательного идеала, к</w:t>
      </w:r>
      <w:r w:rsidRPr="00967FD4">
        <w:rPr>
          <w:rFonts w:ascii="Times New Roman" w:eastAsia="Times New Roman" w:hAnsi="Times New Roman" w:cs="Times New Roman"/>
          <w:sz w:val="24"/>
          <w:szCs w:val="24"/>
        </w:rPr>
        <w:t>о</w:t>
      </w:r>
      <w:r w:rsidRPr="00967FD4">
        <w:rPr>
          <w:rFonts w:ascii="Times New Roman" w:eastAsia="Times New Roman" w:hAnsi="Times New Roman" w:cs="Times New Roman"/>
          <w:sz w:val="24"/>
          <w:szCs w:val="24"/>
        </w:rPr>
        <w:t>торый понимается как высшая цель образования, нравственное (идеальное) представление о челов</w:t>
      </w:r>
      <w:r w:rsidRPr="00967FD4">
        <w:rPr>
          <w:rFonts w:ascii="Times New Roman" w:eastAsia="Times New Roman" w:hAnsi="Times New Roman" w:cs="Times New Roman"/>
          <w:sz w:val="24"/>
          <w:szCs w:val="24"/>
        </w:rPr>
        <w:t>е</w:t>
      </w:r>
      <w:r w:rsidRPr="00967FD4">
        <w:rPr>
          <w:rFonts w:ascii="Times New Roman" w:eastAsia="Times New Roman" w:hAnsi="Times New Roman" w:cs="Times New Roman"/>
          <w:sz w:val="24"/>
          <w:szCs w:val="24"/>
        </w:rPr>
        <w:t>ке.</w:t>
      </w:r>
    </w:p>
    <w:p w14:paraId="785A0260" w14:textId="77777777"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w:t>
      </w:r>
      <w:r w:rsidRPr="00967FD4">
        <w:rPr>
          <w:rFonts w:ascii="Times New Roman" w:eastAsia="Times New Roman" w:hAnsi="Times New Roman" w:cs="Times New Roman"/>
          <w:sz w:val="24"/>
          <w:szCs w:val="24"/>
        </w:rPr>
        <w:t>ж</w:t>
      </w:r>
      <w:r w:rsidRPr="00967FD4">
        <w:rPr>
          <w:rFonts w:ascii="Times New Roman" w:eastAsia="Times New Roman" w:hAnsi="Times New Roman" w:cs="Times New Roman"/>
          <w:sz w:val="24"/>
          <w:szCs w:val="24"/>
        </w:rPr>
        <w:t>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01A2133" w14:textId="77777777"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Основу воспитания составляют традиционные ценности российского общества. Традицио</w:t>
      </w:r>
      <w:r w:rsidRPr="00967FD4">
        <w:rPr>
          <w:rFonts w:ascii="Times New Roman" w:eastAsia="Times New Roman" w:hAnsi="Times New Roman" w:cs="Times New Roman"/>
          <w:sz w:val="24"/>
          <w:szCs w:val="24"/>
        </w:rPr>
        <w:t>н</w:t>
      </w:r>
      <w:r w:rsidRPr="00967FD4">
        <w:rPr>
          <w:rFonts w:ascii="Times New Roman" w:eastAsia="Times New Roman" w:hAnsi="Times New Roman" w:cs="Times New Roman"/>
          <w:sz w:val="24"/>
          <w:szCs w:val="24"/>
        </w:rPr>
        <w:t>ные ценности - это нравственные ориентиры, формирующие мировоззрение граждан России, перед</w:t>
      </w:r>
      <w:r w:rsidRPr="00967FD4">
        <w:rPr>
          <w:rFonts w:ascii="Times New Roman" w:eastAsia="Times New Roman" w:hAnsi="Times New Roman" w:cs="Times New Roman"/>
          <w:sz w:val="24"/>
          <w:szCs w:val="24"/>
        </w:rPr>
        <w:t>а</w:t>
      </w:r>
      <w:r w:rsidRPr="00967FD4">
        <w:rPr>
          <w:rFonts w:ascii="Times New Roman" w:eastAsia="Times New Roman" w:hAnsi="Times New Roman" w:cs="Times New Roman"/>
          <w:sz w:val="24"/>
          <w:szCs w:val="24"/>
        </w:rPr>
        <w:t>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w:t>
      </w:r>
      <w:r w:rsidRPr="00967FD4">
        <w:rPr>
          <w:rFonts w:ascii="Times New Roman" w:eastAsia="Times New Roman" w:hAnsi="Times New Roman" w:cs="Times New Roman"/>
          <w:sz w:val="24"/>
          <w:szCs w:val="24"/>
        </w:rPr>
        <w:t>о</w:t>
      </w:r>
      <w:r w:rsidRPr="00967FD4">
        <w:rPr>
          <w:rFonts w:ascii="Times New Roman" w:eastAsia="Times New Roman" w:hAnsi="Times New Roman" w:cs="Times New Roman"/>
          <w:sz w:val="24"/>
          <w:szCs w:val="24"/>
        </w:rPr>
        <w:t>нального народа России. Вся система ценностей российского народа находит отражение в содерж</w:t>
      </w:r>
      <w:r w:rsidRPr="00967FD4">
        <w:rPr>
          <w:rFonts w:ascii="Times New Roman" w:eastAsia="Times New Roman" w:hAnsi="Times New Roman" w:cs="Times New Roman"/>
          <w:sz w:val="24"/>
          <w:szCs w:val="24"/>
        </w:rPr>
        <w:t>а</w:t>
      </w:r>
      <w:r w:rsidRPr="00967FD4">
        <w:rPr>
          <w:rFonts w:ascii="Times New Roman" w:eastAsia="Times New Roman" w:hAnsi="Times New Roman" w:cs="Times New Roman"/>
          <w:sz w:val="24"/>
          <w:szCs w:val="24"/>
        </w:rPr>
        <w:t>нии воспитательной работы ДОО, в соответствии с возрастными особенностями детей:</w:t>
      </w:r>
    </w:p>
    <w:p w14:paraId="757872F9" w14:textId="77777777" w:rsidR="00967FD4" w:rsidRPr="00DB33F3" w:rsidRDefault="00967FD4" w:rsidP="000C0E42">
      <w:pPr>
        <w:pStyle w:val="a3"/>
        <w:numPr>
          <w:ilvl w:val="0"/>
          <w:numId w:val="41"/>
        </w:numPr>
        <w:spacing w:line="276" w:lineRule="auto"/>
        <w:jc w:val="both"/>
      </w:pPr>
      <w:r w:rsidRPr="00DB33F3">
        <w:t>ценности Родина и природа лежат в основе патриотического направления воспитания;</w:t>
      </w:r>
    </w:p>
    <w:p w14:paraId="28DFA54E" w14:textId="77777777" w:rsidR="00967FD4" w:rsidRPr="00DB33F3" w:rsidRDefault="00967FD4" w:rsidP="000C0E42">
      <w:pPr>
        <w:pStyle w:val="a3"/>
        <w:numPr>
          <w:ilvl w:val="0"/>
          <w:numId w:val="41"/>
        </w:numPr>
        <w:spacing w:line="276" w:lineRule="auto"/>
        <w:jc w:val="both"/>
      </w:pPr>
      <w:r w:rsidRPr="00DB33F3">
        <w:t>ценности милосердие, жизнь, добро лежат в основе духовно-нравственного направления во</w:t>
      </w:r>
      <w:r w:rsidRPr="00DB33F3">
        <w:t>с</w:t>
      </w:r>
      <w:r w:rsidRPr="00DB33F3">
        <w:t>питания;</w:t>
      </w:r>
    </w:p>
    <w:p w14:paraId="26D57C13" w14:textId="77777777" w:rsidR="00967FD4" w:rsidRPr="00DB33F3" w:rsidRDefault="00967FD4" w:rsidP="000C0E42">
      <w:pPr>
        <w:pStyle w:val="a3"/>
        <w:numPr>
          <w:ilvl w:val="0"/>
          <w:numId w:val="41"/>
        </w:numPr>
        <w:spacing w:line="276" w:lineRule="auto"/>
        <w:jc w:val="both"/>
      </w:pPr>
      <w:r w:rsidRPr="00DB33F3">
        <w:t>ценности</w:t>
      </w:r>
      <w:r w:rsidRPr="00DB33F3">
        <w:tab/>
        <w:t>человек,</w:t>
      </w:r>
      <w:r w:rsidRPr="00DB33F3">
        <w:tab/>
        <w:t>семья,</w:t>
      </w:r>
      <w:r w:rsidRPr="00DB33F3">
        <w:tab/>
        <w:t>дружба,</w:t>
      </w:r>
      <w:r w:rsidRPr="00DB33F3">
        <w:tab/>
        <w:t>сотрудничество</w:t>
      </w:r>
      <w:r w:rsidRPr="00DB33F3">
        <w:tab/>
        <w:t>лежат</w:t>
      </w:r>
      <w:r w:rsidRPr="00DB33F3">
        <w:tab/>
        <w:t>в</w:t>
      </w:r>
      <w:r w:rsidRPr="00DB33F3">
        <w:tab/>
        <w:t>основе с</w:t>
      </w:r>
      <w:r w:rsidRPr="00DB33F3">
        <w:t>о</w:t>
      </w:r>
      <w:r w:rsidRPr="00DB33F3">
        <w:t>циального направления воспитания;</w:t>
      </w:r>
    </w:p>
    <w:p w14:paraId="6705BD77" w14:textId="77777777" w:rsidR="00967FD4" w:rsidRPr="00DB33F3" w:rsidRDefault="00967FD4" w:rsidP="000C0E42">
      <w:pPr>
        <w:pStyle w:val="a3"/>
        <w:numPr>
          <w:ilvl w:val="0"/>
          <w:numId w:val="41"/>
        </w:numPr>
        <w:spacing w:line="276" w:lineRule="auto"/>
        <w:jc w:val="both"/>
      </w:pPr>
      <w:r w:rsidRPr="00DB33F3">
        <w:t>ценность</w:t>
      </w:r>
      <w:r w:rsidRPr="00DB33F3">
        <w:tab/>
        <w:t>познание</w:t>
      </w:r>
      <w:r w:rsidRPr="00DB33F3">
        <w:tab/>
        <w:t>лежит</w:t>
      </w:r>
      <w:r w:rsidRPr="00DB33F3">
        <w:tab/>
        <w:t>в</w:t>
      </w:r>
      <w:r w:rsidRPr="00DB33F3">
        <w:tab/>
        <w:t>основе</w:t>
      </w:r>
      <w:r w:rsidRPr="00DB33F3">
        <w:tab/>
        <w:t>познавательного</w:t>
      </w:r>
      <w:r w:rsidRPr="00DB33F3">
        <w:tab/>
        <w:t>направления воспитания;</w:t>
      </w:r>
    </w:p>
    <w:p w14:paraId="624272E4" w14:textId="777A5C11" w:rsidR="00967FD4" w:rsidRPr="00DB33F3" w:rsidRDefault="00967FD4" w:rsidP="000C0E42">
      <w:pPr>
        <w:pStyle w:val="a3"/>
        <w:numPr>
          <w:ilvl w:val="0"/>
          <w:numId w:val="41"/>
        </w:numPr>
        <w:spacing w:line="276" w:lineRule="auto"/>
        <w:jc w:val="both"/>
      </w:pPr>
      <w:r w:rsidRPr="00DB33F3">
        <w:t>ценности</w:t>
      </w:r>
      <w:r w:rsidRPr="00DB33F3">
        <w:tab/>
        <w:t>жизнь</w:t>
      </w:r>
      <w:r w:rsidRPr="00DB33F3">
        <w:tab/>
        <w:t>и</w:t>
      </w:r>
      <w:r w:rsidRPr="00DB33F3">
        <w:tab/>
        <w:t>здоровье</w:t>
      </w:r>
      <w:r w:rsidRPr="00DB33F3">
        <w:tab/>
        <w:t>лежат</w:t>
      </w:r>
      <w:r w:rsidRPr="00DB33F3">
        <w:tab/>
        <w:t>в</w:t>
      </w:r>
      <w:r w:rsidRPr="00DB33F3">
        <w:tab/>
        <w:t>основе</w:t>
      </w:r>
      <w:r w:rsidRPr="00DB33F3">
        <w:tab/>
        <w:t>физического</w:t>
      </w:r>
      <w:r w:rsidRPr="00DB33F3">
        <w:tab/>
        <w:t>и оздоровительн</w:t>
      </w:r>
      <w:r w:rsidRPr="00DB33F3">
        <w:t>о</w:t>
      </w:r>
      <w:r w:rsidRPr="00DB33F3">
        <w:t>го направления воспитания;</w:t>
      </w:r>
    </w:p>
    <w:p w14:paraId="2A3E8DEA" w14:textId="77777777" w:rsidR="00967FD4" w:rsidRPr="00DB33F3" w:rsidRDefault="00967FD4" w:rsidP="000C0E42">
      <w:pPr>
        <w:pStyle w:val="a3"/>
        <w:numPr>
          <w:ilvl w:val="0"/>
          <w:numId w:val="41"/>
        </w:numPr>
        <w:spacing w:line="276" w:lineRule="auto"/>
        <w:jc w:val="both"/>
      </w:pPr>
      <w:r w:rsidRPr="00DB33F3">
        <w:t>ценность труд лежит в основе трудового направления воспитания;</w:t>
      </w:r>
    </w:p>
    <w:p w14:paraId="3CD711DD" w14:textId="77777777" w:rsidR="00967FD4" w:rsidRPr="00DB33F3" w:rsidRDefault="00967FD4" w:rsidP="000C0E42">
      <w:pPr>
        <w:pStyle w:val="a3"/>
        <w:numPr>
          <w:ilvl w:val="0"/>
          <w:numId w:val="41"/>
        </w:numPr>
        <w:spacing w:line="276" w:lineRule="auto"/>
        <w:jc w:val="both"/>
      </w:pPr>
      <w:r w:rsidRPr="00DB33F3">
        <w:t>ценности культура и красота лежат в основе эстетического направления воспитания.</w:t>
      </w:r>
    </w:p>
    <w:p w14:paraId="21D52C8B" w14:textId="77777777" w:rsidR="00967FD4" w:rsidRPr="00967FD4" w:rsidRDefault="00967FD4" w:rsidP="009E2810">
      <w:pPr>
        <w:spacing w:after="0"/>
        <w:ind w:firstLine="360"/>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 возмо</w:t>
      </w:r>
      <w:r w:rsidRPr="00967FD4">
        <w:rPr>
          <w:rFonts w:ascii="Times New Roman" w:eastAsia="Times New Roman" w:hAnsi="Times New Roman" w:cs="Times New Roman"/>
          <w:sz w:val="24"/>
          <w:szCs w:val="24"/>
        </w:rPr>
        <w:t>ж</w:t>
      </w:r>
      <w:r w:rsidRPr="00967FD4">
        <w:rPr>
          <w:rFonts w:ascii="Times New Roman" w:eastAsia="Times New Roman" w:hAnsi="Times New Roman" w:cs="Times New Roman"/>
          <w:sz w:val="24"/>
          <w:szCs w:val="24"/>
        </w:rPr>
        <w:t>ных достижений ребёнка, которые коррелируют с портретом выпускника ДОО и с традиционными ценностями российского общества.</w:t>
      </w:r>
    </w:p>
    <w:p w14:paraId="0A1AA17F" w14:textId="77777777" w:rsidR="00967FD4" w:rsidRPr="00967FD4" w:rsidRDefault="00967FD4" w:rsidP="009E2810">
      <w:pPr>
        <w:spacing w:after="0"/>
        <w:ind w:firstLine="360"/>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w:t>
      </w:r>
      <w:r w:rsidRPr="00967FD4">
        <w:rPr>
          <w:rFonts w:ascii="Times New Roman" w:eastAsia="Times New Roman" w:hAnsi="Times New Roman" w:cs="Times New Roman"/>
          <w:sz w:val="24"/>
          <w:szCs w:val="24"/>
        </w:rPr>
        <w:t>а</w:t>
      </w:r>
      <w:r w:rsidRPr="00967FD4">
        <w:rPr>
          <w:rFonts w:ascii="Times New Roman" w:eastAsia="Times New Roman" w:hAnsi="Times New Roman" w:cs="Times New Roman"/>
          <w:sz w:val="24"/>
          <w:szCs w:val="24"/>
        </w:rPr>
        <w:t>зования и культуры:</w:t>
      </w:r>
    </w:p>
    <w:p w14:paraId="3AB2462D" w14:textId="77777777" w:rsidR="00967FD4" w:rsidRPr="00DB33F3" w:rsidRDefault="00967FD4" w:rsidP="000C0E42">
      <w:pPr>
        <w:pStyle w:val="a3"/>
        <w:numPr>
          <w:ilvl w:val="0"/>
          <w:numId w:val="42"/>
        </w:numPr>
        <w:spacing w:line="276" w:lineRule="auto"/>
        <w:jc w:val="both"/>
      </w:pPr>
      <w:r w:rsidRPr="00DB33F3">
        <w:t>дошкольными образовательными организациями;</w:t>
      </w:r>
    </w:p>
    <w:p w14:paraId="643AF94C" w14:textId="77777777" w:rsidR="00967FD4" w:rsidRPr="00DB33F3" w:rsidRDefault="00967FD4" w:rsidP="000C0E42">
      <w:pPr>
        <w:pStyle w:val="a3"/>
        <w:numPr>
          <w:ilvl w:val="0"/>
          <w:numId w:val="42"/>
        </w:numPr>
        <w:spacing w:line="276" w:lineRule="auto"/>
        <w:jc w:val="both"/>
      </w:pPr>
      <w:r w:rsidRPr="00DB33F3">
        <w:t>общеобразовательными организациями;</w:t>
      </w:r>
    </w:p>
    <w:p w14:paraId="457AC75A" w14:textId="77777777" w:rsidR="00967FD4" w:rsidRPr="00DB33F3" w:rsidRDefault="00967FD4" w:rsidP="000C0E42">
      <w:pPr>
        <w:pStyle w:val="a3"/>
        <w:numPr>
          <w:ilvl w:val="0"/>
          <w:numId w:val="42"/>
        </w:numPr>
        <w:spacing w:line="276" w:lineRule="auto"/>
        <w:jc w:val="both"/>
      </w:pPr>
      <w:r w:rsidRPr="00DB33F3">
        <w:t>высшими образовательными организациями;</w:t>
      </w:r>
    </w:p>
    <w:p w14:paraId="123EB35F" w14:textId="77777777" w:rsidR="00967FD4" w:rsidRPr="00DB33F3" w:rsidRDefault="00967FD4" w:rsidP="000C0E42">
      <w:pPr>
        <w:pStyle w:val="a3"/>
        <w:numPr>
          <w:ilvl w:val="0"/>
          <w:numId w:val="42"/>
        </w:numPr>
        <w:spacing w:line="276" w:lineRule="auto"/>
        <w:jc w:val="both"/>
      </w:pPr>
      <w:r w:rsidRPr="00DB33F3">
        <w:t>организациями дополнительного образования.</w:t>
      </w:r>
    </w:p>
    <w:p w14:paraId="0A73F7AA" w14:textId="77777777" w:rsidR="00967FD4" w:rsidRPr="00967FD4" w:rsidRDefault="00967FD4" w:rsidP="009E2810">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Коллектив ДОО вправе разрабатывать и включать в Программу воспитания направления, к</w:t>
      </w:r>
      <w:r w:rsidRPr="00967FD4">
        <w:rPr>
          <w:rFonts w:ascii="Times New Roman" w:eastAsia="Times New Roman" w:hAnsi="Times New Roman" w:cs="Times New Roman"/>
          <w:sz w:val="24"/>
          <w:szCs w:val="24"/>
        </w:rPr>
        <w:t>о</w:t>
      </w:r>
      <w:r w:rsidRPr="00967FD4">
        <w:rPr>
          <w:rFonts w:ascii="Times New Roman" w:eastAsia="Times New Roman" w:hAnsi="Times New Roman" w:cs="Times New Roman"/>
          <w:sz w:val="24"/>
          <w:szCs w:val="24"/>
        </w:rPr>
        <w:t>торые помогут в наибольшей степени реализовать воспитательный потенциал ДОО с учетом име</w:t>
      </w:r>
      <w:r w:rsidRPr="00967FD4">
        <w:rPr>
          <w:rFonts w:ascii="Times New Roman" w:eastAsia="Times New Roman" w:hAnsi="Times New Roman" w:cs="Times New Roman"/>
          <w:sz w:val="24"/>
          <w:szCs w:val="24"/>
        </w:rPr>
        <w:t>ю</w:t>
      </w:r>
      <w:r w:rsidRPr="00967FD4">
        <w:rPr>
          <w:rFonts w:ascii="Times New Roman" w:eastAsia="Times New Roman" w:hAnsi="Times New Roman" w:cs="Times New Roman"/>
          <w:sz w:val="24"/>
          <w:szCs w:val="24"/>
        </w:rPr>
        <w:t>щихся социальных, кадровых и материально-технических ресурсов.</w:t>
      </w:r>
    </w:p>
    <w:p w14:paraId="1DF0F86C" w14:textId="77777777" w:rsidR="00967FD4" w:rsidRPr="00967FD4" w:rsidRDefault="00967FD4" w:rsidP="00DB33F3">
      <w:pPr>
        <w:spacing w:after="0"/>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w:t>
      </w:r>
      <w:r w:rsidRPr="00967FD4">
        <w:rPr>
          <w:rFonts w:ascii="Times New Roman" w:eastAsia="Times New Roman" w:hAnsi="Times New Roman" w:cs="Times New Roman"/>
          <w:sz w:val="24"/>
          <w:szCs w:val="24"/>
        </w:rPr>
        <w:t>б</w:t>
      </w:r>
      <w:r w:rsidRPr="00967FD4">
        <w:rPr>
          <w:rFonts w:ascii="Times New Roman" w:eastAsia="Times New Roman" w:hAnsi="Times New Roman" w:cs="Times New Roman"/>
          <w:sz w:val="24"/>
          <w:szCs w:val="24"/>
        </w:rPr>
        <w:t>разовательному стандарту дошкольного образования (далее – ФГОС ДО), реализуются в рамках всех образовательных областей.</w:t>
      </w:r>
    </w:p>
    <w:p w14:paraId="2578D5A8" w14:textId="1CA65D35" w:rsidR="00DB33F3" w:rsidRDefault="00967FD4" w:rsidP="00060779">
      <w:pPr>
        <w:spacing w:after="0"/>
        <w:ind w:firstLine="708"/>
        <w:jc w:val="both"/>
        <w:rPr>
          <w:rFonts w:ascii="Times New Roman" w:eastAsia="Times New Roman" w:hAnsi="Times New Roman" w:cs="Times New Roman"/>
          <w:sz w:val="24"/>
          <w:szCs w:val="24"/>
        </w:rPr>
      </w:pPr>
      <w:r w:rsidRPr="00967FD4">
        <w:rPr>
          <w:rFonts w:ascii="Times New Roman" w:eastAsia="Times New Roman" w:hAnsi="Times New Roman" w:cs="Times New Roman"/>
          <w:sz w:val="24"/>
          <w:szCs w:val="24"/>
        </w:rPr>
        <w:t>Таким образом, в центре Программы воспитания находится личностное развитие воспитанн</w:t>
      </w:r>
      <w:r w:rsidRPr="00967FD4">
        <w:rPr>
          <w:rFonts w:ascii="Times New Roman" w:eastAsia="Times New Roman" w:hAnsi="Times New Roman" w:cs="Times New Roman"/>
          <w:sz w:val="24"/>
          <w:szCs w:val="24"/>
        </w:rPr>
        <w:t>и</w:t>
      </w:r>
      <w:r w:rsidRPr="00967FD4">
        <w:rPr>
          <w:rFonts w:ascii="Times New Roman" w:eastAsia="Times New Roman" w:hAnsi="Times New Roman" w:cs="Times New Roman"/>
          <w:sz w:val="24"/>
          <w:szCs w:val="24"/>
        </w:rPr>
        <w:t>ков и их приобщение к российским традиционным духовным ценностям, правилам и нормам повед</w:t>
      </w:r>
      <w:r w:rsidRPr="00967FD4">
        <w:rPr>
          <w:rFonts w:ascii="Times New Roman" w:eastAsia="Times New Roman" w:hAnsi="Times New Roman" w:cs="Times New Roman"/>
          <w:sz w:val="24"/>
          <w:szCs w:val="24"/>
        </w:rPr>
        <w:t>е</w:t>
      </w:r>
      <w:r w:rsidRPr="00967FD4">
        <w:rPr>
          <w:rFonts w:ascii="Times New Roman" w:eastAsia="Times New Roman" w:hAnsi="Times New Roman" w:cs="Times New Roman"/>
          <w:sz w:val="24"/>
          <w:szCs w:val="24"/>
        </w:rPr>
        <w:t xml:space="preserve">ния в российском обществе. Рабочая программа обеспечивает взаимодействие воспитания в </w:t>
      </w:r>
      <w:r w:rsidR="00DB33F3">
        <w:rPr>
          <w:rFonts w:ascii="Times New Roman" w:eastAsia="Times New Roman" w:hAnsi="Times New Roman" w:cs="Times New Roman"/>
          <w:sz w:val="24"/>
          <w:szCs w:val="24"/>
        </w:rPr>
        <w:t xml:space="preserve">группе </w:t>
      </w:r>
      <w:r w:rsidRPr="00967FD4">
        <w:rPr>
          <w:rFonts w:ascii="Times New Roman" w:eastAsia="Times New Roman" w:hAnsi="Times New Roman" w:cs="Times New Roman"/>
          <w:sz w:val="24"/>
          <w:szCs w:val="24"/>
        </w:rPr>
        <w:t>дошкольно</w:t>
      </w:r>
      <w:r w:rsidR="00DB33F3">
        <w:rPr>
          <w:rFonts w:ascii="Times New Roman" w:eastAsia="Times New Roman" w:hAnsi="Times New Roman" w:cs="Times New Roman"/>
          <w:sz w:val="24"/>
          <w:szCs w:val="24"/>
        </w:rPr>
        <w:t>й</w:t>
      </w:r>
      <w:r w:rsidRPr="00967FD4">
        <w:rPr>
          <w:rFonts w:ascii="Times New Roman" w:eastAsia="Times New Roman" w:hAnsi="Times New Roman" w:cs="Times New Roman"/>
          <w:sz w:val="24"/>
          <w:szCs w:val="24"/>
        </w:rPr>
        <w:t xml:space="preserve"> образовательной организации (далее - ДОО) и воспитания в семьях детей от </w:t>
      </w:r>
      <w:r w:rsidR="00DB33F3">
        <w:rPr>
          <w:rFonts w:ascii="Times New Roman" w:eastAsia="Times New Roman" w:hAnsi="Times New Roman" w:cs="Times New Roman"/>
          <w:sz w:val="24"/>
          <w:szCs w:val="24"/>
        </w:rPr>
        <w:t>6</w:t>
      </w:r>
      <w:r w:rsidRPr="00967FD4">
        <w:rPr>
          <w:rFonts w:ascii="Times New Roman" w:eastAsia="Times New Roman" w:hAnsi="Times New Roman" w:cs="Times New Roman"/>
          <w:sz w:val="24"/>
          <w:szCs w:val="24"/>
        </w:rPr>
        <w:t xml:space="preserve"> до 7 лет</w:t>
      </w:r>
      <w:r w:rsidR="00060779">
        <w:rPr>
          <w:rFonts w:ascii="Times New Roman" w:eastAsia="Times New Roman" w:hAnsi="Times New Roman" w:cs="Times New Roman"/>
          <w:sz w:val="24"/>
          <w:szCs w:val="24"/>
        </w:rPr>
        <w:t>.</w:t>
      </w:r>
    </w:p>
    <w:p w14:paraId="11320E91" w14:textId="77777777" w:rsidR="009B2DE2" w:rsidRPr="009B2DE2" w:rsidRDefault="009B2DE2" w:rsidP="009B2DE2">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Программа воспитания основана на воплощении национального воспитательного идеала, </w:t>
      </w:r>
    </w:p>
    <w:p w14:paraId="48657FEB" w14:textId="77777777" w:rsidR="009B2DE2" w:rsidRPr="009B2DE2" w:rsidRDefault="009B2DE2" w:rsidP="009B2DE2">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который понимается как высшая цель образования, нравственное (идеальное) </w:t>
      </w:r>
    </w:p>
    <w:p w14:paraId="78E93525" w14:textId="77777777" w:rsidR="009B2DE2" w:rsidRPr="009B2DE2" w:rsidRDefault="009B2DE2" w:rsidP="009B2DE2">
      <w:pPr>
        <w:widowControl w:val="0"/>
        <w:tabs>
          <w:tab w:val="left" w:pos="9356"/>
        </w:tabs>
        <w:autoSpaceDE w:val="0"/>
        <w:autoSpaceDN w:val="0"/>
        <w:spacing w:before="1" w:after="0" w:line="240" w:lineRule="auto"/>
        <w:ind w:right="-167"/>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представление о человеке.</w:t>
      </w:r>
    </w:p>
    <w:p w14:paraId="25A8BBB6"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ционального народа Российской Федерации, природе и окружающей среде.</w:t>
      </w:r>
    </w:p>
    <w:p w14:paraId="553604EA"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Основу воспитания на всех уровнях, начиная с дошкольного, составляют традиционные це</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ности российского общества. Традиционные ценности – это нравственные ориентиры, фо</w:t>
      </w:r>
      <w:r w:rsidRPr="009B2DE2">
        <w:rPr>
          <w:rFonts w:ascii="Times New Roman" w:eastAsia="Times New Roman" w:hAnsi="Times New Roman" w:cs="Times New Roman"/>
          <w:sz w:val="24"/>
          <w:szCs w:val="24"/>
          <w:lang w:eastAsia="en-US"/>
        </w:rPr>
        <w:t>р</w:t>
      </w:r>
      <w:r w:rsidRPr="009B2DE2">
        <w:rPr>
          <w:rFonts w:ascii="Times New Roman" w:eastAsia="Times New Roman" w:hAnsi="Times New Roman" w:cs="Times New Roman"/>
          <w:sz w:val="24"/>
          <w:szCs w:val="24"/>
          <w:lang w:eastAsia="en-US"/>
        </w:rPr>
        <w:t>мирующие мировоззрение граждан России, передаваемые от поколения к поколению, леж</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щие в основе общероссийской гражданской идентичности и единого культурного простра</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14:paraId="14677002"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Программа воспитания предусматривает приобщение детей к традиционным ценностям ро</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сийского общества – жизнь, достоинство, права и свободы человека, патриотизм, гражда</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низм, милосердие, справедливость, коллективизм, взаимопомощь и взаимоуважение, истор</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ческая память и преемственность поколений, единство народов России9.</w:t>
      </w:r>
    </w:p>
    <w:p w14:paraId="5F40BEE3"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51E7F337"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 Родина и природа лежат в основе патриотического направления воспитания.</w:t>
      </w:r>
    </w:p>
    <w:p w14:paraId="4A6A5C46"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 милосердие, жизнь, добро лежат в основе духовно-нравственного направления воспитания</w:t>
      </w:r>
    </w:p>
    <w:p w14:paraId="6D62B45B"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z w:val="24"/>
          <w:szCs w:val="24"/>
          <w:lang w:eastAsia="en-US"/>
        </w:rPr>
        <w:tab/>
        <w:t>человек,</w:t>
      </w:r>
      <w:r w:rsidRPr="009B2DE2">
        <w:rPr>
          <w:rFonts w:ascii="Times New Roman" w:eastAsia="Times New Roman" w:hAnsi="Times New Roman" w:cs="Times New Roman"/>
          <w:sz w:val="24"/>
          <w:szCs w:val="24"/>
          <w:lang w:eastAsia="en-US"/>
        </w:rPr>
        <w:tab/>
        <w:t>семья,</w:t>
      </w:r>
      <w:r w:rsidRPr="009B2DE2">
        <w:rPr>
          <w:rFonts w:ascii="Times New Roman" w:eastAsia="Times New Roman" w:hAnsi="Times New Roman" w:cs="Times New Roman"/>
          <w:sz w:val="24"/>
          <w:szCs w:val="24"/>
          <w:lang w:eastAsia="en-US"/>
        </w:rPr>
        <w:tab/>
        <w:t>дружба,</w:t>
      </w:r>
      <w:r w:rsidRPr="009B2DE2">
        <w:rPr>
          <w:rFonts w:ascii="Times New Roman" w:eastAsia="Times New Roman" w:hAnsi="Times New Roman" w:cs="Times New Roman"/>
          <w:sz w:val="24"/>
          <w:szCs w:val="24"/>
          <w:lang w:eastAsia="en-US"/>
        </w:rPr>
        <w:tab/>
        <w:t>сотрудничество</w:t>
      </w:r>
      <w:r w:rsidRPr="009B2DE2">
        <w:rPr>
          <w:rFonts w:ascii="Times New Roman" w:eastAsia="Times New Roman" w:hAnsi="Times New Roman" w:cs="Times New Roman"/>
          <w:sz w:val="24"/>
          <w:szCs w:val="24"/>
          <w:lang w:eastAsia="en-US"/>
        </w:rPr>
        <w:tab/>
        <w:t>лежат</w:t>
      </w:r>
      <w:r w:rsidRPr="009B2DE2">
        <w:rPr>
          <w:rFonts w:ascii="Times New Roman" w:eastAsia="Times New Roman" w:hAnsi="Times New Roman" w:cs="Times New Roman"/>
          <w:sz w:val="24"/>
          <w:szCs w:val="24"/>
          <w:lang w:eastAsia="en-US"/>
        </w:rPr>
        <w:tab/>
        <w:t>в</w:t>
      </w:r>
      <w:r w:rsidRPr="009B2DE2">
        <w:rPr>
          <w:rFonts w:ascii="Times New Roman" w:eastAsia="Times New Roman" w:hAnsi="Times New Roman" w:cs="Times New Roman"/>
          <w:sz w:val="24"/>
          <w:szCs w:val="24"/>
          <w:lang w:eastAsia="en-US"/>
        </w:rPr>
        <w:tab/>
        <w:t>основе</w:t>
      </w:r>
      <w:r w:rsidRPr="009B2DE2">
        <w:rPr>
          <w:rFonts w:ascii="Times New Roman" w:eastAsia="Times New Roman" w:hAnsi="Times New Roman" w:cs="Times New Roman"/>
          <w:sz w:val="24"/>
          <w:szCs w:val="24"/>
          <w:lang w:eastAsia="en-US"/>
        </w:rPr>
        <w:tab/>
        <w:t>с</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циального направления воспитания.</w:t>
      </w:r>
    </w:p>
    <w:p w14:paraId="7EADF978" w14:textId="77777777" w:rsidR="009B2DE2" w:rsidRPr="009B2DE2" w:rsidRDefault="009B2DE2" w:rsidP="009B2DE2">
      <w:pPr>
        <w:widowControl w:val="0"/>
        <w:autoSpaceDE w:val="0"/>
        <w:autoSpaceDN w:val="0"/>
        <w:spacing w:before="1" w:after="0" w:line="240" w:lineRule="auto"/>
        <w:ind w:righ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Ценность познание лежит в основе познавательного направления воспитания.</w:t>
      </w:r>
    </w:p>
    <w:p w14:paraId="73487EE1" w14:textId="77777777" w:rsidR="009B2DE2" w:rsidRPr="009B2DE2" w:rsidRDefault="009B2DE2" w:rsidP="009B2DE2">
      <w:pPr>
        <w:widowControl w:val="0"/>
        <w:autoSpaceDE w:val="0"/>
        <w:autoSpaceDN w:val="0"/>
        <w:spacing w:before="63" w:after="0" w:line="240" w:lineRule="auto"/>
        <w:ind w:right="498"/>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position w:val="6"/>
          <w:sz w:val="24"/>
          <w:szCs w:val="24"/>
          <w:lang w:eastAsia="en-US"/>
        </w:rPr>
        <w:t xml:space="preserve">7 </w:t>
      </w:r>
      <w:r w:rsidRPr="009B2DE2">
        <w:rPr>
          <w:rFonts w:ascii="Times New Roman" w:eastAsia="Times New Roman" w:hAnsi="Times New Roman" w:cs="Times New Roman"/>
          <w:sz w:val="24"/>
          <w:szCs w:val="24"/>
          <w:lang w:eastAsia="en-US"/>
        </w:rPr>
        <w:t>Пункт 2 статьи 2 Федерального закона от 29 декабря 2012 г. № 273-ФЗ «Об образовании в Ро</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сийской Федерации» (Собрание</w:t>
      </w:r>
      <w:r w:rsidRPr="009B2DE2">
        <w:rPr>
          <w:rFonts w:ascii="Times New Roman" w:eastAsia="Times New Roman" w:hAnsi="Times New Roman" w:cs="Times New Roman"/>
          <w:spacing w:val="-42"/>
          <w:sz w:val="24"/>
          <w:szCs w:val="24"/>
          <w:lang w:eastAsia="en-US"/>
        </w:rPr>
        <w:t xml:space="preserve"> </w:t>
      </w:r>
      <w:r w:rsidRPr="009B2DE2">
        <w:rPr>
          <w:rFonts w:ascii="Times New Roman" w:eastAsia="Times New Roman" w:hAnsi="Times New Roman" w:cs="Times New Roman"/>
          <w:sz w:val="24"/>
          <w:szCs w:val="24"/>
          <w:lang w:eastAsia="en-US"/>
        </w:rPr>
        <w:t>законодательства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Российской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Федерации, 2012,</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53, ст.</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7598;</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2020,</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31, ст. 5063)</w:t>
      </w:r>
    </w:p>
    <w:p w14:paraId="3F387B8B" w14:textId="77777777" w:rsidR="009B2DE2" w:rsidRPr="009B2DE2" w:rsidRDefault="009B2DE2" w:rsidP="009B2DE2">
      <w:pPr>
        <w:widowControl w:val="0"/>
        <w:autoSpaceDE w:val="0"/>
        <w:autoSpaceDN w:val="0"/>
        <w:spacing w:after="0" w:line="240" w:lineRule="auto"/>
        <w:ind w:right="23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position w:val="6"/>
          <w:sz w:val="24"/>
          <w:szCs w:val="24"/>
          <w:lang w:eastAsia="en-US"/>
        </w:rPr>
        <w:t>8</w:t>
      </w:r>
      <w:r w:rsidRPr="009B2DE2">
        <w:rPr>
          <w:rFonts w:ascii="Times New Roman" w:eastAsia="Times New Roman" w:hAnsi="Times New Roman" w:cs="Times New Roman"/>
          <w:spacing w:val="1"/>
          <w:position w:val="6"/>
          <w:sz w:val="24"/>
          <w:szCs w:val="24"/>
          <w:lang w:eastAsia="en-US"/>
        </w:rPr>
        <w:t xml:space="preserve"> </w:t>
      </w:r>
      <w:r w:rsidRPr="009B2DE2">
        <w:rPr>
          <w:rFonts w:ascii="Times New Roman" w:eastAsia="Times New Roman" w:hAnsi="Times New Roman" w:cs="Times New Roman"/>
          <w:sz w:val="24"/>
          <w:szCs w:val="24"/>
          <w:lang w:eastAsia="en-US"/>
        </w:rPr>
        <w:t>Пункт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4</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государственной политики по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сохранению и укреплению традиционных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w:t>
      </w:r>
      <w:r w:rsidRPr="009B2DE2">
        <w:rPr>
          <w:rFonts w:ascii="Times New Roman" w:eastAsia="Times New Roman" w:hAnsi="Times New Roman" w:cs="Times New Roman"/>
          <w:sz w:val="24"/>
          <w:szCs w:val="24"/>
          <w:lang w:eastAsia="en-US"/>
        </w:rPr>
        <w:t>й</w:t>
      </w:r>
      <w:r w:rsidRPr="009B2DE2">
        <w:rPr>
          <w:rFonts w:ascii="Times New Roman" w:eastAsia="Times New Roman" w:hAnsi="Times New Roman" w:cs="Times New Roman"/>
          <w:sz w:val="24"/>
          <w:szCs w:val="24"/>
          <w:lang w:eastAsia="en-US"/>
        </w:rPr>
        <w:t>ских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духовнонравственных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ценностей, утверждённых Указом Президента Российской Федерации от 9 ноября 2022 г. № 809 (Собрание законодательства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Российской Федерации, 2022, №</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46, ст. 7977).</w:t>
      </w:r>
    </w:p>
    <w:p w14:paraId="74E85C6F" w14:textId="77777777" w:rsidR="009B2DE2" w:rsidRPr="009B2DE2" w:rsidRDefault="009B2DE2" w:rsidP="009B2DE2">
      <w:pPr>
        <w:widowControl w:val="0"/>
        <w:autoSpaceDE w:val="0"/>
        <w:autoSpaceDN w:val="0"/>
        <w:spacing w:before="1" w:after="0" w:line="240" w:lineRule="auto"/>
        <w:ind w:right="833"/>
        <w:rPr>
          <w:rFonts w:ascii="Times New Roman" w:eastAsia="Times New Roman" w:hAnsi="Times New Roman" w:cs="Times New Roman"/>
          <w:sz w:val="24"/>
          <w:szCs w:val="24"/>
          <w:lang w:eastAsia="en-US"/>
        </w:rPr>
      </w:pPr>
      <w:r w:rsidRPr="009B2DE2">
        <w:rPr>
          <w:rFonts w:ascii="Times New Roman" w:eastAsia="Times New Roman" w:hAnsi="Times New Roman" w:cs="Times New Roman"/>
          <w:position w:val="6"/>
          <w:sz w:val="24"/>
          <w:szCs w:val="24"/>
          <w:lang w:eastAsia="en-US"/>
        </w:rPr>
        <w:t>9</w:t>
      </w:r>
      <w:r w:rsidRPr="009B2DE2">
        <w:rPr>
          <w:rFonts w:ascii="Times New Roman" w:eastAsia="Times New Roman" w:hAnsi="Times New Roman" w:cs="Times New Roman"/>
          <w:spacing w:val="1"/>
          <w:position w:val="6"/>
          <w:sz w:val="24"/>
          <w:szCs w:val="24"/>
          <w:lang w:eastAsia="en-US"/>
        </w:rPr>
        <w:t xml:space="preserve"> </w:t>
      </w:r>
      <w:r w:rsidRPr="009B2DE2">
        <w:rPr>
          <w:rFonts w:ascii="Times New Roman" w:eastAsia="Times New Roman" w:hAnsi="Times New Roman" w:cs="Times New Roman"/>
          <w:sz w:val="24"/>
          <w:szCs w:val="24"/>
          <w:lang w:eastAsia="en-US"/>
        </w:rPr>
        <w:t>Пункт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5 Основ государственной политики по сохранению и укреплению традиционных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российских духовнонравственных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ценностей, утверждённых Указом Президента Российской Федерации от 9 ноября 2022 г. № 809 (Собрание законодательства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Российской Федерации, 2022, №</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46, ст. 7977</w:t>
      </w:r>
    </w:p>
    <w:p w14:paraId="112EFF78" w14:textId="77777777" w:rsidR="009B2DE2" w:rsidRPr="009B2DE2" w:rsidRDefault="009B2DE2" w:rsidP="009B2DE2">
      <w:pPr>
        <w:widowControl w:val="0"/>
        <w:autoSpaceDE w:val="0"/>
        <w:autoSpaceDN w:val="0"/>
        <w:spacing w:before="1" w:after="0" w:line="240" w:lineRule="auto"/>
        <w:ind w:right="833"/>
        <w:rPr>
          <w:rFonts w:ascii="Times New Roman" w:eastAsia="Times New Roman" w:hAnsi="Times New Roman" w:cs="Times New Roman"/>
          <w:sz w:val="24"/>
          <w:szCs w:val="24"/>
          <w:lang w:eastAsia="en-US"/>
        </w:rPr>
      </w:pPr>
    </w:p>
    <w:p w14:paraId="530B5CB5" w14:textId="77777777" w:rsidR="009B2DE2" w:rsidRPr="009B2DE2" w:rsidRDefault="009B2DE2" w:rsidP="009B2DE2">
      <w:pPr>
        <w:widowControl w:val="0"/>
        <w:autoSpaceDE w:val="0"/>
        <w:autoSpaceDN w:val="0"/>
        <w:spacing w:before="73" w:after="0"/>
        <w:ind w:right="261"/>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 жизнь и здоровье лежат в основе физического и оздоровительного направления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тания.</w:t>
      </w:r>
    </w:p>
    <w:p w14:paraId="75F07BD8" w14:textId="77777777" w:rsidR="009B2DE2" w:rsidRPr="009B2DE2" w:rsidRDefault="009B2DE2" w:rsidP="009B2DE2">
      <w:pPr>
        <w:widowControl w:val="0"/>
        <w:autoSpaceDE w:val="0"/>
        <w:autoSpaceDN w:val="0"/>
        <w:spacing w:after="0" w:line="275" w:lineRule="exact"/>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Ценность</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труд</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лежит</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трудового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25CC037C" w14:textId="77777777" w:rsidR="009B2DE2" w:rsidRPr="009B2DE2" w:rsidRDefault="009B2DE2" w:rsidP="009B2DE2">
      <w:pPr>
        <w:widowControl w:val="0"/>
        <w:autoSpaceDE w:val="0"/>
        <w:autoSpaceDN w:val="0"/>
        <w:spacing w:before="41" w:after="0" w:line="240" w:lineRule="auto"/>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культура</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 красота</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лежат</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эстетического</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1EAE62D2" w14:textId="77777777" w:rsidR="009B2DE2" w:rsidRPr="009B2DE2" w:rsidRDefault="009B2DE2" w:rsidP="009B2DE2">
      <w:pPr>
        <w:widowControl w:val="0"/>
        <w:autoSpaceDE w:val="0"/>
        <w:autoSpaceDN w:val="0"/>
        <w:spacing w:before="40" w:after="0"/>
        <w:ind w:right="26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Целевые ориентиры воспитания следует рассматривать как возрастные характеристики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достижений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коррелируют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портретом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выпускника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ценностями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российского</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общества.</w:t>
      </w:r>
    </w:p>
    <w:p w14:paraId="2311E3AA" w14:textId="77777777" w:rsidR="009B2DE2" w:rsidRPr="009B2DE2" w:rsidRDefault="009B2DE2" w:rsidP="009B2DE2">
      <w:pPr>
        <w:widowControl w:val="0"/>
        <w:autoSpaceDE w:val="0"/>
        <w:autoSpaceDN w:val="0"/>
        <w:spacing w:after="0"/>
        <w:ind w:right="258"/>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учётом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особенностей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социокультурной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ребёнок,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программе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находит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отражение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взаимодействие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субъектов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отношений. Ре</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лизация Программы воспитания предполагает социальное партнерство ДОО 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другими учрежд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ниями образования и культуры (музеи, театры, библиотеки, и другое), в 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числе системой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полнительного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образования</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детей.</w:t>
      </w:r>
    </w:p>
    <w:p w14:paraId="3EC59224" w14:textId="77777777" w:rsidR="009B2DE2" w:rsidRPr="009B2DE2" w:rsidRDefault="009B2DE2" w:rsidP="00E45FA2">
      <w:pPr>
        <w:widowControl w:val="0"/>
        <w:autoSpaceDE w:val="0"/>
        <w:autoSpaceDN w:val="0"/>
        <w:spacing w:after="0" w:line="275" w:lineRule="exact"/>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Цели</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задачи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3C843956" w14:textId="77777777" w:rsidR="009B2DE2" w:rsidRPr="009B2DE2" w:rsidRDefault="009B2DE2" w:rsidP="00E45FA2">
      <w:pPr>
        <w:widowControl w:val="0"/>
        <w:autoSpaceDE w:val="0"/>
        <w:autoSpaceDN w:val="0"/>
        <w:spacing w:after="0" w:line="240" w:lineRule="auto"/>
        <w:ind w:right="238"/>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Общая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 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личностное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развитие каждого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учётом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индивидуал</w:t>
      </w:r>
      <w:r w:rsidRPr="009B2DE2">
        <w:rPr>
          <w:rFonts w:ascii="Times New Roman" w:eastAsia="Times New Roman" w:hAnsi="Times New Roman" w:cs="Times New Roman"/>
          <w:sz w:val="24"/>
          <w:szCs w:val="24"/>
          <w:lang w:eastAsia="en-US"/>
        </w:rPr>
        <w:t>ь</w:t>
      </w:r>
      <w:r w:rsidRPr="009B2DE2">
        <w:rPr>
          <w:rFonts w:ascii="Times New Roman" w:eastAsia="Times New Roman" w:hAnsi="Times New Roman" w:cs="Times New Roman"/>
          <w:sz w:val="24"/>
          <w:szCs w:val="24"/>
          <w:lang w:eastAsia="en-US"/>
        </w:rPr>
        <w:t>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создание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условий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позитивной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социализации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ценностей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российского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общества,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что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предполагает:</w:t>
      </w:r>
    </w:p>
    <w:p w14:paraId="37985A54" w14:textId="77777777" w:rsidR="009B2DE2" w:rsidRPr="009B2DE2" w:rsidRDefault="009B2DE2" w:rsidP="00BF773F">
      <w:pPr>
        <w:widowControl w:val="0"/>
        <w:numPr>
          <w:ilvl w:val="0"/>
          <w:numId w:val="56"/>
        </w:numPr>
        <w:tabs>
          <w:tab w:val="left" w:pos="1716"/>
        </w:tabs>
        <w:autoSpaceDE w:val="0"/>
        <w:autoSpaceDN w:val="0"/>
        <w:spacing w:before="3" w:after="0" w:line="235" w:lineRule="auto"/>
        <w:ind w:right="244"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первоначальных</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представлений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pacing w:val="11"/>
          <w:sz w:val="24"/>
          <w:szCs w:val="24"/>
          <w:lang w:eastAsia="en-US"/>
        </w:rPr>
        <w:t xml:space="preserve"> </w:t>
      </w:r>
      <w:r w:rsidRPr="009B2DE2">
        <w:rPr>
          <w:rFonts w:ascii="Times New Roman" w:eastAsia="Times New Roman" w:hAnsi="Times New Roman" w:cs="Times New Roman"/>
          <w:sz w:val="24"/>
          <w:szCs w:val="24"/>
          <w:lang w:eastAsia="en-US"/>
        </w:rPr>
        <w:t>традиционных</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ценностях</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ро</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сийского</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народа,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социально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приемлемых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нормах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правилах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поведения;</w:t>
      </w:r>
    </w:p>
    <w:p w14:paraId="6ACE2A4B" w14:textId="77777777" w:rsidR="009B2DE2" w:rsidRPr="009B2DE2" w:rsidRDefault="009B2DE2" w:rsidP="00BF773F">
      <w:pPr>
        <w:widowControl w:val="0"/>
        <w:numPr>
          <w:ilvl w:val="0"/>
          <w:numId w:val="56"/>
        </w:numPr>
        <w:tabs>
          <w:tab w:val="left" w:pos="1725"/>
          <w:tab w:val="left" w:pos="3448"/>
          <w:tab w:val="left" w:pos="4959"/>
          <w:tab w:val="left" w:pos="6316"/>
          <w:tab w:val="left" w:pos="6647"/>
          <w:tab w:val="left" w:pos="8359"/>
          <w:tab w:val="left" w:pos="9102"/>
          <w:tab w:val="left" w:pos="10660"/>
        </w:tabs>
        <w:autoSpaceDE w:val="0"/>
        <w:autoSpaceDN w:val="0"/>
        <w:spacing w:before="10" w:after="0" w:line="230" w:lineRule="auto"/>
        <w:ind w:right="248"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z w:val="24"/>
          <w:szCs w:val="24"/>
          <w:lang w:eastAsia="en-US"/>
        </w:rPr>
        <w:tab/>
        <w:t>ценностного</w:t>
      </w:r>
      <w:r w:rsidRPr="009B2DE2">
        <w:rPr>
          <w:rFonts w:ascii="Times New Roman" w:eastAsia="Times New Roman" w:hAnsi="Times New Roman" w:cs="Times New Roman"/>
          <w:sz w:val="24"/>
          <w:szCs w:val="24"/>
          <w:lang w:eastAsia="en-US"/>
        </w:rPr>
        <w:tab/>
        <w:t>отношения</w:t>
      </w:r>
      <w:r w:rsidRPr="009B2DE2">
        <w:rPr>
          <w:rFonts w:ascii="Times New Roman" w:eastAsia="Times New Roman" w:hAnsi="Times New Roman" w:cs="Times New Roman"/>
          <w:sz w:val="24"/>
          <w:szCs w:val="24"/>
          <w:lang w:eastAsia="en-US"/>
        </w:rPr>
        <w:tab/>
        <w:t>к</w:t>
      </w:r>
      <w:r w:rsidRPr="009B2DE2">
        <w:rPr>
          <w:rFonts w:ascii="Times New Roman" w:eastAsia="Times New Roman" w:hAnsi="Times New Roman" w:cs="Times New Roman"/>
          <w:sz w:val="24"/>
          <w:szCs w:val="24"/>
          <w:lang w:eastAsia="en-US"/>
        </w:rPr>
        <w:tab/>
        <w:t>окружающему</w:t>
      </w:r>
      <w:r w:rsidRPr="009B2DE2">
        <w:rPr>
          <w:rFonts w:ascii="Times New Roman" w:eastAsia="Times New Roman" w:hAnsi="Times New Roman" w:cs="Times New Roman"/>
          <w:sz w:val="24"/>
          <w:szCs w:val="24"/>
          <w:lang w:eastAsia="en-US"/>
        </w:rPr>
        <w:tab/>
        <w:t>миру</w:t>
      </w:r>
      <w:r w:rsidRPr="009B2DE2">
        <w:rPr>
          <w:rFonts w:ascii="Times New Roman" w:eastAsia="Times New Roman" w:hAnsi="Times New Roman" w:cs="Times New Roman"/>
          <w:sz w:val="24"/>
          <w:szCs w:val="24"/>
          <w:lang w:eastAsia="en-US"/>
        </w:rPr>
        <w:tab/>
        <w:t>(приро</w:t>
      </w:r>
      <w:r w:rsidRPr="009B2DE2">
        <w:rPr>
          <w:rFonts w:ascii="Times New Roman" w:eastAsia="Times New Roman" w:hAnsi="Times New Roman" w:cs="Times New Roman"/>
          <w:sz w:val="24"/>
          <w:szCs w:val="24"/>
          <w:lang w:eastAsia="en-US"/>
        </w:rPr>
        <w:t>д</w:t>
      </w:r>
      <w:r w:rsidRPr="009B2DE2">
        <w:rPr>
          <w:rFonts w:ascii="Times New Roman" w:eastAsia="Times New Roman" w:hAnsi="Times New Roman" w:cs="Times New Roman"/>
          <w:sz w:val="24"/>
          <w:szCs w:val="24"/>
          <w:lang w:eastAsia="en-US"/>
        </w:rPr>
        <w:t>ному</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pacing w:val="-4"/>
          <w:sz w:val="24"/>
          <w:szCs w:val="24"/>
          <w:lang w:eastAsia="en-US"/>
        </w:rPr>
        <w:t>и</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социокультурному),</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другим</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людям,</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самому</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себе;</w:t>
      </w:r>
    </w:p>
    <w:p w14:paraId="02398107" w14:textId="77777777" w:rsidR="009B2DE2" w:rsidRPr="009B2DE2" w:rsidRDefault="009B2DE2" w:rsidP="00BF773F">
      <w:pPr>
        <w:widowControl w:val="0"/>
        <w:numPr>
          <w:ilvl w:val="0"/>
          <w:numId w:val="56"/>
        </w:numPr>
        <w:tabs>
          <w:tab w:val="left" w:pos="1730"/>
          <w:tab w:val="left" w:pos="3235"/>
          <w:tab w:val="left" w:pos="4645"/>
          <w:tab w:val="left" w:pos="5503"/>
          <w:tab w:val="left" w:pos="7101"/>
          <w:tab w:val="left" w:pos="7461"/>
          <w:tab w:val="left" w:pos="8755"/>
          <w:tab w:val="left" w:pos="9101"/>
          <w:tab w:val="left" w:pos="10689"/>
        </w:tabs>
        <w:autoSpaceDE w:val="0"/>
        <w:autoSpaceDN w:val="0"/>
        <w:spacing w:before="16" w:after="0" w:line="230" w:lineRule="auto"/>
        <w:ind w:right="242"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становление</w:t>
      </w:r>
      <w:r w:rsidRPr="009B2DE2">
        <w:rPr>
          <w:rFonts w:ascii="Times New Roman" w:eastAsia="Times New Roman" w:hAnsi="Times New Roman" w:cs="Times New Roman"/>
          <w:sz w:val="24"/>
          <w:szCs w:val="24"/>
          <w:lang w:eastAsia="en-US"/>
        </w:rPr>
        <w:tab/>
        <w:t>первичного</w:t>
      </w:r>
      <w:r w:rsidRPr="009B2DE2">
        <w:rPr>
          <w:rFonts w:ascii="Times New Roman" w:eastAsia="Times New Roman" w:hAnsi="Times New Roman" w:cs="Times New Roman"/>
          <w:sz w:val="24"/>
          <w:szCs w:val="24"/>
          <w:lang w:eastAsia="en-US"/>
        </w:rPr>
        <w:tab/>
        <w:t>опыта</w:t>
      </w:r>
      <w:r w:rsidRPr="009B2DE2">
        <w:rPr>
          <w:rFonts w:ascii="Times New Roman" w:eastAsia="Times New Roman" w:hAnsi="Times New Roman" w:cs="Times New Roman"/>
          <w:sz w:val="24"/>
          <w:szCs w:val="24"/>
          <w:lang w:eastAsia="en-US"/>
        </w:rPr>
        <w:tab/>
        <w:t>деятельности</w:t>
      </w:r>
      <w:r w:rsidRPr="009B2DE2">
        <w:rPr>
          <w:rFonts w:ascii="Times New Roman" w:eastAsia="Times New Roman" w:hAnsi="Times New Roman" w:cs="Times New Roman"/>
          <w:sz w:val="24"/>
          <w:szCs w:val="24"/>
          <w:lang w:eastAsia="en-US"/>
        </w:rPr>
        <w:tab/>
        <w:t>и</w:t>
      </w:r>
      <w:r w:rsidRPr="009B2DE2">
        <w:rPr>
          <w:rFonts w:ascii="Times New Roman" w:eastAsia="Times New Roman" w:hAnsi="Times New Roman" w:cs="Times New Roman"/>
          <w:sz w:val="24"/>
          <w:szCs w:val="24"/>
          <w:lang w:eastAsia="en-US"/>
        </w:rPr>
        <w:tab/>
        <w:t>поведения</w:t>
      </w:r>
      <w:r w:rsidRPr="009B2DE2">
        <w:rPr>
          <w:rFonts w:ascii="Times New Roman" w:eastAsia="Times New Roman" w:hAnsi="Times New Roman" w:cs="Times New Roman"/>
          <w:sz w:val="24"/>
          <w:szCs w:val="24"/>
          <w:lang w:eastAsia="en-US"/>
        </w:rPr>
        <w:tab/>
        <w:t>в</w:t>
      </w:r>
      <w:r w:rsidRPr="009B2DE2">
        <w:rPr>
          <w:rFonts w:ascii="Times New Roman" w:eastAsia="Times New Roman" w:hAnsi="Times New Roman" w:cs="Times New Roman"/>
          <w:sz w:val="24"/>
          <w:szCs w:val="24"/>
          <w:lang w:eastAsia="en-US"/>
        </w:rPr>
        <w:tab/>
        <w:t>соотве</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ствии</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pacing w:val="-5"/>
          <w:sz w:val="24"/>
          <w:szCs w:val="24"/>
          <w:lang w:eastAsia="en-US"/>
        </w:rPr>
        <w:t>с</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традиционными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ценностями,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принятыми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обществе нормами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правилами.</w:t>
      </w:r>
    </w:p>
    <w:p w14:paraId="73178DBB" w14:textId="77777777" w:rsidR="009B2DE2" w:rsidRPr="009B2DE2" w:rsidRDefault="009B2DE2" w:rsidP="009B2DE2">
      <w:pPr>
        <w:widowControl w:val="0"/>
        <w:autoSpaceDE w:val="0"/>
        <w:autoSpaceDN w:val="0"/>
        <w:spacing w:before="6" w:after="0" w:line="275" w:lineRule="exact"/>
        <w:ind w:left="1384"/>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Общие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задачи воспитания</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 ДОО:</w:t>
      </w:r>
    </w:p>
    <w:p w14:paraId="69A534DF" w14:textId="77777777" w:rsidR="009B2DE2" w:rsidRPr="009B2DE2" w:rsidRDefault="009B2DE2" w:rsidP="00BF773F">
      <w:pPr>
        <w:widowControl w:val="0"/>
        <w:numPr>
          <w:ilvl w:val="0"/>
          <w:numId w:val="55"/>
        </w:numPr>
        <w:tabs>
          <w:tab w:val="left" w:pos="1697"/>
          <w:tab w:val="left" w:pos="3446"/>
          <w:tab w:val="left" w:pos="4703"/>
          <w:tab w:val="left" w:pos="6003"/>
          <w:tab w:val="left" w:pos="7624"/>
          <w:tab w:val="left" w:pos="8147"/>
          <w:tab w:val="left" w:pos="9432"/>
          <w:tab w:val="left" w:pos="9830"/>
        </w:tabs>
        <w:autoSpaceDE w:val="0"/>
        <w:autoSpaceDN w:val="0"/>
        <w:spacing w:before="4" w:after="0" w:line="235" w:lineRule="auto"/>
        <w:ind w:right="242"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содействовать</w:t>
      </w:r>
      <w:r w:rsidRPr="009B2DE2">
        <w:rPr>
          <w:rFonts w:ascii="Times New Roman" w:eastAsia="Times New Roman" w:hAnsi="Times New Roman" w:cs="Times New Roman"/>
          <w:sz w:val="24"/>
          <w:szCs w:val="24"/>
          <w:lang w:eastAsia="en-US"/>
        </w:rPr>
        <w:tab/>
        <w:t>развитию</w:t>
      </w:r>
      <w:r w:rsidRPr="009B2DE2">
        <w:rPr>
          <w:rFonts w:ascii="Times New Roman" w:eastAsia="Times New Roman" w:hAnsi="Times New Roman" w:cs="Times New Roman"/>
          <w:sz w:val="24"/>
          <w:szCs w:val="24"/>
          <w:lang w:eastAsia="en-US"/>
        </w:rPr>
        <w:tab/>
        <w:t>личности,</w:t>
      </w:r>
      <w:r w:rsidRPr="009B2DE2">
        <w:rPr>
          <w:rFonts w:ascii="Times New Roman" w:eastAsia="Times New Roman" w:hAnsi="Times New Roman" w:cs="Times New Roman"/>
          <w:sz w:val="24"/>
          <w:szCs w:val="24"/>
          <w:lang w:eastAsia="en-US"/>
        </w:rPr>
        <w:tab/>
        <w:t>основанному</w:t>
      </w:r>
      <w:r w:rsidRPr="009B2DE2">
        <w:rPr>
          <w:rFonts w:ascii="Times New Roman" w:eastAsia="Times New Roman" w:hAnsi="Times New Roman" w:cs="Times New Roman"/>
          <w:sz w:val="24"/>
          <w:szCs w:val="24"/>
          <w:lang w:eastAsia="en-US"/>
        </w:rPr>
        <w:tab/>
        <w:t>на</w:t>
      </w:r>
      <w:r w:rsidRPr="009B2DE2">
        <w:rPr>
          <w:rFonts w:ascii="Times New Roman" w:eastAsia="Times New Roman" w:hAnsi="Times New Roman" w:cs="Times New Roman"/>
          <w:sz w:val="24"/>
          <w:szCs w:val="24"/>
          <w:lang w:eastAsia="en-US"/>
        </w:rPr>
        <w:tab/>
        <w:t>принятых</w:t>
      </w:r>
      <w:r w:rsidRPr="009B2DE2">
        <w:rPr>
          <w:rFonts w:ascii="Times New Roman" w:eastAsia="Times New Roman" w:hAnsi="Times New Roman" w:cs="Times New Roman"/>
          <w:sz w:val="24"/>
          <w:szCs w:val="24"/>
          <w:lang w:eastAsia="en-US"/>
        </w:rPr>
        <w:tab/>
        <w:t>в</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pacing w:val="-1"/>
          <w:sz w:val="24"/>
          <w:szCs w:val="24"/>
          <w:lang w:eastAsia="en-US"/>
        </w:rPr>
        <w:t>обществе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представлениях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добре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зле,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должном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недопустимом;</w:t>
      </w:r>
    </w:p>
    <w:p w14:paraId="01EA3C09" w14:textId="77777777" w:rsidR="009B2DE2" w:rsidRPr="009B2DE2" w:rsidRDefault="009B2DE2" w:rsidP="00BF773F">
      <w:pPr>
        <w:widowControl w:val="0"/>
        <w:numPr>
          <w:ilvl w:val="0"/>
          <w:numId w:val="55"/>
        </w:numPr>
        <w:tabs>
          <w:tab w:val="left" w:pos="1701"/>
        </w:tabs>
        <w:autoSpaceDE w:val="0"/>
        <w:autoSpaceDN w:val="0"/>
        <w:spacing w:before="10" w:after="0" w:line="230" w:lineRule="auto"/>
        <w:ind w:right="239"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способствовать</w:t>
      </w:r>
      <w:r w:rsidRPr="009B2DE2">
        <w:rPr>
          <w:rFonts w:ascii="Times New Roman" w:eastAsia="Times New Roman" w:hAnsi="Times New Roman" w:cs="Times New Roman"/>
          <w:spacing w:val="22"/>
          <w:sz w:val="24"/>
          <w:szCs w:val="24"/>
          <w:lang w:eastAsia="en-US"/>
        </w:rPr>
        <w:t xml:space="preserve"> </w:t>
      </w:r>
      <w:r w:rsidRPr="009B2DE2">
        <w:rPr>
          <w:rFonts w:ascii="Times New Roman" w:eastAsia="Times New Roman" w:hAnsi="Times New Roman" w:cs="Times New Roman"/>
          <w:sz w:val="24"/>
          <w:szCs w:val="24"/>
          <w:lang w:eastAsia="en-US"/>
        </w:rPr>
        <w:t>становлению</w:t>
      </w:r>
      <w:r w:rsidRPr="009B2DE2">
        <w:rPr>
          <w:rFonts w:ascii="Times New Roman" w:eastAsia="Times New Roman" w:hAnsi="Times New Roman" w:cs="Times New Roman"/>
          <w:spacing w:val="25"/>
          <w:sz w:val="24"/>
          <w:szCs w:val="24"/>
          <w:lang w:eastAsia="en-US"/>
        </w:rPr>
        <w:t xml:space="preserve"> </w:t>
      </w:r>
      <w:r w:rsidRPr="009B2DE2">
        <w:rPr>
          <w:rFonts w:ascii="Times New Roman" w:eastAsia="Times New Roman" w:hAnsi="Times New Roman" w:cs="Times New Roman"/>
          <w:sz w:val="24"/>
          <w:szCs w:val="24"/>
          <w:lang w:eastAsia="en-US"/>
        </w:rPr>
        <w:t>нравственности,</w:t>
      </w:r>
      <w:r w:rsidRPr="009B2DE2">
        <w:rPr>
          <w:rFonts w:ascii="Times New Roman" w:eastAsia="Times New Roman" w:hAnsi="Times New Roman" w:cs="Times New Roman"/>
          <w:spacing w:val="24"/>
          <w:sz w:val="24"/>
          <w:szCs w:val="24"/>
          <w:lang w:eastAsia="en-US"/>
        </w:rPr>
        <w:t xml:space="preserve"> </w:t>
      </w:r>
      <w:r w:rsidRPr="009B2DE2">
        <w:rPr>
          <w:rFonts w:ascii="Times New Roman" w:eastAsia="Times New Roman" w:hAnsi="Times New Roman" w:cs="Times New Roman"/>
          <w:sz w:val="24"/>
          <w:szCs w:val="24"/>
          <w:lang w:eastAsia="en-US"/>
        </w:rPr>
        <w:t>основанной</w:t>
      </w:r>
      <w:r w:rsidRPr="009B2DE2">
        <w:rPr>
          <w:rFonts w:ascii="Times New Roman" w:eastAsia="Times New Roman" w:hAnsi="Times New Roman" w:cs="Times New Roman"/>
          <w:spacing w:val="23"/>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25"/>
          <w:sz w:val="24"/>
          <w:szCs w:val="24"/>
          <w:lang w:eastAsia="en-US"/>
        </w:rPr>
        <w:t xml:space="preserve"> </w:t>
      </w:r>
      <w:r w:rsidRPr="009B2DE2">
        <w:rPr>
          <w:rFonts w:ascii="Times New Roman" w:eastAsia="Times New Roman" w:hAnsi="Times New Roman" w:cs="Times New Roman"/>
          <w:sz w:val="24"/>
          <w:szCs w:val="24"/>
          <w:lang w:eastAsia="en-US"/>
        </w:rPr>
        <w:t>духовных</w:t>
      </w:r>
      <w:r w:rsidRPr="009B2DE2">
        <w:rPr>
          <w:rFonts w:ascii="Times New Roman" w:eastAsia="Times New Roman" w:hAnsi="Times New Roman" w:cs="Times New Roman"/>
          <w:spacing w:val="22"/>
          <w:sz w:val="24"/>
          <w:szCs w:val="24"/>
          <w:lang w:eastAsia="en-US"/>
        </w:rPr>
        <w:t xml:space="preserve"> </w:t>
      </w:r>
      <w:r w:rsidRPr="009B2DE2">
        <w:rPr>
          <w:rFonts w:ascii="Times New Roman" w:eastAsia="Times New Roman" w:hAnsi="Times New Roman" w:cs="Times New Roman"/>
          <w:sz w:val="24"/>
          <w:szCs w:val="24"/>
          <w:lang w:eastAsia="en-US"/>
        </w:rPr>
        <w:t>отеч</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ственных</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традициях,</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внутренней</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установке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личности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поступать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согласно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совести;</w:t>
      </w:r>
    </w:p>
    <w:p w14:paraId="120DE3C3" w14:textId="77777777" w:rsidR="009B2DE2" w:rsidRPr="009B2DE2" w:rsidRDefault="009B2DE2" w:rsidP="00BF773F">
      <w:pPr>
        <w:widowControl w:val="0"/>
        <w:numPr>
          <w:ilvl w:val="0"/>
          <w:numId w:val="55"/>
        </w:numPr>
        <w:tabs>
          <w:tab w:val="left" w:pos="1711"/>
        </w:tabs>
        <w:autoSpaceDE w:val="0"/>
        <w:autoSpaceDN w:val="0"/>
        <w:spacing w:before="16" w:after="0" w:line="230" w:lineRule="auto"/>
        <w:ind w:right="243"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создавать</w:t>
      </w:r>
      <w:r w:rsidRPr="009B2DE2">
        <w:rPr>
          <w:rFonts w:ascii="Times New Roman" w:eastAsia="Times New Roman" w:hAnsi="Times New Roman" w:cs="Times New Roman"/>
          <w:spacing w:val="56"/>
          <w:sz w:val="24"/>
          <w:szCs w:val="24"/>
          <w:lang w:eastAsia="en-US"/>
        </w:rPr>
        <w:t xml:space="preserve"> </w:t>
      </w:r>
      <w:r w:rsidRPr="009B2DE2">
        <w:rPr>
          <w:rFonts w:ascii="Times New Roman" w:eastAsia="Times New Roman" w:hAnsi="Times New Roman" w:cs="Times New Roman"/>
          <w:sz w:val="24"/>
          <w:szCs w:val="24"/>
          <w:lang w:eastAsia="en-US"/>
        </w:rPr>
        <w:t>условия</w:t>
      </w:r>
      <w:r w:rsidRPr="009B2DE2">
        <w:rPr>
          <w:rFonts w:ascii="Times New Roman" w:eastAsia="Times New Roman" w:hAnsi="Times New Roman" w:cs="Times New Roman"/>
          <w:spacing w:val="54"/>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54"/>
          <w:sz w:val="24"/>
          <w:szCs w:val="24"/>
          <w:lang w:eastAsia="en-US"/>
        </w:rPr>
        <w:t xml:space="preserve"> </w:t>
      </w:r>
      <w:r w:rsidRPr="009B2DE2">
        <w:rPr>
          <w:rFonts w:ascii="Times New Roman" w:eastAsia="Times New Roman" w:hAnsi="Times New Roman" w:cs="Times New Roman"/>
          <w:sz w:val="24"/>
          <w:szCs w:val="24"/>
          <w:lang w:eastAsia="en-US"/>
        </w:rPr>
        <w:t>развития</w:t>
      </w:r>
      <w:r w:rsidRPr="009B2DE2">
        <w:rPr>
          <w:rFonts w:ascii="Times New Roman" w:eastAsia="Times New Roman" w:hAnsi="Times New Roman" w:cs="Times New Roman"/>
          <w:spacing w:val="50"/>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55"/>
          <w:sz w:val="24"/>
          <w:szCs w:val="24"/>
          <w:lang w:eastAsia="en-US"/>
        </w:rPr>
        <w:t xml:space="preserve"> </w:t>
      </w:r>
      <w:r w:rsidRPr="009B2DE2">
        <w:rPr>
          <w:rFonts w:ascii="Times New Roman" w:eastAsia="Times New Roman" w:hAnsi="Times New Roman" w:cs="Times New Roman"/>
          <w:sz w:val="24"/>
          <w:szCs w:val="24"/>
          <w:lang w:eastAsia="en-US"/>
        </w:rPr>
        <w:t>реализации</w:t>
      </w:r>
      <w:r w:rsidRPr="009B2DE2">
        <w:rPr>
          <w:rFonts w:ascii="Times New Roman" w:eastAsia="Times New Roman" w:hAnsi="Times New Roman" w:cs="Times New Roman"/>
          <w:spacing w:val="55"/>
          <w:sz w:val="24"/>
          <w:szCs w:val="24"/>
          <w:lang w:eastAsia="en-US"/>
        </w:rPr>
        <w:t xml:space="preserve"> </w:t>
      </w:r>
      <w:r w:rsidRPr="009B2DE2">
        <w:rPr>
          <w:rFonts w:ascii="Times New Roman" w:eastAsia="Times New Roman" w:hAnsi="Times New Roman" w:cs="Times New Roman"/>
          <w:sz w:val="24"/>
          <w:szCs w:val="24"/>
          <w:lang w:eastAsia="en-US"/>
        </w:rPr>
        <w:t>личностного</w:t>
      </w:r>
      <w:r w:rsidRPr="009B2DE2">
        <w:rPr>
          <w:rFonts w:ascii="Times New Roman" w:eastAsia="Times New Roman" w:hAnsi="Times New Roman" w:cs="Times New Roman"/>
          <w:spacing w:val="59"/>
          <w:sz w:val="24"/>
          <w:szCs w:val="24"/>
          <w:lang w:eastAsia="en-US"/>
        </w:rPr>
        <w:t xml:space="preserve"> </w:t>
      </w:r>
      <w:r w:rsidRPr="009B2DE2">
        <w:rPr>
          <w:rFonts w:ascii="Times New Roman" w:eastAsia="Times New Roman" w:hAnsi="Times New Roman" w:cs="Times New Roman"/>
          <w:sz w:val="24"/>
          <w:szCs w:val="24"/>
          <w:lang w:eastAsia="en-US"/>
        </w:rPr>
        <w:t>потенциала</w:t>
      </w:r>
      <w:r w:rsidRPr="009B2DE2">
        <w:rPr>
          <w:rFonts w:ascii="Times New Roman" w:eastAsia="Times New Roman" w:hAnsi="Times New Roman" w:cs="Times New Roman"/>
          <w:spacing w:val="55"/>
          <w:sz w:val="24"/>
          <w:szCs w:val="24"/>
          <w:lang w:eastAsia="en-US"/>
        </w:rPr>
        <w:t xml:space="preserve"> </w:t>
      </w:r>
      <w:r w:rsidRPr="009B2DE2">
        <w:rPr>
          <w:rFonts w:ascii="Times New Roman" w:eastAsia="Times New Roman" w:hAnsi="Times New Roman" w:cs="Times New Roman"/>
          <w:sz w:val="24"/>
          <w:szCs w:val="24"/>
          <w:lang w:eastAsia="en-US"/>
        </w:rPr>
        <w:t>ребё</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ка,</w:t>
      </w:r>
      <w:r w:rsidRPr="009B2DE2">
        <w:rPr>
          <w:rFonts w:ascii="Times New Roman" w:eastAsia="Times New Roman" w:hAnsi="Times New Roman" w:cs="Times New Roman"/>
          <w:spacing w:val="56"/>
          <w:sz w:val="24"/>
          <w:szCs w:val="24"/>
          <w:lang w:eastAsia="en-US"/>
        </w:rPr>
        <w:t xml:space="preserve"> </w:t>
      </w:r>
      <w:r w:rsidRPr="009B2DE2">
        <w:rPr>
          <w:rFonts w:ascii="Times New Roman" w:eastAsia="Times New Roman" w:hAnsi="Times New Roman" w:cs="Times New Roman"/>
          <w:sz w:val="24"/>
          <w:szCs w:val="24"/>
          <w:lang w:eastAsia="en-US"/>
        </w:rPr>
        <w:t>его</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готовности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творческому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самовыражению</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саморазвитию,</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самовоспитанию;</w:t>
      </w:r>
    </w:p>
    <w:p w14:paraId="7F7218FB" w14:textId="77777777" w:rsidR="00E45FA2" w:rsidRDefault="009B2DE2" w:rsidP="00E45FA2">
      <w:pPr>
        <w:widowControl w:val="0"/>
        <w:numPr>
          <w:ilvl w:val="0"/>
          <w:numId w:val="55"/>
        </w:numPr>
        <w:tabs>
          <w:tab w:val="left" w:pos="1706"/>
          <w:tab w:val="left" w:pos="3480"/>
          <w:tab w:val="left" w:pos="4962"/>
          <w:tab w:val="left" w:pos="6530"/>
          <w:tab w:val="left" w:pos="8323"/>
          <w:tab w:val="left" w:pos="9494"/>
        </w:tabs>
        <w:autoSpaceDE w:val="0"/>
        <w:autoSpaceDN w:val="0"/>
        <w:spacing w:before="17" w:after="0" w:line="230" w:lineRule="auto"/>
        <w:ind w:right="229" w:firstLine="71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осуществлять</w:t>
      </w:r>
      <w:r w:rsidRPr="009B2DE2">
        <w:rPr>
          <w:rFonts w:ascii="Times New Roman" w:eastAsia="Times New Roman" w:hAnsi="Times New Roman" w:cs="Times New Roman"/>
          <w:sz w:val="24"/>
          <w:szCs w:val="24"/>
          <w:lang w:eastAsia="en-US"/>
        </w:rPr>
        <w:tab/>
        <w:t>поддержку</w:t>
      </w:r>
      <w:r w:rsidRPr="009B2DE2">
        <w:rPr>
          <w:rFonts w:ascii="Times New Roman" w:eastAsia="Times New Roman" w:hAnsi="Times New Roman" w:cs="Times New Roman"/>
          <w:sz w:val="24"/>
          <w:szCs w:val="24"/>
          <w:lang w:eastAsia="en-US"/>
        </w:rPr>
        <w:tab/>
        <w:t>позитивной</w:t>
      </w:r>
      <w:r w:rsidRPr="009B2DE2">
        <w:rPr>
          <w:rFonts w:ascii="Times New Roman" w:eastAsia="Times New Roman" w:hAnsi="Times New Roman" w:cs="Times New Roman"/>
          <w:sz w:val="24"/>
          <w:szCs w:val="24"/>
          <w:lang w:eastAsia="en-US"/>
        </w:rPr>
        <w:tab/>
        <w:t>социализации</w:t>
      </w:r>
      <w:r w:rsidRPr="009B2DE2">
        <w:rPr>
          <w:rFonts w:ascii="Times New Roman" w:eastAsia="Times New Roman" w:hAnsi="Times New Roman" w:cs="Times New Roman"/>
          <w:sz w:val="24"/>
          <w:szCs w:val="24"/>
          <w:lang w:eastAsia="en-US"/>
        </w:rPr>
        <w:tab/>
        <w:t>ребёнка</w:t>
      </w:r>
      <w:r w:rsidRPr="009B2DE2">
        <w:rPr>
          <w:rFonts w:ascii="Times New Roman" w:eastAsia="Times New Roman" w:hAnsi="Times New Roman" w:cs="Times New Roman"/>
          <w:sz w:val="24"/>
          <w:szCs w:val="24"/>
          <w:lang w:eastAsia="en-US"/>
        </w:rPr>
        <w:tab/>
        <w:t>п</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средством</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проектирования</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принятия</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уклада,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воспитывающей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создания</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воспитыв</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ющих</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общностей.</w:t>
      </w:r>
    </w:p>
    <w:p w14:paraId="23538830" w14:textId="264C09F0" w:rsidR="00B26AB6" w:rsidRPr="00E45FA2" w:rsidRDefault="00E45FA2" w:rsidP="00E45FA2">
      <w:pPr>
        <w:widowControl w:val="0"/>
        <w:tabs>
          <w:tab w:val="left" w:pos="1706"/>
          <w:tab w:val="left" w:pos="3480"/>
          <w:tab w:val="left" w:pos="4962"/>
          <w:tab w:val="left" w:pos="6530"/>
          <w:tab w:val="left" w:pos="8323"/>
          <w:tab w:val="left" w:pos="9494"/>
        </w:tabs>
        <w:autoSpaceDE w:val="0"/>
        <w:autoSpaceDN w:val="0"/>
        <w:spacing w:before="17" w:after="0" w:line="230" w:lineRule="auto"/>
        <w:ind w:left="1383" w:right="229"/>
        <w:rPr>
          <w:rFonts w:ascii="Times New Roman" w:eastAsia="Times New Roman" w:hAnsi="Times New Roman" w:cs="Times New Roman"/>
          <w:sz w:val="24"/>
          <w:szCs w:val="24"/>
          <w:lang w:eastAsia="en-US"/>
        </w:rPr>
      </w:pPr>
      <w:r w:rsidRPr="00E45FA2">
        <w:rPr>
          <w:rFonts w:ascii="Times New Roman" w:eastAsia="Times New Roman" w:hAnsi="Times New Roman" w:cs="Times New Roman"/>
          <w:b/>
          <w:bCs/>
          <w:sz w:val="24"/>
          <w:szCs w:val="24"/>
          <w:lang w:eastAsia="en-US"/>
        </w:rPr>
        <w:t xml:space="preserve">            </w:t>
      </w:r>
      <w:r>
        <w:rPr>
          <w:rFonts w:ascii="Times New Roman" w:eastAsia="Times New Roman" w:hAnsi="Times New Roman" w:cs="Times New Roman"/>
          <w:b/>
          <w:bCs/>
          <w:sz w:val="24"/>
          <w:szCs w:val="24"/>
          <w:lang w:eastAsia="en-US"/>
        </w:rPr>
        <w:t xml:space="preserve">                          </w:t>
      </w:r>
      <w:r w:rsidRPr="00E45FA2">
        <w:rPr>
          <w:rFonts w:ascii="Times New Roman" w:eastAsia="Times New Roman" w:hAnsi="Times New Roman" w:cs="Times New Roman"/>
          <w:b/>
          <w:bCs/>
          <w:sz w:val="24"/>
          <w:szCs w:val="24"/>
          <w:lang w:eastAsia="en-US"/>
        </w:rPr>
        <w:t xml:space="preserve"> </w:t>
      </w:r>
      <w:r w:rsidR="009B2DE2" w:rsidRPr="00E45FA2">
        <w:rPr>
          <w:rFonts w:ascii="Times New Roman" w:eastAsia="Times New Roman" w:hAnsi="Times New Roman" w:cs="Times New Roman"/>
          <w:b/>
          <w:bCs/>
          <w:sz w:val="24"/>
          <w:szCs w:val="24"/>
          <w:lang w:eastAsia="en-US"/>
        </w:rPr>
        <w:t>Направления воспитания.</w:t>
      </w:r>
    </w:p>
    <w:p w14:paraId="5C03C34E" w14:textId="569C6D5B" w:rsidR="009B2DE2" w:rsidRPr="009B2DE2" w:rsidRDefault="009B2DE2" w:rsidP="00E45FA2">
      <w:pPr>
        <w:widowControl w:val="0"/>
        <w:autoSpaceDE w:val="0"/>
        <w:autoSpaceDN w:val="0"/>
        <w:spacing w:before="1" w:after="0" w:line="237" w:lineRule="auto"/>
        <w:ind w:left="1384" w:right="1276"/>
        <w:jc w:val="center"/>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Патриотическое</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8"/>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17687B54" w14:textId="77777777" w:rsidR="009B2DE2" w:rsidRPr="009B2DE2" w:rsidRDefault="009B2DE2" w:rsidP="00BF773F">
      <w:pPr>
        <w:widowControl w:val="0"/>
        <w:numPr>
          <w:ilvl w:val="0"/>
          <w:numId w:val="54"/>
        </w:numPr>
        <w:tabs>
          <w:tab w:val="left" w:pos="1807"/>
        </w:tabs>
        <w:autoSpaceDE w:val="0"/>
        <w:autoSpaceDN w:val="0"/>
        <w:spacing w:before="5" w:after="0" w:line="235" w:lineRule="auto"/>
        <w:ind w:right="232"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патриотического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содействовать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 личностной позиции наследника традиций и культуры, защитника Отечества и творца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(созидателя),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ответственного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за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будущее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своей</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страны.</w:t>
      </w:r>
    </w:p>
    <w:p w14:paraId="1E4FFFE3" w14:textId="77777777" w:rsidR="009B2DE2" w:rsidRPr="009B2DE2" w:rsidRDefault="009B2DE2" w:rsidP="00BF773F">
      <w:pPr>
        <w:widowControl w:val="0"/>
        <w:numPr>
          <w:ilvl w:val="0"/>
          <w:numId w:val="54"/>
        </w:numPr>
        <w:tabs>
          <w:tab w:val="left" w:pos="1807"/>
        </w:tabs>
        <w:autoSpaceDE w:val="0"/>
        <w:autoSpaceDN w:val="0"/>
        <w:spacing w:before="5" w:after="0" w:line="237" w:lineRule="auto"/>
        <w:ind w:right="2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природа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лежат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патриотического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Чувство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патриотизма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возникает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вследствие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ственных качеств, интереса, чувства любви и уважения к своей стране — России, своему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краю,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малой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народу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народу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целом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(гражданский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патриотизм),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ветственности,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ощущения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принадлежности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своему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народу.</w:t>
      </w:r>
    </w:p>
    <w:p w14:paraId="7E186E0B" w14:textId="77777777" w:rsidR="009B2DE2" w:rsidRPr="009B2DE2" w:rsidRDefault="009B2DE2" w:rsidP="00BF773F">
      <w:pPr>
        <w:widowControl w:val="0"/>
        <w:numPr>
          <w:ilvl w:val="0"/>
          <w:numId w:val="54"/>
        </w:numPr>
        <w:tabs>
          <w:tab w:val="left" w:pos="1807"/>
        </w:tabs>
        <w:autoSpaceDE w:val="0"/>
        <w:autoSpaceDN w:val="0"/>
        <w:spacing w:before="7" w:after="0" w:line="235" w:lineRule="auto"/>
        <w:ind w:right="24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Патриотическое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базируется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идее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патриотизма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чувства,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вырастает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из</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культуры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человеческого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бытия,</w:t>
      </w:r>
      <w:r w:rsidRPr="009B2DE2">
        <w:rPr>
          <w:rFonts w:ascii="Times New Roman" w:eastAsia="Times New Roman" w:hAnsi="Times New Roman" w:cs="Times New Roman"/>
          <w:spacing w:val="60"/>
          <w:sz w:val="24"/>
          <w:szCs w:val="24"/>
          <w:lang w:eastAsia="en-US"/>
        </w:rPr>
        <w:t xml:space="preserve"> </w:t>
      </w:r>
      <w:r w:rsidRPr="009B2DE2">
        <w:rPr>
          <w:rFonts w:ascii="Times New Roman" w:eastAsia="Times New Roman" w:hAnsi="Times New Roman" w:cs="Times New Roman"/>
          <w:sz w:val="24"/>
          <w:szCs w:val="24"/>
          <w:lang w:eastAsia="en-US"/>
        </w:rPr>
        <w:t>особенностей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образа жизни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её</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уклада,</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народных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семейных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традиций.</w:t>
      </w:r>
    </w:p>
    <w:p w14:paraId="0A42A040" w14:textId="77777777" w:rsidR="009B2DE2" w:rsidRPr="009B2DE2" w:rsidRDefault="009B2DE2" w:rsidP="00BF773F">
      <w:pPr>
        <w:widowControl w:val="0"/>
        <w:numPr>
          <w:ilvl w:val="0"/>
          <w:numId w:val="54"/>
        </w:numPr>
        <w:tabs>
          <w:tab w:val="left" w:pos="1807"/>
        </w:tabs>
        <w:autoSpaceDE w:val="0"/>
        <w:autoSpaceDN w:val="0"/>
        <w:spacing w:before="10" w:after="0" w:line="237" w:lineRule="auto"/>
        <w:ind w:right="236"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Работа по патриотическому воспитанию предполагает: формирование «патри</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тизма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наследника»,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испытывающего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чувство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гордости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наследие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(предпол</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гает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приобщение детей к истории, культуре и традициям нашего народа: отношение к труду, семье,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стране и вере); «патриотизма защитника», стремящегося сохранить это наследие (предполагает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развитие</w:t>
      </w:r>
      <w:r w:rsidRPr="009B2DE2">
        <w:rPr>
          <w:rFonts w:ascii="Times New Roman" w:eastAsia="Times New Roman" w:hAnsi="Times New Roman" w:cs="Times New Roman"/>
          <w:spacing w:val="44"/>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40"/>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50"/>
          <w:sz w:val="24"/>
          <w:szCs w:val="24"/>
          <w:lang w:eastAsia="en-US"/>
        </w:rPr>
        <w:t xml:space="preserve"> </w:t>
      </w:r>
      <w:r w:rsidRPr="009B2DE2">
        <w:rPr>
          <w:rFonts w:ascii="Times New Roman" w:eastAsia="Times New Roman" w:hAnsi="Times New Roman" w:cs="Times New Roman"/>
          <w:sz w:val="24"/>
          <w:szCs w:val="24"/>
          <w:lang w:eastAsia="en-US"/>
        </w:rPr>
        <w:t>готовности</w:t>
      </w:r>
      <w:r w:rsidRPr="009B2DE2">
        <w:rPr>
          <w:rFonts w:ascii="Times New Roman" w:eastAsia="Times New Roman" w:hAnsi="Times New Roman" w:cs="Times New Roman"/>
          <w:spacing w:val="47"/>
          <w:sz w:val="24"/>
          <w:szCs w:val="24"/>
          <w:lang w:eastAsia="en-US"/>
        </w:rPr>
        <w:t xml:space="preserve"> </w:t>
      </w:r>
      <w:r w:rsidRPr="009B2DE2">
        <w:rPr>
          <w:rFonts w:ascii="Times New Roman" w:eastAsia="Times New Roman" w:hAnsi="Times New Roman" w:cs="Times New Roman"/>
          <w:sz w:val="24"/>
          <w:szCs w:val="24"/>
          <w:lang w:eastAsia="en-US"/>
        </w:rPr>
        <w:t>преодолевать</w:t>
      </w:r>
      <w:r w:rsidRPr="009B2DE2">
        <w:rPr>
          <w:rFonts w:ascii="Times New Roman" w:eastAsia="Times New Roman" w:hAnsi="Times New Roman" w:cs="Times New Roman"/>
          <w:spacing w:val="47"/>
          <w:sz w:val="24"/>
          <w:szCs w:val="24"/>
          <w:lang w:eastAsia="en-US"/>
        </w:rPr>
        <w:t xml:space="preserve"> </w:t>
      </w:r>
      <w:r w:rsidRPr="009B2DE2">
        <w:rPr>
          <w:rFonts w:ascii="Times New Roman" w:eastAsia="Times New Roman" w:hAnsi="Times New Roman" w:cs="Times New Roman"/>
          <w:sz w:val="24"/>
          <w:szCs w:val="24"/>
          <w:lang w:eastAsia="en-US"/>
        </w:rPr>
        <w:t>трудности</w:t>
      </w:r>
      <w:r w:rsidRPr="009B2DE2">
        <w:rPr>
          <w:rFonts w:ascii="Times New Roman" w:eastAsia="Times New Roman" w:hAnsi="Times New Roman" w:cs="Times New Roman"/>
          <w:spacing w:val="47"/>
          <w:sz w:val="24"/>
          <w:szCs w:val="24"/>
          <w:lang w:eastAsia="en-US"/>
        </w:rPr>
        <w:t xml:space="preserve"> </w:t>
      </w:r>
      <w:r w:rsidRPr="009B2DE2">
        <w:rPr>
          <w:rFonts w:ascii="Times New Roman" w:eastAsia="Times New Roman" w:hAnsi="Times New Roman" w:cs="Times New Roman"/>
          <w:sz w:val="24"/>
          <w:szCs w:val="24"/>
          <w:lang w:eastAsia="en-US"/>
        </w:rPr>
        <w:t>ради</w:t>
      </w:r>
      <w:r w:rsidRPr="009B2DE2">
        <w:rPr>
          <w:rFonts w:ascii="Times New Roman" w:eastAsia="Times New Roman" w:hAnsi="Times New Roman" w:cs="Times New Roman"/>
          <w:spacing w:val="50"/>
          <w:sz w:val="24"/>
          <w:szCs w:val="24"/>
          <w:lang w:eastAsia="en-US"/>
        </w:rPr>
        <w:t xml:space="preserve"> </w:t>
      </w:r>
      <w:r w:rsidRPr="009B2DE2">
        <w:rPr>
          <w:rFonts w:ascii="Times New Roman" w:eastAsia="Times New Roman" w:hAnsi="Times New Roman" w:cs="Times New Roman"/>
          <w:sz w:val="24"/>
          <w:szCs w:val="24"/>
          <w:lang w:eastAsia="en-US"/>
        </w:rPr>
        <w:t>своей</w:t>
      </w:r>
      <w:r w:rsidRPr="009B2DE2">
        <w:rPr>
          <w:rFonts w:ascii="Times New Roman" w:eastAsia="Times New Roman" w:hAnsi="Times New Roman" w:cs="Times New Roman"/>
          <w:spacing w:val="46"/>
          <w:sz w:val="24"/>
          <w:szCs w:val="24"/>
          <w:lang w:eastAsia="en-US"/>
        </w:rPr>
        <w:t xml:space="preserve"> </w:t>
      </w:r>
      <w:r w:rsidRPr="009B2DE2">
        <w:rPr>
          <w:rFonts w:ascii="Times New Roman" w:eastAsia="Times New Roman" w:hAnsi="Times New Roman" w:cs="Times New Roman"/>
          <w:sz w:val="24"/>
          <w:szCs w:val="24"/>
          <w:lang w:eastAsia="en-US"/>
        </w:rPr>
        <w:t>семьи,</w:t>
      </w:r>
      <w:r w:rsidRPr="009B2DE2">
        <w:rPr>
          <w:rFonts w:ascii="Times New Roman" w:eastAsia="Times New Roman" w:hAnsi="Times New Roman" w:cs="Times New Roman"/>
          <w:spacing w:val="48"/>
          <w:sz w:val="24"/>
          <w:szCs w:val="24"/>
          <w:lang w:eastAsia="en-US"/>
        </w:rPr>
        <w:t xml:space="preserve"> </w:t>
      </w:r>
      <w:r w:rsidRPr="009B2DE2">
        <w:rPr>
          <w:rFonts w:ascii="Times New Roman" w:eastAsia="Times New Roman" w:hAnsi="Times New Roman" w:cs="Times New Roman"/>
          <w:sz w:val="24"/>
          <w:szCs w:val="24"/>
          <w:lang w:eastAsia="en-US"/>
        </w:rPr>
        <w:t>малой</w:t>
      </w:r>
      <w:r w:rsidRPr="009B2DE2">
        <w:rPr>
          <w:rFonts w:ascii="Times New Roman" w:eastAsia="Times New Roman" w:hAnsi="Times New Roman" w:cs="Times New Roman"/>
          <w:spacing w:val="46"/>
          <w:sz w:val="24"/>
          <w:szCs w:val="24"/>
          <w:lang w:eastAsia="en-US"/>
        </w:rPr>
        <w:t xml:space="preserve"> </w:t>
      </w:r>
      <w:r w:rsidRPr="009B2DE2">
        <w:rPr>
          <w:rFonts w:ascii="Times New Roman" w:eastAsia="Times New Roman" w:hAnsi="Times New Roman" w:cs="Times New Roman"/>
          <w:sz w:val="24"/>
          <w:szCs w:val="24"/>
          <w:lang w:eastAsia="en-US"/>
        </w:rPr>
        <w:t>родины);</w:t>
      </w:r>
    </w:p>
    <w:p w14:paraId="390A5B4B" w14:textId="77777777" w:rsidR="009B2DE2" w:rsidRPr="009B2DE2" w:rsidRDefault="009B2DE2" w:rsidP="009B2DE2">
      <w:pPr>
        <w:widowControl w:val="0"/>
        <w:autoSpaceDE w:val="0"/>
        <w:autoSpaceDN w:val="0"/>
        <w:spacing w:before="1" w:after="0" w:line="240" w:lineRule="auto"/>
        <w:ind w:right="833"/>
        <w:rPr>
          <w:rFonts w:ascii="Times New Roman" w:eastAsia="Times New Roman" w:hAnsi="Times New Roman" w:cs="Times New Roman"/>
          <w:sz w:val="24"/>
          <w:szCs w:val="24"/>
          <w:lang w:eastAsia="en-US"/>
        </w:rPr>
      </w:pPr>
    </w:p>
    <w:p w14:paraId="5D5D0DE2" w14:textId="77777777" w:rsidR="009B2DE2" w:rsidRPr="009B2DE2" w:rsidRDefault="009B2DE2" w:rsidP="009B2DE2">
      <w:pPr>
        <w:widowControl w:val="0"/>
        <w:autoSpaceDE w:val="0"/>
        <w:autoSpaceDN w:val="0"/>
        <w:spacing w:before="73" w:after="0" w:line="240" w:lineRule="auto"/>
        <w:ind w:left="673" w:right="232"/>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«патриотизма созидателя и творца», устремленного в будущее,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уверенного в благополучии 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процветании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Родины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(предполагает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конкретные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каждодневные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дела,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например, на поддержание чистоты и порядка, опрятности и аккуратности, а в дальнейшем – 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всего</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своего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населенного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пункта,</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района,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края,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Отчизны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целом).</w:t>
      </w:r>
    </w:p>
    <w:p w14:paraId="55EA756F" w14:textId="77777777" w:rsidR="009B2DE2" w:rsidRPr="009B2DE2" w:rsidRDefault="009B2DE2" w:rsidP="009B2DE2">
      <w:pPr>
        <w:widowControl w:val="0"/>
        <w:autoSpaceDE w:val="0"/>
        <w:autoSpaceDN w:val="0"/>
        <w:spacing w:before="5"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Духовно-нравственное</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1EA81777" w14:textId="77777777" w:rsidR="009B2DE2" w:rsidRPr="009B2DE2" w:rsidRDefault="009B2DE2" w:rsidP="00BF773F">
      <w:pPr>
        <w:widowControl w:val="0"/>
        <w:numPr>
          <w:ilvl w:val="0"/>
          <w:numId w:val="60"/>
        </w:numPr>
        <w:tabs>
          <w:tab w:val="left" w:pos="1807"/>
        </w:tabs>
        <w:autoSpaceDE w:val="0"/>
        <w:autoSpaceDN w:val="0"/>
        <w:spacing w:after="0" w:line="237" w:lineRule="auto"/>
        <w:ind w:right="225"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духовно-нравственного направления воспитания – формирование способн</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сти 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самосовершенствованию,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индивидуально-ответственному</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поведению.</w:t>
      </w:r>
    </w:p>
    <w:p w14:paraId="3198F88A" w14:textId="77777777" w:rsidR="009B2DE2" w:rsidRPr="009B2DE2" w:rsidRDefault="009B2DE2" w:rsidP="00BF773F">
      <w:pPr>
        <w:widowControl w:val="0"/>
        <w:numPr>
          <w:ilvl w:val="0"/>
          <w:numId w:val="60"/>
        </w:numPr>
        <w:tabs>
          <w:tab w:val="left" w:pos="1697"/>
        </w:tabs>
        <w:autoSpaceDE w:val="0"/>
        <w:autoSpaceDN w:val="0"/>
        <w:spacing w:before="1" w:after="0" w:line="235" w:lineRule="auto"/>
        <w:ind w:right="23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жизнь,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милосердие,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добро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лежат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духовнонравственного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54838479" w14:textId="77777777" w:rsidR="009B2DE2" w:rsidRPr="009B2DE2" w:rsidRDefault="009B2DE2" w:rsidP="00BF773F">
      <w:pPr>
        <w:widowControl w:val="0"/>
        <w:numPr>
          <w:ilvl w:val="0"/>
          <w:numId w:val="60"/>
        </w:numPr>
        <w:tabs>
          <w:tab w:val="left" w:pos="1701"/>
        </w:tabs>
        <w:autoSpaceDE w:val="0"/>
        <w:autoSpaceDN w:val="0"/>
        <w:spacing w:before="2" w:after="0" w:line="237" w:lineRule="auto"/>
        <w:ind w:right="2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Духовно-нравственное воспитание направлено на развитие ценностносмысловой сферы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дошкольников на основе творческого взаимодействия в детско- взрослой общности, содержанием</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которого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освоение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социокультурного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опыта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культурно-историческом</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личностном</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аспектах.</w:t>
      </w:r>
    </w:p>
    <w:p w14:paraId="547DF497" w14:textId="77777777" w:rsidR="009B2DE2" w:rsidRPr="009B2DE2" w:rsidRDefault="009B2DE2" w:rsidP="009B2DE2">
      <w:pPr>
        <w:widowControl w:val="0"/>
        <w:autoSpaceDE w:val="0"/>
        <w:autoSpaceDN w:val="0"/>
        <w:spacing w:before="6"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Социальное</w:t>
      </w:r>
      <w:r w:rsidRPr="009B2DE2">
        <w:rPr>
          <w:rFonts w:ascii="Times New Roman" w:eastAsia="Times New Roman" w:hAnsi="Times New Roman" w:cs="Times New Roman"/>
          <w:b/>
          <w:bCs/>
          <w:spacing w:val="-8"/>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7F1D2E80" w14:textId="77777777" w:rsidR="009B2DE2" w:rsidRPr="009B2DE2" w:rsidRDefault="009B2DE2" w:rsidP="00BF773F">
      <w:pPr>
        <w:widowControl w:val="0"/>
        <w:numPr>
          <w:ilvl w:val="0"/>
          <w:numId w:val="59"/>
        </w:numPr>
        <w:tabs>
          <w:tab w:val="left" w:pos="1807"/>
        </w:tabs>
        <w:autoSpaceDE w:val="0"/>
        <w:autoSpaceDN w:val="0"/>
        <w:spacing w:before="2" w:after="0" w:line="235" w:lineRule="auto"/>
        <w:ind w:right="24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социального</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ценностного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ношения детей к семье, другому человеку, развитие дружелюбия, умения находить общий язык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 другими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людьми.</w:t>
      </w:r>
    </w:p>
    <w:p w14:paraId="1D8DE90D" w14:textId="77777777" w:rsidR="009B2DE2" w:rsidRPr="009B2DE2" w:rsidRDefault="009B2DE2" w:rsidP="00BF773F">
      <w:pPr>
        <w:widowControl w:val="0"/>
        <w:numPr>
          <w:ilvl w:val="0"/>
          <w:numId w:val="59"/>
        </w:numPr>
        <w:tabs>
          <w:tab w:val="left" w:pos="1701"/>
        </w:tabs>
        <w:autoSpaceDE w:val="0"/>
        <w:autoSpaceDN w:val="0"/>
        <w:spacing w:before="18" w:after="0" w:line="230" w:lineRule="auto"/>
        <w:ind w:right="24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семья,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дружба,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человек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сотрудничество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лежат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683257A2" w14:textId="77777777" w:rsidR="009B2DE2" w:rsidRPr="009B2DE2" w:rsidRDefault="009B2DE2" w:rsidP="00BF773F">
      <w:pPr>
        <w:widowControl w:val="0"/>
        <w:numPr>
          <w:ilvl w:val="0"/>
          <w:numId w:val="59"/>
        </w:numPr>
        <w:tabs>
          <w:tab w:val="left" w:pos="1706"/>
        </w:tabs>
        <w:autoSpaceDE w:val="0"/>
        <w:autoSpaceDN w:val="0"/>
        <w:spacing w:before="1" w:after="0" w:line="240" w:lineRule="auto"/>
        <w:ind w:right="23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дошкольном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детстве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ребёнок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начинает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осваивать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многообразие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отношений и социальных ролей. Он учится действовать сообща, подчиняться правилам, нести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ответственность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поступки,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действовать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интересах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других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людей.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вание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ценностно-смыслового отношения ребёнка к социальному окружению невозможно без грамотно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выстроенного воспитательного процесса, в котором проявляется личная соц</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альная инициатива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 в</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детско-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взрослых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детских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общностях.</w:t>
      </w:r>
    </w:p>
    <w:p w14:paraId="6E58DFBB" w14:textId="77777777" w:rsidR="009B2DE2" w:rsidRPr="009B2DE2" w:rsidRDefault="009B2DE2" w:rsidP="00BF773F">
      <w:pPr>
        <w:widowControl w:val="0"/>
        <w:numPr>
          <w:ilvl w:val="0"/>
          <w:numId w:val="59"/>
        </w:numPr>
        <w:tabs>
          <w:tab w:val="left" w:pos="1711"/>
        </w:tabs>
        <w:autoSpaceDE w:val="0"/>
        <w:autoSpaceDN w:val="0"/>
        <w:spacing w:after="0" w:line="240" w:lineRule="auto"/>
        <w:ind w:right="228"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Важной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составляющей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является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освоение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ребёнком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ральных ценностей, формирование у него нравственных качеств и идеалов, способности жить в</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соответствии с моральными принципами и нормами и воплощать их в своем повед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нии. Культура</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поведения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имеет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глубоко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чувство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60"/>
          <w:sz w:val="24"/>
          <w:szCs w:val="24"/>
          <w:lang w:eastAsia="en-US"/>
        </w:rPr>
        <w:t xml:space="preserve"> </w:t>
      </w:r>
      <w:r w:rsidRPr="009B2DE2">
        <w:rPr>
          <w:rFonts w:ascii="Times New Roman" w:eastAsia="Times New Roman" w:hAnsi="Times New Roman" w:cs="Times New Roman"/>
          <w:sz w:val="24"/>
          <w:szCs w:val="24"/>
          <w:lang w:eastAsia="en-US"/>
        </w:rPr>
        <w:t>уважение</w:t>
      </w:r>
      <w:r w:rsidRPr="009B2DE2">
        <w:rPr>
          <w:rFonts w:ascii="Times New Roman" w:eastAsia="Times New Roman" w:hAnsi="Times New Roman" w:cs="Times New Roman"/>
          <w:spacing w:val="60"/>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человеку, к законам человеческого общества. Конкретные представления о культуре поведения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усваиваются ребёнком вместе с опытом поведения, с накоплением нра</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ственных представлений,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формированием</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навыка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культурного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поведения.</w:t>
      </w:r>
    </w:p>
    <w:p w14:paraId="628BE8C4" w14:textId="77777777" w:rsidR="009B2DE2" w:rsidRPr="009B2DE2" w:rsidRDefault="009B2DE2" w:rsidP="009B2DE2">
      <w:pPr>
        <w:widowControl w:val="0"/>
        <w:autoSpaceDE w:val="0"/>
        <w:autoSpaceDN w:val="0"/>
        <w:spacing w:after="0" w:line="270"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Познавательное</w:t>
      </w:r>
      <w:r w:rsidRPr="009B2DE2">
        <w:rPr>
          <w:rFonts w:ascii="Times New Roman" w:eastAsia="Times New Roman" w:hAnsi="Times New Roman" w:cs="Times New Roman"/>
          <w:b/>
          <w:bCs/>
          <w:spacing w:val="-6"/>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2C6D8D55" w14:textId="77777777" w:rsidR="009B2DE2" w:rsidRPr="009B2DE2" w:rsidRDefault="009B2DE2" w:rsidP="00BF773F">
      <w:pPr>
        <w:widowControl w:val="0"/>
        <w:numPr>
          <w:ilvl w:val="0"/>
          <w:numId w:val="58"/>
        </w:numPr>
        <w:tabs>
          <w:tab w:val="left" w:pos="1807"/>
        </w:tabs>
        <w:autoSpaceDE w:val="0"/>
        <w:autoSpaceDN w:val="0"/>
        <w:spacing w:after="0" w:line="316" w:lineRule="exact"/>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познавательного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познания.</w:t>
      </w:r>
    </w:p>
    <w:p w14:paraId="01D3BF76" w14:textId="77777777" w:rsidR="009B2DE2" w:rsidRPr="009B2DE2" w:rsidRDefault="009B2DE2" w:rsidP="00BF773F">
      <w:pPr>
        <w:widowControl w:val="0"/>
        <w:numPr>
          <w:ilvl w:val="0"/>
          <w:numId w:val="58"/>
        </w:numPr>
        <w:tabs>
          <w:tab w:val="left" w:pos="1701"/>
        </w:tabs>
        <w:autoSpaceDE w:val="0"/>
        <w:autoSpaceDN w:val="0"/>
        <w:spacing w:after="0" w:line="312" w:lineRule="exact"/>
        <w:ind w:left="1701" w:hanging="317"/>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познание</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лежит</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познавательного направления</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3364D395" w14:textId="77777777" w:rsidR="009B2DE2" w:rsidRPr="009B2DE2" w:rsidRDefault="009B2DE2" w:rsidP="00BF773F">
      <w:pPr>
        <w:widowControl w:val="0"/>
        <w:numPr>
          <w:ilvl w:val="0"/>
          <w:numId w:val="58"/>
        </w:numPr>
        <w:tabs>
          <w:tab w:val="left" w:pos="1711"/>
        </w:tabs>
        <w:autoSpaceDE w:val="0"/>
        <w:autoSpaceDN w:val="0"/>
        <w:spacing w:after="0" w:line="237" w:lineRule="auto"/>
        <w:ind w:left="673" w:right="2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проблема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познавательной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активности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охватывает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стороны воспитательного процесса и является непременным условием формирования у</w:t>
      </w:r>
      <w:r w:rsidRPr="009B2DE2">
        <w:rPr>
          <w:rFonts w:ascii="Times New Roman" w:eastAsia="Times New Roman" w:hAnsi="Times New Roman" w:cs="Times New Roman"/>
          <w:sz w:val="24"/>
          <w:szCs w:val="24"/>
          <w:lang w:eastAsia="en-US"/>
        </w:rPr>
        <w:t>м</w:t>
      </w:r>
      <w:r w:rsidRPr="009B2DE2">
        <w:rPr>
          <w:rFonts w:ascii="Times New Roman" w:eastAsia="Times New Roman" w:hAnsi="Times New Roman" w:cs="Times New Roman"/>
          <w:sz w:val="24"/>
          <w:szCs w:val="24"/>
          <w:lang w:eastAsia="en-US"/>
        </w:rPr>
        <w:t>ственных</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качеств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личности,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самостоятельности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инициативности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Познавательное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нравственное воспитание должны осуществляться в содержательном единстве, так как знания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наук</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незнание добра</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ограничивает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деформирует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личностное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развитие р</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бёнка.</w:t>
      </w:r>
    </w:p>
    <w:p w14:paraId="3E15BA12" w14:textId="77777777" w:rsidR="009B2DE2" w:rsidRPr="009B2DE2" w:rsidRDefault="009B2DE2" w:rsidP="00BF773F">
      <w:pPr>
        <w:widowControl w:val="0"/>
        <w:numPr>
          <w:ilvl w:val="0"/>
          <w:numId w:val="58"/>
        </w:numPr>
        <w:tabs>
          <w:tab w:val="left" w:pos="1711"/>
        </w:tabs>
        <w:autoSpaceDE w:val="0"/>
        <w:autoSpaceDN w:val="0"/>
        <w:spacing w:before="3" w:after="0" w:line="235" w:lineRule="auto"/>
        <w:ind w:left="673" w:right="23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Значимым является воспитание у ребёнка стремления к истине, становление ц</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лостной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картины мира, 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которой интегрировано ценностное, эмоционально окрашенное о</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ношение 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миру,</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людям,</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природе,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деятельности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человека.</w:t>
      </w:r>
    </w:p>
    <w:p w14:paraId="62902532" w14:textId="77777777" w:rsidR="009B2DE2" w:rsidRPr="009B2DE2" w:rsidRDefault="009B2DE2" w:rsidP="009B2DE2">
      <w:pPr>
        <w:widowControl w:val="0"/>
        <w:autoSpaceDE w:val="0"/>
        <w:autoSpaceDN w:val="0"/>
        <w:spacing w:before="7"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Физическое</w:t>
      </w:r>
      <w:r w:rsidRPr="009B2DE2">
        <w:rPr>
          <w:rFonts w:ascii="Times New Roman" w:eastAsia="Times New Roman" w:hAnsi="Times New Roman" w:cs="Times New Roman"/>
          <w:b/>
          <w:bCs/>
          <w:spacing w:val="-7"/>
          <w:sz w:val="24"/>
          <w:szCs w:val="24"/>
          <w:lang w:eastAsia="en-US"/>
        </w:rPr>
        <w:t xml:space="preserve"> </w:t>
      </w:r>
      <w:r w:rsidRPr="009B2DE2">
        <w:rPr>
          <w:rFonts w:ascii="Times New Roman" w:eastAsia="Times New Roman" w:hAnsi="Times New Roman" w:cs="Times New Roman"/>
          <w:b/>
          <w:bCs/>
          <w:sz w:val="24"/>
          <w:szCs w:val="24"/>
          <w:lang w:eastAsia="en-US"/>
        </w:rPr>
        <w:t>и оздоровительное</w:t>
      </w:r>
      <w:r w:rsidRPr="009B2DE2">
        <w:rPr>
          <w:rFonts w:ascii="Times New Roman" w:eastAsia="Times New Roman" w:hAnsi="Times New Roman" w:cs="Times New Roman"/>
          <w:b/>
          <w:bCs/>
          <w:spacing w:val="-7"/>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6"/>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4EEFD524" w14:textId="77777777" w:rsidR="009B2DE2" w:rsidRPr="009B2DE2" w:rsidRDefault="009B2DE2" w:rsidP="00BF773F">
      <w:pPr>
        <w:widowControl w:val="0"/>
        <w:numPr>
          <w:ilvl w:val="0"/>
          <w:numId w:val="57"/>
        </w:numPr>
        <w:tabs>
          <w:tab w:val="left" w:pos="1701"/>
        </w:tabs>
        <w:autoSpaceDE w:val="0"/>
        <w:autoSpaceDN w:val="0"/>
        <w:spacing w:before="2" w:after="0" w:line="235" w:lineRule="auto"/>
        <w:ind w:right="24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физического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оздоровительного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отношения</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 здоровому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образу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жизни,</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овладение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элементарными</w:t>
      </w:r>
    </w:p>
    <w:p w14:paraId="61D0A815" w14:textId="77777777" w:rsidR="009B2DE2" w:rsidRPr="009B2DE2" w:rsidRDefault="009B2DE2" w:rsidP="009B2DE2">
      <w:pPr>
        <w:widowControl w:val="0"/>
        <w:autoSpaceDE w:val="0"/>
        <w:autoSpaceDN w:val="0"/>
        <w:spacing w:after="0" w:line="274" w:lineRule="exact"/>
        <w:ind w:left="138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гигиеническими</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навыками</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правилами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безопасности.</w:t>
      </w:r>
    </w:p>
    <w:p w14:paraId="1CCD1DF3" w14:textId="77777777" w:rsidR="009B2DE2" w:rsidRPr="009B2DE2" w:rsidRDefault="009B2DE2" w:rsidP="00BF773F">
      <w:pPr>
        <w:widowControl w:val="0"/>
        <w:numPr>
          <w:ilvl w:val="0"/>
          <w:numId w:val="57"/>
        </w:numPr>
        <w:tabs>
          <w:tab w:val="left" w:pos="1692"/>
        </w:tabs>
        <w:autoSpaceDE w:val="0"/>
        <w:autoSpaceDN w:val="0"/>
        <w:spacing w:before="14" w:after="0" w:line="230" w:lineRule="auto"/>
        <w:ind w:right="24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жизнь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здоровье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лежит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физического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оздоровительного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0402B179" w14:textId="77777777" w:rsidR="009B2DE2" w:rsidRPr="009B2DE2" w:rsidRDefault="009B2DE2" w:rsidP="00BF773F">
      <w:pPr>
        <w:widowControl w:val="0"/>
        <w:numPr>
          <w:ilvl w:val="0"/>
          <w:numId w:val="57"/>
        </w:numPr>
        <w:tabs>
          <w:tab w:val="left" w:pos="1706"/>
        </w:tabs>
        <w:autoSpaceDE w:val="0"/>
        <w:autoSpaceDN w:val="0"/>
        <w:spacing w:before="6" w:after="0" w:line="235" w:lineRule="auto"/>
        <w:ind w:right="23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Физическое и оздоровительное направление воспитания основано на идее охраны 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укрепления</w:t>
      </w:r>
      <w:r w:rsidRPr="009B2DE2">
        <w:rPr>
          <w:rFonts w:ascii="Times New Roman" w:eastAsia="Times New Roman" w:hAnsi="Times New Roman" w:cs="Times New Roman"/>
          <w:spacing w:val="36"/>
          <w:sz w:val="24"/>
          <w:szCs w:val="24"/>
          <w:lang w:eastAsia="en-US"/>
        </w:rPr>
        <w:t xml:space="preserve"> </w:t>
      </w:r>
      <w:r w:rsidRPr="009B2DE2">
        <w:rPr>
          <w:rFonts w:ascii="Times New Roman" w:eastAsia="Times New Roman" w:hAnsi="Times New Roman" w:cs="Times New Roman"/>
          <w:sz w:val="24"/>
          <w:szCs w:val="24"/>
          <w:lang w:eastAsia="en-US"/>
        </w:rPr>
        <w:t>здоровья</w:t>
      </w:r>
      <w:r w:rsidRPr="009B2DE2">
        <w:rPr>
          <w:rFonts w:ascii="Times New Roman" w:eastAsia="Times New Roman" w:hAnsi="Times New Roman" w:cs="Times New Roman"/>
          <w:spacing w:val="32"/>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39"/>
          <w:sz w:val="24"/>
          <w:szCs w:val="24"/>
          <w:lang w:eastAsia="en-US"/>
        </w:rPr>
        <w:t xml:space="preserve"> </w:t>
      </w:r>
      <w:r w:rsidRPr="009B2DE2">
        <w:rPr>
          <w:rFonts w:ascii="Times New Roman" w:eastAsia="Times New Roman" w:hAnsi="Times New Roman" w:cs="Times New Roman"/>
          <w:sz w:val="24"/>
          <w:szCs w:val="24"/>
          <w:lang w:eastAsia="en-US"/>
        </w:rPr>
        <w:t>становления</w:t>
      </w:r>
      <w:r w:rsidRPr="009B2DE2">
        <w:rPr>
          <w:rFonts w:ascii="Times New Roman" w:eastAsia="Times New Roman" w:hAnsi="Times New Roman" w:cs="Times New Roman"/>
          <w:spacing w:val="32"/>
          <w:sz w:val="24"/>
          <w:szCs w:val="24"/>
          <w:lang w:eastAsia="en-US"/>
        </w:rPr>
        <w:t xml:space="preserve"> </w:t>
      </w:r>
      <w:r w:rsidRPr="009B2DE2">
        <w:rPr>
          <w:rFonts w:ascii="Times New Roman" w:eastAsia="Times New Roman" w:hAnsi="Times New Roman" w:cs="Times New Roman"/>
          <w:sz w:val="24"/>
          <w:szCs w:val="24"/>
          <w:lang w:eastAsia="en-US"/>
        </w:rPr>
        <w:t>осознанного</w:t>
      </w:r>
      <w:r w:rsidRPr="009B2DE2">
        <w:rPr>
          <w:rFonts w:ascii="Times New Roman" w:eastAsia="Times New Roman" w:hAnsi="Times New Roman" w:cs="Times New Roman"/>
          <w:spacing w:val="32"/>
          <w:sz w:val="24"/>
          <w:szCs w:val="24"/>
          <w:lang w:eastAsia="en-US"/>
        </w:rPr>
        <w:t xml:space="preserve"> </w:t>
      </w:r>
      <w:r w:rsidRPr="009B2DE2">
        <w:rPr>
          <w:rFonts w:ascii="Times New Roman" w:eastAsia="Times New Roman" w:hAnsi="Times New Roman" w:cs="Times New Roman"/>
          <w:sz w:val="24"/>
          <w:szCs w:val="24"/>
          <w:lang w:eastAsia="en-US"/>
        </w:rPr>
        <w:t>отношения</w:t>
      </w:r>
      <w:r w:rsidRPr="009B2DE2">
        <w:rPr>
          <w:rFonts w:ascii="Times New Roman" w:eastAsia="Times New Roman" w:hAnsi="Times New Roman" w:cs="Times New Roman"/>
          <w:spacing w:val="36"/>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31"/>
          <w:sz w:val="24"/>
          <w:szCs w:val="24"/>
          <w:lang w:eastAsia="en-US"/>
        </w:rPr>
        <w:t xml:space="preserve"> </w:t>
      </w:r>
      <w:r w:rsidRPr="009B2DE2">
        <w:rPr>
          <w:rFonts w:ascii="Times New Roman" w:eastAsia="Times New Roman" w:hAnsi="Times New Roman" w:cs="Times New Roman"/>
          <w:sz w:val="24"/>
          <w:szCs w:val="24"/>
          <w:lang w:eastAsia="en-US"/>
        </w:rPr>
        <w:t>жизни</w:t>
      </w:r>
      <w:r w:rsidRPr="009B2DE2">
        <w:rPr>
          <w:rFonts w:ascii="Times New Roman" w:eastAsia="Times New Roman" w:hAnsi="Times New Roman" w:cs="Times New Roman"/>
          <w:spacing w:val="38"/>
          <w:sz w:val="24"/>
          <w:szCs w:val="24"/>
          <w:lang w:eastAsia="en-US"/>
        </w:rPr>
        <w:t xml:space="preserve"> </w:t>
      </w:r>
      <w:r w:rsidRPr="009B2DE2">
        <w:rPr>
          <w:rFonts w:ascii="Times New Roman" w:eastAsia="Times New Roman" w:hAnsi="Times New Roman" w:cs="Times New Roman"/>
          <w:sz w:val="24"/>
          <w:szCs w:val="24"/>
          <w:lang w:eastAsia="en-US"/>
        </w:rPr>
        <w:t>как</w:t>
      </w:r>
      <w:r w:rsidRPr="009B2DE2">
        <w:rPr>
          <w:rFonts w:ascii="Times New Roman" w:eastAsia="Times New Roman" w:hAnsi="Times New Roman" w:cs="Times New Roman"/>
          <w:spacing w:val="31"/>
          <w:sz w:val="24"/>
          <w:szCs w:val="24"/>
          <w:lang w:eastAsia="en-US"/>
        </w:rPr>
        <w:t xml:space="preserve"> </w:t>
      </w:r>
      <w:r w:rsidRPr="009B2DE2">
        <w:rPr>
          <w:rFonts w:ascii="Times New Roman" w:eastAsia="Times New Roman" w:hAnsi="Times New Roman" w:cs="Times New Roman"/>
          <w:sz w:val="24"/>
          <w:szCs w:val="24"/>
          <w:lang w:eastAsia="en-US"/>
        </w:rPr>
        <w:t>основ</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положной</w:t>
      </w:r>
    </w:p>
    <w:p w14:paraId="765F194A" w14:textId="77777777" w:rsidR="009B2DE2" w:rsidRPr="009B2DE2" w:rsidRDefault="009B2DE2" w:rsidP="009B2DE2">
      <w:pPr>
        <w:widowControl w:val="0"/>
        <w:autoSpaceDE w:val="0"/>
        <w:autoSpaceDN w:val="0"/>
        <w:spacing w:before="1" w:after="0" w:line="240" w:lineRule="auto"/>
        <w:ind w:right="833"/>
        <w:rPr>
          <w:rFonts w:ascii="Times New Roman" w:eastAsia="Times New Roman" w:hAnsi="Times New Roman" w:cs="Times New Roman"/>
          <w:sz w:val="24"/>
          <w:szCs w:val="24"/>
          <w:lang w:eastAsia="en-US"/>
        </w:rPr>
      </w:pPr>
    </w:p>
    <w:p w14:paraId="395A1DC6" w14:textId="77777777" w:rsidR="009B2DE2" w:rsidRPr="009B2DE2" w:rsidRDefault="009B2DE2" w:rsidP="009B2DE2">
      <w:pPr>
        <w:widowControl w:val="0"/>
        <w:autoSpaceDE w:val="0"/>
        <w:autoSpaceDN w:val="0"/>
        <w:spacing w:before="75" w:after="0" w:line="237" w:lineRule="auto"/>
        <w:ind w:left="673" w:right="246"/>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 и здоровью как совокупности физического, духовного и социального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благопол</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чия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человека.</w:t>
      </w:r>
    </w:p>
    <w:p w14:paraId="5135125D" w14:textId="77777777" w:rsidR="009B2DE2" w:rsidRPr="009B2DE2" w:rsidRDefault="009B2DE2" w:rsidP="009B2DE2">
      <w:pPr>
        <w:widowControl w:val="0"/>
        <w:autoSpaceDE w:val="0"/>
        <w:autoSpaceDN w:val="0"/>
        <w:spacing w:before="8"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Трудовое</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7C0E6707" w14:textId="77777777" w:rsidR="009B2DE2" w:rsidRPr="009B2DE2" w:rsidRDefault="009B2DE2" w:rsidP="00BF773F">
      <w:pPr>
        <w:widowControl w:val="0"/>
        <w:numPr>
          <w:ilvl w:val="0"/>
          <w:numId w:val="63"/>
        </w:numPr>
        <w:tabs>
          <w:tab w:val="left" w:pos="1701"/>
        </w:tabs>
        <w:autoSpaceDE w:val="0"/>
        <w:autoSpaceDN w:val="0"/>
        <w:spacing w:before="8" w:after="0" w:line="230" w:lineRule="auto"/>
        <w:ind w:right="246"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 трудового воспитания – формирование ценностного отношения детей к тр</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ду,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трудолюбию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приобщение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 к труду.</w:t>
      </w:r>
    </w:p>
    <w:p w14:paraId="4F93714D" w14:textId="77777777" w:rsidR="009B2DE2" w:rsidRPr="009B2DE2" w:rsidRDefault="009B2DE2" w:rsidP="00BF773F">
      <w:pPr>
        <w:widowControl w:val="0"/>
        <w:numPr>
          <w:ilvl w:val="0"/>
          <w:numId w:val="63"/>
        </w:numPr>
        <w:tabs>
          <w:tab w:val="left" w:pos="1711"/>
        </w:tabs>
        <w:autoSpaceDE w:val="0"/>
        <w:autoSpaceDN w:val="0"/>
        <w:spacing w:before="6" w:after="0" w:line="317" w:lineRule="exact"/>
        <w:ind w:left="1710" w:hanging="327"/>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Ценность</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труд</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лежит в</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трудового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 воспитания.</w:t>
      </w:r>
    </w:p>
    <w:p w14:paraId="666E7741" w14:textId="77777777" w:rsidR="009B2DE2" w:rsidRPr="009B2DE2" w:rsidRDefault="009B2DE2" w:rsidP="00BF773F">
      <w:pPr>
        <w:widowControl w:val="0"/>
        <w:numPr>
          <w:ilvl w:val="0"/>
          <w:numId w:val="63"/>
        </w:numPr>
        <w:tabs>
          <w:tab w:val="left" w:pos="1706"/>
        </w:tabs>
        <w:autoSpaceDE w:val="0"/>
        <w:autoSpaceDN w:val="0"/>
        <w:spacing w:after="0" w:line="237" w:lineRule="auto"/>
        <w:ind w:right="2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Трудовое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поддержку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привычки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трудовому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усилию,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доступному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напряжению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физических,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умственных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ственных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сил</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решения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трудовой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задачи;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стремление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приносить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пользу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людям.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Повс</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дневный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постепенно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приводит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осознанию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стороны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Сам</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стоятельность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выполнении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трудовых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поручений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способствует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ответстве</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за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действия.</w:t>
      </w:r>
    </w:p>
    <w:p w14:paraId="36E1E21D" w14:textId="77777777" w:rsidR="009B2DE2" w:rsidRPr="009B2DE2" w:rsidRDefault="009B2DE2" w:rsidP="009B2DE2">
      <w:pPr>
        <w:widowControl w:val="0"/>
        <w:autoSpaceDE w:val="0"/>
        <w:autoSpaceDN w:val="0"/>
        <w:spacing w:before="9"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Эстетическое</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направление</w:t>
      </w:r>
      <w:r w:rsidRPr="009B2DE2">
        <w:rPr>
          <w:rFonts w:ascii="Times New Roman" w:eastAsia="Times New Roman" w:hAnsi="Times New Roman" w:cs="Times New Roman"/>
          <w:b/>
          <w:bCs/>
          <w:spacing w:val="-7"/>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12AC42C9" w14:textId="77777777" w:rsidR="009B2DE2" w:rsidRPr="009B2DE2" w:rsidRDefault="009B2DE2" w:rsidP="00BF773F">
      <w:pPr>
        <w:widowControl w:val="0"/>
        <w:numPr>
          <w:ilvl w:val="0"/>
          <w:numId w:val="62"/>
        </w:numPr>
        <w:tabs>
          <w:tab w:val="left" w:pos="1701"/>
        </w:tabs>
        <w:autoSpaceDE w:val="0"/>
        <w:autoSpaceDN w:val="0"/>
        <w:spacing w:before="2" w:after="0" w:line="235" w:lineRule="auto"/>
        <w:ind w:right="24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Цель эстетического направления воспитания – способствовать становлению у р</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ценностного</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отношения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красоте.</w:t>
      </w:r>
    </w:p>
    <w:p w14:paraId="758AE119" w14:textId="77777777" w:rsidR="009B2DE2" w:rsidRPr="009B2DE2" w:rsidRDefault="009B2DE2" w:rsidP="00BF773F">
      <w:pPr>
        <w:widowControl w:val="0"/>
        <w:numPr>
          <w:ilvl w:val="0"/>
          <w:numId w:val="62"/>
        </w:numPr>
        <w:tabs>
          <w:tab w:val="left" w:pos="1697"/>
        </w:tabs>
        <w:autoSpaceDE w:val="0"/>
        <w:autoSpaceDN w:val="0"/>
        <w:spacing w:after="0" w:line="316" w:lineRule="exact"/>
        <w:ind w:left="1696" w:hanging="31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культура,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красота,</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лежат</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эстетического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направления</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воспит</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ния.</w:t>
      </w:r>
    </w:p>
    <w:p w14:paraId="7A8E2C1F" w14:textId="7B10F809" w:rsidR="00B26AB6" w:rsidRPr="00E45FA2" w:rsidRDefault="009B2DE2" w:rsidP="00E45FA2">
      <w:pPr>
        <w:widowControl w:val="0"/>
        <w:numPr>
          <w:ilvl w:val="0"/>
          <w:numId w:val="62"/>
        </w:numPr>
        <w:tabs>
          <w:tab w:val="left" w:pos="1711"/>
        </w:tabs>
        <w:autoSpaceDE w:val="0"/>
        <w:autoSpaceDN w:val="0"/>
        <w:spacing w:after="0" w:line="240" w:lineRule="auto"/>
        <w:ind w:right="23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Эстетическое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направлено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любви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прекрасному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окружающей обстановке, в природе, в искусстве, в отношениях, развитие у 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желания 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умения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творить.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Эстетическое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через</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обогащение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чувственного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опыта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развитие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эмоциональной сферы личности влияет на становление нравственной и духовной составл</w:t>
      </w:r>
      <w:r w:rsidRPr="009B2DE2">
        <w:rPr>
          <w:rFonts w:ascii="Times New Roman" w:eastAsia="Times New Roman" w:hAnsi="Times New Roman" w:cs="Times New Roman"/>
          <w:sz w:val="24"/>
          <w:szCs w:val="24"/>
          <w:lang w:eastAsia="en-US"/>
        </w:rPr>
        <w:t>я</w:t>
      </w:r>
      <w:r w:rsidRPr="009B2DE2">
        <w:rPr>
          <w:rFonts w:ascii="Times New Roman" w:eastAsia="Times New Roman" w:hAnsi="Times New Roman" w:cs="Times New Roman"/>
          <w:sz w:val="24"/>
          <w:szCs w:val="24"/>
          <w:lang w:eastAsia="en-US"/>
        </w:rPr>
        <w:t>ющих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внутреннего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мира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Искусство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делает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отзывчивее,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добрее,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обогащает</w:t>
      </w:r>
      <w:r w:rsidRPr="009B2DE2">
        <w:rPr>
          <w:rFonts w:ascii="Times New Roman" w:eastAsia="Times New Roman" w:hAnsi="Times New Roman" w:cs="Times New Roman"/>
          <w:spacing w:val="60"/>
          <w:sz w:val="24"/>
          <w:szCs w:val="24"/>
          <w:lang w:eastAsia="en-US"/>
        </w:rPr>
        <w:t xml:space="preserve"> </w:t>
      </w:r>
      <w:r w:rsidRPr="009B2DE2">
        <w:rPr>
          <w:rFonts w:ascii="Times New Roman" w:eastAsia="Times New Roman" w:hAnsi="Times New Roman" w:cs="Times New Roman"/>
          <w:sz w:val="24"/>
          <w:szCs w:val="24"/>
          <w:lang w:eastAsia="en-US"/>
        </w:rPr>
        <w:t>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духовный мир, способствует воспитанию воображения, чувств. Красивая и удобная о</w:t>
      </w:r>
      <w:r w:rsidRPr="009B2DE2">
        <w:rPr>
          <w:rFonts w:ascii="Times New Roman" w:eastAsia="Times New Roman" w:hAnsi="Times New Roman" w:cs="Times New Roman"/>
          <w:sz w:val="24"/>
          <w:szCs w:val="24"/>
          <w:lang w:eastAsia="en-US"/>
        </w:rPr>
        <w:t>б</w:t>
      </w:r>
      <w:r w:rsidRPr="009B2DE2">
        <w:rPr>
          <w:rFonts w:ascii="Times New Roman" w:eastAsia="Times New Roman" w:hAnsi="Times New Roman" w:cs="Times New Roman"/>
          <w:sz w:val="24"/>
          <w:szCs w:val="24"/>
          <w:lang w:eastAsia="en-US"/>
        </w:rPr>
        <w:t>становка,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чистота помещения, опрятный вид детей и взрослых содействуют воспитанию х</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дожественного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вкуса.</w:t>
      </w:r>
    </w:p>
    <w:p w14:paraId="1D5079CA" w14:textId="77777777" w:rsidR="009B2DE2" w:rsidRPr="009B2DE2" w:rsidRDefault="009B2DE2" w:rsidP="009B2DE2">
      <w:pPr>
        <w:widowControl w:val="0"/>
        <w:autoSpaceDE w:val="0"/>
        <w:autoSpaceDN w:val="0"/>
        <w:spacing w:after="0" w:line="273" w:lineRule="exact"/>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Целевые</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ориентиры</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335CFF9E" w14:textId="77777777" w:rsidR="009B2DE2" w:rsidRPr="009B2DE2" w:rsidRDefault="009B2DE2" w:rsidP="00BF773F">
      <w:pPr>
        <w:widowControl w:val="0"/>
        <w:numPr>
          <w:ilvl w:val="0"/>
          <w:numId w:val="61"/>
        </w:numPr>
        <w:tabs>
          <w:tab w:val="left" w:pos="1701"/>
        </w:tabs>
        <w:autoSpaceDE w:val="0"/>
        <w:autoSpaceDN w:val="0"/>
        <w:spacing w:before="2" w:after="0" w:line="235" w:lineRule="auto"/>
        <w:ind w:right="236"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Деятельность воспитателя нацелена на перспективу становления личности и ра</w:t>
      </w:r>
      <w:r w:rsidRPr="009B2DE2">
        <w:rPr>
          <w:rFonts w:ascii="Times New Roman" w:eastAsia="Times New Roman" w:hAnsi="Times New Roman" w:cs="Times New Roman"/>
          <w:sz w:val="24"/>
          <w:szCs w:val="24"/>
          <w:lang w:eastAsia="en-US"/>
        </w:rPr>
        <w:t>з</w:t>
      </w:r>
      <w:r w:rsidRPr="009B2DE2">
        <w:rPr>
          <w:rFonts w:ascii="Times New Roman" w:eastAsia="Times New Roman" w:hAnsi="Times New Roman" w:cs="Times New Roman"/>
          <w:sz w:val="24"/>
          <w:szCs w:val="24"/>
          <w:lang w:eastAsia="en-US"/>
        </w:rPr>
        <w:t>вития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Поэтому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планируемые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результаты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представлены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виде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целевых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ориентиров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обобщенные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«портреты»</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ребёнка к концу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раннего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дошкольного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возрастов.</w:t>
      </w:r>
    </w:p>
    <w:p w14:paraId="11C723F2" w14:textId="77777777" w:rsidR="009B2DE2" w:rsidRPr="009B2DE2" w:rsidRDefault="009B2DE2" w:rsidP="00BF773F">
      <w:pPr>
        <w:widowControl w:val="0"/>
        <w:numPr>
          <w:ilvl w:val="0"/>
          <w:numId w:val="61"/>
        </w:numPr>
        <w:tabs>
          <w:tab w:val="left" w:pos="1692"/>
        </w:tabs>
        <w:autoSpaceDE w:val="0"/>
        <w:autoSpaceDN w:val="0"/>
        <w:spacing w:before="8" w:after="0" w:line="235" w:lineRule="auto"/>
        <w:ind w:right="23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соответствии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ФГОС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оценка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результатов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ществляется,</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так как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целевые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ориентиры</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основной</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образовательной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программы</w:t>
      </w:r>
    </w:p>
    <w:p w14:paraId="5F4D65C2" w14:textId="33CB52E8" w:rsidR="009B2DE2" w:rsidRPr="009B2DE2" w:rsidRDefault="009B2DE2" w:rsidP="00E45FA2">
      <w:pPr>
        <w:widowControl w:val="0"/>
        <w:autoSpaceDE w:val="0"/>
        <w:autoSpaceDN w:val="0"/>
        <w:spacing w:after="0" w:line="240" w:lineRule="auto"/>
        <w:ind w:left="673" w:right="23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дошкольного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образования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подлежат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непосредственной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оценке,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числе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виде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педагогической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диагностики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(мониторинга),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основанием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формального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сравнения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реальными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достижениями</w:t>
      </w:r>
      <w:r w:rsidRPr="009B2DE2">
        <w:rPr>
          <w:rFonts w:ascii="Times New Roman" w:eastAsia="Times New Roman" w:hAnsi="Times New Roman" w:cs="Times New Roman"/>
          <w:spacing w:val="-2"/>
          <w:sz w:val="24"/>
          <w:szCs w:val="24"/>
          <w:lang w:eastAsia="en-US"/>
        </w:rPr>
        <w:t xml:space="preserve"> </w:t>
      </w:r>
      <w:r w:rsidR="00E45FA2">
        <w:rPr>
          <w:rFonts w:ascii="Times New Roman" w:eastAsia="Times New Roman" w:hAnsi="Times New Roman" w:cs="Times New Roman"/>
          <w:sz w:val="24"/>
          <w:szCs w:val="24"/>
          <w:lang w:eastAsia="en-US"/>
        </w:rPr>
        <w:t>детей.</w:t>
      </w:r>
    </w:p>
    <w:p w14:paraId="4332B768" w14:textId="42119647" w:rsidR="00B43A5B" w:rsidRDefault="00B43A5B" w:rsidP="00E45FA2">
      <w:pPr>
        <w:widowControl w:val="0"/>
        <w:autoSpaceDE w:val="0"/>
        <w:autoSpaceDN w:val="0"/>
        <w:spacing w:before="1" w:after="0" w:line="240" w:lineRule="auto"/>
        <w:rPr>
          <w:rFonts w:ascii="Times New Roman" w:eastAsia="Times New Roman" w:hAnsi="Times New Roman" w:cs="Times New Roman"/>
          <w:b/>
          <w:sz w:val="24"/>
          <w:szCs w:val="24"/>
          <w:lang w:eastAsia="en-US"/>
        </w:rPr>
      </w:pPr>
    </w:p>
    <w:p w14:paraId="1A3852B2"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7DC923EB"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2873E37C"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00EAE24B"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4DF80D58"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4024C85B"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5E2712C3"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1C07BC87"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6FD839EB"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5532D306"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19D6612D"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505AC693"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4580DD54"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7BB7B6E1"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51EFCDFF"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77BE9E01" w14:textId="77777777" w:rsidR="00E45FA2" w:rsidRDefault="00E45FA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p>
    <w:p w14:paraId="508D78E1" w14:textId="77777777" w:rsidR="009B2DE2" w:rsidRPr="009B2DE2" w:rsidRDefault="009B2DE2" w:rsidP="009B2DE2">
      <w:pPr>
        <w:widowControl w:val="0"/>
        <w:autoSpaceDE w:val="0"/>
        <w:autoSpaceDN w:val="0"/>
        <w:spacing w:before="1" w:after="0" w:line="240" w:lineRule="auto"/>
        <w:ind w:left="1384"/>
        <w:rPr>
          <w:rFonts w:ascii="Times New Roman" w:eastAsia="Times New Roman" w:hAnsi="Times New Roman" w:cs="Times New Roman"/>
          <w:b/>
          <w:sz w:val="24"/>
          <w:szCs w:val="24"/>
          <w:lang w:eastAsia="en-US"/>
        </w:rPr>
      </w:pPr>
      <w:r w:rsidRPr="009B2DE2">
        <w:rPr>
          <w:rFonts w:ascii="Times New Roman" w:eastAsia="Times New Roman" w:hAnsi="Times New Roman" w:cs="Times New Roman"/>
          <w:b/>
          <w:sz w:val="24"/>
          <w:szCs w:val="24"/>
          <w:lang w:eastAsia="en-US"/>
        </w:rPr>
        <w:t>Целевые</w:t>
      </w:r>
      <w:r w:rsidRPr="009B2DE2">
        <w:rPr>
          <w:rFonts w:ascii="Times New Roman" w:eastAsia="Times New Roman" w:hAnsi="Times New Roman" w:cs="Times New Roman"/>
          <w:b/>
          <w:spacing w:val="-3"/>
          <w:sz w:val="24"/>
          <w:szCs w:val="24"/>
          <w:lang w:eastAsia="en-US"/>
        </w:rPr>
        <w:t xml:space="preserve"> </w:t>
      </w:r>
      <w:r w:rsidRPr="009B2DE2">
        <w:rPr>
          <w:rFonts w:ascii="Times New Roman" w:eastAsia="Times New Roman" w:hAnsi="Times New Roman" w:cs="Times New Roman"/>
          <w:b/>
          <w:sz w:val="24"/>
          <w:szCs w:val="24"/>
          <w:lang w:eastAsia="en-US"/>
        </w:rPr>
        <w:t>ориентиры</w:t>
      </w:r>
      <w:r w:rsidRPr="009B2DE2">
        <w:rPr>
          <w:rFonts w:ascii="Times New Roman" w:eastAsia="Times New Roman" w:hAnsi="Times New Roman" w:cs="Times New Roman"/>
          <w:b/>
          <w:spacing w:val="-5"/>
          <w:sz w:val="24"/>
          <w:szCs w:val="24"/>
          <w:lang w:eastAsia="en-US"/>
        </w:rPr>
        <w:t xml:space="preserve"> </w:t>
      </w:r>
      <w:r w:rsidRPr="009B2DE2">
        <w:rPr>
          <w:rFonts w:ascii="Times New Roman" w:eastAsia="Times New Roman" w:hAnsi="Times New Roman" w:cs="Times New Roman"/>
          <w:b/>
          <w:sz w:val="24"/>
          <w:szCs w:val="24"/>
          <w:lang w:eastAsia="en-US"/>
        </w:rPr>
        <w:t>воспитания</w:t>
      </w:r>
      <w:r w:rsidRPr="009B2DE2">
        <w:rPr>
          <w:rFonts w:ascii="Times New Roman" w:eastAsia="Times New Roman" w:hAnsi="Times New Roman" w:cs="Times New Roman"/>
          <w:b/>
          <w:spacing w:val="-2"/>
          <w:sz w:val="24"/>
          <w:szCs w:val="24"/>
          <w:lang w:eastAsia="en-US"/>
        </w:rPr>
        <w:t xml:space="preserve"> </w:t>
      </w:r>
      <w:r w:rsidRPr="009B2DE2">
        <w:rPr>
          <w:rFonts w:ascii="Times New Roman" w:eastAsia="Times New Roman" w:hAnsi="Times New Roman" w:cs="Times New Roman"/>
          <w:b/>
          <w:sz w:val="24"/>
          <w:szCs w:val="24"/>
          <w:lang w:eastAsia="en-US"/>
        </w:rPr>
        <w:t>детей</w:t>
      </w:r>
      <w:r w:rsidRPr="009B2DE2">
        <w:rPr>
          <w:rFonts w:ascii="Times New Roman" w:eastAsia="Times New Roman" w:hAnsi="Times New Roman" w:cs="Times New Roman"/>
          <w:b/>
          <w:spacing w:val="-4"/>
          <w:sz w:val="24"/>
          <w:szCs w:val="24"/>
          <w:lang w:eastAsia="en-US"/>
        </w:rPr>
        <w:t xml:space="preserve"> </w:t>
      </w:r>
      <w:r w:rsidRPr="009B2DE2">
        <w:rPr>
          <w:rFonts w:ascii="Times New Roman" w:eastAsia="Times New Roman" w:hAnsi="Times New Roman" w:cs="Times New Roman"/>
          <w:b/>
          <w:sz w:val="24"/>
          <w:szCs w:val="24"/>
          <w:lang w:eastAsia="en-US"/>
        </w:rPr>
        <w:t>на</w:t>
      </w:r>
      <w:r w:rsidRPr="009B2DE2">
        <w:rPr>
          <w:rFonts w:ascii="Times New Roman" w:eastAsia="Times New Roman" w:hAnsi="Times New Roman" w:cs="Times New Roman"/>
          <w:b/>
          <w:spacing w:val="-5"/>
          <w:sz w:val="24"/>
          <w:szCs w:val="24"/>
          <w:lang w:eastAsia="en-US"/>
        </w:rPr>
        <w:t xml:space="preserve"> </w:t>
      </w:r>
      <w:r w:rsidRPr="009B2DE2">
        <w:rPr>
          <w:rFonts w:ascii="Times New Roman" w:eastAsia="Times New Roman" w:hAnsi="Times New Roman" w:cs="Times New Roman"/>
          <w:b/>
          <w:sz w:val="24"/>
          <w:szCs w:val="24"/>
          <w:lang w:eastAsia="en-US"/>
        </w:rPr>
        <w:t>этапе</w:t>
      </w:r>
      <w:r w:rsidRPr="009B2DE2">
        <w:rPr>
          <w:rFonts w:ascii="Times New Roman" w:eastAsia="Times New Roman" w:hAnsi="Times New Roman" w:cs="Times New Roman"/>
          <w:b/>
          <w:spacing w:val="-1"/>
          <w:sz w:val="24"/>
          <w:szCs w:val="24"/>
          <w:lang w:eastAsia="en-US"/>
        </w:rPr>
        <w:t xml:space="preserve"> </w:t>
      </w:r>
      <w:r w:rsidRPr="009B2DE2">
        <w:rPr>
          <w:rFonts w:ascii="Times New Roman" w:eastAsia="Times New Roman" w:hAnsi="Times New Roman" w:cs="Times New Roman"/>
          <w:b/>
          <w:sz w:val="24"/>
          <w:szCs w:val="24"/>
          <w:lang w:eastAsia="en-US"/>
        </w:rPr>
        <w:t>завершения</w:t>
      </w:r>
      <w:r w:rsidRPr="009B2DE2">
        <w:rPr>
          <w:rFonts w:ascii="Times New Roman" w:eastAsia="Times New Roman" w:hAnsi="Times New Roman" w:cs="Times New Roman"/>
          <w:b/>
          <w:spacing w:val="-2"/>
          <w:sz w:val="24"/>
          <w:szCs w:val="24"/>
          <w:lang w:eastAsia="en-US"/>
        </w:rPr>
        <w:t xml:space="preserve"> </w:t>
      </w:r>
      <w:r w:rsidRPr="009B2DE2">
        <w:rPr>
          <w:rFonts w:ascii="Times New Roman" w:eastAsia="Times New Roman" w:hAnsi="Times New Roman" w:cs="Times New Roman"/>
          <w:b/>
          <w:sz w:val="24"/>
          <w:szCs w:val="24"/>
          <w:lang w:eastAsia="en-US"/>
        </w:rPr>
        <w:t>освоения</w:t>
      </w:r>
      <w:r w:rsidRPr="009B2DE2">
        <w:rPr>
          <w:rFonts w:ascii="Times New Roman" w:eastAsia="Times New Roman" w:hAnsi="Times New Roman" w:cs="Times New Roman"/>
          <w:b/>
          <w:spacing w:val="-1"/>
          <w:sz w:val="24"/>
          <w:szCs w:val="24"/>
          <w:lang w:eastAsia="en-US"/>
        </w:rPr>
        <w:t xml:space="preserve"> </w:t>
      </w:r>
      <w:r w:rsidRPr="009B2DE2">
        <w:rPr>
          <w:rFonts w:ascii="Times New Roman" w:eastAsia="Times New Roman" w:hAnsi="Times New Roman" w:cs="Times New Roman"/>
          <w:b/>
          <w:sz w:val="24"/>
          <w:szCs w:val="24"/>
          <w:lang w:eastAsia="en-US"/>
        </w:rPr>
        <w:t>программы</w:t>
      </w:r>
    </w:p>
    <w:p w14:paraId="5E632169"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b/>
          <w:sz w:val="24"/>
          <w:szCs w:val="24"/>
          <w:lang w:eastAsia="en-US"/>
        </w:rPr>
      </w:pPr>
    </w:p>
    <w:tbl>
      <w:tblPr>
        <w:tblStyle w:val="TableNormal11"/>
        <w:tblW w:w="9927"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278"/>
      </w:tblGrid>
      <w:tr w:rsidR="009B2DE2" w:rsidRPr="009B2DE2" w14:paraId="14BFA639" w14:textId="77777777" w:rsidTr="00B43A5B">
        <w:trPr>
          <w:trHeight w:val="551"/>
        </w:trPr>
        <w:tc>
          <w:tcPr>
            <w:tcW w:w="2243" w:type="dxa"/>
          </w:tcPr>
          <w:p w14:paraId="1C059289" w14:textId="77777777" w:rsidR="009B2DE2" w:rsidRPr="009B2DE2" w:rsidRDefault="009B2DE2" w:rsidP="009B2DE2">
            <w:pPr>
              <w:spacing w:line="268" w:lineRule="exact"/>
              <w:ind w:left="450"/>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Направление</w:t>
            </w:r>
          </w:p>
          <w:p w14:paraId="1CD35FFF" w14:textId="77777777" w:rsidR="009B2DE2" w:rsidRPr="009B2DE2" w:rsidRDefault="009B2DE2" w:rsidP="009B2DE2">
            <w:pPr>
              <w:spacing w:before="2" w:line="261" w:lineRule="exact"/>
              <w:ind w:left="532"/>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воспитания</w:t>
            </w:r>
          </w:p>
        </w:tc>
        <w:tc>
          <w:tcPr>
            <w:tcW w:w="2406" w:type="dxa"/>
          </w:tcPr>
          <w:p w14:paraId="74168563" w14:textId="77777777" w:rsidR="009B2DE2" w:rsidRPr="009B2DE2" w:rsidRDefault="009B2DE2" w:rsidP="009B2DE2">
            <w:pPr>
              <w:spacing w:before="131"/>
              <w:ind w:left="704"/>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Ценности</w:t>
            </w:r>
          </w:p>
        </w:tc>
        <w:tc>
          <w:tcPr>
            <w:tcW w:w="5278" w:type="dxa"/>
          </w:tcPr>
          <w:p w14:paraId="1F08194F" w14:textId="77777777" w:rsidR="009B2DE2" w:rsidRPr="009B2DE2" w:rsidRDefault="009B2DE2" w:rsidP="009B2DE2">
            <w:pPr>
              <w:spacing w:before="131"/>
              <w:ind w:left="1732"/>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Целевые</w:t>
            </w:r>
            <w:r w:rsidRPr="009B2DE2">
              <w:rPr>
                <w:rFonts w:ascii="Times New Roman" w:eastAsia="Times New Roman" w:hAnsi="Times New Roman" w:cs="Times New Roman"/>
                <w:spacing w:val="-6"/>
                <w:sz w:val="24"/>
                <w:szCs w:val="24"/>
              </w:rPr>
              <w:t xml:space="preserve"> </w:t>
            </w:r>
            <w:r w:rsidRPr="009B2DE2">
              <w:rPr>
                <w:rFonts w:ascii="Times New Roman" w:eastAsia="Times New Roman" w:hAnsi="Times New Roman" w:cs="Times New Roman"/>
                <w:sz w:val="24"/>
                <w:szCs w:val="24"/>
              </w:rPr>
              <w:t>ориентиры</w:t>
            </w:r>
          </w:p>
        </w:tc>
      </w:tr>
      <w:tr w:rsidR="009B2DE2" w:rsidRPr="009B2DE2" w14:paraId="7EC9EEF1" w14:textId="77777777" w:rsidTr="00B43A5B">
        <w:trPr>
          <w:trHeight w:val="1104"/>
        </w:trPr>
        <w:tc>
          <w:tcPr>
            <w:tcW w:w="2243" w:type="dxa"/>
          </w:tcPr>
          <w:p w14:paraId="175886DE" w14:textId="77777777" w:rsidR="009B2DE2" w:rsidRPr="009B2DE2" w:rsidRDefault="009B2DE2" w:rsidP="009B2DE2">
            <w:pPr>
              <w:spacing w:line="268" w:lineRule="exact"/>
              <w:ind w:left="110"/>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Патриотическое</w:t>
            </w:r>
          </w:p>
        </w:tc>
        <w:tc>
          <w:tcPr>
            <w:tcW w:w="2406" w:type="dxa"/>
          </w:tcPr>
          <w:p w14:paraId="3A3AA1EE" w14:textId="77777777" w:rsidR="009B2DE2" w:rsidRPr="009B2DE2" w:rsidRDefault="009B2DE2" w:rsidP="009B2DE2">
            <w:pPr>
              <w:spacing w:line="268" w:lineRule="exact"/>
              <w:ind w:left="109"/>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Родина,</w:t>
            </w:r>
            <w:r w:rsidRPr="009B2DE2">
              <w:rPr>
                <w:rFonts w:ascii="Times New Roman" w:eastAsia="Times New Roman" w:hAnsi="Times New Roman" w:cs="Times New Roman"/>
                <w:spacing w:val="-3"/>
                <w:sz w:val="24"/>
                <w:szCs w:val="24"/>
              </w:rPr>
              <w:t xml:space="preserve"> </w:t>
            </w:r>
            <w:r w:rsidRPr="009B2DE2">
              <w:rPr>
                <w:rFonts w:ascii="Times New Roman" w:eastAsia="Times New Roman" w:hAnsi="Times New Roman" w:cs="Times New Roman"/>
                <w:sz w:val="24"/>
                <w:szCs w:val="24"/>
              </w:rPr>
              <w:t>природа</w:t>
            </w:r>
          </w:p>
        </w:tc>
        <w:tc>
          <w:tcPr>
            <w:tcW w:w="5278" w:type="dxa"/>
          </w:tcPr>
          <w:p w14:paraId="7662F289" w14:textId="77777777" w:rsidR="009B2DE2" w:rsidRPr="009B2DE2" w:rsidRDefault="009B2DE2" w:rsidP="009B2DE2">
            <w:pPr>
              <w:ind w:left="109" w:right="221"/>
              <w:rPr>
                <w:rFonts w:ascii="Times New Roman" w:eastAsia="Times New Roman" w:hAnsi="Times New Roman" w:cs="Times New Roman"/>
                <w:sz w:val="24"/>
                <w:szCs w:val="24"/>
                <w:lang w:val="ru-RU"/>
              </w:rPr>
            </w:pPr>
            <w:r w:rsidRPr="009B2DE2">
              <w:rPr>
                <w:rFonts w:ascii="Times New Roman" w:eastAsia="Times New Roman" w:hAnsi="Times New Roman" w:cs="Times New Roman"/>
                <w:sz w:val="24"/>
                <w:szCs w:val="24"/>
                <w:lang w:val="ru-RU"/>
              </w:rPr>
              <w:t>Любящий свою малую родину и имеющий</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представление о</w:t>
            </w:r>
            <w:r w:rsidRPr="009B2DE2">
              <w:rPr>
                <w:rFonts w:ascii="Times New Roman" w:eastAsia="Times New Roman" w:hAnsi="Times New Roman" w:cs="Times New Roman"/>
                <w:spacing w:val="2"/>
                <w:sz w:val="24"/>
                <w:szCs w:val="24"/>
                <w:lang w:val="ru-RU"/>
              </w:rPr>
              <w:t xml:space="preserve"> </w:t>
            </w:r>
            <w:r w:rsidRPr="009B2DE2">
              <w:rPr>
                <w:rFonts w:ascii="Times New Roman" w:eastAsia="Times New Roman" w:hAnsi="Times New Roman" w:cs="Times New Roman"/>
                <w:sz w:val="24"/>
                <w:szCs w:val="24"/>
                <w:lang w:val="ru-RU"/>
              </w:rPr>
              <w:t>своей</w:t>
            </w:r>
            <w:r w:rsidRPr="009B2DE2">
              <w:rPr>
                <w:rFonts w:ascii="Times New Roman" w:eastAsia="Times New Roman" w:hAnsi="Times New Roman" w:cs="Times New Roman"/>
                <w:spacing w:val="-3"/>
                <w:sz w:val="24"/>
                <w:szCs w:val="24"/>
                <w:lang w:val="ru-RU"/>
              </w:rPr>
              <w:t xml:space="preserve"> </w:t>
            </w:r>
            <w:r w:rsidRPr="009B2DE2">
              <w:rPr>
                <w:rFonts w:ascii="Times New Roman" w:eastAsia="Times New Roman" w:hAnsi="Times New Roman" w:cs="Times New Roman"/>
                <w:sz w:val="24"/>
                <w:szCs w:val="24"/>
                <w:lang w:val="ru-RU"/>
              </w:rPr>
              <w:t>стране</w:t>
            </w:r>
            <w:r w:rsidRPr="009B2DE2">
              <w:rPr>
                <w:rFonts w:ascii="Times New Roman" w:eastAsia="Times New Roman" w:hAnsi="Times New Roman" w:cs="Times New Roman"/>
                <w:spacing w:val="4"/>
                <w:sz w:val="24"/>
                <w:szCs w:val="24"/>
                <w:lang w:val="ru-RU"/>
              </w:rPr>
              <w:t xml:space="preserve"> </w:t>
            </w:r>
            <w:r w:rsidRPr="009B2DE2">
              <w:rPr>
                <w:rFonts w:ascii="Times New Roman" w:eastAsia="Times New Roman" w:hAnsi="Times New Roman" w:cs="Times New Roman"/>
                <w:sz w:val="24"/>
                <w:szCs w:val="24"/>
                <w:lang w:val="ru-RU"/>
              </w:rPr>
              <w:t>–</w:t>
            </w:r>
            <w:r w:rsidRPr="009B2DE2">
              <w:rPr>
                <w:rFonts w:ascii="Times New Roman" w:eastAsia="Times New Roman" w:hAnsi="Times New Roman" w:cs="Times New Roman"/>
                <w:spacing w:val="-3"/>
                <w:sz w:val="24"/>
                <w:szCs w:val="24"/>
                <w:lang w:val="ru-RU"/>
              </w:rPr>
              <w:t xml:space="preserve"> </w:t>
            </w:r>
            <w:r w:rsidRPr="009B2DE2">
              <w:rPr>
                <w:rFonts w:ascii="Times New Roman" w:eastAsia="Times New Roman" w:hAnsi="Times New Roman" w:cs="Times New Roman"/>
                <w:sz w:val="24"/>
                <w:szCs w:val="24"/>
                <w:lang w:val="ru-RU"/>
              </w:rPr>
              <w:t>России,</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исп</w:t>
            </w:r>
            <w:r w:rsidRPr="009B2DE2">
              <w:rPr>
                <w:rFonts w:ascii="Times New Roman" w:eastAsia="Times New Roman" w:hAnsi="Times New Roman" w:cs="Times New Roman"/>
                <w:sz w:val="24"/>
                <w:szCs w:val="24"/>
                <w:lang w:val="ru-RU"/>
              </w:rPr>
              <w:t>ы</w:t>
            </w:r>
            <w:r w:rsidRPr="009B2DE2">
              <w:rPr>
                <w:rFonts w:ascii="Times New Roman" w:eastAsia="Times New Roman" w:hAnsi="Times New Roman" w:cs="Times New Roman"/>
                <w:sz w:val="24"/>
                <w:szCs w:val="24"/>
                <w:lang w:val="ru-RU"/>
              </w:rPr>
              <w:t>тывающий</w:t>
            </w:r>
            <w:r w:rsidRPr="009B2DE2">
              <w:rPr>
                <w:rFonts w:ascii="Times New Roman" w:eastAsia="Times New Roman" w:hAnsi="Times New Roman" w:cs="Times New Roman"/>
                <w:spacing w:val="-6"/>
                <w:sz w:val="24"/>
                <w:szCs w:val="24"/>
                <w:lang w:val="ru-RU"/>
              </w:rPr>
              <w:t xml:space="preserve"> </w:t>
            </w:r>
            <w:r w:rsidRPr="009B2DE2">
              <w:rPr>
                <w:rFonts w:ascii="Times New Roman" w:eastAsia="Times New Roman" w:hAnsi="Times New Roman" w:cs="Times New Roman"/>
                <w:sz w:val="24"/>
                <w:szCs w:val="24"/>
                <w:lang w:val="ru-RU"/>
              </w:rPr>
              <w:t>чувство</w:t>
            </w:r>
            <w:r w:rsidRPr="009B2DE2">
              <w:rPr>
                <w:rFonts w:ascii="Times New Roman" w:eastAsia="Times New Roman" w:hAnsi="Times New Roman" w:cs="Times New Roman"/>
                <w:spacing w:val="-2"/>
                <w:sz w:val="24"/>
                <w:szCs w:val="24"/>
                <w:lang w:val="ru-RU"/>
              </w:rPr>
              <w:t xml:space="preserve"> </w:t>
            </w:r>
            <w:r w:rsidRPr="009B2DE2">
              <w:rPr>
                <w:rFonts w:ascii="Times New Roman" w:eastAsia="Times New Roman" w:hAnsi="Times New Roman" w:cs="Times New Roman"/>
                <w:sz w:val="24"/>
                <w:szCs w:val="24"/>
                <w:lang w:val="ru-RU"/>
              </w:rPr>
              <w:t>привязанности</w:t>
            </w:r>
            <w:r w:rsidRPr="009B2DE2">
              <w:rPr>
                <w:rFonts w:ascii="Times New Roman" w:eastAsia="Times New Roman" w:hAnsi="Times New Roman" w:cs="Times New Roman"/>
                <w:spacing w:val="-5"/>
                <w:sz w:val="24"/>
                <w:szCs w:val="24"/>
                <w:lang w:val="ru-RU"/>
              </w:rPr>
              <w:t xml:space="preserve"> </w:t>
            </w:r>
            <w:r w:rsidRPr="009B2DE2">
              <w:rPr>
                <w:rFonts w:ascii="Times New Roman" w:eastAsia="Times New Roman" w:hAnsi="Times New Roman" w:cs="Times New Roman"/>
                <w:sz w:val="24"/>
                <w:szCs w:val="24"/>
                <w:lang w:val="ru-RU"/>
              </w:rPr>
              <w:t>к</w:t>
            </w:r>
            <w:r w:rsidRPr="009B2DE2">
              <w:rPr>
                <w:rFonts w:ascii="Times New Roman" w:eastAsia="Times New Roman" w:hAnsi="Times New Roman" w:cs="Times New Roman"/>
                <w:spacing w:val="-3"/>
                <w:sz w:val="24"/>
                <w:szCs w:val="24"/>
                <w:lang w:val="ru-RU"/>
              </w:rPr>
              <w:t xml:space="preserve"> </w:t>
            </w:r>
            <w:r w:rsidRPr="009B2DE2">
              <w:rPr>
                <w:rFonts w:ascii="Times New Roman" w:eastAsia="Times New Roman" w:hAnsi="Times New Roman" w:cs="Times New Roman"/>
                <w:sz w:val="24"/>
                <w:szCs w:val="24"/>
                <w:lang w:val="ru-RU"/>
              </w:rPr>
              <w:t>родному</w:t>
            </w:r>
          </w:p>
          <w:p w14:paraId="4CFF721F" w14:textId="77777777" w:rsidR="009B2DE2" w:rsidRPr="009B2DE2" w:rsidRDefault="009B2DE2" w:rsidP="009B2DE2">
            <w:pPr>
              <w:spacing w:line="261" w:lineRule="exact"/>
              <w:ind w:left="109"/>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дому,</w:t>
            </w:r>
            <w:r w:rsidRPr="009B2DE2">
              <w:rPr>
                <w:rFonts w:ascii="Times New Roman" w:eastAsia="Times New Roman" w:hAnsi="Times New Roman" w:cs="Times New Roman"/>
                <w:spacing w:val="-1"/>
                <w:sz w:val="24"/>
                <w:szCs w:val="24"/>
              </w:rPr>
              <w:t xml:space="preserve"> </w:t>
            </w:r>
            <w:r w:rsidRPr="009B2DE2">
              <w:rPr>
                <w:rFonts w:ascii="Times New Roman" w:eastAsia="Times New Roman" w:hAnsi="Times New Roman" w:cs="Times New Roman"/>
                <w:sz w:val="24"/>
                <w:szCs w:val="24"/>
              </w:rPr>
              <w:t>семье, близким</w:t>
            </w:r>
            <w:r w:rsidRPr="009B2DE2">
              <w:rPr>
                <w:rFonts w:ascii="Times New Roman" w:eastAsia="Times New Roman" w:hAnsi="Times New Roman" w:cs="Times New Roman"/>
                <w:spacing w:val="-5"/>
                <w:sz w:val="24"/>
                <w:szCs w:val="24"/>
              </w:rPr>
              <w:t xml:space="preserve"> </w:t>
            </w:r>
            <w:r w:rsidRPr="009B2DE2">
              <w:rPr>
                <w:rFonts w:ascii="Times New Roman" w:eastAsia="Times New Roman" w:hAnsi="Times New Roman" w:cs="Times New Roman"/>
                <w:sz w:val="24"/>
                <w:szCs w:val="24"/>
              </w:rPr>
              <w:t>людям.</w:t>
            </w:r>
          </w:p>
        </w:tc>
      </w:tr>
      <w:tr w:rsidR="009B2DE2" w:rsidRPr="009B2DE2" w14:paraId="6DC477D4" w14:textId="77777777" w:rsidTr="00B43A5B">
        <w:trPr>
          <w:trHeight w:val="2095"/>
        </w:trPr>
        <w:tc>
          <w:tcPr>
            <w:tcW w:w="2243" w:type="dxa"/>
          </w:tcPr>
          <w:p w14:paraId="23E09208" w14:textId="77777777" w:rsidR="009B2DE2" w:rsidRPr="009B2DE2" w:rsidRDefault="009B2DE2" w:rsidP="009B2DE2">
            <w:pPr>
              <w:spacing w:line="242" w:lineRule="auto"/>
              <w:ind w:left="110" w:right="720"/>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Духовно</w:t>
            </w:r>
            <w:r w:rsidRPr="009B2DE2">
              <w:rPr>
                <w:rFonts w:ascii="Times New Roman" w:eastAsia="Times New Roman" w:hAnsi="Times New Roman" w:cs="Times New Roman"/>
                <w:spacing w:val="1"/>
                <w:sz w:val="24"/>
                <w:szCs w:val="24"/>
              </w:rPr>
              <w:t xml:space="preserve"> </w:t>
            </w:r>
            <w:r w:rsidRPr="009B2DE2">
              <w:rPr>
                <w:rFonts w:ascii="Times New Roman" w:eastAsia="Times New Roman" w:hAnsi="Times New Roman" w:cs="Times New Roman"/>
                <w:sz w:val="24"/>
                <w:szCs w:val="24"/>
              </w:rPr>
              <w:t>нравственное</w:t>
            </w:r>
          </w:p>
        </w:tc>
        <w:tc>
          <w:tcPr>
            <w:tcW w:w="2406" w:type="dxa"/>
          </w:tcPr>
          <w:p w14:paraId="794F07C2" w14:textId="77777777" w:rsidR="009B2DE2" w:rsidRPr="009B2DE2" w:rsidRDefault="009B2DE2" w:rsidP="009B2DE2">
            <w:pPr>
              <w:spacing w:line="242" w:lineRule="auto"/>
              <w:ind w:left="109" w:right="340"/>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Жизнь,</w:t>
            </w:r>
            <w:r w:rsidRPr="009B2DE2">
              <w:rPr>
                <w:rFonts w:ascii="Times New Roman" w:eastAsia="Times New Roman" w:hAnsi="Times New Roman" w:cs="Times New Roman"/>
                <w:spacing w:val="1"/>
                <w:sz w:val="24"/>
                <w:szCs w:val="24"/>
              </w:rPr>
              <w:t xml:space="preserve"> </w:t>
            </w:r>
            <w:r w:rsidRPr="009B2DE2">
              <w:rPr>
                <w:rFonts w:ascii="Times New Roman" w:eastAsia="Times New Roman" w:hAnsi="Times New Roman" w:cs="Times New Roman"/>
                <w:sz w:val="24"/>
                <w:szCs w:val="24"/>
              </w:rPr>
              <w:t>милосердие,</w:t>
            </w:r>
            <w:r w:rsidRPr="009B2DE2">
              <w:rPr>
                <w:rFonts w:ascii="Times New Roman" w:eastAsia="Times New Roman" w:hAnsi="Times New Roman" w:cs="Times New Roman"/>
                <w:spacing w:val="-8"/>
                <w:sz w:val="24"/>
                <w:szCs w:val="24"/>
              </w:rPr>
              <w:t xml:space="preserve"> </w:t>
            </w:r>
            <w:r w:rsidRPr="009B2DE2">
              <w:rPr>
                <w:rFonts w:ascii="Times New Roman" w:eastAsia="Times New Roman" w:hAnsi="Times New Roman" w:cs="Times New Roman"/>
                <w:sz w:val="24"/>
                <w:szCs w:val="24"/>
              </w:rPr>
              <w:t>добро</w:t>
            </w:r>
          </w:p>
        </w:tc>
        <w:tc>
          <w:tcPr>
            <w:tcW w:w="5278" w:type="dxa"/>
          </w:tcPr>
          <w:p w14:paraId="67E988EC" w14:textId="77777777" w:rsidR="009B2DE2" w:rsidRPr="009B2DE2" w:rsidRDefault="009B2DE2" w:rsidP="009B2DE2">
            <w:pPr>
              <w:ind w:left="109"/>
              <w:rPr>
                <w:rFonts w:ascii="Times New Roman" w:eastAsia="Times New Roman" w:hAnsi="Times New Roman" w:cs="Times New Roman"/>
                <w:sz w:val="24"/>
                <w:szCs w:val="24"/>
                <w:lang w:val="ru-RU"/>
              </w:rPr>
            </w:pPr>
            <w:r w:rsidRPr="009B2DE2">
              <w:rPr>
                <w:rFonts w:ascii="Times New Roman" w:eastAsia="Times New Roman" w:hAnsi="Times New Roman" w:cs="Times New Roman"/>
                <w:sz w:val="24"/>
                <w:szCs w:val="24"/>
                <w:lang w:val="ru-RU"/>
              </w:rPr>
              <w:t>Различающий основные проявления добра и зла,</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принимающий и уважающий традиционные</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це</w:t>
            </w:r>
            <w:r w:rsidRPr="009B2DE2">
              <w:rPr>
                <w:rFonts w:ascii="Times New Roman" w:eastAsia="Times New Roman" w:hAnsi="Times New Roman" w:cs="Times New Roman"/>
                <w:sz w:val="24"/>
                <w:szCs w:val="24"/>
                <w:lang w:val="ru-RU"/>
              </w:rPr>
              <w:t>н</w:t>
            </w:r>
            <w:r w:rsidRPr="009B2DE2">
              <w:rPr>
                <w:rFonts w:ascii="Times New Roman" w:eastAsia="Times New Roman" w:hAnsi="Times New Roman" w:cs="Times New Roman"/>
                <w:sz w:val="24"/>
                <w:szCs w:val="24"/>
                <w:lang w:val="ru-RU"/>
              </w:rPr>
              <w:t>ности,</w:t>
            </w:r>
            <w:r w:rsidRPr="009B2DE2">
              <w:rPr>
                <w:rFonts w:ascii="Times New Roman" w:eastAsia="Times New Roman" w:hAnsi="Times New Roman" w:cs="Times New Roman"/>
                <w:spacing w:val="-4"/>
                <w:sz w:val="24"/>
                <w:szCs w:val="24"/>
                <w:lang w:val="ru-RU"/>
              </w:rPr>
              <w:t xml:space="preserve"> </w:t>
            </w:r>
            <w:r w:rsidRPr="009B2DE2">
              <w:rPr>
                <w:rFonts w:ascii="Times New Roman" w:eastAsia="Times New Roman" w:hAnsi="Times New Roman" w:cs="Times New Roman"/>
                <w:sz w:val="24"/>
                <w:szCs w:val="24"/>
                <w:lang w:val="ru-RU"/>
              </w:rPr>
              <w:t>ценности</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семьи</w:t>
            </w:r>
            <w:r w:rsidRPr="009B2DE2">
              <w:rPr>
                <w:rFonts w:ascii="Times New Roman" w:eastAsia="Times New Roman" w:hAnsi="Times New Roman" w:cs="Times New Roman"/>
                <w:spacing w:val="-4"/>
                <w:sz w:val="24"/>
                <w:szCs w:val="24"/>
                <w:lang w:val="ru-RU"/>
              </w:rPr>
              <w:t xml:space="preserve"> </w:t>
            </w:r>
            <w:r w:rsidRPr="009B2DE2">
              <w:rPr>
                <w:rFonts w:ascii="Times New Roman" w:eastAsia="Times New Roman" w:hAnsi="Times New Roman" w:cs="Times New Roman"/>
                <w:sz w:val="24"/>
                <w:szCs w:val="24"/>
                <w:lang w:val="ru-RU"/>
              </w:rPr>
              <w:t>и</w:t>
            </w:r>
            <w:r w:rsidRPr="009B2DE2">
              <w:rPr>
                <w:rFonts w:ascii="Times New Roman" w:eastAsia="Times New Roman" w:hAnsi="Times New Roman" w:cs="Times New Roman"/>
                <w:spacing w:val="-9"/>
                <w:sz w:val="24"/>
                <w:szCs w:val="24"/>
                <w:lang w:val="ru-RU"/>
              </w:rPr>
              <w:t xml:space="preserve"> </w:t>
            </w:r>
            <w:r w:rsidRPr="009B2DE2">
              <w:rPr>
                <w:rFonts w:ascii="Times New Roman" w:eastAsia="Times New Roman" w:hAnsi="Times New Roman" w:cs="Times New Roman"/>
                <w:sz w:val="24"/>
                <w:szCs w:val="24"/>
                <w:lang w:val="ru-RU"/>
              </w:rPr>
              <w:t>общества,</w:t>
            </w:r>
            <w:r w:rsidRPr="009B2DE2">
              <w:rPr>
                <w:rFonts w:ascii="Times New Roman" w:eastAsia="Times New Roman" w:hAnsi="Times New Roman" w:cs="Times New Roman"/>
                <w:spacing w:val="-4"/>
                <w:sz w:val="24"/>
                <w:szCs w:val="24"/>
                <w:lang w:val="ru-RU"/>
              </w:rPr>
              <w:t xml:space="preserve"> </w:t>
            </w:r>
            <w:r w:rsidRPr="009B2DE2">
              <w:rPr>
                <w:rFonts w:ascii="Times New Roman" w:eastAsia="Times New Roman" w:hAnsi="Times New Roman" w:cs="Times New Roman"/>
                <w:sz w:val="24"/>
                <w:szCs w:val="24"/>
                <w:lang w:val="ru-RU"/>
              </w:rPr>
              <w:t>правдивый,</w:t>
            </w:r>
            <w:r w:rsidRPr="009B2DE2">
              <w:rPr>
                <w:rFonts w:ascii="Times New Roman" w:eastAsia="Times New Roman" w:hAnsi="Times New Roman" w:cs="Times New Roman"/>
                <w:spacing w:val="-57"/>
                <w:sz w:val="24"/>
                <w:szCs w:val="24"/>
                <w:lang w:val="ru-RU"/>
              </w:rPr>
              <w:t xml:space="preserve"> </w:t>
            </w:r>
            <w:r w:rsidRPr="009B2DE2">
              <w:rPr>
                <w:rFonts w:ascii="Times New Roman" w:eastAsia="Times New Roman" w:hAnsi="Times New Roman" w:cs="Times New Roman"/>
                <w:sz w:val="24"/>
                <w:szCs w:val="24"/>
                <w:lang w:val="ru-RU"/>
              </w:rPr>
              <w:t>искренний, способный к сочувствию и заботе, к</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нравственному</w:t>
            </w:r>
            <w:r w:rsidRPr="009B2DE2">
              <w:rPr>
                <w:rFonts w:ascii="Times New Roman" w:eastAsia="Times New Roman" w:hAnsi="Times New Roman" w:cs="Times New Roman"/>
                <w:spacing w:val="-9"/>
                <w:sz w:val="24"/>
                <w:szCs w:val="24"/>
                <w:lang w:val="ru-RU"/>
              </w:rPr>
              <w:t xml:space="preserve"> </w:t>
            </w:r>
            <w:r w:rsidRPr="009B2DE2">
              <w:rPr>
                <w:rFonts w:ascii="Times New Roman" w:eastAsia="Times New Roman" w:hAnsi="Times New Roman" w:cs="Times New Roman"/>
                <w:sz w:val="24"/>
                <w:szCs w:val="24"/>
                <w:lang w:val="ru-RU"/>
              </w:rPr>
              <w:t>поступку.</w:t>
            </w:r>
          </w:p>
          <w:p w14:paraId="0536B1B6" w14:textId="77777777" w:rsidR="009B2DE2" w:rsidRPr="009B2DE2" w:rsidRDefault="009B2DE2" w:rsidP="009B2DE2">
            <w:pPr>
              <w:ind w:left="109" w:right="240"/>
              <w:rPr>
                <w:rFonts w:ascii="Times New Roman" w:eastAsia="Times New Roman" w:hAnsi="Times New Roman" w:cs="Times New Roman"/>
                <w:sz w:val="24"/>
                <w:szCs w:val="24"/>
                <w:lang w:val="ru-RU"/>
              </w:rPr>
            </w:pPr>
            <w:r w:rsidRPr="009B2DE2">
              <w:rPr>
                <w:rFonts w:ascii="Times New Roman" w:eastAsia="Times New Roman" w:hAnsi="Times New Roman" w:cs="Times New Roman"/>
                <w:sz w:val="24"/>
                <w:szCs w:val="24"/>
                <w:lang w:val="ru-RU"/>
              </w:rPr>
              <w:t>Способный</w:t>
            </w:r>
            <w:r w:rsidRPr="009B2DE2">
              <w:rPr>
                <w:rFonts w:ascii="Times New Roman" w:eastAsia="Times New Roman" w:hAnsi="Times New Roman" w:cs="Times New Roman"/>
                <w:spacing w:val="-6"/>
                <w:sz w:val="24"/>
                <w:szCs w:val="24"/>
                <w:lang w:val="ru-RU"/>
              </w:rPr>
              <w:t xml:space="preserve"> </w:t>
            </w:r>
            <w:r w:rsidRPr="009B2DE2">
              <w:rPr>
                <w:rFonts w:ascii="Times New Roman" w:eastAsia="Times New Roman" w:hAnsi="Times New Roman" w:cs="Times New Roman"/>
                <w:sz w:val="24"/>
                <w:szCs w:val="24"/>
                <w:lang w:val="ru-RU"/>
              </w:rPr>
              <w:t>не</w:t>
            </w:r>
            <w:r w:rsidRPr="009B2DE2">
              <w:rPr>
                <w:rFonts w:ascii="Times New Roman" w:eastAsia="Times New Roman" w:hAnsi="Times New Roman" w:cs="Times New Roman"/>
                <w:spacing w:val="-7"/>
                <w:sz w:val="24"/>
                <w:szCs w:val="24"/>
                <w:lang w:val="ru-RU"/>
              </w:rPr>
              <w:t xml:space="preserve"> </w:t>
            </w:r>
            <w:r w:rsidRPr="009B2DE2">
              <w:rPr>
                <w:rFonts w:ascii="Times New Roman" w:eastAsia="Times New Roman" w:hAnsi="Times New Roman" w:cs="Times New Roman"/>
                <w:sz w:val="24"/>
                <w:szCs w:val="24"/>
                <w:lang w:val="ru-RU"/>
              </w:rPr>
              <w:t>оставаться</w:t>
            </w:r>
            <w:r w:rsidRPr="009B2DE2">
              <w:rPr>
                <w:rFonts w:ascii="Times New Roman" w:eastAsia="Times New Roman" w:hAnsi="Times New Roman" w:cs="Times New Roman"/>
                <w:spacing w:val="-2"/>
                <w:sz w:val="24"/>
                <w:szCs w:val="24"/>
                <w:lang w:val="ru-RU"/>
              </w:rPr>
              <w:t xml:space="preserve"> </w:t>
            </w:r>
            <w:r w:rsidRPr="009B2DE2">
              <w:rPr>
                <w:rFonts w:ascii="Times New Roman" w:eastAsia="Times New Roman" w:hAnsi="Times New Roman" w:cs="Times New Roman"/>
                <w:sz w:val="24"/>
                <w:szCs w:val="24"/>
                <w:lang w:val="ru-RU"/>
              </w:rPr>
              <w:t>равнодушным</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к</w:t>
            </w:r>
            <w:r w:rsidRPr="009B2DE2">
              <w:rPr>
                <w:rFonts w:ascii="Times New Roman" w:eastAsia="Times New Roman" w:hAnsi="Times New Roman" w:cs="Times New Roman"/>
                <w:spacing w:val="-3"/>
                <w:sz w:val="24"/>
                <w:szCs w:val="24"/>
                <w:lang w:val="ru-RU"/>
              </w:rPr>
              <w:t xml:space="preserve"> </w:t>
            </w:r>
            <w:r w:rsidRPr="009B2DE2">
              <w:rPr>
                <w:rFonts w:ascii="Times New Roman" w:eastAsia="Times New Roman" w:hAnsi="Times New Roman" w:cs="Times New Roman"/>
                <w:sz w:val="24"/>
                <w:szCs w:val="24"/>
                <w:lang w:val="ru-RU"/>
              </w:rPr>
              <w:t>ч</w:t>
            </w:r>
            <w:r w:rsidRPr="009B2DE2">
              <w:rPr>
                <w:rFonts w:ascii="Times New Roman" w:eastAsia="Times New Roman" w:hAnsi="Times New Roman" w:cs="Times New Roman"/>
                <w:sz w:val="24"/>
                <w:szCs w:val="24"/>
                <w:lang w:val="ru-RU"/>
              </w:rPr>
              <w:t>у</w:t>
            </w:r>
            <w:r w:rsidRPr="009B2DE2">
              <w:rPr>
                <w:rFonts w:ascii="Times New Roman" w:eastAsia="Times New Roman" w:hAnsi="Times New Roman" w:cs="Times New Roman"/>
                <w:sz w:val="24"/>
                <w:szCs w:val="24"/>
                <w:lang w:val="ru-RU"/>
              </w:rPr>
              <w:t>жому</w:t>
            </w:r>
            <w:r w:rsidRPr="009B2DE2">
              <w:rPr>
                <w:rFonts w:ascii="Times New Roman" w:eastAsia="Times New Roman" w:hAnsi="Times New Roman" w:cs="Times New Roman"/>
                <w:spacing w:val="-57"/>
                <w:sz w:val="24"/>
                <w:szCs w:val="24"/>
                <w:lang w:val="ru-RU"/>
              </w:rPr>
              <w:t xml:space="preserve"> </w:t>
            </w:r>
            <w:r w:rsidRPr="009B2DE2">
              <w:rPr>
                <w:rFonts w:ascii="Times New Roman" w:eastAsia="Times New Roman" w:hAnsi="Times New Roman" w:cs="Times New Roman"/>
                <w:sz w:val="24"/>
                <w:szCs w:val="24"/>
                <w:lang w:val="ru-RU"/>
              </w:rPr>
              <w:t>горю, проявлять заботу; Самостоятельно</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различающий основные отрицательные и</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п</w:t>
            </w:r>
            <w:r w:rsidRPr="009B2DE2">
              <w:rPr>
                <w:rFonts w:ascii="Times New Roman" w:eastAsia="Times New Roman" w:hAnsi="Times New Roman" w:cs="Times New Roman"/>
                <w:sz w:val="24"/>
                <w:szCs w:val="24"/>
                <w:lang w:val="ru-RU"/>
              </w:rPr>
              <w:t>о</w:t>
            </w:r>
            <w:r w:rsidRPr="009B2DE2">
              <w:rPr>
                <w:rFonts w:ascii="Times New Roman" w:eastAsia="Times New Roman" w:hAnsi="Times New Roman" w:cs="Times New Roman"/>
                <w:sz w:val="24"/>
                <w:szCs w:val="24"/>
                <w:lang w:val="ru-RU"/>
              </w:rPr>
              <w:t>ложительные человеческие качества, иногда</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прибегая к</w:t>
            </w:r>
            <w:r w:rsidRPr="009B2DE2">
              <w:rPr>
                <w:rFonts w:ascii="Times New Roman" w:eastAsia="Times New Roman" w:hAnsi="Times New Roman" w:cs="Times New Roman"/>
                <w:spacing w:val="-1"/>
                <w:sz w:val="24"/>
                <w:szCs w:val="24"/>
                <w:lang w:val="ru-RU"/>
              </w:rPr>
              <w:t xml:space="preserve"> </w:t>
            </w:r>
            <w:r w:rsidRPr="009B2DE2">
              <w:rPr>
                <w:rFonts w:ascii="Times New Roman" w:eastAsia="Times New Roman" w:hAnsi="Times New Roman" w:cs="Times New Roman"/>
                <w:sz w:val="24"/>
                <w:szCs w:val="24"/>
                <w:lang w:val="ru-RU"/>
              </w:rPr>
              <w:t>помощи</w:t>
            </w:r>
            <w:r w:rsidRPr="009B2DE2">
              <w:rPr>
                <w:rFonts w:ascii="Times New Roman" w:eastAsia="Times New Roman" w:hAnsi="Times New Roman" w:cs="Times New Roman"/>
                <w:spacing w:val="-3"/>
                <w:sz w:val="24"/>
                <w:szCs w:val="24"/>
                <w:lang w:val="ru-RU"/>
              </w:rPr>
              <w:t xml:space="preserve"> </w:t>
            </w:r>
            <w:r w:rsidRPr="009B2DE2">
              <w:rPr>
                <w:rFonts w:ascii="Times New Roman" w:eastAsia="Times New Roman" w:hAnsi="Times New Roman" w:cs="Times New Roman"/>
                <w:sz w:val="24"/>
                <w:szCs w:val="24"/>
                <w:lang w:val="ru-RU"/>
              </w:rPr>
              <w:t>взрослого в</w:t>
            </w:r>
            <w:r w:rsidRPr="009B2DE2">
              <w:rPr>
                <w:rFonts w:ascii="Times New Roman" w:eastAsia="Times New Roman" w:hAnsi="Times New Roman" w:cs="Times New Roman"/>
                <w:spacing w:val="2"/>
                <w:sz w:val="24"/>
                <w:szCs w:val="24"/>
                <w:lang w:val="ru-RU"/>
              </w:rPr>
              <w:t xml:space="preserve"> </w:t>
            </w:r>
            <w:r w:rsidRPr="009B2DE2">
              <w:rPr>
                <w:rFonts w:ascii="Times New Roman" w:eastAsia="Times New Roman" w:hAnsi="Times New Roman" w:cs="Times New Roman"/>
                <w:sz w:val="24"/>
                <w:szCs w:val="24"/>
                <w:lang w:val="ru-RU"/>
              </w:rPr>
              <w:t>ситуациях</w:t>
            </w:r>
          </w:p>
          <w:p w14:paraId="1E4C3CC8" w14:textId="77777777" w:rsidR="009B2DE2" w:rsidRPr="009B2DE2" w:rsidRDefault="009B2DE2" w:rsidP="009B2DE2">
            <w:pPr>
              <w:spacing w:line="264" w:lineRule="exact"/>
              <w:ind w:left="109"/>
              <w:rPr>
                <w:rFonts w:ascii="Times New Roman" w:eastAsia="Times New Roman" w:hAnsi="Times New Roman" w:cs="Times New Roman"/>
                <w:sz w:val="24"/>
                <w:szCs w:val="24"/>
              </w:rPr>
            </w:pPr>
            <w:r w:rsidRPr="009B2DE2">
              <w:rPr>
                <w:rFonts w:ascii="Times New Roman" w:eastAsia="Times New Roman" w:hAnsi="Times New Roman" w:cs="Times New Roman"/>
                <w:sz w:val="24"/>
                <w:szCs w:val="24"/>
              </w:rPr>
              <w:t>морального</w:t>
            </w:r>
            <w:r w:rsidRPr="009B2DE2">
              <w:rPr>
                <w:rFonts w:ascii="Times New Roman" w:eastAsia="Times New Roman" w:hAnsi="Times New Roman" w:cs="Times New Roman"/>
                <w:spacing w:val="-1"/>
                <w:sz w:val="24"/>
                <w:szCs w:val="24"/>
              </w:rPr>
              <w:t xml:space="preserve"> </w:t>
            </w:r>
            <w:r w:rsidRPr="009B2DE2">
              <w:rPr>
                <w:rFonts w:ascii="Times New Roman" w:eastAsia="Times New Roman" w:hAnsi="Times New Roman" w:cs="Times New Roman"/>
                <w:sz w:val="24"/>
                <w:szCs w:val="24"/>
              </w:rPr>
              <w:t>выбора.</w:t>
            </w:r>
          </w:p>
        </w:tc>
      </w:tr>
      <w:tr w:rsidR="009B2DE2" w:rsidRPr="009B2DE2" w14:paraId="1AF562F3" w14:textId="77777777" w:rsidTr="00B43A5B">
        <w:trPr>
          <w:trHeight w:val="825"/>
        </w:trPr>
        <w:tc>
          <w:tcPr>
            <w:tcW w:w="2243" w:type="dxa"/>
          </w:tcPr>
          <w:p w14:paraId="2536028B"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Социальное</w:t>
            </w:r>
          </w:p>
        </w:tc>
        <w:tc>
          <w:tcPr>
            <w:tcW w:w="2406" w:type="dxa"/>
          </w:tcPr>
          <w:p w14:paraId="240C5202" w14:textId="77777777" w:rsidR="009B2DE2" w:rsidRPr="009B2DE2" w:rsidRDefault="009B2DE2" w:rsidP="009B2DE2">
            <w:pPr>
              <w:spacing w:line="237" w:lineRule="auto"/>
              <w:ind w:left="109" w:right="663"/>
              <w:rPr>
                <w:rFonts w:ascii="Times New Roman" w:eastAsia="Times New Roman" w:hAnsi="Times New Roman" w:cs="Times New Roman"/>
                <w:sz w:val="24"/>
              </w:rPr>
            </w:pPr>
            <w:r w:rsidRPr="009B2DE2">
              <w:rPr>
                <w:rFonts w:ascii="Times New Roman" w:eastAsia="Times New Roman" w:hAnsi="Times New Roman" w:cs="Times New Roman"/>
                <w:sz w:val="24"/>
              </w:rPr>
              <w:t>Человек, семья,</w:t>
            </w:r>
            <w:r w:rsidRPr="009B2DE2">
              <w:rPr>
                <w:rFonts w:ascii="Times New Roman" w:eastAsia="Times New Roman" w:hAnsi="Times New Roman" w:cs="Times New Roman"/>
                <w:spacing w:val="-57"/>
                <w:sz w:val="24"/>
              </w:rPr>
              <w:t xml:space="preserve"> </w:t>
            </w:r>
            <w:r w:rsidRPr="009B2DE2">
              <w:rPr>
                <w:rFonts w:ascii="Times New Roman" w:eastAsia="Times New Roman" w:hAnsi="Times New Roman" w:cs="Times New Roman"/>
                <w:sz w:val="24"/>
              </w:rPr>
              <w:t>дружба,</w:t>
            </w:r>
          </w:p>
          <w:p w14:paraId="07B2E375" w14:textId="77777777" w:rsidR="009B2DE2" w:rsidRPr="009B2DE2" w:rsidRDefault="009B2DE2" w:rsidP="009B2DE2">
            <w:pPr>
              <w:spacing w:line="261"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сотрудничество</w:t>
            </w:r>
          </w:p>
        </w:tc>
        <w:tc>
          <w:tcPr>
            <w:tcW w:w="5278" w:type="dxa"/>
          </w:tcPr>
          <w:p w14:paraId="74CCB2FA" w14:textId="77777777" w:rsidR="009B2DE2" w:rsidRPr="009B2DE2" w:rsidRDefault="009B2DE2" w:rsidP="009B2DE2">
            <w:pPr>
              <w:spacing w:line="237" w:lineRule="auto"/>
              <w:ind w:left="109" w:right="207"/>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Проявляющий ответственность за свои де</w:t>
            </w:r>
            <w:r w:rsidRPr="009B2DE2">
              <w:rPr>
                <w:rFonts w:ascii="Times New Roman" w:eastAsia="Times New Roman" w:hAnsi="Times New Roman" w:cs="Times New Roman"/>
                <w:sz w:val="24"/>
                <w:lang w:val="ru-RU"/>
              </w:rPr>
              <w:t>й</w:t>
            </w:r>
            <w:r w:rsidRPr="009B2DE2">
              <w:rPr>
                <w:rFonts w:ascii="Times New Roman" w:eastAsia="Times New Roman" w:hAnsi="Times New Roman" w:cs="Times New Roman"/>
                <w:sz w:val="24"/>
                <w:lang w:val="ru-RU"/>
              </w:rPr>
              <w:t>ствия 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поведение;</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принимающий</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уважающий</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различия</w:t>
            </w:r>
          </w:p>
          <w:p w14:paraId="6BFB18DA" w14:textId="77777777" w:rsidR="009B2DE2" w:rsidRPr="009B2DE2" w:rsidRDefault="009B2DE2" w:rsidP="009B2DE2">
            <w:pPr>
              <w:spacing w:line="261"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между</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людьми.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Владеющий</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основами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речевой</w:t>
            </w:r>
          </w:p>
        </w:tc>
      </w:tr>
    </w:tbl>
    <w:p w14:paraId="52E1D294" w14:textId="77777777" w:rsidR="009B2DE2" w:rsidRPr="009B2DE2" w:rsidRDefault="009B2DE2" w:rsidP="009B2DE2">
      <w:pPr>
        <w:widowControl w:val="0"/>
        <w:autoSpaceDE w:val="0"/>
        <w:autoSpaceDN w:val="0"/>
        <w:spacing w:before="1" w:after="0" w:line="240" w:lineRule="auto"/>
        <w:ind w:right="833"/>
        <w:rPr>
          <w:rFonts w:ascii="Times New Roman" w:eastAsia="Times New Roman" w:hAnsi="Times New Roman" w:cs="Times New Roman"/>
          <w:sz w:val="28"/>
          <w:szCs w:val="28"/>
          <w:lang w:eastAsia="en-US"/>
        </w:rPr>
        <w:sectPr w:rsidR="009B2DE2" w:rsidRPr="009B2DE2" w:rsidSect="004F6328">
          <w:footerReference w:type="default" r:id="rId26"/>
          <w:pgSz w:w="11910" w:h="16840"/>
          <w:pgMar w:top="142" w:right="711" w:bottom="1020" w:left="709" w:header="0" w:footer="978" w:gutter="0"/>
          <w:cols w:space="720"/>
          <w:docGrid w:linePitch="299"/>
        </w:sectPr>
      </w:pPr>
    </w:p>
    <w:tbl>
      <w:tblPr>
        <w:tblStyle w:val="TableNormal12"/>
        <w:tblW w:w="10210"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5561"/>
      </w:tblGrid>
      <w:tr w:rsidR="009B2DE2" w:rsidRPr="009B2DE2" w14:paraId="00745F31" w14:textId="77777777" w:rsidTr="00B26AB6">
        <w:trPr>
          <w:trHeight w:val="552"/>
        </w:trPr>
        <w:tc>
          <w:tcPr>
            <w:tcW w:w="2243" w:type="dxa"/>
          </w:tcPr>
          <w:p w14:paraId="3C584A7D" w14:textId="77777777" w:rsidR="009B2DE2" w:rsidRPr="009B2DE2" w:rsidRDefault="009B2DE2" w:rsidP="009B2DE2">
            <w:pPr>
              <w:spacing w:line="267" w:lineRule="exact"/>
              <w:ind w:left="450"/>
              <w:rPr>
                <w:rFonts w:ascii="Times New Roman" w:eastAsia="Times New Roman" w:hAnsi="Times New Roman" w:cs="Times New Roman"/>
                <w:sz w:val="24"/>
              </w:rPr>
            </w:pPr>
            <w:r w:rsidRPr="009B2DE2">
              <w:rPr>
                <w:rFonts w:ascii="Times New Roman" w:eastAsia="Times New Roman" w:hAnsi="Times New Roman" w:cs="Times New Roman"/>
                <w:sz w:val="24"/>
              </w:rPr>
              <w:t>Направление</w:t>
            </w:r>
          </w:p>
          <w:p w14:paraId="222E6545" w14:textId="77777777" w:rsidR="009B2DE2" w:rsidRPr="009B2DE2" w:rsidRDefault="009B2DE2" w:rsidP="009B2DE2">
            <w:pPr>
              <w:spacing w:line="265" w:lineRule="exact"/>
              <w:ind w:left="532"/>
              <w:rPr>
                <w:rFonts w:ascii="Times New Roman" w:eastAsia="Times New Roman" w:hAnsi="Times New Roman" w:cs="Times New Roman"/>
                <w:sz w:val="24"/>
              </w:rPr>
            </w:pPr>
            <w:r w:rsidRPr="009B2DE2">
              <w:rPr>
                <w:rFonts w:ascii="Times New Roman" w:eastAsia="Times New Roman" w:hAnsi="Times New Roman" w:cs="Times New Roman"/>
                <w:sz w:val="24"/>
              </w:rPr>
              <w:t>воспитания</w:t>
            </w:r>
          </w:p>
        </w:tc>
        <w:tc>
          <w:tcPr>
            <w:tcW w:w="2406" w:type="dxa"/>
          </w:tcPr>
          <w:p w14:paraId="68EFC2F5" w14:textId="77777777" w:rsidR="009B2DE2" w:rsidRPr="009B2DE2" w:rsidRDefault="009B2DE2" w:rsidP="009B2DE2">
            <w:pPr>
              <w:spacing w:before="126"/>
              <w:ind w:left="704"/>
              <w:rPr>
                <w:rFonts w:ascii="Times New Roman" w:eastAsia="Times New Roman" w:hAnsi="Times New Roman" w:cs="Times New Roman"/>
                <w:sz w:val="24"/>
              </w:rPr>
            </w:pPr>
            <w:r w:rsidRPr="009B2DE2">
              <w:rPr>
                <w:rFonts w:ascii="Times New Roman" w:eastAsia="Times New Roman" w:hAnsi="Times New Roman" w:cs="Times New Roman"/>
                <w:sz w:val="24"/>
              </w:rPr>
              <w:t>Ценности</w:t>
            </w:r>
          </w:p>
        </w:tc>
        <w:tc>
          <w:tcPr>
            <w:tcW w:w="5561" w:type="dxa"/>
          </w:tcPr>
          <w:p w14:paraId="5117285D" w14:textId="77777777" w:rsidR="009B2DE2" w:rsidRPr="009B2DE2" w:rsidRDefault="009B2DE2" w:rsidP="009B2DE2">
            <w:pPr>
              <w:spacing w:before="126"/>
              <w:ind w:left="1732"/>
              <w:rPr>
                <w:rFonts w:ascii="Times New Roman" w:eastAsia="Times New Roman" w:hAnsi="Times New Roman" w:cs="Times New Roman"/>
                <w:sz w:val="24"/>
              </w:rPr>
            </w:pPr>
            <w:r w:rsidRPr="009B2DE2">
              <w:rPr>
                <w:rFonts w:ascii="Times New Roman" w:eastAsia="Times New Roman" w:hAnsi="Times New Roman" w:cs="Times New Roman"/>
                <w:sz w:val="24"/>
              </w:rPr>
              <w:t>Целевые</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ориентиры</w:t>
            </w:r>
          </w:p>
        </w:tc>
      </w:tr>
      <w:tr w:rsidR="009B2DE2" w:rsidRPr="009B2DE2" w14:paraId="1F42D274" w14:textId="77777777" w:rsidTr="00B26AB6">
        <w:trPr>
          <w:trHeight w:val="1103"/>
        </w:trPr>
        <w:tc>
          <w:tcPr>
            <w:tcW w:w="2243" w:type="dxa"/>
          </w:tcPr>
          <w:p w14:paraId="0B748164" w14:textId="77777777" w:rsidR="009B2DE2" w:rsidRPr="009B2DE2" w:rsidRDefault="009B2DE2" w:rsidP="009B2DE2">
            <w:pPr>
              <w:rPr>
                <w:rFonts w:ascii="Times New Roman" w:eastAsia="Times New Roman" w:hAnsi="Times New Roman" w:cs="Times New Roman"/>
                <w:sz w:val="24"/>
              </w:rPr>
            </w:pPr>
          </w:p>
        </w:tc>
        <w:tc>
          <w:tcPr>
            <w:tcW w:w="2406" w:type="dxa"/>
          </w:tcPr>
          <w:p w14:paraId="0F94A1B7" w14:textId="77777777" w:rsidR="009B2DE2" w:rsidRPr="009B2DE2" w:rsidRDefault="009B2DE2" w:rsidP="009B2DE2">
            <w:pPr>
              <w:rPr>
                <w:rFonts w:ascii="Times New Roman" w:eastAsia="Times New Roman" w:hAnsi="Times New Roman" w:cs="Times New Roman"/>
                <w:sz w:val="24"/>
              </w:rPr>
            </w:pPr>
          </w:p>
        </w:tc>
        <w:tc>
          <w:tcPr>
            <w:tcW w:w="5561" w:type="dxa"/>
          </w:tcPr>
          <w:p w14:paraId="540C93ED" w14:textId="77777777" w:rsidR="009B2DE2" w:rsidRPr="009B2DE2" w:rsidRDefault="009B2DE2" w:rsidP="009B2DE2">
            <w:pPr>
              <w:ind w:left="109" w:right="530"/>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культуры.</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Дружелюбный</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доброжелательный,</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умеющий слушать и слышать собеседника,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способный</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взаимодействовать</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со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взрослыми</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w:t>
            </w:r>
          </w:p>
          <w:p w14:paraId="0193D443" w14:textId="77777777" w:rsidR="009B2DE2" w:rsidRPr="009B2DE2" w:rsidRDefault="009B2DE2" w:rsidP="009B2DE2">
            <w:pPr>
              <w:spacing w:line="264"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сверстниками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на</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основе</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общих</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интересов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дел.</w:t>
            </w:r>
          </w:p>
        </w:tc>
      </w:tr>
      <w:tr w:rsidR="009B2DE2" w:rsidRPr="009B2DE2" w14:paraId="5BA030CB" w14:textId="77777777" w:rsidTr="00B26AB6">
        <w:trPr>
          <w:trHeight w:val="1429"/>
        </w:trPr>
        <w:tc>
          <w:tcPr>
            <w:tcW w:w="2243" w:type="dxa"/>
          </w:tcPr>
          <w:p w14:paraId="619063E3"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Познавательное</w:t>
            </w:r>
          </w:p>
        </w:tc>
        <w:tc>
          <w:tcPr>
            <w:tcW w:w="2406" w:type="dxa"/>
          </w:tcPr>
          <w:p w14:paraId="7B54E632" w14:textId="77777777" w:rsidR="009B2DE2" w:rsidRPr="009B2DE2" w:rsidRDefault="009B2DE2" w:rsidP="009B2DE2">
            <w:pPr>
              <w:spacing w:line="268"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Познание</w:t>
            </w:r>
          </w:p>
        </w:tc>
        <w:tc>
          <w:tcPr>
            <w:tcW w:w="5561" w:type="dxa"/>
          </w:tcPr>
          <w:p w14:paraId="031015E3" w14:textId="77777777" w:rsidR="009B2DE2" w:rsidRPr="009B2DE2" w:rsidRDefault="009B2DE2" w:rsidP="009B2DE2">
            <w:pPr>
              <w:ind w:left="109" w:right="105"/>
              <w:rPr>
                <w:rFonts w:ascii="Times New Roman" w:eastAsia="Times New Roman" w:hAnsi="Times New Roman" w:cs="Times New Roman"/>
                <w:sz w:val="24"/>
              </w:rPr>
            </w:pPr>
            <w:r w:rsidRPr="009B2DE2">
              <w:rPr>
                <w:rFonts w:ascii="Times New Roman" w:eastAsia="Times New Roman" w:hAnsi="Times New Roman" w:cs="Times New Roman"/>
                <w:sz w:val="24"/>
                <w:lang w:val="ru-RU"/>
              </w:rPr>
              <w:t>Любознательный, наблюдательный,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испытыва</w:t>
            </w:r>
            <w:r w:rsidRPr="009B2DE2">
              <w:rPr>
                <w:rFonts w:ascii="Times New Roman" w:eastAsia="Times New Roman" w:hAnsi="Times New Roman" w:cs="Times New Roman"/>
                <w:sz w:val="24"/>
                <w:lang w:val="ru-RU"/>
              </w:rPr>
              <w:t>ю</w:t>
            </w:r>
            <w:r w:rsidRPr="009B2DE2">
              <w:rPr>
                <w:rFonts w:ascii="Times New Roman" w:eastAsia="Times New Roman" w:hAnsi="Times New Roman" w:cs="Times New Roman"/>
                <w:sz w:val="24"/>
                <w:lang w:val="ru-RU"/>
              </w:rPr>
              <w:t>щий потребность в самовыражении, 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том числе творческом. Проявляющий активность,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самосто</w:t>
            </w:r>
            <w:r w:rsidRPr="009B2DE2">
              <w:rPr>
                <w:rFonts w:ascii="Times New Roman" w:eastAsia="Times New Roman" w:hAnsi="Times New Roman" w:cs="Times New Roman"/>
                <w:sz w:val="24"/>
                <w:lang w:val="ru-RU"/>
              </w:rPr>
              <w:t>я</w:t>
            </w:r>
            <w:r w:rsidRPr="009B2DE2">
              <w:rPr>
                <w:rFonts w:ascii="Times New Roman" w:eastAsia="Times New Roman" w:hAnsi="Times New Roman" w:cs="Times New Roman"/>
                <w:sz w:val="24"/>
                <w:lang w:val="ru-RU"/>
              </w:rPr>
              <w:t>тельность, инициативу в познавательной,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игровой, коммуникативной и продуктивных видах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деятел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 xml:space="preserve">ности и в самообслуживании. </w:t>
            </w:r>
            <w:r w:rsidRPr="009B2DE2">
              <w:rPr>
                <w:rFonts w:ascii="Times New Roman" w:eastAsia="Times New Roman" w:hAnsi="Times New Roman" w:cs="Times New Roman"/>
                <w:sz w:val="24"/>
              </w:rPr>
              <w:t>Обладающий</w:t>
            </w:r>
            <w:r w:rsidRPr="009B2DE2">
              <w:rPr>
                <w:rFonts w:ascii="Times New Roman" w:eastAsia="Times New Roman" w:hAnsi="Times New Roman" w:cs="Times New Roman"/>
                <w:spacing w:val="-57"/>
                <w:sz w:val="24"/>
              </w:rPr>
              <w:t xml:space="preserve"> </w:t>
            </w:r>
            <w:r w:rsidRPr="009B2DE2">
              <w:rPr>
                <w:rFonts w:ascii="Times New Roman" w:eastAsia="Times New Roman" w:hAnsi="Times New Roman" w:cs="Times New Roman"/>
                <w:sz w:val="24"/>
              </w:rPr>
              <w:t>первичной</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картиной</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мира</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на</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основе</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традиционных</w:t>
            </w:r>
          </w:p>
          <w:p w14:paraId="1B245366" w14:textId="77777777" w:rsidR="009B2DE2" w:rsidRPr="009B2DE2" w:rsidRDefault="009B2DE2" w:rsidP="009B2DE2">
            <w:pPr>
              <w:spacing w:line="264"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ценностей.</w:t>
            </w:r>
          </w:p>
        </w:tc>
      </w:tr>
      <w:tr w:rsidR="009B2DE2" w:rsidRPr="009B2DE2" w14:paraId="43097843" w14:textId="77777777" w:rsidTr="00B26AB6">
        <w:trPr>
          <w:trHeight w:val="2258"/>
        </w:trPr>
        <w:tc>
          <w:tcPr>
            <w:tcW w:w="2243" w:type="dxa"/>
          </w:tcPr>
          <w:p w14:paraId="2B7CCA31" w14:textId="77777777" w:rsidR="009B2DE2" w:rsidRPr="009B2DE2" w:rsidRDefault="009B2DE2" w:rsidP="009B2DE2">
            <w:pPr>
              <w:spacing w:line="237" w:lineRule="auto"/>
              <w:ind w:left="110" w:right="368"/>
              <w:rPr>
                <w:rFonts w:ascii="Times New Roman" w:eastAsia="Times New Roman" w:hAnsi="Times New Roman" w:cs="Times New Roman"/>
                <w:sz w:val="24"/>
              </w:rPr>
            </w:pPr>
            <w:r w:rsidRPr="009B2DE2">
              <w:rPr>
                <w:rFonts w:ascii="Times New Roman" w:eastAsia="Times New Roman" w:hAnsi="Times New Roman" w:cs="Times New Roman"/>
                <w:sz w:val="24"/>
              </w:rPr>
              <w:t>Физическое 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оздоровительное</w:t>
            </w:r>
          </w:p>
        </w:tc>
        <w:tc>
          <w:tcPr>
            <w:tcW w:w="2406" w:type="dxa"/>
          </w:tcPr>
          <w:p w14:paraId="6D658999" w14:textId="77777777" w:rsidR="009B2DE2" w:rsidRPr="009B2DE2" w:rsidRDefault="009B2DE2" w:rsidP="009B2DE2">
            <w:pPr>
              <w:spacing w:line="268"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Здоровье,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жизнь</w:t>
            </w:r>
          </w:p>
        </w:tc>
        <w:tc>
          <w:tcPr>
            <w:tcW w:w="5561" w:type="dxa"/>
          </w:tcPr>
          <w:p w14:paraId="6B5C9D94" w14:textId="77777777" w:rsidR="009B2DE2" w:rsidRPr="009B2DE2" w:rsidRDefault="009B2DE2" w:rsidP="009B2DE2">
            <w:pPr>
              <w:ind w:left="109" w:right="68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Понимающий ценность жизни, владеющий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основными способами укрепления здоровья –</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занятия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физической</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культурой,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закаливание,</w:t>
            </w:r>
          </w:p>
          <w:p w14:paraId="5B161F4A" w14:textId="77777777" w:rsidR="009B2DE2" w:rsidRPr="009B2DE2" w:rsidRDefault="009B2DE2" w:rsidP="009B2DE2">
            <w:pPr>
              <w:ind w:left="109" w:right="17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утренняя</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гимнастика,</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соблюдение</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личной</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гигиены</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и безопасного поведения и другое; стремящийся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сбережению и укреплению собственного здоровья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 здоровья окружающих. Проявляющий интерес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физическим упражнениям и подвижным играм,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стремление к личной и командной победе,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нра</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ственные 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волевые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качества.</w:t>
            </w:r>
          </w:p>
          <w:p w14:paraId="7ABB42B4" w14:textId="77777777" w:rsidR="009B2DE2" w:rsidRPr="009B2DE2" w:rsidRDefault="009B2DE2" w:rsidP="009B2DE2">
            <w:pPr>
              <w:ind w:left="109" w:right="466"/>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Демонстрирующий</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потребность</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двигательной</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деятельности.</w:t>
            </w:r>
          </w:p>
          <w:p w14:paraId="7CFAF803" w14:textId="77777777" w:rsidR="009B2DE2" w:rsidRPr="009B2DE2" w:rsidRDefault="009B2DE2" w:rsidP="009B2DE2">
            <w:pPr>
              <w:spacing w:line="274" w:lineRule="exact"/>
              <w:ind w:left="109" w:right="815"/>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Имеющий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представление</w:t>
            </w:r>
            <w:r w:rsidRPr="009B2DE2">
              <w:rPr>
                <w:rFonts w:ascii="Times New Roman" w:eastAsia="Times New Roman" w:hAnsi="Times New Roman" w:cs="Times New Roman"/>
                <w:spacing w:val="-13"/>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некоторых</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видах</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спорта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активного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отдыха.</w:t>
            </w:r>
          </w:p>
        </w:tc>
      </w:tr>
      <w:tr w:rsidR="009B2DE2" w:rsidRPr="009B2DE2" w14:paraId="32FB9823" w14:textId="77777777" w:rsidTr="00B26AB6">
        <w:trPr>
          <w:trHeight w:val="1188"/>
        </w:trPr>
        <w:tc>
          <w:tcPr>
            <w:tcW w:w="2243" w:type="dxa"/>
          </w:tcPr>
          <w:p w14:paraId="5D576ED7"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Трудовое</w:t>
            </w:r>
          </w:p>
        </w:tc>
        <w:tc>
          <w:tcPr>
            <w:tcW w:w="2406" w:type="dxa"/>
          </w:tcPr>
          <w:p w14:paraId="7E441966" w14:textId="77777777" w:rsidR="009B2DE2" w:rsidRPr="009B2DE2" w:rsidRDefault="009B2DE2" w:rsidP="009B2DE2">
            <w:pPr>
              <w:spacing w:line="268"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Труд</w:t>
            </w:r>
          </w:p>
        </w:tc>
        <w:tc>
          <w:tcPr>
            <w:tcW w:w="5561" w:type="dxa"/>
          </w:tcPr>
          <w:p w14:paraId="158F6275" w14:textId="77777777" w:rsidR="009B2DE2" w:rsidRPr="009B2DE2" w:rsidRDefault="009B2DE2" w:rsidP="009B2DE2">
            <w:pPr>
              <w:ind w:left="109" w:right="154"/>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Понимающий ценность труда в семье и в обществе</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на основе уважения к людям труда, результатам их</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деятельности.</w:t>
            </w:r>
          </w:p>
          <w:p w14:paraId="38C0D47B" w14:textId="77777777" w:rsidR="009B2DE2" w:rsidRPr="009B2DE2" w:rsidRDefault="009B2DE2" w:rsidP="009B2DE2">
            <w:pPr>
              <w:spacing w:line="274" w:lineRule="exact"/>
              <w:ind w:left="109"/>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Проявляющий</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трудолюбие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при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выполнении</w:t>
            </w:r>
          </w:p>
          <w:p w14:paraId="58A45271" w14:textId="77777777" w:rsidR="009B2DE2" w:rsidRPr="009B2DE2" w:rsidRDefault="009B2DE2" w:rsidP="009B2DE2">
            <w:pPr>
              <w:spacing w:line="261" w:lineRule="exact"/>
              <w:ind w:left="109"/>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поручений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самостоятельной</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деятельности.</w:t>
            </w:r>
          </w:p>
        </w:tc>
      </w:tr>
      <w:tr w:rsidR="009B2DE2" w:rsidRPr="009B2DE2" w14:paraId="4557176D" w14:textId="77777777" w:rsidTr="00B26AB6">
        <w:trPr>
          <w:trHeight w:val="1103"/>
        </w:trPr>
        <w:tc>
          <w:tcPr>
            <w:tcW w:w="2243" w:type="dxa"/>
          </w:tcPr>
          <w:p w14:paraId="79083D72"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Эстетическое</w:t>
            </w:r>
          </w:p>
        </w:tc>
        <w:tc>
          <w:tcPr>
            <w:tcW w:w="2406" w:type="dxa"/>
          </w:tcPr>
          <w:p w14:paraId="4C2A2A3C" w14:textId="77777777" w:rsidR="009B2DE2" w:rsidRPr="009B2DE2" w:rsidRDefault="009B2DE2" w:rsidP="009B2DE2">
            <w:pPr>
              <w:spacing w:line="268"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Культура</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красота</w:t>
            </w:r>
          </w:p>
        </w:tc>
        <w:tc>
          <w:tcPr>
            <w:tcW w:w="5561" w:type="dxa"/>
          </w:tcPr>
          <w:p w14:paraId="08A32853" w14:textId="77777777" w:rsidR="009B2DE2" w:rsidRPr="009B2DE2" w:rsidRDefault="009B2DE2" w:rsidP="009B2DE2">
            <w:pPr>
              <w:tabs>
                <w:tab w:val="left" w:pos="1730"/>
                <w:tab w:val="left" w:pos="3619"/>
                <w:tab w:val="left" w:pos="4190"/>
              </w:tabs>
              <w:ind w:left="109" w:right="102"/>
              <w:rPr>
                <w:rFonts w:ascii="Times New Roman" w:eastAsia="Times New Roman" w:hAnsi="Times New Roman" w:cs="Times New Roman"/>
                <w:sz w:val="24"/>
              </w:rPr>
            </w:pPr>
            <w:r w:rsidRPr="009B2DE2">
              <w:rPr>
                <w:rFonts w:ascii="Times New Roman" w:eastAsia="Times New Roman" w:hAnsi="Times New Roman" w:cs="Times New Roman"/>
                <w:sz w:val="24"/>
                <w:lang w:val="ru-RU"/>
              </w:rPr>
              <w:t>Способный</w:t>
            </w:r>
            <w:r w:rsidRPr="009B2DE2">
              <w:rPr>
                <w:rFonts w:ascii="Times New Roman" w:eastAsia="Times New Roman" w:hAnsi="Times New Roman" w:cs="Times New Roman"/>
                <w:sz w:val="24"/>
                <w:lang w:val="ru-RU"/>
              </w:rPr>
              <w:tab/>
              <w:t>воспринимать</w:t>
            </w:r>
            <w:r w:rsidRPr="009B2DE2">
              <w:rPr>
                <w:rFonts w:ascii="Times New Roman" w:eastAsia="Times New Roman" w:hAnsi="Times New Roman" w:cs="Times New Roman"/>
                <w:sz w:val="24"/>
                <w:lang w:val="ru-RU"/>
              </w:rPr>
              <w:tab/>
              <w:t>и</w:t>
            </w:r>
            <w:r w:rsidRPr="009B2DE2">
              <w:rPr>
                <w:rFonts w:ascii="Times New Roman" w:eastAsia="Times New Roman" w:hAnsi="Times New Roman" w:cs="Times New Roman"/>
                <w:sz w:val="24"/>
                <w:lang w:val="ru-RU"/>
              </w:rPr>
              <w:tab/>
            </w:r>
            <w:r w:rsidRPr="009B2DE2">
              <w:rPr>
                <w:rFonts w:ascii="Times New Roman" w:eastAsia="Times New Roman" w:hAnsi="Times New Roman" w:cs="Times New Roman"/>
                <w:spacing w:val="-1"/>
                <w:sz w:val="24"/>
                <w:lang w:val="ru-RU"/>
              </w:rPr>
              <w:t>чувствовать</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прекрасное в быту, природе, поступках, искусстве.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rPr>
              <w:t>Стремящийся</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к</w:t>
            </w:r>
            <w:r w:rsidRPr="009B2DE2">
              <w:rPr>
                <w:rFonts w:ascii="Times New Roman" w:eastAsia="Times New Roman" w:hAnsi="Times New Roman" w:cs="Times New Roman"/>
                <w:spacing w:val="-10"/>
                <w:sz w:val="24"/>
              </w:rPr>
              <w:t xml:space="preserve"> </w:t>
            </w:r>
            <w:r w:rsidRPr="009B2DE2">
              <w:rPr>
                <w:rFonts w:ascii="Times New Roman" w:eastAsia="Times New Roman" w:hAnsi="Times New Roman" w:cs="Times New Roman"/>
                <w:sz w:val="24"/>
              </w:rPr>
              <w:t>отображению прекрасного</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в</w:t>
            </w:r>
          </w:p>
          <w:p w14:paraId="764EBA89" w14:textId="77777777" w:rsidR="009B2DE2" w:rsidRPr="009B2DE2" w:rsidRDefault="009B2DE2" w:rsidP="009B2DE2">
            <w:pPr>
              <w:spacing w:line="261"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продуктивных</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видах</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деятельности.</w:t>
            </w:r>
          </w:p>
        </w:tc>
      </w:tr>
    </w:tbl>
    <w:p w14:paraId="392A7B9A" w14:textId="77777777" w:rsidR="009B2DE2" w:rsidRPr="009B2DE2" w:rsidRDefault="009B2DE2" w:rsidP="009B2DE2">
      <w:pPr>
        <w:widowControl w:val="0"/>
        <w:autoSpaceDE w:val="0"/>
        <w:autoSpaceDN w:val="0"/>
        <w:spacing w:before="90" w:after="0" w:line="240" w:lineRule="auto"/>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 xml:space="preserve">                    Содержательный</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раздел</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Программы</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2DD495F8" w14:textId="77777777" w:rsidR="009B2DE2" w:rsidRPr="009B2DE2" w:rsidRDefault="009B2DE2" w:rsidP="009B2DE2">
      <w:pPr>
        <w:widowControl w:val="0"/>
        <w:autoSpaceDE w:val="0"/>
        <w:autoSpaceDN w:val="0"/>
        <w:spacing w:before="41" w:after="0" w:line="240" w:lineRule="auto"/>
        <w:ind w:left="1384"/>
        <w:jc w:val="both"/>
        <w:outlineLvl w:val="3"/>
        <w:rPr>
          <w:rFonts w:ascii="Times New Roman" w:eastAsia="Times New Roman" w:hAnsi="Times New Roman" w:cs="Times New Roman"/>
          <w:b/>
          <w:bCs/>
          <w:i/>
          <w:iCs/>
          <w:sz w:val="24"/>
          <w:szCs w:val="24"/>
          <w:lang w:eastAsia="en-US"/>
        </w:rPr>
      </w:pPr>
      <w:r w:rsidRPr="009B2DE2">
        <w:rPr>
          <w:rFonts w:ascii="Times New Roman" w:eastAsia="Times New Roman" w:hAnsi="Times New Roman" w:cs="Times New Roman"/>
          <w:b/>
          <w:bCs/>
          <w:i/>
          <w:iCs/>
          <w:sz w:val="24"/>
          <w:szCs w:val="24"/>
          <w:lang w:eastAsia="en-US"/>
        </w:rPr>
        <w:t>Уклад</w:t>
      </w:r>
      <w:r w:rsidRPr="009B2DE2">
        <w:rPr>
          <w:rFonts w:ascii="Times New Roman" w:eastAsia="Times New Roman" w:hAnsi="Times New Roman" w:cs="Times New Roman"/>
          <w:b/>
          <w:bCs/>
          <w:i/>
          <w:iCs/>
          <w:spacing w:val="-2"/>
          <w:sz w:val="24"/>
          <w:szCs w:val="24"/>
          <w:lang w:eastAsia="en-US"/>
        </w:rPr>
        <w:t xml:space="preserve"> </w:t>
      </w:r>
      <w:r w:rsidRPr="009B2DE2">
        <w:rPr>
          <w:rFonts w:ascii="Times New Roman" w:eastAsia="Times New Roman" w:hAnsi="Times New Roman" w:cs="Times New Roman"/>
          <w:b/>
          <w:bCs/>
          <w:i/>
          <w:iCs/>
          <w:sz w:val="24"/>
          <w:szCs w:val="24"/>
          <w:lang w:eastAsia="en-US"/>
        </w:rPr>
        <w:t>образовательной</w:t>
      </w:r>
      <w:r w:rsidRPr="009B2DE2">
        <w:rPr>
          <w:rFonts w:ascii="Times New Roman" w:eastAsia="Times New Roman" w:hAnsi="Times New Roman" w:cs="Times New Roman"/>
          <w:b/>
          <w:bCs/>
          <w:i/>
          <w:iCs/>
          <w:spacing w:val="-5"/>
          <w:sz w:val="24"/>
          <w:szCs w:val="24"/>
          <w:lang w:eastAsia="en-US"/>
        </w:rPr>
        <w:t xml:space="preserve"> </w:t>
      </w:r>
      <w:r w:rsidRPr="009B2DE2">
        <w:rPr>
          <w:rFonts w:ascii="Times New Roman" w:eastAsia="Times New Roman" w:hAnsi="Times New Roman" w:cs="Times New Roman"/>
          <w:b/>
          <w:bCs/>
          <w:i/>
          <w:iCs/>
          <w:sz w:val="24"/>
          <w:szCs w:val="24"/>
          <w:lang w:eastAsia="en-US"/>
        </w:rPr>
        <w:t>организации.</w:t>
      </w:r>
    </w:p>
    <w:p w14:paraId="4F8A0876" w14:textId="77777777" w:rsidR="009B2DE2" w:rsidRPr="009B2DE2" w:rsidRDefault="009B2DE2" w:rsidP="009B2DE2">
      <w:pPr>
        <w:widowControl w:val="0"/>
        <w:autoSpaceDE w:val="0"/>
        <w:autoSpaceDN w:val="0"/>
        <w:spacing w:before="36" w:after="0"/>
        <w:ind w:left="673" w:right="2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Уклад,</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качестве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установившегося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порядка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жизни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определяет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мировосприятие,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гармонизацию интересов и возможностей совместной деятельности детских, взрослых и детско-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взрослых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общностей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пространстве дошкольного</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образования.</w:t>
      </w:r>
    </w:p>
    <w:p w14:paraId="7D7367A3" w14:textId="77777777" w:rsidR="009B2DE2" w:rsidRPr="009B2DE2" w:rsidRDefault="009B2DE2" w:rsidP="009B2DE2">
      <w:pPr>
        <w:widowControl w:val="0"/>
        <w:autoSpaceDE w:val="0"/>
        <w:autoSpaceDN w:val="0"/>
        <w:spacing w:after="0"/>
        <w:ind w:left="673" w:right="23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Уклад ДОО – это её необходимый фундамент, основа и инструмент воспитания. Уклад</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задает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удерживает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участников образовательных отношений: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ководителей ДОО, воспитателей и специалистов, вспомогательного персонала, воспитанников,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родителей</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(законных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представителей),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субъектов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социокультурного</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окружения</w:t>
      </w:r>
      <w:r w:rsidRPr="009B2DE2">
        <w:rPr>
          <w:rFonts w:ascii="Times New Roman" w:eastAsia="Times New Roman" w:hAnsi="Times New Roman" w:cs="Times New Roman"/>
          <w:spacing w:val="11"/>
          <w:sz w:val="24"/>
          <w:szCs w:val="24"/>
          <w:lang w:eastAsia="en-US"/>
        </w:rPr>
        <w:t xml:space="preserve"> </w:t>
      </w:r>
      <w:r w:rsidRPr="009B2DE2">
        <w:rPr>
          <w:rFonts w:ascii="Times New Roman" w:eastAsia="Times New Roman" w:hAnsi="Times New Roman" w:cs="Times New Roman"/>
          <w:sz w:val="24"/>
          <w:szCs w:val="24"/>
          <w:lang w:eastAsia="en-US"/>
        </w:rPr>
        <w:t>ДОО.</w:t>
      </w:r>
    </w:p>
    <w:p w14:paraId="4F5BD113" w14:textId="77777777" w:rsidR="009B2DE2" w:rsidRPr="009B2DE2" w:rsidRDefault="009B2DE2" w:rsidP="009B2DE2">
      <w:pPr>
        <w:widowControl w:val="0"/>
        <w:autoSpaceDE w:val="0"/>
        <w:autoSpaceDN w:val="0"/>
        <w:spacing w:before="6"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Уклад</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включает:</w:t>
      </w:r>
    </w:p>
    <w:p w14:paraId="10709F4C" w14:textId="77777777" w:rsidR="009B2DE2" w:rsidRPr="009B2DE2" w:rsidRDefault="009B2DE2" w:rsidP="009B2DE2">
      <w:pPr>
        <w:widowControl w:val="0"/>
        <w:autoSpaceDE w:val="0"/>
        <w:autoSpaceDN w:val="0"/>
        <w:spacing w:before="41" w:after="0" w:line="240" w:lineRule="auto"/>
        <w:ind w:left="1384"/>
        <w:jc w:val="both"/>
        <w:rPr>
          <w:rFonts w:ascii="Times New Roman" w:eastAsia="Times New Roman" w:hAnsi="Times New Roman" w:cs="Times New Roman"/>
          <w:b/>
          <w:sz w:val="24"/>
          <w:lang w:eastAsia="en-US"/>
        </w:rPr>
      </w:pPr>
      <w:r w:rsidRPr="009B2DE2">
        <w:rPr>
          <w:rFonts w:ascii="Times New Roman" w:eastAsia="Times New Roman" w:hAnsi="Times New Roman" w:cs="Times New Roman"/>
          <w:b/>
          <w:sz w:val="24"/>
          <w:lang w:eastAsia="en-US"/>
        </w:rPr>
        <w:t>Цель</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и</w:t>
      </w:r>
      <w:r w:rsidRPr="009B2DE2">
        <w:rPr>
          <w:rFonts w:ascii="Times New Roman" w:eastAsia="Times New Roman" w:hAnsi="Times New Roman" w:cs="Times New Roman"/>
          <w:b/>
          <w:spacing w:val="-4"/>
          <w:sz w:val="24"/>
          <w:lang w:eastAsia="en-US"/>
        </w:rPr>
        <w:t xml:space="preserve"> </w:t>
      </w:r>
      <w:r w:rsidRPr="009B2DE2">
        <w:rPr>
          <w:rFonts w:ascii="Times New Roman" w:eastAsia="Times New Roman" w:hAnsi="Times New Roman" w:cs="Times New Roman"/>
          <w:b/>
          <w:sz w:val="24"/>
          <w:lang w:eastAsia="en-US"/>
        </w:rPr>
        <w:t>смысл</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деятельности ДОО,</w:t>
      </w:r>
      <w:r w:rsidRPr="009B2DE2">
        <w:rPr>
          <w:rFonts w:ascii="Times New Roman" w:eastAsia="Times New Roman" w:hAnsi="Times New Roman" w:cs="Times New Roman"/>
          <w:b/>
          <w:spacing w:val="-3"/>
          <w:sz w:val="24"/>
          <w:lang w:eastAsia="en-US"/>
        </w:rPr>
        <w:t xml:space="preserve"> </w:t>
      </w:r>
      <w:r w:rsidRPr="009B2DE2">
        <w:rPr>
          <w:rFonts w:ascii="Times New Roman" w:eastAsia="Times New Roman" w:hAnsi="Times New Roman" w:cs="Times New Roman"/>
          <w:b/>
          <w:sz w:val="24"/>
          <w:lang w:eastAsia="en-US"/>
        </w:rPr>
        <w:t>её</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миссию</w:t>
      </w:r>
    </w:p>
    <w:p w14:paraId="4B9BCE79" w14:textId="77777777" w:rsidR="009B2DE2" w:rsidRPr="009B2DE2" w:rsidRDefault="009B2DE2" w:rsidP="009B2DE2">
      <w:pPr>
        <w:widowControl w:val="0"/>
        <w:autoSpaceDE w:val="0"/>
        <w:autoSpaceDN w:val="0"/>
        <w:spacing w:after="0" w:line="268" w:lineRule="exact"/>
        <w:ind w:left="105"/>
        <w:rPr>
          <w:rFonts w:ascii="Times New Roman" w:eastAsia="Times New Roman" w:hAnsi="Times New Roman" w:cs="Times New Roman"/>
          <w:sz w:val="24"/>
          <w:szCs w:val="24"/>
          <w:lang w:eastAsia="en-US"/>
        </w:rPr>
      </w:pPr>
      <w:r w:rsidRPr="009B2DE2">
        <w:rPr>
          <w:rFonts w:ascii="Times New Roman" w:eastAsia="Times New Roman" w:hAnsi="Times New Roman" w:cs="Times New Roman"/>
          <w:b/>
          <w:sz w:val="24"/>
          <w:szCs w:val="24"/>
          <w:lang w:eastAsia="en-US"/>
        </w:rPr>
        <w:t xml:space="preserve">                     Целью</w:t>
      </w:r>
      <w:r w:rsidRPr="009B2DE2">
        <w:rPr>
          <w:rFonts w:ascii="Times New Roman" w:eastAsia="Times New Roman" w:hAnsi="Times New Roman" w:cs="Times New Roman"/>
          <w:b/>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является</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всестороннее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формирование</w:t>
      </w:r>
    </w:p>
    <w:p w14:paraId="334CC3B6" w14:textId="77777777" w:rsidR="009B2DE2" w:rsidRPr="009B2DE2" w:rsidRDefault="009B2DE2" w:rsidP="009B2DE2">
      <w:pPr>
        <w:widowControl w:val="0"/>
        <w:autoSpaceDE w:val="0"/>
        <w:autoSpaceDN w:val="0"/>
        <w:spacing w:after="0" w:line="233" w:lineRule="exact"/>
        <w:ind w:left="138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личности   </w:t>
      </w:r>
      <w:r w:rsidRPr="009B2DE2">
        <w:rPr>
          <w:rFonts w:ascii="Times New Roman" w:eastAsia="Times New Roman" w:hAnsi="Times New Roman" w:cs="Times New Roman"/>
          <w:spacing w:val="31"/>
          <w:sz w:val="24"/>
          <w:szCs w:val="24"/>
          <w:lang w:eastAsia="en-US"/>
        </w:rPr>
        <w:t xml:space="preserve"> </w:t>
      </w:r>
      <w:r w:rsidRPr="009B2DE2">
        <w:rPr>
          <w:rFonts w:ascii="Times New Roman" w:eastAsia="Times New Roman" w:hAnsi="Times New Roman" w:cs="Times New Roman"/>
          <w:sz w:val="24"/>
          <w:szCs w:val="24"/>
          <w:lang w:eastAsia="en-US"/>
        </w:rPr>
        <w:t xml:space="preserve">ребенка    </w:t>
      </w:r>
      <w:r w:rsidRPr="009B2DE2">
        <w:rPr>
          <w:rFonts w:ascii="Times New Roman" w:eastAsia="Times New Roman" w:hAnsi="Times New Roman" w:cs="Times New Roman"/>
          <w:spacing w:val="28"/>
          <w:sz w:val="24"/>
          <w:szCs w:val="24"/>
          <w:lang w:eastAsia="en-US"/>
        </w:rPr>
        <w:t xml:space="preserve"> </w:t>
      </w:r>
      <w:r w:rsidRPr="009B2DE2">
        <w:rPr>
          <w:rFonts w:ascii="Times New Roman" w:eastAsia="Times New Roman" w:hAnsi="Times New Roman" w:cs="Times New Roman"/>
          <w:sz w:val="24"/>
          <w:szCs w:val="24"/>
          <w:lang w:eastAsia="en-US"/>
        </w:rPr>
        <w:t xml:space="preserve">с    </w:t>
      </w:r>
      <w:r w:rsidRPr="009B2DE2">
        <w:rPr>
          <w:rFonts w:ascii="Times New Roman" w:eastAsia="Times New Roman" w:hAnsi="Times New Roman" w:cs="Times New Roman"/>
          <w:spacing w:val="33"/>
          <w:sz w:val="24"/>
          <w:szCs w:val="24"/>
          <w:lang w:eastAsia="en-US"/>
        </w:rPr>
        <w:t xml:space="preserve"> </w:t>
      </w:r>
      <w:r w:rsidRPr="009B2DE2">
        <w:rPr>
          <w:rFonts w:ascii="Times New Roman" w:eastAsia="Times New Roman" w:hAnsi="Times New Roman" w:cs="Times New Roman"/>
          <w:sz w:val="24"/>
          <w:szCs w:val="24"/>
          <w:lang w:eastAsia="en-US"/>
        </w:rPr>
        <w:t xml:space="preserve">учетом    </w:t>
      </w:r>
      <w:r w:rsidRPr="009B2DE2">
        <w:rPr>
          <w:rFonts w:ascii="Times New Roman" w:eastAsia="Times New Roman" w:hAnsi="Times New Roman" w:cs="Times New Roman"/>
          <w:spacing w:val="31"/>
          <w:sz w:val="24"/>
          <w:szCs w:val="24"/>
          <w:lang w:eastAsia="en-US"/>
        </w:rPr>
        <w:t xml:space="preserve"> </w:t>
      </w:r>
      <w:r w:rsidRPr="009B2DE2">
        <w:rPr>
          <w:rFonts w:ascii="Times New Roman" w:eastAsia="Times New Roman" w:hAnsi="Times New Roman" w:cs="Times New Roman"/>
          <w:sz w:val="24"/>
          <w:szCs w:val="24"/>
          <w:lang w:eastAsia="en-US"/>
        </w:rPr>
        <w:t xml:space="preserve">особенностей    </w:t>
      </w:r>
      <w:r w:rsidRPr="009B2DE2">
        <w:rPr>
          <w:rFonts w:ascii="Times New Roman" w:eastAsia="Times New Roman" w:hAnsi="Times New Roman" w:cs="Times New Roman"/>
          <w:spacing w:val="30"/>
          <w:sz w:val="24"/>
          <w:szCs w:val="24"/>
          <w:lang w:eastAsia="en-US"/>
        </w:rPr>
        <w:t xml:space="preserve"> </w:t>
      </w:r>
      <w:r w:rsidRPr="009B2DE2">
        <w:rPr>
          <w:rFonts w:ascii="Times New Roman" w:eastAsia="Times New Roman" w:hAnsi="Times New Roman" w:cs="Times New Roman"/>
          <w:sz w:val="24"/>
          <w:szCs w:val="24"/>
          <w:lang w:eastAsia="en-US"/>
        </w:rPr>
        <w:t xml:space="preserve">его    </w:t>
      </w:r>
      <w:r w:rsidRPr="009B2DE2">
        <w:rPr>
          <w:rFonts w:ascii="Times New Roman" w:eastAsia="Times New Roman" w:hAnsi="Times New Roman" w:cs="Times New Roman"/>
          <w:spacing w:val="34"/>
          <w:sz w:val="24"/>
          <w:szCs w:val="24"/>
          <w:lang w:eastAsia="en-US"/>
        </w:rPr>
        <w:t xml:space="preserve"> </w:t>
      </w:r>
      <w:r w:rsidRPr="009B2DE2">
        <w:rPr>
          <w:rFonts w:ascii="Times New Roman" w:eastAsia="Times New Roman" w:hAnsi="Times New Roman" w:cs="Times New Roman"/>
          <w:sz w:val="24"/>
          <w:szCs w:val="24"/>
          <w:lang w:eastAsia="en-US"/>
        </w:rPr>
        <w:t xml:space="preserve">физического,    </w:t>
      </w:r>
      <w:r w:rsidRPr="009B2DE2">
        <w:rPr>
          <w:rFonts w:ascii="Times New Roman" w:eastAsia="Times New Roman" w:hAnsi="Times New Roman" w:cs="Times New Roman"/>
          <w:spacing w:val="27"/>
          <w:sz w:val="24"/>
          <w:szCs w:val="24"/>
          <w:lang w:eastAsia="en-US"/>
        </w:rPr>
        <w:t xml:space="preserve"> </w:t>
      </w:r>
      <w:r w:rsidRPr="009B2DE2">
        <w:rPr>
          <w:rFonts w:ascii="Times New Roman" w:eastAsia="Times New Roman" w:hAnsi="Times New Roman" w:cs="Times New Roman"/>
          <w:sz w:val="24"/>
          <w:szCs w:val="24"/>
          <w:lang w:eastAsia="en-US"/>
        </w:rPr>
        <w:t>психического</w:t>
      </w:r>
    </w:p>
    <w:p w14:paraId="22FCE919" w14:textId="77777777" w:rsidR="009B2DE2" w:rsidRPr="009B2DE2" w:rsidRDefault="009B2DE2" w:rsidP="009B2DE2">
      <w:pPr>
        <w:widowControl w:val="0"/>
        <w:autoSpaceDE w:val="0"/>
        <w:autoSpaceDN w:val="0"/>
        <w:spacing w:before="41" w:after="0" w:line="278" w:lineRule="auto"/>
        <w:ind w:left="673" w:right="226"/>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развития,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индивидуальных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способностей,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подготовка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обучению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школе,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w:t>
      </w:r>
      <w:r w:rsidRPr="009B2DE2">
        <w:rPr>
          <w:rFonts w:ascii="Times New Roman" w:eastAsia="Times New Roman" w:hAnsi="Times New Roman" w:cs="Times New Roman"/>
          <w:sz w:val="24"/>
          <w:szCs w:val="24"/>
          <w:lang w:eastAsia="en-US"/>
        </w:rPr>
        <w:t>з</w:t>
      </w:r>
      <w:r w:rsidRPr="009B2DE2">
        <w:rPr>
          <w:rFonts w:ascii="Times New Roman" w:eastAsia="Times New Roman" w:hAnsi="Times New Roman" w:cs="Times New Roman"/>
          <w:sz w:val="24"/>
          <w:szCs w:val="24"/>
          <w:lang w:eastAsia="en-US"/>
        </w:rPr>
        <w:t>витие и совершенствование образовательного процесса, осуществление дополнительных мер</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циальной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поддержки</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обучающихся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работников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p>
    <w:p w14:paraId="5B871E9A" w14:textId="77777777" w:rsidR="009B2DE2" w:rsidRPr="009B2DE2" w:rsidRDefault="009B2DE2" w:rsidP="009B2DE2">
      <w:pPr>
        <w:widowControl w:val="0"/>
        <w:autoSpaceDE w:val="0"/>
        <w:autoSpaceDN w:val="0"/>
        <w:spacing w:after="0"/>
        <w:ind w:left="673" w:right="23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b/>
          <w:sz w:val="24"/>
          <w:szCs w:val="24"/>
          <w:lang w:eastAsia="en-US"/>
        </w:rPr>
        <w:t xml:space="preserve">Миссия  </w:t>
      </w:r>
      <w:r w:rsidRPr="009B2DE2">
        <w:rPr>
          <w:rFonts w:ascii="Times New Roman" w:eastAsia="Times New Roman" w:hAnsi="Times New Roman" w:cs="Times New Roman"/>
          <w:b/>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заключается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объединении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усилий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семьи    для    создания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усл</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 xml:space="preserve">вий,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раскрывающих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индивидуальность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ребенка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способствующих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формированию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компетенций,       которые      обеспечивают       ему       успешность       сегодня</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будущем.</w:t>
      </w:r>
    </w:p>
    <w:p w14:paraId="69ADCE76" w14:textId="77777777" w:rsidR="009B2DE2" w:rsidRPr="009B2DE2" w:rsidRDefault="009B2DE2" w:rsidP="009B2DE2">
      <w:pPr>
        <w:widowControl w:val="0"/>
        <w:autoSpaceDE w:val="0"/>
        <w:autoSpaceDN w:val="0"/>
        <w:spacing w:after="0" w:line="274" w:lineRule="exact"/>
        <w:ind w:left="1384"/>
        <w:outlineLvl w:val="2"/>
        <w:rPr>
          <w:rFonts w:ascii="Times New Roman" w:eastAsia="Times New Roman" w:hAnsi="Times New Roman" w:cs="Times New Roman"/>
          <w:bCs/>
          <w:sz w:val="24"/>
          <w:szCs w:val="24"/>
          <w:lang w:eastAsia="en-US"/>
        </w:rPr>
      </w:pPr>
      <w:r w:rsidRPr="009B2DE2">
        <w:rPr>
          <w:rFonts w:ascii="Times New Roman" w:eastAsia="Times New Roman" w:hAnsi="Times New Roman" w:cs="Times New Roman"/>
          <w:b/>
          <w:bCs/>
          <w:sz w:val="24"/>
          <w:szCs w:val="24"/>
          <w:lang w:eastAsia="en-US"/>
        </w:rPr>
        <w:t>Стратегия</w:t>
      </w:r>
      <w:r w:rsidRPr="009B2DE2">
        <w:rPr>
          <w:rFonts w:ascii="Times New Roman" w:eastAsia="Times New Roman" w:hAnsi="Times New Roman" w:cs="Times New Roman"/>
          <w:bCs/>
          <w:sz w:val="24"/>
          <w:szCs w:val="24"/>
          <w:lang w:eastAsia="en-US"/>
        </w:rPr>
        <w:t>:</w:t>
      </w:r>
    </w:p>
    <w:p w14:paraId="4BD680E0" w14:textId="77777777" w:rsidR="009B2DE2" w:rsidRPr="009B2DE2" w:rsidRDefault="009B2DE2" w:rsidP="00BF773F">
      <w:pPr>
        <w:widowControl w:val="0"/>
        <w:numPr>
          <w:ilvl w:val="0"/>
          <w:numId w:val="64"/>
        </w:numPr>
        <w:tabs>
          <w:tab w:val="left" w:pos="847"/>
        </w:tabs>
        <w:autoSpaceDE w:val="0"/>
        <w:autoSpaceDN w:val="0"/>
        <w:spacing w:before="38" w:after="0" w:line="240" w:lineRule="auto"/>
        <w:ind w:right="1392"/>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формирование</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социальных</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компетенций</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личности</w:t>
      </w:r>
      <w:r w:rsidRPr="009B2DE2">
        <w:rPr>
          <w:rFonts w:ascii="Times New Roman" w:eastAsia="Times New Roman" w:hAnsi="Times New Roman" w:cs="Times New Roman"/>
          <w:spacing w:val="-9"/>
          <w:sz w:val="24"/>
          <w:lang w:eastAsia="en-US"/>
        </w:rPr>
        <w:t xml:space="preserve"> </w:t>
      </w:r>
      <w:r w:rsidRPr="009B2DE2">
        <w:rPr>
          <w:rFonts w:ascii="Times New Roman" w:eastAsia="Times New Roman" w:hAnsi="Times New Roman" w:cs="Times New Roman"/>
          <w:sz w:val="24"/>
          <w:lang w:eastAsia="en-US"/>
        </w:rPr>
        <w:t>обучающихся</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9"/>
          <w:sz w:val="24"/>
          <w:lang w:eastAsia="en-US"/>
        </w:rPr>
        <w:t xml:space="preserve"> </w:t>
      </w:r>
      <w:r w:rsidRPr="009B2DE2">
        <w:rPr>
          <w:rFonts w:ascii="Times New Roman" w:eastAsia="Times New Roman" w:hAnsi="Times New Roman" w:cs="Times New Roman"/>
          <w:sz w:val="24"/>
          <w:lang w:eastAsia="en-US"/>
        </w:rPr>
        <w:t>условиях</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сетевого</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взаимодействия</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ДОО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 учреждениями</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социальной</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сферы;</w:t>
      </w:r>
    </w:p>
    <w:p w14:paraId="7F1ADC73" w14:textId="77777777" w:rsidR="009B2DE2" w:rsidRPr="009B2DE2" w:rsidRDefault="009B2DE2" w:rsidP="00BF773F">
      <w:pPr>
        <w:widowControl w:val="0"/>
        <w:numPr>
          <w:ilvl w:val="0"/>
          <w:numId w:val="64"/>
        </w:numPr>
        <w:tabs>
          <w:tab w:val="left" w:pos="847"/>
        </w:tabs>
        <w:autoSpaceDE w:val="0"/>
        <w:autoSpaceDN w:val="0"/>
        <w:spacing w:before="2" w:after="0" w:line="273" w:lineRule="auto"/>
        <w:ind w:right="2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развитие ресурсного, материально-технического, кадрового, научно методического обеспечения</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образовательного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процесса;</w:t>
      </w:r>
    </w:p>
    <w:p w14:paraId="44882821" w14:textId="77777777" w:rsidR="009B2DE2" w:rsidRPr="009B2DE2" w:rsidRDefault="009B2DE2" w:rsidP="00BF773F">
      <w:pPr>
        <w:widowControl w:val="0"/>
        <w:numPr>
          <w:ilvl w:val="0"/>
          <w:numId w:val="64"/>
        </w:numPr>
        <w:tabs>
          <w:tab w:val="left" w:pos="847"/>
        </w:tabs>
        <w:autoSpaceDE w:val="0"/>
        <w:autoSpaceDN w:val="0"/>
        <w:spacing w:before="8" w:after="0" w:line="273" w:lineRule="auto"/>
        <w:ind w:right="1820"/>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создание</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эмоционально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комфортного</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климата</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учреждении</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для</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всех</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участников</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отношений;</w:t>
      </w:r>
    </w:p>
    <w:p w14:paraId="367859AC" w14:textId="77777777" w:rsidR="009B2DE2" w:rsidRPr="009B2DE2" w:rsidRDefault="009B2DE2" w:rsidP="00BF773F">
      <w:pPr>
        <w:widowControl w:val="0"/>
        <w:numPr>
          <w:ilvl w:val="0"/>
          <w:numId w:val="64"/>
        </w:numPr>
        <w:tabs>
          <w:tab w:val="left" w:pos="847"/>
        </w:tabs>
        <w:autoSpaceDE w:val="0"/>
        <w:autoSpaceDN w:val="0"/>
        <w:spacing w:before="4" w:after="0" w:line="240" w:lineRule="auto"/>
        <w:ind w:right="143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повышение</w:t>
      </w:r>
      <w:r w:rsidRPr="009B2DE2">
        <w:rPr>
          <w:rFonts w:ascii="Times New Roman" w:eastAsia="Times New Roman" w:hAnsi="Times New Roman" w:cs="Times New Roman"/>
          <w:spacing w:val="-9"/>
          <w:sz w:val="24"/>
          <w:lang w:eastAsia="en-US"/>
        </w:rPr>
        <w:t xml:space="preserve"> </w:t>
      </w:r>
      <w:r w:rsidRPr="009B2DE2">
        <w:rPr>
          <w:rFonts w:ascii="Times New Roman" w:eastAsia="Times New Roman" w:hAnsi="Times New Roman" w:cs="Times New Roman"/>
          <w:sz w:val="24"/>
          <w:lang w:eastAsia="en-US"/>
        </w:rPr>
        <w:t>внутренней</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внешней</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конкурентоспособности</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педагогов</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учреждения</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на</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учрежденческом,</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муниципальном</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региональном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уровне;</w:t>
      </w:r>
    </w:p>
    <w:p w14:paraId="4214F39A" w14:textId="77777777" w:rsidR="009B2DE2" w:rsidRPr="009B2DE2" w:rsidRDefault="009B2DE2" w:rsidP="00BF773F">
      <w:pPr>
        <w:widowControl w:val="0"/>
        <w:numPr>
          <w:ilvl w:val="0"/>
          <w:numId w:val="64"/>
        </w:numPr>
        <w:tabs>
          <w:tab w:val="left" w:pos="847"/>
        </w:tabs>
        <w:autoSpaceDE w:val="0"/>
        <w:autoSpaceDN w:val="0"/>
        <w:spacing w:before="2"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развитие</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системы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дополнительного</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образования</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разных</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формах</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видах</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деятельности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детей;</w:t>
      </w:r>
    </w:p>
    <w:p w14:paraId="38D225CD" w14:textId="77777777" w:rsidR="009B2DE2" w:rsidRPr="009B2DE2" w:rsidRDefault="009B2DE2" w:rsidP="00BF773F">
      <w:pPr>
        <w:widowControl w:val="0"/>
        <w:numPr>
          <w:ilvl w:val="0"/>
          <w:numId w:val="64"/>
        </w:numPr>
        <w:tabs>
          <w:tab w:val="left" w:pos="847"/>
        </w:tabs>
        <w:autoSpaceDE w:val="0"/>
        <w:autoSpaceDN w:val="0"/>
        <w:spacing w:before="42"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реализация</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компетентностного</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подхода</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образовательном</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процессе</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ДОО;</w:t>
      </w:r>
    </w:p>
    <w:p w14:paraId="7100EE8E" w14:textId="77777777" w:rsidR="009B2DE2" w:rsidRPr="009B2DE2" w:rsidRDefault="009B2DE2" w:rsidP="00BF773F">
      <w:pPr>
        <w:widowControl w:val="0"/>
        <w:numPr>
          <w:ilvl w:val="0"/>
          <w:numId w:val="64"/>
        </w:numPr>
        <w:tabs>
          <w:tab w:val="left" w:pos="847"/>
        </w:tabs>
        <w:autoSpaceDE w:val="0"/>
        <w:autoSpaceDN w:val="0"/>
        <w:spacing w:before="46" w:after="0" w:line="273" w:lineRule="auto"/>
        <w:ind w:right="4413"/>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формирование</w:t>
      </w:r>
      <w:r w:rsidRPr="009B2DE2">
        <w:rPr>
          <w:rFonts w:ascii="Times New Roman" w:eastAsia="Times New Roman" w:hAnsi="Times New Roman" w:cs="Times New Roman"/>
          <w:spacing w:val="-12"/>
          <w:sz w:val="24"/>
          <w:lang w:eastAsia="en-US"/>
        </w:rPr>
        <w:t xml:space="preserve"> </w:t>
      </w:r>
      <w:r w:rsidRPr="009B2DE2">
        <w:rPr>
          <w:rFonts w:ascii="Times New Roman" w:eastAsia="Times New Roman" w:hAnsi="Times New Roman" w:cs="Times New Roman"/>
          <w:sz w:val="24"/>
          <w:lang w:eastAsia="en-US"/>
        </w:rPr>
        <w:t>информационно-ресурсного</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фонда</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ДОО;</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Выполнение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данной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b/>
          <w:sz w:val="24"/>
          <w:lang w:eastAsia="en-US"/>
        </w:rPr>
        <w:t>стратегии</w:t>
      </w:r>
      <w:r w:rsidRPr="009B2DE2">
        <w:rPr>
          <w:rFonts w:ascii="Times New Roman" w:eastAsia="Times New Roman" w:hAnsi="Times New Roman" w:cs="Times New Roman"/>
          <w:b/>
          <w:spacing w:val="-7"/>
          <w:sz w:val="24"/>
          <w:lang w:eastAsia="en-US"/>
        </w:rPr>
        <w:t xml:space="preserve"> </w:t>
      </w:r>
      <w:r w:rsidRPr="009B2DE2">
        <w:rPr>
          <w:rFonts w:ascii="Times New Roman" w:eastAsia="Times New Roman" w:hAnsi="Times New Roman" w:cs="Times New Roman"/>
          <w:sz w:val="24"/>
          <w:lang w:eastAsia="en-US"/>
        </w:rPr>
        <w:t>обеспечивается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за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счёт:</w:t>
      </w:r>
    </w:p>
    <w:p w14:paraId="4BCCA98F" w14:textId="77777777" w:rsidR="009B2DE2" w:rsidRPr="009B2DE2" w:rsidRDefault="009B2DE2" w:rsidP="00BF773F">
      <w:pPr>
        <w:widowControl w:val="0"/>
        <w:numPr>
          <w:ilvl w:val="0"/>
          <w:numId w:val="64"/>
        </w:numPr>
        <w:tabs>
          <w:tab w:val="left" w:pos="847"/>
        </w:tabs>
        <w:autoSpaceDE w:val="0"/>
        <w:autoSpaceDN w:val="0"/>
        <w:spacing w:before="4"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создания</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условий</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для</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повышения</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квалификации</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педагогических</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кадров;</w:t>
      </w:r>
    </w:p>
    <w:p w14:paraId="0591A30D" w14:textId="77777777" w:rsidR="009B2DE2" w:rsidRPr="009B2DE2" w:rsidRDefault="009B2DE2" w:rsidP="00BF773F">
      <w:pPr>
        <w:widowControl w:val="0"/>
        <w:numPr>
          <w:ilvl w:val="0"/>
          <w:numId w:val="64"/>
        </w:numPr>
        <w:tabs>
          <w:tab w:val="left" w:pos="847"/>
        </w:tabs>
        <w:autoSpaceDE w:val="0"/>
        <w:autoSpaceDN w:val="0"/>
        <w:spacing w:before="47" w:after="0" w:line="273" w:lineRule="auto"/>
        <w:ind w:right="2039"/>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создания системы морального и материального стимулирования качественного</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профессионального</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труда;</w:t>
      </w:r>
    </w:p>
    <w:p w14:paraId="3F28E3DE" w14:textId="77777777" w:rsidR="009B2DE2" w:rsidRPr="009B2DE2" w:rsidRDefault="009B2DE2" w:rsidP="00BF773F">
      <w:pPr>
        <w:widowControl w:val="0"/>
        <w:numPr>
          <w:ilvl w:val="0"/>
          <w:numId w:val="64"/>
        </w:numPr>
        <w:tabs>
          <w:tab w:val="left" w:pos="847"/>
        </w:tabs>
        <w:autoSpaceDE w:val="0"/>
        <w:autoSpaceDN w:val="0"/>
        <w:spacing w:before="3"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создания</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системы</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дополнительных</w:t>
      </w:r>
      <w:r w:rsidRPr="009B2DE2">
        <w:rPr>
          <w:rFonts w:ascii="Times New Roman" w:eastAsia="Times New Roman" w:hAnsi="Times New Roman" w:cs="Times New Roman"/>
          <w:spacing w:val="-13"/>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услуг,</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т.ч.</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платных;</w:t>
      </w:r>
    </w:p>
    <w:p w14:paraId="1EBA93B1" w14:textId="77777777" w:rsidR="009B2DE2" w:rsidRPr="009B2DE2" w:rsidRDefault="009B2DE2" w:rsidP="00BF773F">
      <w:pPr>
        <w:widowControl w:val="0"/>
        <w:numPr>
          <w:ilvl w:val="0"/>
          <w:numId w:val="64"/>
        </w:numPr>
        <w:tabs>
          <w:tab w:val="left" w:pos="847"/>
        </w:tabs>
        <w:autoSpaceDE w:val="0"/>
        <w:autoSpaceDN w:val="0"/>
        <w:spacing w:before="47"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развития</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материально-технической</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базы</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учреждения;</w:t>
      </w:r>
    </w:p>
    <w:p w14:paraId="76C0B12F" w14:textId="77777777" w:rsidR="009B2DE2" w:rsidRPr="009B2DE2" w:rsidRDefault="009B2DE2" w:rsidP="00BF773F">
      <w:pPr>
        <w:widowControl w:val="0"/>
        <w:numPr>
          <w:ilvl w:val="0"/>
          <w:numId w:val="64"/>
        </w:numPr>
        <w:tabs>
          <w:tab w:val="left" w:pos="847"/>
        </w:tabs>
        <w:autoSpaceDE w:val="0"/>
        <w:autoSpaceDN w:val="0"/>
        <w:spacing w:before="42" w:after="0" w:line="273" w:lineRule="auto"/>
        <w:ind w:right="1438"/>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формирования единого образовательного пространства ДОО, реализацию механизма</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социального партнерства</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детского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сада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учреждениями</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социальной</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сферы.</w:t>
      </w:r>
    </w:p>
    <w:p w14:paraId="595A47A4" w14:textId="77777777" w:rsidR="009B2DE2" w:rsidRPr="009B2DE2" w:rsidRDefault="009B2DE2" w:rsidP="009B2DE2">
      <w:pPr>
        <w:widowControl w:val="0"/>
        <w:autoSpaceDE w:val="0"/>
        <w:autoSpaceDN w:val="0"/>
        <w:spacing w:before="6" w:after="0" w:line="240" w:lineRule="auto"/>
        <w:ind w:left="673"/>
        <w:rPr>
          <w:rFonts w:ascii="Times New Roman" w:eastAsia="Times New Roman" w:hAnsi="Times New Roman" w:cs="Times New Roman"/>
          <w:sz w:val="24"/>
          <w:lang w:eastAsia="en-US"/>
        </w:rPr>
      </w:pPr>
      <w:r w:rsidRPr="009B2DE2">
        <w:rPr>
          <w:rFonts w:ascii="Times New Roman" w:eastAsia="Times New Roman" w:hAnsi="Times New Roman" w:cs="Times New Roman"/>
          <w:b/>
          <w:sz w:val="24"/>
          <w:lang w:eastAsia="en-US"/>
        </w:rPr>
        <w:t>К ценностям</w:t>
      </w:r>
      <w:r w:rsidRPr="009B2DE2">
        <w:rPr>
          <w:rFonts w:ascii="Times New Roman" w:eastAsia="Times New Roman" w:hAnsi="Times New Roman" w:cs="Times New Roman"/>
          <w:b/>
          <w:spacing w:val="3"/>
          <w:sz w:val="24"/>
          <w:lang w:eastAsia="en-US"/>
        </w:rPr>
        <w:t xml:space="preserve"> </w:t>
      </w:r>
      <w:r w:rsidRPr="009B2DE2">
        <w:rPr>
          <w:rFonts w:ascii="Times New Roman" w:eastAsia="Times New Roman" w:hAnsi="Times New Roman" w:cs="Times New Roman"/>
          <w:sz w:val="24"/>
          <w:lang w:eastAsia="en-US"/>
        </w:rPr>
        <w:t>ДОО</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относятся:</w:t>
      </w:r>
    </w:p>
    <w:p w14:paraId="777B4A3F" w14:textId="77777777" w:rsidR="009B2DE2" w:rsidRPr="009B2DE2" w:rsidRDefault="009B2DE2" w:rsidP="00BF773F">
      <w:pPr>
        <w:widowControl w:val="0"/>
        <w:numPr>
          <w:ilvl w:val="0"/>
          <w:numId w:val="64"/>
        </w:numPr>
        <w:tabs>
          <w:tab w:val="left" w:pos="847"/>
        </w:tabs>
        <w:autoSpaceDE w:val="0"/>
        <w:autoSpaceDN w:val="0"/>
        <w:spacing w:before="42" w:after="0" w:line="273" w:lineRule="auto"/>
        <w:ind w:right="562"/>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информационная</w:t>
      </w:r>
      <w:r w:rsidRPr="009B2DE2">
        <w:rPr>
          <w:rFonts w:ascii="Times New Roman" w:eastAsia="Times New Roman" w:hAnsi="Times New Roman" w:cs="Times New Roman"/>
          <w:spacing w:val="-10"/>
          <w:sz w:val="24"/>
          <w:lang w:eastAsia="en-US"/>
        </w:rPr>
        <w:t xml:space="preserve"> </w:t>
      </w:r>
      <w:r w:rsidRPr="009B2DE2">
        <w:rPr>
          <w:rFonts w:ascii="Times New Roman" w:eastAsia="Times New Roman" w:hAnsi="Times New Roman" w:cs="Times New Roman"/>
          <w:sz w:val="24"/>
          <w:lang w:eastAsia="en-US"/>
        </w:rPr>
        <w:t>открытость,</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поддержка</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сотрудничество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всех</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участников</w:t>
      </w:r>
      <w:r w:rsidRPr="009B2DE2">
        <w:rPr>
          <w:rFonts w:ascii="Times New Roman" w:eastAsia="Times New Roman" w:hAnsi="Times New Roman" w:cs="Times New Roman"/>
          <w:spacing w:val="-7"/>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отношений;</w:t>
      </w:r>
    </w:p>
    <w:p w14:paraId="4FDC53C3" w14:textId="77777777" w:rsidR="009B2DE2" w:rsidRPr="009B2DE2" w:rsidRDefault="009B2DE2" w:rsidP="00BF773F">
      <w:pPr>
        <w:widowControl w:val="0"/>
        <w:numPr>
          <w:ilvl w:val="0"/>
          <w:numId w:val="64"/>
        </w:numPr>
        <w:tabs>
          <w:tab w:val="left" w:pos="847"/>
        </w:tabs>
        <w:autoSpaceDE w:val="0"/>
        <w:autoSpaceDN w:val="0"/>
        <w:spacing w:before="4"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профессионализм</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высокое</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качество</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услуг;</w:t>
      </w:r>
    </w:p>
    <w:p w14:paraId="528649DD" w14:textId="77777777" w:rsidR="009B2DE2" w:rsidRPr="009B2DE2" w:rsidRDefault="009B2DE2" w:rsidP="00BF773F">
      <w:pPr>
        <w:widowControl w:val="0"/>
        <w:numPr>
          <w:ilvl w:val="0"/>
          <w:numId w:val="64"/>
        </w:numPr>
        <w:tabs>
          <w:tab w:val="left" w:pos="847"/>
        </w:tabs>
        <w:autoSpaceDE w:val="0"/>
        <w:autoSpaceDN w:val="0"/>
        <w:spacing w:before="47" w:after="0" w:line="273" w:lineRule="auto"/>
        <w:ind w:right="418"/>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единое образовательное пространство ДОО, сформированное за счет устойчивого социального</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партнерства;</w:t>
      </w:r>
    </w:p>
    <w:p w14:paraId="04CC7DF4" w14:textId="77777777" w:rsidR="009B2DE2" w:rsidRPr="009B2DE2" w:rsidRDefault="009B2DE2" w:rsidP="00BF773F">
      <w:pPr>
        <w:widowControl w:val="0"/>
        <w:numPr>
          <w:ilvl w:val="0"/>
          <w:numId w:val="64"/>
        </w:numPr>
        <w:tabs>
          <w:tab w:val="left" w:pos="847"/>
        </w:tabs>
        <w:autoSpaceDE w:val="0"/>
        <w:autoSpaceDN w:val="0"/>
        <w:spacing w:before="3" w:after="0" w:line="240" w:lineRule="auto"/>
        <w:ind w:right="333"/>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возможность</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реализации</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творческого</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потенциала</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всех</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участников</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12"/>
          <w:sz w:val="24"/>
          <w:lang w:eastAsia="en-US"/>
        </w:rPr>
        <w:t xml:space="preserve"> </w:t>
      </w:r>
      <w:r w:rsidRPr="009B2DE2">
        <w:rPr>
          <w:rFonts w:ascii="Times New Roman" w:eastAsia="Times New Roman" w:hAnsi="Times New Roman" w:cs="Times New Roman"/>
          <w:sz w:val="24"/>
          <w:lang w:eastAsia="en-US"/>
        </w:rPr>
        <w:t>отношений</w:t>
      </w:r>
      <w:r w:rsidRPr="009B2DE2">
        <w:rPr>
          <w:rFonts w:ascii="Times New Roman" w:eastAsia="Times New Roman" w:hAnsi="Times New Roman" w:cs="Times New Roman"/>
          <w:spacing w:val="-57"/>
          <w:sz w:val="24"/>
          <w:lang w:eastAsia="en-US"/>
        </w:rPr>
        <w:t xml:space="preserve"> </w:t>
      </w:r>
      <w:r w:rsidRPr="009B2DE2">
        <w:rPr>
          <w:rFonts w:ascii="Times New Roman" w:eastAsia="Times New Roman" w:hAnsi="Times New Roman" w:cs="Times New Roman"/>
          <w:sz w:val="24"/>
          <w:lang w:eastAsia="en-US"/>
        </w:rPr>
        <w:t>(результатами образовательной деятельности являются успехи обучающихся и педагогов ДОО,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многие из которых являются лауреатами и победителями конкурсов и соревнований различного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уровня;</w:t>
      </w:r>
    </w:p>
    <w:p w14:paraId="3408A4E0" w14:textId="77777777" w:rsidR="009B2DE2" w:rsidRPr="009B2DE2" w:rsidRDefault="009B2DE2" w:rsidP="00BF773F">
      <w:pPr>
        <w:widowControl w:val="0"/>
        <w:numPr>
          <w:ilvl w:val="0"/>
          <w:numId w:val="64"/>
        </w:numPr>
        <w:tabs>
          <w:tab w:val="left" w:pos="847"/>
        </w:tabs>
        <w:autoSpaceDE w:val="0"/>
        <w:autoSpaceDN w:val="0"/>
        <w:spacing w:after="0" w:line="240" w:lineRule="auto"/>
        <w:ind w:left="846" w:hanging="174"/>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квалифицированные</w:t>
      </w:r>
      <w:r w:rsidRPr="009B2DE2">
        <w:rPr>
          <w:rFonts w:ascii="Times New Roman" w:eastAsia="Times New Roman" w:hAnsi="Times New Roman" w:cs="Times New Roman"/>
          <w:spacing w:val="-10"/>
          <w:sz w:val="24"/>
          <w:lang w:eastAsia="en-US"/>
        </w:rPr>
        <w:t xml:space="preserve"> </w:t>
      </w:r>
      <w:r w:rsidRPr="009B2DE2">
        <w:rPr>
          <w:rFonts w:ascii="Times New Roman" w:eastAsia="Times New Roman" w:hAnsi="Times New Roman" w:cs="Times New Roman"/>
          <w:sz w:val="24"/>
          <w:lang w:eastAsia="en-US"/>
        </w:rPr>
        <w:t>педагоги</w:t>
      </w:r>
      <w:r w:rsidRPr="009B2DE2">
        <w:rPr>
          <w:rFonts w:ascii="Times New Roman" w:eastAsia="Times New Roman" w:hAnsi="Times New Roman" w:cs="Times New Roman"/>
          <w:sz w:val="28"/>
          <w:lang w:eastAsia="en-US"/>
        </w:rPr>
        <w:t>,</w:t>
      </w:r>
      <w:r w:rsidRPr="009B2DE2">
        <w:rPr>
          <w:rFonts w:ascii="Times New Roman" w:eastAsia="Times New Roman" w:hAnsi="Times New Roman" w:cs="Times New Roman"/>
          <w:spacing w:val="-3"/>
          <w:sz w:val="28"/>
          <w:lang w:eastAsia="en-US"/>
        </w:rPr>
        <w:t xml:space="preserve"> </w:t>
      </w:r>
      <w:r w:rsidRPr="009B2DE2">
        <w:rPr>
          <w:rFonts w:ascii="Times New Roman" w:eastAsia="Times New Roman" w:hAnsi="Times New Roman" w:cs="Times New Roman"/>
          <w:sz w:val="28"/>
          <w:lang w:eastAsia="en-US"/>
        </w:rPr>
        <w:t>работающие</w:t>
      </w:r>
      <w:r w:rsidRPr="009B2DE2">
        <w:rPr>
          <w:rFonts w:ascii="Times New Roman" w:eastAsia="Times New Roman" w:hAnsi="Times New Roman" w:cs="Times New Roman"/>
          <w:spacing w:val="-5"/>
          <w:sz w:val="28"/>
          <w:lang w:eastAsia="en-US"/>
        </w:rPr>
        <w:t xml:space="preserve"> </w:t>
      </w:r>
      <w:r w:rsidRPr="009B2DE2">
        <w:rPr>
          <w:rFonts w:ascii="Times New Roman" w:eastAsia="Times New Roman" w:hAnsi="Times New Roman" w:cs="Times New Roman"/>
          <w:sz w:val="28"/>
          <w:lang w:eastAsia="en-US"/>
        </w:rPr>
        <w:t>в</w:t>
      </w:r>
      <w:r w:rsidRPr="009B2DE2">
        <w:rPr>
          <w:rFonts w:ascii="Times New Roman" w:eastAsia="Times New Roman" w:hAnsi="Times New Roman" w:cs="Times New Roman"/>
          <w:spacing w:val="-6"/>
          <w:sz w:val="28"/>
          <w:lang w:eastAsia="en-US"/>
        </w:rPr>
        <w:t xml:space="preserve"> </w:t>
      </w:r>
      <w:r w:rsidRPr="009B2DE2">
        <w:rPr>
          <w:rFonts w:ascii="Times New Roman" w:eastAsia="Times New Roman" w:hAnsi="Times New Roman" w:cs="Times New Roman"/>
          <w:sz w:val="28"/>
          <w:lang w:eastAsia="en-US"/>
        </w:rPr>
        <w:t>инновационном</w:t>
      </w:r>
      <w:r w:rsidRPr="009B2DE2">
        <w:rPr>
          <w:rFonts w:ascii="Times New Roman" w:eastAsia="Times New Roman" w:hAnsi="Times New Roman" w:cs="Times New Roman"/>
          <w:spacing w:val="-5"/>
          <w:sz w:val="28"/>
          <w:lang w:eastAsia="en-US"/>
        </w:rPr>
        <w:t xml:space="preserve"> </w:t>
      </w:r>
      <w:r w:rsidRPr="009B2DE2">
        <w:rPr>
          <w:rFonts w:ascii="Times New Roman" w:eastAsia="Times New Roman" w:hAnsi="Times New Roman" w:cs="Times New Roman"/>
          <w:sz w:val="28"/>
          <w:lang w:eastAsia="en-US"/>
        </w:rPr>
        <w:t>режиме;</w:t>
      </w:r>
    </w:p>
    <w:p w14:paraId="4AA9F7CC" w14:textId="77777777" w:rsidR="009B2DE2" w:rsidRPr="009B2DE2" w:rsidRDefault="009B2DE2" w:rsidP="00BF773F">
      <w:pPr>
        <w:widowControl w:val="0"/>
        <w:numPr>
          <w:ilvl w:val="0"/>
          <w:numId w:val="64"/>
        </w:numPr>
        <w:tabs>
          <w:tab w:val="left" w:pos="875"/>
        </w:tabs>
        <w:autoSpaceDE w:val="0"/>
        <w:autoSpaceDN w:val="0"/>
        <w:spacing w:before="52" w:after="0" w:line="240" w:lineRule="auto"/>
        <w:ind w:left="874" w:hanging="202"/>
        <w:rPr>
          <w:rFonts w:ascii="Symbol" w:eastAsia="Times New Roman" w:hAnsi="Symbol" w:cs="Times New Roman"/>
          <w:sz w:val="28"/>
          <w:lang w:eastAsia="en-US"/>
        </w:rPr>
      </w:pPr>
      <w:r w:rsidRPr="009B2DE2">
        <w:rPr>
          <w:rFonts w:ascii="Times New Roman" w:eastAsia="Times New Roman" w:hAnsi="Times New Roman" w:cs="Times New Roman"/>
          <w:sz w:val="24"/>
          <w:lang w:eastAsia="en-US"/>
        </w:rPr>
        <w:t>теплая</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дружеская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атмосфера.</w:t>
      </w:r>
    </w:p>
    <w:p w14:paraId="75941F74" w14:textId="77777777" w:rsidR="009B2DE2" w:rsidRPr="009B2DE2" w:rsidRDefault="009B2DE2" w:rsidP="009B2DE2">
      <w:pPr>
        <w:widowControl w:val="0"/>
        <w:autoSpaceDE w:val="0"/>
        <w:autoSpaceDN w:val="0"/>
        <w:spacing w:before="50"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Принципы</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жизни и воспитания</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в ДОО</w:t>
      </w:r>
    </w:p>
    <w:p w14:paraId="4E8796E2"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 xml:space="preserve">                          Программа</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воспитания</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построена</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на</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основе</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ценностного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подхода .</w:t>
      </w:r>
    </w:p>
    <w:p w14:paraId="42B42B9A" w14:textId="035DFDE8" w:rsidR="009B2DE2" w:rsidRPr="009B2DE2" w:rsidRDefault="009B2DE2" w:rsidP="00BF773F">
      <w:pPr>
        <w:widowControl w:val="0"/>
        <w:numPr>
          <w:ilvl w:val="0"/>
          <w:numId w:val="64"/>
        </w:numPr>
        <w:tabs>
          <w:tab w:val="left" w:pos="1077"/>
          <w:tab w:val="left" w:pos="2654"/>
          <w:tab w:val="left" w:pos="5389"/>
          <w:tab w:val="left" w:pos="7413"/>
          <w:tab w:val="left" w:pos="8598"/>
          <w:tab w:val="left" w:pos="9851"/>
        </w:tabs>
        <w:autoSpaceDE w:val="0"/>
        <w:autoSpaceDN w:val="0"/>
        <w:spacing w:before="75" w:after="0" w:line="273" w:lineRule="auto"/>
        <w:ind w:left="142" w:right="232" w:firstLine="0"/>
        <w:rPr>
          <w:rFonts w:ascii="Symbol" w:eastAsia="Times New Roman" w:hAnsi="Symbol" w:cs="Times New Roman"/>
          <w:sz w:val="24"/>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гуманизма.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Приоритет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жизни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здоровья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человека,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прав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свобод</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личн</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 xml:space="preserve">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свободного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развития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личности;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воспитание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взаимоуважения,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трудолюбия,</w:t>
      </w:r>
      <w:r w:rsidRPr="009B2DE2">
        <w:rPr>
          <w:rFonts w:ascii="Times New Roman" w:eastAsia="Times New Roman" w:hAnsi="Times New Roman" w:cs="Times New Roman"/>
          <w:sz w:val="24"/>
          <w:lang w:eastAsia="en-US"/>
        </w:rPr>
        <w:tab/>
        <w:t>гра</w:t>
      </w:r>
      <w:r w:rsidRPr="009B2DE2">
        <w:rPr>
          <w:rFonts w:ascii="Times New Roman" w:eastAsia="Times New Roman" w:hAnsi="Times New Roman" w:cs="Times New Roman"/>
          <w:sz w:val="24"/>
          <w:lang w:eastAsia="en-US"/>
        </w:rPr>
        <w:t>ж</w:t>
      </w:r>
      <w:r w:rsidRPr="009B2DE2">
        <w:rPr>
          <w:rFonts w:ascii="Times New Roman" w:eastAsia="Times New Roman" w:hAnsi="Times New Roman" w:cs="Times New Roman"/>
          <w:sz w:val="24"/>
          <w:lang w:eastAsia="en-US"/>
        </w:rPr>
        <w:t>данс</w:t>
      </w:r>
      <w:r w:rsidR="00E45FA2">
        <w:rPr>
          <w:rFonts w:ascii="Times New Roman" w:eastAsia="Times New Roman" w:hAnsi="Times New Roman" w:cs="Times New Roman"/>
          <w:sz w:val="24"/>
          <w:lang w:eastAsia="en-US"/>
        </w:rPr>
        <w:t xml:space="preserve">твенности, патриотизма, </w:t>
      </w:r>
      <w:r w:rsidRPr="009B2DE2">
        <w:rPr>
          <w:rFonts w:ascii="Times New Roman" w:eastAsia="Times New Roman" w:hAnsi="Times New Roman" w:cs="Times New Roman"/>
          <w:sz w:val="24"/>
          <w:lang w:eastAsia="en-US"/>
        </w:rPr>
        <w:t>ответственности,</w:t>
      </w:r>
      <w:r w:rsidR="00E45FA2">
        <w:rPr>
          <w:rFonts w:ascii="Times New Roman" w:eastAsia="Times New Roman" w:hAnsi="Times New Roman" w:cs="Times New Roman"/>
          <w:sz w:val="24"/>
          <w:lang w:eastAsia="en-US"/>
        </w:rPr>
        <w:t xml:space="preserve"> </w:t>
      </w:r>
      <w:r w:rsidRPr="009B2DE2">
        <w:rPr>
          <w:rFonts w:ascii="Times New Roman" w:eastAsia="Times New Roman" w:hAnsi="Times New Roman" w:cs="Times New Roman"/>
          <w:sz w:val="24"/>
          <w:lang w:eastAsia="en-US"/>
        </w:rPr>
        <w:t>правовой</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 xml:space="preserve">культуры,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бережного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отношения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природе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окружающей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среде,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рационального природопользования;</w:t>
      </w:r>
    </w:p>
    <w:p w14:paraId="14F98213" w14:textId="77777777" w:rsidR="009B2DE2" w:rsidRPr="009B2DE2" w:rsidRDefault="009B2DE2" w:rsidP="00E45FA2">
      <w:pPr>
        <w:widowControl w:val="0"/>
        <w:numPr>
          <w:ilvl w:val="0"/>
          <w:numId w:val="64"/>
        </w:numPr>
        <w:tabs>
          <w:tab w:val="left" w:pos="785"/>
        </w:tabs>
        <w:autoSpaceDE w:val="0"/>
        <w:autoSpaceDN w:val="0"/>
        <w:spacing w:before="10" w:after="0" w:line="240" w:lineRule="auto"/>
        <w:ind w:left="142" w:right="233" w:firstLine="0"/>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ценностного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единства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совместности.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Единство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ценностей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смы</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z w:val="24"/>
          <w:lang w:eastAsia="en-US"/>
        </w:rPr>
        <w:t xml:space="preserve">лов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воспитания,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разделяемых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всеми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участниками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отношений,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 xml:space="preserve">действие,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сотворчество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сопереживание,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взаимопонимание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взаимное</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уважение;</w:t>
      </w:r>
    </w:p>
    <w:p w14:paraId="42FFBF2F" w14:textId="5BF8C622" w:rsidR="009B2DE2" w:rsidRPr="009B2DE2" w:rsidRDefault="00E45FA2" w:rsidP="00E45FA2">
      <w:pPr>
        <w:widowControl w:val="0"/>
        <w:autoSpaceDE w:val="0"/>
        <w:autoSpaceDN w:val="0"/>
        <w:spacing w:after="0"/>
        <w:ind w:right="235"/>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принцип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общего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культурного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образования.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Воспитание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основывается     </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на</w:t>
      </w:r>
      <w:r w:rsidR="009B2DE2" w:rsidRPr="009B2DE2">
        <w:rPr>
          <w:rFonts w:ascii="Times New Roman" w:eastAsia="Times New Roman" w:hAnsi="Times New Roman" w:cs="Times New Roman"/>
          <w:spacing w:val="1"/>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культуре      </w:t>
      </w:r>
      <w:r w:rsidR="009B2DE2" w:rsidRPr="009B2DE2">
        <w:rPr>
          <w:rFonts w:ascii="Times New Roman" w:eastAsia="Times New Roman" w:hAnsi="Times New Roman" w:cs="Times New Roman"/>
          <w:spacing w:val="3"/>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и      </w:t>
      </w:r>
      <w:r w:rsidR="009B2DE2" w:rsidRPr="009B2DE2">
        <w:rPr>
          <w:rFonts w:ascii="Times New Roman" w:eastAsia="Times New Roman" w:hAnsi="Times New Roman" w:cs="Times New Roman"/>
          <w:spacing w:val="5"/>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традициях     </w:t>
      </w:r>
      <w:r w:rsidR="009B2DE2" w:rsidRPr="009B2DE2">
        <w:rPr>
          <w:rFonts w:ascii="Times New Roman" w:eastAsia="Times New Roman" w:hAnsi="Times New Roman" w:cs="Times New Roman"/>
          <w:spacing w:val="59"/>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России,      </w:t>
      </w:r>
      <w:r w:rsidR="009B2DE2" w:rsidRPr="009B2DE2">
        <w:rPr>
          <w:rFonts w:ascii="Times New Roman" w:eastAsia="Times New Roman" w:hAnsi="Times New Roman" w:cs="Times New Roman"/>
          <w:spacing w:val="7"/>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включая      </w:t>
      </w:r>
      <w:r w:rsidR="009B2DE2" w:rsidRPr="009B2DE2">
        <w:rPr>
          <w:rFonts w:ascii="Times New Roman" w:eastAsia="Times New Roman" w:hAnsi="Times New Roman" w:cs="Times New Roman"/>
          <w:spacing w:val="3"/>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культурные      </w:t>
      </w:r>
      <w:r w:rsidR="009B2DE2" w:rsidRPr="009B2DE2">
        <w:rPr>
          <w:rFonts w:ascii="Times New Roman" w:eastAsia="Times New Roman" w:hAnsi="Times New Roman" w:cs="Times New Roman"/>
          <w:spacing w:val="4"/>
          <w:sz w:val="24"/>
          <w:szCs w:val="24"/>
          <w:lang w:eastAsia="en-US"/>
        </w:rPr>
        <w:t xml:space="preserve"> </w:t>
      </w:r>
      <w:r w:rsidR="009B2DE2" w:rsidRPr="009B2DE2">
        <w:rPr>
          <w:rFonts w:ascii="Times New Roman" w:eastAsia="Times New Roman" w:hAnsi="Times New Roman" w:cs="Times New Roman"/>
          <w:sz w:val="24"/>
          <w:szCs w:val="24"/>
          <w:lang w:eastAsia="en-US"/>
        </w:rPr>
        <w:t xml:space="preserve">особенности      </w:t>
      </w:r>
      <w:r w:rsidR="009B2DE2" w:rsidRPr="009B2DE2">
        <w:rPr>
          <w:rFonts w:ascii="Times New Roman" w:eastAsia="Times New Roman" w:hAnsi="Times New Roman" w:cs="Times New Roman"/>
          <w:spacing w:val="6"/>
          <w:sz w:val="24"/>
          <w:szCs w:val="24"/>
          <w:lang w:eastAsia="en-US"/>
        </w:rPr>
        <w:t xml:space="preserve"> </w:t>
      </w:r>
      <w:r w:rsidR="009B2DE2" w:rsidRPr="009B2DE2">
        <w:rPr>
          <w:rFonts w:ascii="Times New Roman" w:eastAsia="Times New Roman" w:hAnsi="Times New Roman" w:cs="Times New Roman"/>
          <w:sz w:val="24"/>
          <w:szCs w:val="24"/>
          <w:lang w:eastAsia="en-US"/>
        </w:rPr>
        <w:t>региона;</w:t>
      </w:r>
    </w:p>
    <w:p w14:paraId="68565553" w14:textId="77777777" w:rsidR="009B2DE2" w:rsidRPr="009B2DE2" w:rsidRDefault="009B2DE2" w:rsidP="00BF773F">
      <w:pPr>
        <w:widowControl w:val="0"/>
        <w:numPr>
          <w:ilvl w:val="0"/>
          <w:numId w:val="64"/>
        </w:numPr>
        <w:tabs>
          <w:tab w:val="left" w:pos="785"/>
          <w:tab w:val="left" w:pos="4316"/>
          <w:tab w:val="left" w:pos="7498"/>
          <w:tab w:val="left" w:pos="10091"/>
        </w:tabs>
        <w:autoSpaceDE w:val="0"/>
        <w:autoSpaceDN w:val="0"/>
        <w:spacing w:before="5" w:after="0" w:line="240" w:lineRule="auto"/>
        <w:ind w:left="1281" w:right="232"/>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следования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нравственному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примеру.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Пример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как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метод</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z w:val="24"/>
          <w:lang w:eastAsia="en-US"/>
        </w:rPr>
        <w:t xml:space="preserve">питания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позволяет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расширить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нравственный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опыт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ребенка,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побудить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его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т</w:t>
      </w:r>
      <w:r w:rsidRPr="009B2DE2">
        <w:rPr>
          <w:rFonts w:ascii="Times New Roman" w:eastAsia="Times New Roman" w:hAnsi="Times New Roman" w:cs="Times New Roman"/>
          <w:sz w:val="24"/>
          <w:lang w:eastAsia="en-US"/>
        </w:rPr>
        <w:t xml:space="preserve">крытому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внутреннему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диалогу,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пробудить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нем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нравственную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рефлексию,</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обеспечить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возможность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выбора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построении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собственной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системы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ценностных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отношений,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продемонстрировать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ребенку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реальную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возможность</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следования</w:t>
      </w:r>
      <w:r w:rsidRPr="009B2DE2">
        <w:rPr>
          <w:rFonts w:ascii="Times New Roman" w:eastAsia="Times New Roman" w:hAnsi="Times New Roman" w:cs="Times New Roman"/>
          <w:sz w:val="24"/>
          <w:lang w:eastAsia="en-US"/>
        </w:rPr>
        <w:tab/>
        <w:t>идеалу</w:t>
      </w:r>
      <w:r w:rsidRPr="009B2DE2">
        <w:rPr>
          <w:rFonts w:ascii="Times New Roman" w:eastAsia="Times New Roman" w:hAnsi="Times New Roman" w:cs="Times New Roman"/>
          <w:sz w:val="24"/>
          <w:lang w:eastAsia="en-US"/>
        </w:rPr>
        <w:tab/>
        <w:t>в</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1"/>
          <w:sz w:val="24"/>
          <w:lang w:eastAsia="en-US"/>
        </w:rPr>
        <w:t>жи</w:t>
      </w:r>
      <w:r w:rsidRPr="009B2DE2">
        <w:rPr>
          <w:rFonts w:ascii="Times New Roman" w:eastAsia="Times New Roman" w:hAnsi="Times New Roman" w:cs="Times New Roman"/>
          <w:spacing w:val="-1"/>
          <w:sz w:val="24"/>
          <w:lang w:eastAsia="en-US"/>
        </w:rPr>
        <w:t>з</w:t>
      </w:r>
      <w:r w:rsidRPr="009B2DE2">
        <w:rPr>
          <w:rFonts w:ascii="Times New Roman" w:eastAsia="Times New Roman" w:hAnsi="Times New Roman" w:cs="Times New Roman"/>
          <w:spacing w:val="-1"/>
          <w:sz w:val="24"/>
          <w:lang w:eastAsia="en-US"/>
        </w:rPr>
        <w:t>ни;</w:t>
      </w:r>
    </w:p>
    <w:p w14:paraId="53143688" w14:textId="77777777" w:rsidR="009B2DE2" w:rsidRPr="009B2DE2" w:rsidRDefault="009B2DE2" w:rsidP="00BF773F">
      <w:pPr>
        <w:widowControl w:val="0"/>
        <w:numPr>
          <w:ilvl w:val="0"/>
          <w:numId w:val="64"/>
        </w:numPr>
        <w:tabs>
          <w:tab w:val="left" w:pos="785"/>
          <w:tab w:val="left" w:pos="2697"/>
          <w:tab w:val="left" w:pos="4128"/>
          <w:tab w:val="left" w:pos="4713"/>
          <w:tab w:val="left" w:pos="6337"/>
          <w:tab w:val="left" w:pos="7620"/>
          <w:tab w:val="left" w:pos="9668"/>
          <w:tab w:val="left" w:pos="10005"/>
        </w:tabs>
        <w:autoSpaceDE w:val="0"/>
        <w:autoSpaceDN w:val="0"/>
        <w:spacing w:after="0" w:line="273" w:lineRule="auto"/>
        <w:ind w:left="1281" w:right="236"/>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принципы</w:t>
      </w:r>
      <w:r w:rsidRPr="009B2DE2">
        <w:rPr>
          <w:rFonts w:ascii="Times New Roman" w:eastAsia="Times New Roman" w:hAnsi="Times New Roman" w:cs="Times New Roman"/>
          <w:sz w:val="24"/>
          <w:lang w:eastAsia="en-US"/>
        </w:rPr>
        <w:tab/>
        <w:t>безопасной</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t>жизнедеятельности.</w:t>
      </w:r>
      <w:r w:rsidRPr="009B2DE2">
        <w:rPr>
          <w:rFonts w:ascii="Times New Roman" w:eastAsia="Times New Roman" w:hAnsi="Times New Roman" w:cs="Times New Roman"/>
          <w:sz w:val="24"/>
          <w:lang w:eastAsia="en-US"/>
        </w:rPr>
        <w:tab/>
        <w:t>Защищенность</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1"/>
          <w:sz w:val="24"/>
          <w:lang w:eastAsia="en-US"/>
        </w:rPr>
        <w:t>ва</w:t>
      </w:r>
      <w:r w:rsidRPr="009B2DE2">
        <w:rPr>
          <w:rFonts w:ascii="Times New Roman" w:eastAsia="Times New Roman" w:hAnsi="Times New Roman" w:cs="Times New Roman"/>
          <w:spacing w:val="-1"/>
          <w:sz w:val="24"/>
          <w:lang w:eastAsia="en-US"/>
        </w:rPr>
        <w:t>ж</w:t>
      </w:r>
      <w:r w:rsidRPr="009B2DE2">
        <w:rPr>
          <w:rFonts w:ascii="Times New Roman" w:eastAsia="Times New Roman" w:hAnsi="Times New Roman" w:cs="Times New Roman"/>
          <w:spacing w:val="-1"/>
          <w:sz w:val="24"/>
          <w:lang w:eastAsia="en-US"/>
        </w:rPr>
        <w:t>ных</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интересов</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личности</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от</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внутренних</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внешних</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 xml:space="preserve">угроз,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воспитание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через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призму</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безопасности</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t>и</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t>безопасного</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1"/>
          <w:sz w:val="24"/>
          <w:lang w:eastAsia="en-US"/>
        </w:rPr>
        <w:t>повед</w:t>
      </w:r>
      <w:r w:rsidRPr="009B2DE2">
        <w:rPr>
          <w:rFonts w:ascii="Times New Roman" w:eastAsia="Times New Roman" w:hAnsi="Times New Roman" w:cs="Times New Roman"/>
          <w:spacing w:val="-1"/>
          <w:sz w:val="24"/>
          <w:lang w:eastAsia="en-US"/>
        </w:rPr>
        <w:t>е</w:t>
      </w:r>
      <w:r w:rsidRPr="009B2DE2">
        <w:rPr>
          <w:rFonts w:ascii="Times New Roman" w:eastAsia="Times New Roman" w:hAnsi="Times New Roman" w:cs="Times New Roman"/>
          <w:spacing w:val="-1"/>
          <w:sz w:val="24"/>
          <w:lang w:eastAsia="en-US"/>
        </w:rPr>
        <w:t>ния;</w:t>
      </w:r>
    </w:p>
    <w:p w14:paraId="497CD007" w14:textId="77777777" w:rsidR="009B2DE2" w:rsidRPr="009B2DE2" w:rsidRDefault="009B2DE2" w:rsidP="00BF773F">
      <w:pPr>
        <w:widowControl w:val="0"/>
        <w:numPr>
          <w:ilvl w:val="0"/>
          <w:numId w:val="64"/>
        </w:numPr>
        <w:tabs>
          <w:tab w:val="left" w:pos="785"/>
          <w:tab w:val="left" w:pos="3532"/>
          <w:tab w:val="left" w:pos="6220"/>
          <w:tab w:val="left" w:pos="7953"/>
          <w:tab w:val="left" w:pos="9801"/>
        </w:tabs>
        <w:autoSpaceDE w:val="0"/>
        <w:autoSpaceDN w:val="0"/>
        <w:spacing w:before="6" w:after="0" w:line="240" w:lineRule="auto"/>
        <w:ind w:left="1281" w:right="228"/>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совместной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деятельности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ребенка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взрослого.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Значимость</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совместной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деятельности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взрослого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ребенка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основе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приобщения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культурным</w:t>
      </w:r>
      <w:r w:rsidRPr="009B2DE2">
        <w:rPr>
          <w:rFonts w:ascii="Times New Roman" w:eastAsia="Times New Roman" w:hAnsi="Times New Roman" w:cs="Times New Roman"/>
          <w:sz w:val="24"/>
          <w:lang w:eastAsia="en-US"/>
        </w:rPr>
        <w:tab/>
        <w:t>ценностям</w:t>
      </w:r>
      <w:r w:rsidRPr="009B2DE2">
        <w:rPr>
          <w:rFonts w:ascii="Times New Roman" w:eastAsia="Times New Roman" w:hAnsi="Times New Roman" w:cs="Times New Roman"/>
          <w:sz w:val="24"/>
          <w:lang w:eastAsia="en-US"/>
        </w:rPr>
        <w:tab/>
        <w:t>и</w:t>
      </w:r>
      <w:r w:rsidRPr="009B2DE2">
        <w:rPr>
          <w:rFonts w:ascii="Times New Roman" w:eastAsia="Times New Roman" w:hAnsi="Times New Roman" w:cs="Times New Roman"/>
          <w:sz w:val="24"/>
          <w:lang w:eastAsia="en-US"/>
        </w:rPr>
        <w:tab/>
        <w:t>их</w:t>
      </w:r>
      <w:r w:rsidRPr="009B2DE2">
        <w:rPr>
          <w:rFonts w:ascii="Times New Roman" w:eastAsia="Times New Roman" w:hAnsi="Times New Roman" w:cs="Times New Roman"/>
          <w:sz w:val="24"/>
          <w:lang w:eastAsia="en-US"/>
        </w:rPr>
        <w:tab/>
        <w:t>осво</w:t>
      </w:r>
      <w:r w:rsidRPr="009B2DE2">
        <w:rPr>
          <w:rFonts w:ascii="Times New Roman" w:eastAsia="Times New Roman" w:hAnsi="Times New Roman" w:cs="Times New Roman"/>
          <w:sz w:val="24"/>
          <w:lang w:eastAsia="en-US"/>
        </w:rPr>
        <w:t>е</w:t>
      </w:r>
      <w:r w:rsidRPr="009B2DE2">
        <w:rPr>
          <w:rFonts w:ascii="Times New Roman" w:eastAsia="Times New Roman" w:hAnsi="Times New Roman" w:cs="Times New Roman"/>
          <w:sz w:val="24"/>
          <w:lang w:eastAsia="en-US"/>
        </w:rPr>
        <w:t>ния;</w:t>
      </w:r>
    </w:p>
    <w:p w14:paraId="54458777" w14:textId="77777777" w:rsidR="009B2DE2" w:rsidRPr="009B2DE2" w:rsidRDefault="009B2DE2" w:rsidP="00BF773F">
      <w:pPr>
        <w:widowControl w:val="0"/>
        <w:numPr>
          <w:ilvl w:val="0"/>
          <w:numId w:val="64"/>
        </w:numPr>
        <w:tabs>
          <w:tab w:val="left" w:pos="785"/>
          <w:tab w:val="left" w:pos="9469"/>
        </w:tabs>
        <w:autoSpaceDE w:val="0"/>
        <w:autoSpaceDN w:val="0"/>
        <w:spacing w:before="2" w:after="0" w:line="240" w:lineRule="auto"/>
        <w:ind w:left="1281" w:right="226"/>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инклюзивности.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Организация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образовательного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процесса,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котором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все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дети,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независимо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от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их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физических,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психических,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интелле</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z w:val="24"/>
          <w:lang w:eastAsia="en-US"/>
        </w:rPr>
        <w:t>туальных, культурно-этнических языковых и иных особенностей, включены в общую</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z w:val="24"/>
          <w:lang w:eastAsia="en-US"/>
        </w:rPr>
        <w:t>стему</w:t>
      </w:r>
      <w:r w:rsidRPr="009B2DE2">
        <w:rPr>
          <w:rFonts w:ascii="Times New Roman" w:eastAsia="Times New Roman" w:hAnsi="Times New Roman" w:cs="Times New Roman"/>
          <w:sz w:val="24"/>
          <w:lang w:eastAsia="en-US"/>
        </w:rPr>
        <w:tab/>
        <w:t>образов</w:t>
      </w:r>
      <w:r w:rsidRPr="009B2DE2">
        <w:rPr>
          <w:rFonts w:ascii="Times New Roman" w:eastAsia="Times New Roman" w:hAnsi="Times New Roman" w:cs="Times New Roman"/>
          <w:sz w:val="24"/>
          <w:lang w:eastAsia="en-US"/>
        </w:rPr>
        <w:t>а</w:t>
      </w:r>
      <w:r w:rsidRPr="009B2DE2">
        <w:rPr>
          <w:rFonts w:ascii="Times New Roman" w:eastAsia="Times New Roman" w:hAnsi="Times New Roman" w:cs="Times New Roman"/>
          <w:sz w:val="24"/>
          <w:lang w:eastAsia="en-US"/>
        </w:rPr>
        <w:t>ния;</w:t>
      </w:r>
    </w:p>
    <w:p w14:paraId="0A6AC1CA" w14:textId="77777777" w:rsidR="009B2DE2" w:rsidRPr="009B2DE2" w:rsidRDefault="009B2DE2" w:rsidP="00BF773F">
      <w:pPr>
        <w:widowControl w:val="0"/>
        <w:numPr>
          <w:ilvl w:val="0"/>
          <w:numId w:val="64"/>
        </w:numPr>
        <w:tabs>
          <w:tab w:val="left" w:pos="785"/>
          <w:tab w:val="left" w:pos="2372"/>
          <w:tab w:val="left" w:pos="4459"/>
          <w:tab w:val="left" w:pos="7309"/>
          <w:tab w:val="left" w:pos="9280"/>
        </w:tabs>
        <w:autoSpaceDE w:val="0"/>
        <w:autoSpaceDN w:val="0"/>
        <w:spacing w:before="1" w:after="0" w:line="273" w:lineRule="auto"/>
        <w:ind w:left="1281" w:right="238"/>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субъектности.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Развитие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воспитание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личности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ребенка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как</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субъекта</w:t>
      </w:r>
      <w:r w:rsidRPr="009B2DE2">
        <w:rPr>
          <w:rFonts w:ascii="Times New Roman" w:eastAsia="Times New Roman" w:hAnsi="Times New Roman" w:cs="Times New Roman"/>
          <w:sz w:val="24"/>
          <w:lang w:eastAsia="en-US"/>
        </w:rPr>
        <w:tab/>
        <w:t>собственной</w:t>
      </w:r>
      <w:r w:rsidRPr="009B2DE2">
        <w:rPr>
          <w:rFonts w:ascii="Times New Roman" w:eastAsia="Times New Roman" w:hAnsi="Times New Roman" w:cs="Times New Roman"/>
          <w:sz w:val="24"/>
          <w:lang w:eastAsia="en-US"/>
        </w:rPr>
        <w:tab/>
        <w:t>жизнедеятельности;</w:t>
      </w:r>
      <w:r w:rsidRPr="009B2DE2">
        <w:rPr>
          <w:rFonts w:ascii="Times New Roman" w:eastAsia="Times New Roman" w:hAnsi="Times New Roman" w:cs="Times New Roman"/>
          <w:sz w:val="24"/>
          <w:lang w:eastAsia="en-US"/>
        </w:rPr>
        <w:tab/>
        <w:t>воспитание</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1"/>
          <w:sz w:val="24"/>
          <w:lang w:eastAsia="en-US"/>
        </w:rPr>
        <w:t>самоуваж</w:t>
      </w:r>
      <w:r w:rsidRPr="009B2DE2">
        <w:rPr>
          <w:rFonts w:ascii="Times New Roman" w:eastAsia="Times New Roman" w:hAnsi="Times New Roman" w:cs="Times New Roman"/>
          <w:spacing w:val="-1"/>
          <w:sz w:val="24"/>
          <w:lang w:eastAsia="en-US"/>
        </w:rPr>
        <w:t>е</w:t>
      </w:r>
      <w:r w:rsidRPr="009B2DE2">
        <w:rPr>
          <w:rFonts w:ascii="Times New Roman" w:eastAsia="Times New Roman" w:hAnsi="Times New Roman" w:cs="Times New Roman"/>
          <w:spacing w:val="-1"/>
          <w:sz w:val="24"/>
          <w:lang w:eastAsia="en-US"/>
        </w:rPr>
        <w:t>ния,</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 xml:space="preserve">привычки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заботе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себе,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формирование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адекватной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самооценки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самосознания;</w:t>
      </w:r>
    </w:p>
    <w:p w14:paraId="3C9928E4" w14:textId="77777777" w:rsidR="009B2DE2" w:rsidRPr="009B2DE2" w:rsidRDefault="009B2DE2" w:rsidP="00BF773F">
      <w:pPr>
        <w:widowControl w:val="0"/>
        <w:numPr>
          <w:ilvl w:val="0"/>
          <w:numId w:val="64"/>
        </w:numPr>
        <w:tabs>
          <w:tab w:val="left" w:pos="785"/>
        </w:tabs>
        <w:autoSpaceDE w:val="0"/>
        <w:autoSpaceDN w:val="0"/>
        <w:spacing w:before="12" w:after="0" w:line="273" w:lineRule="auto"/>
        <w:ind w:left="1281" w:right="233"/>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 xml:space="preserve">принцип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интеграции.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Комплексный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системный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подходы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содержанию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р</w:t>
      </w:r>
      <w:r w:rsidRPr="009B2DE2">
        <w:rPr>
          <w:rFonts w:ascii="Times New Roman" w:eastAsia="Times New Roman" w:hAnsi="Times New Roman" w:cs="Times New Roman"/>
          <w:sz w:val="24"/>
          <w:lang w:eastAsia="en-US"/>
        </w:rPr>
        <w:t>ганизации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образовательного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процесса.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 основе систематизации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содержания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работы</w:t>
      </w:r>
      <w:r w:rsidRPr="009B2DE2">
        <w:rPr>
          <w:rFonts w:ascii="Times New Roman" w:eastAsia="Times New Roman" w:hAnsi="Times New Roman" w:cs="Times New Roman"/>
          <w:spacing w:val="60"/>
          <w:sz w:val="24"/>
          <w:lang w:eastAsia="en-US"/>
        </w:rPr>
        <w:t xml:space="preserve"> </w:t>
      </w:r>
      <w:r w:rsidRPr="009B2DE2">
        <w:rPr>
          <w:rFonts w:ascii="Times New Roman" w:eastAsia="Times New Roman" w:hAnsi="Times New Roman" w:cs="Times New Roman"/>
          <w:sz w:val="24"/>
          <w:lang w:eastAsia="en-US"/>
        </w:rPr>
        <w:t>л</w:t>
      </w:r>
      <w:r w:rsidRPr="009B2DE2">
        <w:rPr>
          <w:rFonts w:ascii="Times New Roman" w:eastAsia="Times New Roman" w:hAnsi="Times New Roman" w:cs="Times New Roman"/>
          <w:sz w:val="24"/>
          <w:lang w:eastAsia="en-US"/>
        </w:rPr>
        <w:t>е</w:t>
      </w:r>
      <w:r w:rsidRPr="009B2DE2">
        <w:rPr>
          <w:rFonts w:ascii="Times New Roman" w:eastAsia="Times New Roman" w:hAnsi="Times New Roman" w:cs="Times New Roman"/>
          <w:sz w:val="24"/>
          <w:lang w:eastAsia="en-US"/>
        </w:rPr>
        <w:t>жит</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идея развития базиса личностной культуры, духовное развитие детей во всех сферах и видах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деятельности;</w:t>
      </w:r>
    </w:p>
    <w:p w14:paraId="5AC289BE" w14:textId="77777777" w:rsidR="009B2DE2" w:rsidRPr="009B2DE2" w:rsidRDefault="009B2DE2" w:rsidP="00BF773F">
      <w:pPr>
        <w:widowControl w:val="0"/>
        <w:numPr>
          <w:ilvl w:val="0"/>
          <w:numId w:val="64"/>
        </w:numPr>
        <w:tabs>
          <w:tab w:val="left" w:pos="785"/>
          <w:tab w:val="left" w:pos="3985"/>
          <w:tab w:val="left" w:pos="6845"/>
          <w:tab w:val="left" w:pos="9936"/>
        </w:tabs>
        <w:autoSpaceDE w:val="0"/>
        <w:autoSpaceDN w:val="0"/>
        <w:spacing w:before="8" w:after="0" w:line="240" w:lineRule="auto"/>
        <w:ind w:left="1281" w:right="233"/>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принцип учета возрастных особенностей. Содержание и методы воспитательной работы должны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соответствовать</w:t>
      </w:r>
      <w:r w:rsidRPr="009B2DE2">
        <w:rPr>
          <w:rFonts w:ascii="Times New Roman" w:eastAsia="Times New Roman" w:hAnsi="Times New Roman" w:cs="Times New Roman"/>
          <w:sz w:val="24"/>
          <w:lang w:eastAsia="en-US"/>
        </w:rPr>
        <w:tab/>
        <w:t>возрастным</w:t>
      </w:r>
      <w:r w:rsidRPr="009B2DE2">
        <w:rPr>
          <w:rFonts w:ascii="Times New Roman" w:eastAsia="Times New Roman" w:hAnsi="Times New Roman" w:cs="Times New Roman"/>
          <w:sz w:val="24"/>
          <w:lang w:eastAsia="en-US"/>
        </w:rPr>
        <w:tab/>
        <w:t>особенностям</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2"/>
          <w:sz w:val="24"/>
          <w:lang w:eastAsia="en-US"/>
        </w:rPr>
        <w:t>ребе</w:t>
      </w:r>
      <w:r w:rsidRPr="009B2DE2">
        <w:rPr>
          <w:rFonts w:ascii="Times New Roman" w:eastAsia="Times New Roman" w:hAnsi="Times New Roman" w:cs="Times New Roman"/>
          <w:spacing w:val="-2"/>
          <w:sz w:val="24"/>
          <w:lang w:eastAsia="en-US"/>
        </w:rPr>
        <w:t>н</w:t>
      </w:r>
      <w:r w:rsidRPr="009B2DE2">
        <w:rPr>
          <w:rFonts w:ascii="Times New Roman" w:eastAsia="Times New Roman" w:hAnsi="Times New Roman" w:cs="Times New Roman"/>
          <w:spacing w:val="-2"/>
          <w:sz w:val="24"/>
          <w:lang w:eastAsia="en-US"/>
        </w:rPr>
        <w:t>ка;</w:t>
      </w:r>
    </w:p>
    <w:p w14:paraId="742B32D5" w14:textId="77777777" w:rsidR="009B2DE2" w:rsidRPr="009B2DE2" w:rsidRDefault="009B2DE2" w:rsidP="00BF773F">
      <w:pPr>
        <w:widowControl w:val="0"/>
        <w:numPr>
          <w:ilvl w:val="0"/>
          <w:numId w:val="64"/>
        </w:numPr>
        <w:tabs>
          <w:tab w:val="left" w:pos="785"/>
        </w:tabs>
        <w:autoSpaceDE w:val="0"/>
        <w:autoSpaceDN w:val="0"/>
        <w:spacing w:before="2" w:after="0" w:line="273" w:lineRule="auto"/>
        <w:ind w:left="1281" w:right="234"/>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принципы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индивидуального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дифференцированного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подходов.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Индивидуальный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подход</w:t>
      </w:r>
      <w:r w:rsidRPr="009B2DE2">
        <w:rPr>
          <w:rFonts w:ascii="Times New Roman" w:eastAsia="Times New Roman" w:hAnsi="Times New Roman" w:cs="Times New Roman"/>
          <w:spacing w:val="60"/>
          <w:sz w:val="24"/>
          <w:lang w:eastAsia="en-US"/>
        </w:rPr>
        <w:t xml:space="preserve"> </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детям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учетом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возможностей,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индивидуального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темпа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развития,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интересов.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Диффере</w:t>
      </w:r>
      <w:r w:rsidRPr="009B2DE2">
        <w:rPr>
          <w:rFonts w:ascii="Times New Roman" w:eastAsia="Times New Roman" w:hAnsi="Times New Roman" w:cs="Times New Roman"/>
          <w:sz w:val="24"/>
          <w:lang w:eastAsia="en-US"/>
        </w:rPr>
        <w:t>н</w:t>
      </w:r>
      <w:r w:rsidRPr="009B2DE2">
        <w:rPr>
          <w:rFonts w:ascii="Times New Roman" w:eastAsia="Times New Roman" w:hAnsi="Times New Roman" w:cs="Times New Roman"/>
          <w:sz w:val="24"/>
          <w:lang w:eastAsia="en-US"/>
        </w:rPr>
        <w:t>цированный</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подход</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реализуется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учетом</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семейных,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национальных</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традиций</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т.п.</w:t>
      </w:r>
    </w:p>
    <w:p w14:paraId="384A1C67" w14:textId="77777777" w:rsidR="009B2DE2" w:rsidRPr="009B2DE2" w:rsidRDefault="009B2DE2" w:rsidP="009B2DE2">
      <w:pPr>
        <w:widowControl w:val="0"/>
        <w:autoSpaceDE w:val="0"/>
        <w:autoSpaceDN w:val="0"/>
        <w:spacing w:before="8" w:after="0" w:line="240" w:lineRule="auto"/>
        <w:rPr>
          <w:rFonts w:ascii="Times New Roman" w:eastAsia="Times New Roman" w:hAnsi="Times New Roman" w:cs="Times New Roman"/>
          <w:sz w:val="28"/>
          <w:szCs w:val="24"/>
          <w:lang w:eastAsia="en-US"/>
        </w:rPr>
      </w:pPr>
    </w:p>
    <w:p w14:paraId="0E305B09" w14:textId="77777777" w:rsidR="009B2DE2" w:rsidRPr="009B2DE2" w:rsidRDefault="009B2DE2" w:rsidP="009B2DE2">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Образ</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ДОО,</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её</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особенности,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символику, внешний</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имидж</w:t>
      </w:r>
    </w:p>
    <w:p w14:paraId="426B91F6" w14:textId="3366C62A"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Образ</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ДОУ</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эмоционально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окрашенный</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образ</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учреждения,</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часто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сознательно</w:t>
      </w:r>
      <w:r w:rsidR="00B26AB6">
        <w:rPr>
          <w:rFonts w:ascii="Times New Roman" w:eastAsia="Times New Roman" w:hAnsi="Times New Roman" w:cs="Times New Roman"/>
          <w:lang w:eastAsia="en-US"/>
        </w:rPr>
        <w:t xml:space="preserve"> </w:t>
      </w:r>
      <w:r w:rsidRPr="009B2DE2">
        <w:rPr>
          <w:rFonts w:ascii="Times New Roman" w:eastAsia="Times New Roman" w:hAnsi="Times New Roman" w:cs="Times New Roman"/>
          <w:lang w:eastAsia="en-US"/>
        </w:rPr>
        <w:t>сформированный,</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обладающий</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ц</w:t>
      </w:r>
      <w:r w:rsidRPr="009B2DE2">
        <w:rPr>
          <w:rFonts w:ascii="Times New Roman" w:eastAsia="Times New Roman" w:hAnsi="Times New Roman" w:cs="Times New Roman"/>
          <w:lang w:eastAsia="en-US"/>
        </w:rPr>
        <w:t>е</w:t>
      </w:r>
      <w:r w:rsidRPr="009B2DE2">
        <w:rPr>
          <w:rFonts w:ascii="Times New Roman" w:eastAsia="Times New Roman" w:hAnsi="Times New Roman" w:cs="Times New Roman"/>
          <w:lang w:eastAsia="en-US"/>
        </w:rPr>
        <w:t>ленаправленно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заданными</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231арактеристиками</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призванный оказывать определенное психологическое влияние на конкретные</w:t>
      </w:r>
      <w:r w:rsidR="00B26AB6">
        <w:rPr>
          <w:rFonts w:ascii="Times New Roman" w:eastAsia="Times New Roman" w:hAnsi="Times New Roman" w:cs="Times New Roman"/>
          <w:lang w:eastAsia="en-US"/>
        </w:rPr>
        <w:t xml:space="preserve"> </w:t>
      </w:r>
      <w:r w:rsidRPr="009B2DE2">
        <w:rPr>
          <w:rFonts w:ascii="Times New Roman" w:eastAsia="Times New Roman" w:hAnsi="Times New Roman" w:cs="Times New Roman"/>
          <w:lang w:eastAsia="en-US"/>
        </w:rPr>
        <w:t>группы социума.</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Для</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создания</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положительного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имиджа</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важны</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все</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аспекты</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деятельности.</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Также</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необходимо</w:t>
      </w:r>
      <w:r w:rsidRPr="009B2DE2">
        <w:rPr>
          <w:rFonts w:ascii="Times New Roman" w:eastAsia="Times New Roman" w:hAnsi="Times New Roman" w:cs="Times New Roman"/>
          <w:spacing w:val="1"/>
          <w:lang w:eastAsia="en-US"/>
        </w:rPr>
        <w:t xml:space="preserve"> </w:t>
      </w:r>
      <w:r w:rsidRPr="009B2DE2">
        <w:rPr>
          <w:rFonts w:ascii="Times New Roman" w:eastAsia="Times New Roman" w:hAnsi="Times New Roman" w:cs="Times New Roman"/>
          <w:lang w:eastAsia="en-US"/>
        </w:rPr>
        <w:t>помнить,</w:t>
      </w:r>
      <w:r w:rsidRPr="009B2DE2">
        <w:rPr>
          <w:rFonts w:ascii="Times New Roman" w:eastAsia="Times New Roman" w:hAnsi="Times New Roman" w:cs="Times New Roman"/>
          <w:spacing w:val="5"/>
          <w:lang w:eastAsia="en-US"/>
        </w:rPr>
        <w:t xml:space="preserve"> </w:t>
      </w:r>
      <w:r w:rsidRPr="009B2DE2">
        <w:rPr>
          <w:rFonts w:ascii="Times New Roman" w:eastAsia="Times New Roman" w:hAnsi="Times New Roman" w:cs="Times New Roman"/>
          <w:lang w:eastAsia="en-US"/>
        </w:rPr>
        <w:t>что</w:t>
      </w:r>
      <w:r w:rsidRPr="009B2DE2">
        <w:rPr>
          <w:rFonts w:ascii="Times New Roman" w:eastAsia="Times New Roman" w:hAnsi="Times New Roman" w:cs="Times New Roman"/>
          <w:spacing w:val="8"/>
          <w:lang w:eastAsia="en-US"/>
        </w:rPr>
        <w:t xml:space="preserve"> </w:t>
      </w:r>
      <w:r w:rsidRPr="009B2DE2">
        <w:rPr>
          <w:rFonts w:ascii="Times New Roman" w:eastAsia="Times New Roman" w:hAnsi="Times New Roman" w:cs="Times New Roman"/>
          <w:lang w:eastAsia="en-US"/>
        </w:rPr>
        <w:t>имидж</w:t>
      </w:r>
      <w:r w:rsidRPr="009B2DE2">
        <w:rPr>
          <w:rFonts w:ascii="Times New Roman" w:eastAsia="Times New Roman" w:hAnsi="Times New Roman" w:cs="Times New Roman"/>
          <w:spacing w:val="8"/>
          <w:lang w:eastAsia="en-US"/>
        </w:rPr>
        <w:t xml:space="preserve"> </w:t>
      </w:r>
      <w:r w:rsidRPr="009B2DE2">
        <w:rPr>
          <w:rFonts w:ascii="Times New Roman" w:eastAsia="Times New Roman" w:hAnsi="Times New Roman" w:cs="Times New Roman"/>
          <w:lang w:eastAsia="en-US"/>
        </w:rPr>
        <w:t>–</w:t>
      </w:r>
      <w:r w:rsidRPr="009B2DE2">
        <w:rPr>
          <w:rFonts w:ascii="Times New Roman" w:eastAsia="Times New Roman" w:hAnsi="Times New Roman" w:cs="Times New Roman"/>
          <w:spacing w:val="4"/>
          <w:lang w:eastAsia="en-US"/>
        </w:rPr>
        <w:t xml:space="preserve"> </w:t>
      </w:r>
      <w:r w:rsidRPr="009B2DE2">
        <w:rPr>
          <w:rFonts w:ascii="Times New Roman" w:eastAsia="Times New Roman" w:hAnsi="Times New Roman" w:cs="Times New Roman"/>
          <w:lang w:eastAsia="en-US"/>
        </w:rPr>
        <w:t>явление</w:t>
      </w:r>
      <w:r w:rsidRPr="009B2DE2">
        <w:rPr>
          <w:rFonts w:ascii="Times New Roman" w:eastAsia="Times New Roman" w:hAnsi="Times New Roman" w:cs="Times New Roman"/>
          <w:spacing w:val="-4"/>
          <w:lang w:eastAsia="en-US"/>
        </w:rPr>
        <w:t xml:space="preserve"> </w:t>
      </w:r>
      <w:r w:rsidRPr="009B2DE2">
        <w:rPr>
          <w:rFonts w:ascii="Times New Roman" w:eastAsia="Times New Roman" w:hAnsi="Times New Roman" w:cs="Times New Roman"/>
          <w:lang w:eastAsia="en-US"/>
        </w:rPr>
        <w:t>корпоративное, и</w:t>
      </w:r>
      <w:r w:rsidRPr="009B2DE2">
        <w:rPr>
          <w:rFonts w:ascii="Times New Roman" w:eastAsia="Times New Roman" w:hAnsi="Times New Roman" w:cs="Times New Roman"/>
          <w:spacing w:val="4"/>
          <w:lang w:eastAsia="en-US"/>
        </w:rPr>
        <w:t xml:space="preserve"> </w:t>
      </w:r>
      <w:r w:rsidRPr="009B2DE2">
        <w:rPr>
          <w:rFonts w:ascii="Times New Roman" w:eastAsia="Times New Roman" w:hAnsi="Times New Roman" w:cs="Times New Roman"/>
          <w:lang w:eastAsia="en-US"/>
        </w:rPr>
        <w:t>его</w:t>
      </w:r>
      <w:r w:rsidRPr="009B2DE2">
        <w:rPr>
          <w:rFonts w:ascii="Times New Roman" w:eastAsia="Times New Roman" w:hAnsi="Times New Roman" w:cs="Times New Roman"/>
          <w:spacing w:val="8"/>
          <w:lang w:eastAsia="en-US"/>
        </w:rPr>
        <w:t xml:space="preserve"> </w:t>
      </w:r>
      <w:r w:rsidRPr="009B2DE2">
        <w:rPr>
          <w:rFonts w:ascii="Times New Roman" w:eastAsia="Times New Roman" w:hAnsi="Times New Roman" w:cs="Times New Roman"/>
          <w:lang w:eastAsia="en-US"/>
        </w:rPr>
        <w:t>результат</w:t>
      </w:r>
      <w:r w:rsidRPr="009B2DE2">
        <w:rPr>
          <w:rFonts w:ascii="Times New Roman" w:eastAsia="Times New Roman" w:hAnsi="Times New Roman" w:cs="Times New Roman"/>
          <w:spacing w:val="4"/>
          <w:lang w:eastAsia="en-US"/>
        </w:rPr>
        <w:t xml:space="preserve"> </w:t>
      </w:r>
      <w:r w:rsidRPr="009B2DE2">
        <w:rPr>
          <w:rFonts w:ascii="Times New Roman" w:eastAsia="Times New Roman" w:hAnsi="Times New Roman" w:cs="Times New Roman"/>
          <w:lang w:eastAsia="en-US"/>
        </w:rPr>
        <w:t>определяют</w:t>
      </w:r>
      <w:r w:rsidRPr="009B2DE2">
        <w:rPr>
          <w:rFonts w:ascii="Times New Roman" w:eastAsia="Times New Roman" w:hAnsi="Times New Roman" w:cs="Times New Roman"/>
          <w:spacing w:val="4"/>
          <w:lang w:eastAsia="en-US"/>
        </w:rPr>
        <w:t xml:space="preserve"> </w:t>
      </w:r>
      <w:r w:rsidRPr="009B2DE2">
        <w:rPr>
          <w:rFonts w:ascii="Times New Roman" w:eastAsia="Times New Roman" w:hAnsi="Times New Roman" w:cs="Times New Roman"/>
          <w:lang w:eastAsia="en-US"/>
        </w:rPr>
        <w:t>все</w:t>
      </w:r>
      <w:r w:rsidRPr="009B2DE2">
        <w:rPr>
          <w:rFonts w:ascii="Times New Roman" w:eastAsia="Times New Roman" w:hAnsi="Times New Roman" w:cs="Times New Roman"/>
          <w:spacing w:val="2"/>
          <w:lang w:eastAsia="en-US"/>
        </w:rPr>
        <w:t xml:space="preserve"> </w:t>
      </w:r>
      <w:r w:rsidRPr="009B2DE2">
        <w:rPr>
          <w:rFonts w:ascii="Times New Roman" w:eastAsia="Times New Roman" w:hAnsi="Times New Roman" w:cs="Times New Roman"/>
          <w:lang w:eastAsia="en-US"/>
        </w:rPr>
        <w:t>члены</w:t>
      </w:r>
      <w:r w:rsidRPr="009B2DE2">
        <w:rPr>
          <w:rFonts w:ascii="Times New Roman" w:eastAsia="Times New Roman" w:hAnsi="Times New Roman" w:cs="Times New Roman"/>
          <w:spacing w:val="5"/>
          <w:lang w:eastAsia="en-US"/>
        </w:rPr>
        <w:t xml:space="preserve"> </w:t>
      </w:r>
      <w:r w:rsidR="00E45FA2">
        <w:rPr>
          <w:rFonts w:ascii="Times New Roman" w:eastAsia="Times New Roman" w:hAnsi="Times New Roman" w:cs="Times New Roman"/>
          <w:lang w:eastAsia="en-US"/>
        </w:rPr>
        <w:t>коллектива.</w:t>
      </w:r>
    </w:p>
    <w:p w14:paraId="33CB6EFF" w14:textId="77777777" w:rsidR="009B2DE2" w:rsidRPr="009B2DE2" w:rsidRDefault="009B2DE2" w:rsidP="00B26AB6">
      <w:pPr>
        <w:widowControl w:val="0"/>
        <w:autoSpaceDE w:val="0"/>
        <w:autoSpaceDN w:val="0"/>
        <w:spacing w:before="73" w:after="0"/>
        <w:ind w:left="673" w:right="23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Дошкольное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учреждение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открытая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социально-педагогическая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система,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всё</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чаще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ворят</w:t>
      </w:r>
      <w:r w:rsidRPr="009B2DE2">
        <w:rPr>
          <w:rFonts w:ascii="Times New Roman" w:eastAsia="Times New Roman" w:hAnsi="Times New Roman" w:cs="Times New Roman"/>
          <w:spacing w:val="90"/>
          <w:sz w:val="24"/>
          <w:szCs w:val="24"/>
          <w:lang w:eastAsia="en-US"/>
        </w:rPr>
        <w:t xml:space="preserve"> </w:t>
      </w:r>
      <w:r w:rsidRPr="009B2DE2">
        <w:rPr>
          <w:rFonts w:ascii="Times New Roman" w:eastAsia="Times New Roman" w:hAnsi="Times New Roman" w:cs="Times New Roman"/>
          <w:sz w:val="24"/>
          <w:szCs w:val="24"/>
          <w:lang w:eastAsia="en-US"/>
        </w:rPr>
        <w:t>как</w:t>
      </w:r>
      <w:r w:rsidRPr="009B2DE2">
        <w:rPr>
          <w:rFonts w:ascii="Times New Roman" w:eastAsia="Times New Roman" w:hAnsi="Times New Roman" w:cs="Times New Roman"/>
          <w:spacing w:val="89"/>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pacing w:val="94"/>
          <w:sz w:val="24"/>
          <w:szCs w:val="24"/>
          <w:lang w:eastAsia="en-US"/>
        </w:rPr>
        <w:t xml:space="preserve"> </w:t>
      </w:r>
      <w:r w:rsidRPr="009B2DE2">
        <w:rPr>
          <w:rFonts w:ascii="Times New Roman" w:eastAsia="Times New Roman" w:hAnsi="Times New Roman" w:cs="Times New Roman"/>
          <w:sz w:val="24"/>
          <w:szCs w:val="24"/>
          <w:lang w:eastAsia="en-US"/>
        </w:rPr>
        <w:t>сфере</w:t>
      </w:r>
      <w:r w:rsidRPr="009B2DE2">
        <w:rPr>
          <w:rFonts w:ascii="Times New Roman" w:eastAsia="Times New Roman" w:hAnsi="Times New Roman" w:cs="Times New Roman"/>
          <w:spacing w:val="99"/>
          <w:sz w:val="24"/>
          <w:szCs w:val="24"/>
          <w:lang w:eastAsia="en-US"/>
        </w:rPr>
        <w:t xml:space="preserve"> </w:t>
      </w:r>
      <w:r w:rsidRPr="009B2DE2">
        <w:rPr>
          <w:rFonts w:ascii="Times New Roman" w:eastAsia="Times New Roman" w:hAnsi="Times New Roman" w:cs="Times New Roman"/>
          <w:sz w:val="24"/>
          <w:szCs w:val="24"/>
          <w:lang w:eastAsia="en-US"/>
        </w:rPr>
        <w:t>услуг,</w:t>
      </w:r>
      <w:r w:rsidRPr="009B2DE2">
        <w:rPr>
          <w:rFonts w:ascii="Times New Roman" w:eastAsia="Times New Roman" w:hAnsi="Times New Roman" w:cs="Times New Roman"/>
          <w:spacing w:val="101"/>
          <w:sz w:val="24"/>
          <w:szCs w:val="24"/>
          <w:lang w:eastAsia="en-US"/>
        </w:rPr>
        <w:t xml:space="preserve"> </w:t>
      </w:r>
      <w:r w:rsidRPr="009B2DE2">
        <w:rPr>
          <w:rFonts w:ascii="Times New Roman" w:eastAsia="Times New Roman" w:hAnsi="Times New Roman" w:cs="Times New Roman"/>
          <w:sz w:val="24"/>
          <w:szCs w:val="24"/>
          <w:lang w:eastAsia="en-US"/>
        </w:rPr>
        <w:t>употребляя</w:t>
      </w:r>
      <w:r w:rsidRPr="009B2DE2">
        <w:rPr>
          <w:rFonts w:ascii="Times New Roman" w:eastAsia="Times New Roman" w:hAnsi="Times New Roman" w:cs="Times New Roman"/>
          <w:spacing w:val="95"/>
          <w:sz w:val="24"/>
          <w:szCs w:val="24"/>
          <w:lang w:eastAsia="en-US"/>
        </w:rPr>
        <w:t xml:space="preserve"> </w:t>
      </w:r>
      <w:r w:rsidRPr="009B2DE2">
        <w:rPr>
          <w:rFonts w:ascii="Times New Roman" w:eastAsia="Times New Roman" w:hAnsi="Times New Roman" w:cs="Times New Roman"/>
          <w:sz w:val="24"/>
          <w:szCs w:val="24"/>
          <w:lang w:eastAsia="en-US"/>
        </w:rPr>
        <w:t>слово</w:t>
      </w:r>
      <w:r w:rsidRPr="009B2DE2">
        <w:rPr>
          <w:rFonts w:ascii="Times New Roman" w:eastAsia="Times New Roman" w:hAnsi="Times New Roman" w:cs="Times New Roman"/>
          <w:spacing w:val="96"/>
          <w:sz w:val="24"/>
          <w:szCs w:val="24"/>
          <w:lang w:eastAsia="en-US"/>
        </w:rPr>
        <w:t xml:space="preserve"> </w:t>
      </w:r>
      <w:r w:rsidRPr="009B2DE2">
        <w:rPr>
          <w:rFonts w:ascii="Times New Roman" w:eastAsia="Times New Roman" w:hAnsi="Times New Roman" w:cs="Times New Roman"/>
          <w:sz w:val="24"/>
          <w:szCs w:val="24"/>
          <w:lang w:eastAsia="en-US"/>
        </w:rPr>
        <w:t>«конкурентоспособность»,</w:t>
      </w:r>
      <w:r w:rsidRPr="009B2DE2">
        <w:rPr>
          <w:rFonts w:ascii="Times New Roman" w:eastAsia="Times New Roman" w:hAnsi="Times New Roman" w:cs="Times New Roman"/>
          <w:spacing w:val="97"/>
          <w:sz w:val="24"/>
          <w:szCs w:val="24"/>
          <w:lang w:eastAsia="en-US"/>
        </w:rPr>
        <w:t xml:space="preserve"> </w:t>
      </w:r>
      <w:r w:rsidRPr="009B2DE2">
        <w:rPr>
          <w:rFonts w:ascii="Times New Roman" w:eastAsia="Times New Roman" w:hAnsi="Times New Roman" w:cs="Times New Roman"/>
          <w:sz w:val="24"/>
          <w:szCs w:val="24"/>
          <w:lang w:eastAsia="en-US"/>
        </w:rPr>
        <w:t>«сегмент</w:t>
      </w:r>
      <w:r w:rsidRPr="009B2DE2">
        <w:rPr>
          <w:rFonts w:ascii="Times New Roman" w:eastAsia="Times New Roman" w:hAnsi="Times New Roman" w:cs="Times New Roman"/>
          <w:spacing w:val="91"/>
          <w:sz w:val="24"/>
          <w:szCs w:val="24"/>
          <w:lang w:eastAsia="en-US"/>
        </w:rPr>
        <w:t xml:space="preserve"> </w:t>
      </w:r>
      <w:r w:rsidRPr="009B2DE2">
        <w:rPr>
          <w:rFonts w:ascii="Times New Roman" w:eastAsia="Times New Roman" w:hAnsi="Times New Roman" w:cs="Times New Roman"/>
          <w:sz w:val="24"/>
          <w:szCs w:val="24"/>
          <w:lang w:eastAsia="en-US"/>
        </w:rPr>
        <w:t>рынка»,</w:t>
      </w:r>
    </w:p>
    <w:p w14:paraId="1E6E044E" w14:textId="717973C4" w:rsidR="009B2DE2" w:rsidRPr="009B2DE2" w:rsidRDefault="009B2DE2" w:rsidP="00B26AB6">
      <w:pPr>
        <w:widowControl w:val="0"/>
        <w:tabs>
          <w:tab w:val="left" w:pos="5139"/>
          <w:tab w:val="left" w:pos="9598"/>
        </w:tabs>
        <w:autoSpaceDE w:val="0"/>
        <w:autoSpaceDN w:val="0"/>
        <w:spacing w:after="0"/>
        <w:ind w:left="673" w:right="236"/>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«образовательная услуга» и т.д. Необходимость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формирования положительного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имиджа ДОУ</w:t>
      </w:r>
      <w:r w:rsidRPr="009B2DE2">
        <w:rPr>
          <w:rFonts w:ascii="Times New Roman" w:eastAsia="Times New Roman" w:hAnsi="Times New Roman" w:cs="Times New Roman"/>
          <w:spacing w:val="1"/>
          <w:sz w:val="24"/>
          <w:szCs w:val="24"/>
          <w:lang w:eastAsia="en-US"/>
        </w:rPr>
        <w:t xml:space="preserve"> </w:t>
      </w:r>
      <w:r w:rsidR="00B26AB6">
        <w:rPr>
          <w:rFonts w:ascii="Times New Roman" w:eastAsia="Times New Roman" w:hAnsi="Times New Roman" w:cs="Times New Roman"/>
          <w:sz w:val="24"/>
          <w:szCs w:val="24"/>
          <w:lang w:eastAsia="en-US"/>
        </w:rPr>
        <w:t xml:space="preserve">определяется следующими </w:t>
      </w:r>
      <w:r w:rsidRPr="009B2DE2">
        <w:rPr>
          <w:rFonts w:ascii="Times New Roman" w:eastAsia="Times New Roman" w:hAnsi="Times New Roman" w:cs="Times New Roman"/>
          <w:spacing w:val="-2"/>
          <w:sz w:val="24"/>
          <w:szCs w:val="24"/>
          <w:lang w:eastAsia="en-US"/>
        </w:rPr>
        <w:t>причинами:</w:t>
      </w:r>
    </w:p>
    <w:p w14:paraId="7DA7EBBD" w14:textId="20B1B237" w:rsidR="009B2DE2" w:rsidRPr="009B2DE2" w:rsidRDefault="009B2DE2" w:rsidP="00BF773F">
      <w:pPr>
        <w:widowControl w:val="0"/>
        <w:numPr>
          <w:ilvl w:val="0"/>
          <w:numId w:val="65"/>
        </w:numPr>
        <w:tabs>
          <w:tab w:val="left" w:pos="861"/>
          <w:tab w:val="left" w:pos="9784"/>
        </w:tabs>
        <w:autoSpaceDE w:val="0"/>
        <w:autoSpaceDN w:val="0"/>
        <w:spacing w:after="0" w:line="240" w:lineRule="auto"/>
        <w:ind w:right="231"/>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конкуренция среди дошкольных учреждений в «борьбе» за набор детей в условиях сложной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w:t>
      </w:r>
      <w:r w:rsidRPr="009B2DE2">
        <w:rPr>
          <w:rFonts w:ascii="Times New Roman" w:eastAsia="Times New Roman" w:hAnsi="Times New Roman" w:cs="Times New Roman"/>
          <w:sz w:val="24"/>
          <w:lang w:eastAsia="en-US"/>
        </w:rPr>
        <w:t>е</w:t>
      </w:r>
      <w:r w:rsidR="00B26AB6">
        <w:rPr>
          <w:rFonts w:ascii="Times New Roman" w:eastAsia="Times New Roman" w:hAnsi="Times New Roman" w:cs="Times New Roman"/>
          <w:sz w:val="24"/>
          <w:lang w:eastAsia="en-US"/>
        </w:rPr>
        <w:t xml:space="preserve">мографической </w:t>
      </w:r>
      <w:r w:rsidRPr="009B2DE2">
        <w:rPr>
          <w:rFonts w:ascii="Times New Roman" w:eastAsia="Times New Roman" w:hAnsi="Times New Roman" w:cs="Times New Roman"/>
          <w:sz w:val="24"/>
          <w:lang w:eastAsia="en-US"/>
        </w:rPr>
        <w:t>ситуации;</w:t>
      </w:r>
    </w:p>
    <w:p w14:paraId="2E0BB5D6" w14:textId="07683442" w:rsidR="009B2DE2" w:rsidRPr="009B2DE2" w:rsidRDefault="009B2DE2" w:rsidP="00BF773F">
      <w:pPr>
        <w:widowControl w:val="0"/>
        <w:numPr>
          <w:ilvl w:val="0"/>
          <w:numId w:val="65"/>
        </w:numPr>
        <w:tabs>
          <w:tab w:val="left" w:pos="1058"/>
          <w:tab w:val="left" w:pos="4679"/>
          <w:tab w:val="left" w:pos="8183"/>
          <w:tab w:val="left" w:pos="10392"/>
        </w:tabs>
        <w:autoSpaceDE w:val="0"/>
        <w:autoSpaceDN w:val="0"/>
        <w:spacing w:after="0" w:line="240" w:lineRule="auto"/>
        <w:ind w:right="229"/>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возможность</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доступа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ДОУ</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лучшим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ресурсам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из</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возможных: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финансовым,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информационны</w:t>
      </w:r>
      <w:r w:rsidR="00B26AB6">
        <w:rPr>
          <w:rFonts w:ascii="Times New Roman" w:eastAsia="Times New Roman" w:hAnsi="Times New Roman" w:cs="Times New Roman"/>
          <w:sz w:val="24"/>
          <w:lang w:eastAsia="en-US"/>
        </w:rPr>
        <w:t>м,</w:t>
      </w:r>
      <w:r w:rsidR="00B26AB6">
        <w:rPr>
          <w:rFonts w:ascii="Times New Roman" w:eastAsia="Times New Roman" w:hAnsi="Times New Roman" w:cs="Times New Roman"/>
          <w:sz w:val="24"/>
          <w:lang w:eastAsia="en-US"/>
        </w:rPr>
        <w:tab/>
        <w:t xml:space="preserve">человеческим и </w:t>
      </w:r>
      <w:r w:rsidRPr="009B2DE2">
        <w:rPr>
          <w:rFonts w:ascii="Times New Roman" w:eastAsia="Times New Roman" w:hAnsi="Times New Roman" w:cs="Times New Roman"/>
          <w:spacing w:val="-1"/>
          <w:sz w:val="24"/>
          <w:lang w:eastAsia="en-US"/>
        </w:rPr>
        <w:t>т.д.;</w:t>
      </w:r>
    </w:p>
    <w:p w14:paraId="124B961B" w14:textId="69EF8C5A" w:rsidR="009B2DE2" w:rsidRPr="009B2DE2" w:rsidRDefault="009B2DE2" w:rsidP="00BF773F">
      <w:pPr>
        <w:widowControl w:val="0"/>
        <w:numPr>
          <w:ilvl w:val="0"/>
          <w:numId w:val="65"/>
        </w:numPr>
        <w:tabs>
          <w:tab w:val="left" w:pos="1067"/>
          <w:tab w:val="left" w:pos="3744"/>
          <w:tab w:val="left" w:pos="5582"/>
          <w:tab w:val="left" w:pos="6820"/>
          <w:tab w:val="left" w:pos="9833"/>
        </w:tabs>
        <w:autoSpaceDE w:val="0"/>
        <w:autoSpaceDN w:val="0"/>
        <w:spacing w:after="0" w:line="278" w:lineRule="auto"/>
        <w:ind w:right="240"/>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 xml:space="preserve">стремление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ДОУ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быть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более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привлекательным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для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педагогов,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способным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большей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степени,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чем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другие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ДОУ,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обеспечить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стабильность,</w:t>
      </w:r>
      <w:r w:rsidRPr="009B2DE2">
        <w:rPr>
          <w:rFonts w:ascii="Times New Roman" w:eastAsia="Times New Roman" w:hAnsi="Times New Roman" w:cs="Times New Roman"/>
          <w:spacing w:val="1"/>
          <w:sz w:val="24"/>
          <w:lang w:eastAsia="en-US"/>
        </w:rPr>
        <w:t xml:space="preserve"> </w:t>
      </w:r>
      <w:r w:rsidR="00B26AB6">
        <w:rPr>
          <w:rFonts w:ascii="Times New Roman" w:eastAsia="Times New Roman" w:hAnsi="Times New Roman" w:cs="Times New Roman"/>
          <w:sz w:val="24"/>
          <w:lang w:eastAsia="en-US"/>
        </w:rPr>
        <w:t>удовлетворенность</w:t>
      </w:r>
      <w:r w:rsidR="00B26AB6">
        <w:rPr>
          <w:rFonts w:ascii="Times New Roman" w:eastAsia="Times New Roman" w:hAnsi="Times New Roman" w:cs="Times New Roman"/>
          <w:sz w:val="24"/>
          <w:lang w:eastAsia="en-US"/>
        </w:rPr>
        <w:tab/>
        <w:t>трудом</w:t>
      </w:r>
      <w:r w:rsidR="00B26AB6">
        <w:rPr>
          <w:rFonts w:ascii="Times New Roman" w:eastAsia="Times New Roman" w:hAnsi="Times New Roman" w:cs="Times New Roman"/>
          <w:sz w:val="24"/>
          <w:lang w:eastAsia="en-US"/>
        </w:rPr>
        <w:tab/>
        <w:t xml:space="preserve">и </w:t>
      </w:r>
      <w:r w:rsidRPr="009B2DE2">
        <w:rPr>
          <w:rFonts w:ascii="Times New Roman" w:eastAsia="Times New Roman" w:hAnsi="Times New Roman" w:cs="Times New Roman"/>
          <w:sz w:val="24"/>
          <w:lang w:eastAsia="en-US"/>
        </w:rPr>
        <w:t>профессиональное</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2"/>
          <w:sz w:val="24"/>
          <w:lang w:eastAsia="en-US"/>
        </w:rPr>
        <w:t>развитие;</w:t>
      </w:r>
    </w:p>
    <w:p w14:paraId="78CA4898" w14:textId="18D2F614" w:rsidR="009B2DE2" w:rsidRPr="009B2DE2" w:rsidRDefault="009B2DE2" w:rsidP="00BF773F">
      <w:pPr>
        <w:widowControl w:val="0"/>
        <w:numPr>
          <w:ilvl w:val="0"/>
          <w:numId w:val="65"/>
        </w:numPr>
        <w:tabs>
          <w:tab w:val="left" w:pos="1159"/>
          <w:tab w:val="left" w:pos="3186"/>
          <w:tab w:val="left" w:pos="3355"/>
          <w:tab w:val="left" w:pos="4867"/>
          <w:tab w:val="left" w:pos="5610"/>
          <w:tab w:val="left" w:pos="6605"/>
          <w:tab w:val="left" w:pos="6781"/>
          <w:tab w:val="left" w:pos="8422"/>
          <w:tab w:val="left" w:pos="9671"/>
          <w:tab w:val="left" w:pos="10170"/>
        </w:tabs>
        <w:autoSpaceDE w:val="0"/>
        <w:autoSpaceDN w:val="0"/>
        <w:spacing w:after="0" w:line="240" w:lineRule="auto"/>
        <w:ind w:right="237"/>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 xml:space="preserve">желание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получить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залог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доверия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всему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происходящему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стенах</w:t>
      </w:r>
      <w:r w:rsidRPr="009B2DE2">
        <w:rPr>
          <w:rFonts w:ascii="Times New Roman" w:eastAsia="Times New Roman" w:hAnsi="Times New Roman" w:cs="Times New Roman"/>
          <w:spacing w:val="1"/>
          <w:sz w:val="24"/>
          <w:lang w:eastAsia="en-US"/>
        </w:rPr>
        <w:t xml:space="preserve"> </w:t>
      </w:r>
      <w:r w:rsidR="00B26AB6">
        <w:rPr>
          <w:rFonts w:ascii="Times New Roman" w:eastAsia="Times New Roman" w:hAnsi="Times New Roman" w:cs="Times New Roman"/>
          <w:sz w:val="24"/>
          <w:lang w:eastAsia="en-US"/>
        </w:rPr>
        <w:t>учреждения,</w:t>
      </w:r>
      <w:r w:rsidR="00B26AB6">
        <w:rPr>
          <w:rFonts w:ascii="Times New Roman" w:eastAsia="Times New Roman" w:hAnsi="Times New Roman" w:cs="Times New Roman"/>
          <w:sz w:val="24"/>
          <w:lang w:eastAsia="en-US"/>
        </w:rPr>
        <w:tab/>
      </w:r>
      <w:r w:rsidR="00B26AB6">
        <w:rPr>
          <w:rFonts w:ascii="Times New Roman" w:eastAsia="Times New Roman" w:hAnsi="Times New Roman" w:cs="Times New Roman"/>
          <w:sz w:val="24"/>
          <w:lang w:eastAsia="en-US"/>
        </w:rPr>
        <w:tab/>
        <w:t xml:space="preserve">в  т.ч.  инновационным </w:t>
      </w:r>
      <w:r w:rsidRPr="009B2DE2">
        <w:rPr>
          <w:rFonts w:ascii="Times New Roman" w:eastAsia="Times New Roman" w:hAnsi="Times New Roman" w:cs="Times New Roman"/>
          <w:spacing w:val="-1"/>
          <w:sz w:val="24"/>
          <w:lang w:eastAsia="en-US"/>
        </w:rPr>
        <w:t>процессам.</w:t>
      </w:r>
      <w:r w:rsidRPr="009B2DE2">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 xml:space="preserve">Фундамент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(ядро)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имиджа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ДОУ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заключается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определении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предназначения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дошкольного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учреждения,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идеи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его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функциониров</w:t>
      </w:r>
      <w:r w:rsidRPr="009B2DE2">
        <w:rPr>
          <w:rFonts w:ascii="Times New Roman" w:eastAsia="Times New Roman" w:hAnsi="Times New Roman" w:cs="Times New Roman"/>
          <w:sz w:val="24"/>
          <w:lang w:eastAsia="en-US"/>
        </w:rPr>
        <w:t>а</w:t>
      </w:r>
      <w:r w:rsidRPr="009B2DE2">
        <w:rPr>
          <w:rFonts w:ascii="Times New Roman" w:eastAsia="Times New Roman" w:hAnsi="Times New Roman" w:cs="Times New Roman"/>
          <w:sz w:val="24"/>
          <w:lang w:eastAsia="en-US"/>
        </w:rPr>
        <w:t xml:space="preserve">ния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развития,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w:t>
      </w:r>
      <w:r w:rsidR="00B26AB6">
        <w:rPr>
          <w:rFonts w:ascii="Times New Roman" w:eastAsia="Times New Roman" w:hAnsi="Times New Roman" w:cs="Times New Roman"/>
          <w:sz w:val="24"/>
          <w:lang w:eastAsia="en-US"/>
        </w:rPr>
        <w:t>тличительных</w:t>
      </w:r>
      <w:r w:rsidR="00B26AB6">
        <w:rPr>
          <w:rFonts w:ascii="Times New Roman" w:eastAsia="Times New Roman" w:hAnsi="Times New Roman" w:cs="Times New Roman"/>
          <w:sz w:val="24"/>
          <w:lang w:eastAsia="en-US"/>
        </w:rPr>
        <w:tab/>
        <w:t>характеристик</w:t>
      </w:r>
      <w:r w:rsidR="00B26AB6">
        <w:rPr>
          <w:rFonts w:ascii="Times New Roman" w:eastAsia="Times New Roman" w:hAnsi="Times New Roman" w:cs="Times New Roman"/>
          <w:sz w:val="24"/>
          <w:lang w:eastAsia="en-US"/>
        </w:rPr>
        <w:tab/>
      </w:r>
      <w:r w:rsidR="00B26AB6">
        <w:rPr>
          <w:rFonts w:ascii="Times New Roman" w:eastAsia="Times New Roman" w:hAnsi="Times New Roman" w:cs="Times New Roman"/>
          <w:sz w:val="24"/>
          <w:lang w:eastAsia="en-US"/>
        </w:rPr>
        <w:tab/>
        <w:t xml:space="preserve">от </w:t>
      </w:r>
      <w:r w:rsidRPr="009B2DE2">
        <w:rPr>
          <w:rFonts w:ascii="Times New Roman" w:eastAsia="Times New Roman" w:hAnsi="Times New Roman" w:cs="Times New Roman"/>
          <w:sz w:val="24"/>
          <w:lang w:eastAsia="en-US"/>
        </w:rPr>
        <w:t>других</w:t>
      </w:r>
      <w:r w:rsidRPr="009B2DE2">
        <w:rPr>
          <w:rFonts w:ascii="Times New Roman" w:eastAsia="Times New Roman" w:hAnsi="Times New Roman" w:cs="Times New Roman"/>
          <w:sz w:val="24"/>
          <w:lang w:eastAsia="en-US"/>
        </w:rPr>
        <w:tab/>
        <w:t>детских</w:t>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z w:val="24"/>
          <w:lang w:eastAsia="en-US"/>
        </w:rPr>
        <w:tab/>
      </w:r>
      <w:r w:rsidRPr="009B2DE2">
        <w:rPr>
          <w:rFonts w:ascii="Times New Roman" w:eastAsia="Times New Roman" w:hAnsi="Times New Roman" w:cs="Times New Roman"/>
          <w:spacing w:val="-1"/>
          <w:sz w:val="24"/>
          <w:lang w:eastAsia="en-US"/>
        </w:rPr>
        <w:t>с</w:t>
      </w:r>
      <w:r w:rsidRPr="009B2DE2">
        <w:rPr>
          <w:rFonts w:ascii="Times New Roman" w:eastAsia="Times New Roman" w:hAnsi="Times New Roman" w:cs="Times New Roman"/>
          <w:spacing w:val="-1"/>
          <w:sz w:val="24"/>
          <w:lang w:eastAsia="en-US"/>
        </w:rPr>
        <w:t>а</w:t>
      </w:r>
      <w:r w:rsidRPr="009B2DE2">
        <w:rPr>
          <w:rFonts w:ascii="Times New Roman" w:eastAsia="Times New Roman" w:hAnsi="Times New Roman" w:cs="Times New Roman"/>
          <w:spacing w:val="-1"/>
          <w:sz w:val="24"/>
          <w:lang w:eastAsia="en-US"/>
        </w:rPr>
        <w:t>дов.</w:t>
      </w:r>
      <w:r w:rsidRPr="009B2DE2">
        <w:rPr>
          <w:rFonts w:ascii="Times New Roman" w:eastAsia="Times New Roman" w:hAnsi="Times New Roman" w:cs="Times New Roman"/>
          <w:spacing w:val="-58"/>
          <w:sz w:val="24"/>
          <w:lang w:eastAsia="en-US"/>
        </w:rPr>
        <w:t xml:space="preserve"> </w:t>
      </w:r>
      <w:r w:rsidR="00B26AB6">
        <w:rPr>
          <w:rFonts w:ascii="Times New Roman" w:eastAsia="Times New Roman" w:hAnsi="Times New Roman" w:cs="Times New Roman"/>
          <w:spacing w:val="-58"/>
          <w:sz w:val="24"/>
          <w:lang w:eastAsia="en-US"/>
        </w:rPr>
        <w:t xml:space="preserve"> </w:t>
      </w:r>
      <w:r w:rsidRPr="009B2DE2">
        <w:rPr>
          <w:rFonts w:ascii="Times New Roman" w:eastAsia="Times New Roman" w:hAnsi="Times New Roman" w:cs="Times New Roman"/>
          <w:sz w:val="24"/>
          <w:lang w:eastAsia="en-US"/>
        </w:rPr>
        <w:t>Внутренний</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имидж</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это</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взгляд</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на</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 xml:space="preserve">ДОУ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глазами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сотрудников,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также   глазами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 xml:space="preserve">дителей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детей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общении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ними.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Он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проявляется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отношении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сотрудников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к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работе,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руководителю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родителям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воспитанников,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энтузиазме,</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преданн</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сти</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детскому</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саду</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основан</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 xml:space="preserve">на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 xml:space="preserve">своеобразии  </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внутреннего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пространства.</w:t>
      </w:r>
    </w:p>
    <w:p w14:paraId="034FF7AB" w14:textId="77777777" w:rsidR="009B2DE2" w:rsidRPr="009B2DE2" w:rsidRDefault="009B2DE2" w:rsidP="009B2DE2">
      <w:pPr>
        <w:widowControl w:val="0"/>
        <w:autoSpaceDE w:val="0"/>
        <w:autoSpaceDN w:val="0"/>
        <w:spacing w:after="0"/>
        <w:ind w:left="673" w:right="2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Внешний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имидж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название,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оформление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помещений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территории,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персонала</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т.д.</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символы,</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которые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 xml:space="preserve">сознании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окружающих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будут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ассоциир</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 xml:space="preserve">ваться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данным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детским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садом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вызывать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определенное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настроение.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w:t>
      </w:r>
      <w:r w:rsidRPr="009B2DE2">
        <w:rPr>
          <w:rFonts w:ascii="Times New Roman" w:eastAsia="Times New Roman" w:hAnsi="Times New Roman" w:cs="Times New Roman"/>
          <w:sz w:val="24"/>
          <w:szCs w:val="24"/>
          <w:lang w:eastAsia="en-US"/>
        </w:rPr>
        <w:t>р</w:t>
      </w:r>
      <w:r w:rsidRPr="009B2DE2">
        <w:rPr>
          <w:rFonts w:ascii="Times New Roman" w:eastAsia="Times New Roman" w:hAnsi="Times New Roman" w:cs="Times New Roman"/>
          <w:sz w:val="24"/>
          <w:szCs w:val="24"/>
          <w:lang w:eastAsia="en-US"/>
        </w:rPr>
        <w:t xml:space="preserve">вое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впечатление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связано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именно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     этим     аспектом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имиджа.</w:t>
      </w:r>
    </w:p>
    <w:p w14:paraId="2DDD05C2" w14:textId="1546C36E" w:rsidR="009B2DE2" w:rsidRPr="009B2DE2" w:rsidRDefault="009B2DE2" w:rsidP="009B2DE2">
      <w:pPr>
        <w:widowControl w:val="0"/>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autoSpaceDE w:val="0"/>
        <w:autoSpaceDN w:val="0"/>
        <w:spacing w:after="0"/>
        <w:ind w:left="673" w:right="229"/>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Важным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аспектом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формирования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благоприятного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мнения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дошкольном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учрежд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 xml:space="preserve">нии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является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создание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собственного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визуального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образа,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узнаваемого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аудиторией, с п</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мощью определенных атрибутов, которые формируют фирменный стиль или</w:t>
      </w:r>
      <w:r w:rsidRPr="009B2DE2">
        <w:rPr>
          <w:rFonts w:ascii="Times New Roman" w:eastAsia="Times New Roman" w:hAnsi="Times New Roman" w:cs="Times New Roman"/>
          <w:spacing w:val="1"/>
          <w:sz w:val="24"/>
          <w:szCs w:val="24"/>
          <w:lang w:eastAsia="en-US"/>
        </w:rPr>
        <w:t xml:space="preserve"> </w:t>
      </w:r>
      <w:r w:rsidR="00B26AB6">
        <w:rPr>
          <w:rFonts w:ascii="Times New Roman" w:eastAsia="Times New Roman" w:hAnsi="Times New Roman" w:cs="Times New Roman"/>
          <w:sz w:val="24"/>
          <w:szCs w:val="24"/>
          <w:lang w:eastAsia="en-US"/>
        </w:rPr>
        <w:t>внешний</w:t>
      </w:r>
      <w:r w:rsidR="00B26AB6">
        <w:rPr>
          <w:rFonts w:ascii="Times New Roman" w:eastAsia="Times New Roman" w:hAnsi="Times New Roman" w:cs="Times New Roman"/>
          <w:sz w:val="24"/>
          <w:szCs w:val="24"/>
          <w:lang w:eastAsia="en-US"/>
        </w:rPr>
        <w:tab/>
      </w:r>
      <w:r w:rsidR="00B26AB6">
        <w:rPr>
          <w:rFonts w:ascii="Times New Roman" w:eastAsia="Times New Roman" w:hAnsi="Times New Roman" w:cs="Times New Roman"/>
          <w:sz w:val="24"/>
          <w:szCs w:val="24"/>
          <w:lang w:eastAsia="en-US"/>
        </w:rPr>
        <w:tab/>
      </w:r>
      <w:r w:rsidR="00B26AB6">
        <w:rPr>
          <w:rFonts w:ascii="Times New Roman" w:eastAsia="Times New Roman" w:hAnsi="Times New Roman" w:cs="Times New Roman"/>
          <w:sz w:val="24"/>
          <w:szCs w:val="24"/>
          <w:lang w:eastAsia="en-US"/>
        </w:rPr>
        <w:tab/>
        <w:t>ими дошкольного</w:t>
      </w:r>
      <w:r w:rsidR="00B26AB6">
        <w:rPr>
          <w:rFonts w:ascii="Times New Roman" w:eastAsia="Times New Roman" w:hAnsi="Times New Roman" w:cs="Times New Roman"/>
          <w:sz w:val="24"/>
          <w:szCs w:val="24"/>
          <w:lang w:eastAsia="en-US"/>
        </w:rPr>
        <w:tab/>
      </w:r>
      <w:r w:rsidR="00B26AB6">
        <w:rPr>
          <w:rFonts w:ascii="Times New Roman" w:eastAsia="Times New Roman" w:hAnsi="Times New Roman" w:cs="Times New Roman"/>
          <w:sz w:val="24"/>
          <w:szCs w:val="24"/>
          <w:lang w:eastAsia="en-US"/>
        </w:rPr>
        <w:tab/>
        <w:t>учреждения</w:t>
      </w:r>
      <w:r w:rsidR="00B26AB6">
        <w:rPr>
          <w:rFonts w:ascii="Times New Roman" w:eastAsia="Times New Roman" w:hAnsi="Times New Roman" w:cs="Times New Roman"/>
          <w:sz w:val="24"/>
          <w:szCs w:val="24"/>
          <w:lang w:eastAsia="en-US"/>
        </w:rPr>
        <w:tab/>
        <w:t xml:space="preserve">и </w:t>
      </w:r>
      <w:r w:rsidRPr="009B2DE2">
        <w:rPr>
          <w:rFonts w:ascii="Times New Roman" w:eastAsia="Times New Roman" w:hAnsi="Times New Roman" w:cs="Times New Roman"/>
          <w:sz w:val="24"/>
          <w:szCs w:val="24"/>
          <w:lang w:eastAsia="en-US"/>
        </w:rPr>
        <w:t>дают</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 xml:space="preserve">возможность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занять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своё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место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рынке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 xml:space="preserve">зовательных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услуг.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элементов фирменного стандарта: логотип, или фирменный знак (в нём отражено название ДОУ),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который</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ab/>
        <w:t>может</w:t>
      </w:r>
      <w:r w:rsidRPr="009B2DE2">
        <w:rPr>
          <w:rFonts w:ascii="Times New Roman" w:eastAsia="Times New Roman" w:hAnsi="Times New Roman" w:cs="Times New Roman"/>
          <w:sz w:val="24"/>
          <w:szCs w:val="24"/>
          <w:lang w:eastAsia="en-US"/>
        </w:rPr>
        <w:tab/>
        <w:t>быть</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ab/>
        <w:t>пред</w:t>
      </w:r>
      <w:r w:rsidR="00B26AB6">
        <w:rPr>
          <w:rFonts w:ascii="Times New Roman" w:eastAsia="Times New Roman" w:hAnsi="Times New Roman" w:cs="Times New Roman"/>
          <w:sz w:val="24"/>
          <w:szCs w:val="24"/>
          <w:lang w:eastAsia="en-US"/>
        </w:rPr>
        <w:t>ставлен</w:t>
      </w:r>
      <w:r w:rsidR="00B26AB6">
        <w:rPr>
          <w:rFonts w:ascii="Times New Roman" w:eastAsia="Times New Roman" w:hAnsi="Times New Roman" w:cs="Times New Roman"/>
          <w:sz w:val="24"/>
          <w:szCs w:val="24"/>
          <w:lang w:eastAsia="en-US"/>
        </w:rPr>
        <w:tab/>
      </w:r>
      <w:r w:rsidR="00B26AB6">
        <w:rPr>
          <w:rFonts w:ascii="Times New Roman" w:eastAsia="Times New Roman" w:hAnsi="Times New Roman" w:cs="Times New Roman"/>
          <w:sz w:val="24"/>
          <w:szCs w:val="24"/>
          <w:lang w:eastAsia="en-US"/>
        </w:rPr>
        <w:tab/>
      </w:r>
      <w:r w:rsidR="00B26AB6">
        <w:rPr>
          <w:rFonts w:ascii="Times New Roman" w:eastAsia="Times New Roman" w:hAnsi="Times New Roman" w:cs="Times New Roman"/>
          <w:sz w:val="24"/>
          <w:szCs w:val="24"/>
          <w:lang w:eastAsia="en-US"/>
        </w:rPr>
        <w:tab/>
        <w:t>в</w:t>
      </w:r>
      <w:r w:rsidRPr="009B2DE2">
        <w:rPr>
          <w:rFonts w:ascii="Times New Roman" w:eastAsia="Times New Roman" w:hAnsi="Times New Roman" w:cs="Times New Roman"/>
          <w:sz w:val="24"/>
          <w:szCs w:val="24"/>
          <w:lang w:eastAsia="en-US"/>
        </w:rPr>
        <w:t>сл</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дую</w:t>
      </w:r>
      <w:r w:rsidR="00B26AB6">
        <w:rPr>
          <w:rFonts w:ascii="Times New Roman" w:eastAsia="Times New Roman" w:hAnsi="Times New Roman" w:cs="Times New Roman"/>
          <w:sz w:val="24"/>
          <w:szCs w:val="24"/>
          <w:lang w:eastAsia="en-US"/>
        </w:rPr>
        <w:t xml:space="preserve">щих </w:t>
      </w:r>
      <w:r w:rsidRPr="009B2DE2">
        <w:rPr>
          <w:rFonts w:ascii="Times New Roman" w:eastAsia="Times New Roman" w:hAnsi="Times New Roman" w:cs="Times New Roman"/>
          <w:sz w:val="24"/>
          <w:szCs w:val="24"/>
          <w:lang w:eastAsia="en-US"/>
        </w:rPr>
        <w:t>вариантах:</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вывеска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здании;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фирменные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бланки;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календари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логотипом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w:t>
      </w:r>
      <w:r w:rsidRPr="009B2DE2">
        <w:rPr>
          <w:rFonts w:ascii="Times New Roman" w:eastAsia="Times New Roman" w:hAnsi="Times New Roman" w:cs="Times New Roman"/>
          <w:sz w:val="24"/>
          <w:szCs w:val="24"/>
          <w:lang w:eastAsia="en-US"/>
        </w:rPr>
        <w:t>з</w:t>
      </w:r>
      <w:r w:rsidRPr="009B2DE2">
        <w:rPr>
          <w:rFonts w:ascii="Times New Roman" w:eastAsia="Times New Roman" w:hAnsi="Times New Roman" w:cs="Times New Roman"/>
          <w:sz w:val="24"/>
          <w:szCs w:val="24"/>
          <w:lang w:eastAsia="en-US"/>
        </w:rPr>
        <w:t>душные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шары,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используемые на утренниках, развлечениях; поздравительные открытки; пригл</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шения; дипломы;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летопись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детского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сада,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книга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отзывов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      родителей      и      гостей      ДОУ;</w:t>
      </w:r>
      <w:r w:rsidRPr="009B2DE2">
        <w:rPr>
          <w:rFonts w:ascii="Times New Roman" w:eastAsia="Times New Roman" w:hAnsi="Times New Roman" w:cs="Times New Roman"/>
          <w:spacing w:val="1"/>
          <w:sz w:val="24"/>
          <w:szCs w:val="24"/>
          <w:lang w:eastAsia="en-US"/>
        </w:rPr>
        <w:t xml:space="preserve"> </w:t>
      </w:r>
      <w:r w:rsidR="00B26AB6">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бейдж,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котором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указывается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Ф.И.О.         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должность         педагога;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газета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(её</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название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должно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соответствовать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названию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содерж</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ние</w:t>
      </w:r>
      <w:r w:rsidRPr="009B2DE2">
        <w:rPr>
          <w:rFonts w:ascii="Times New Roman" w:eastAsia="Times New Roman" w:hAnsi="Times New Roman" w:cs="Times New Roman"/>
          <w:spacing w:val="1"/>
          <w:sz w:val="24"/>
          <w:szCs w:val="24"/>
          <w:lang w:eastAsia="en-US"/>
        </w:rPr>
        <w:t xml:space="preserve"> </w:t>
      </w:r>
      <w:r w:rsidR="00B26AB6">
        <w:rPr>
          <w:rFonts w:ascii="Times New Roman" w:eastAsia="Times New Roman" w:hAnsi="Times New Roman" w:cs="Times New Roman"/>
          <w:sz w:val="24"/>
          <w:szCs w:val="24"/>
          <w:lang w:eastAsia="en-US"/>
        </w:rPr>
        <w:t>представлено</w:t>
      </w:r>
      <w:r w:rsidR="00B26AB6">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разно</w:t>
      </w:r>
      <w:r w:rsidR="00B26AB6">
        <w:rPr>
          <w:rFonts w:ascii="Times New Roman" w:eastAsia="Times New Roman" w:hAnsi="Times New Roman" w:cs="Times New Roman"/>
          <w:sz w:val="24"/>
          <w:szCs w:val="24"/>
          <w:lang w:eastAsia="en-US"/>
        </w:rPr>
        <w:t xml:space="preserve">образными </w:t>
      </w:r>
      <w:r w:rsidRPr="009B2DE2">
        <w:rPr>
          <w:rFonts w:ascii="Times New Roman" w:eastAsia="Times New Roman" w:hAnsi="Times New Roman" w:cs="Times New Roman"/>
          <w:sz w:val="24"/>
          <w:szCs w:val="24"/>
          <w:lang w:eastAsia="en-US"/>
        </w:rPr>
        <w:t>раздела</w:t>
      </w:r>
      <w:r w:rsidR="00B26AB6">
        <w:rPr>
          <w:rFonts w:ascii="Times New Roman" w:eastAsia="Times New Roman" w:hAnsi="Times New Roman" w:cs="Times New Roman"/>
          <w:sz w:val="24"/>
          <w:szCs w:val="24"/>
          <w:lang w:eastAsia="en-US"/>
        </w:rPr>
        <w:t xml:space="preserve">ми для более </w:t>
      </w:r>
      <w:r w:rsidRPr="009B2DE2">
        <w:rPr>
          <w:rFonts w:ascii="Times New Roman" w:eastAsia="Times New Roman" w:hAnsi="Times New Roman" w:cs="Times New Roman"/>
          <w:sz w:val="24"/>
          <w:szCs w:val="24"/>
          <w:lang w:eastAsia="en-US"/>
        </w:rPr>
        <w:t>полного</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ознакомления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 де</w:t>
      </w:r>
      <w:r w:rsidRPr="009B2DE2">
        <w:rPr>
          <w:rFonts w:ascii="Times New Roman" w:eastAsia="Times New Roman" w:hAnsi="Times New Roman" w:cs="Times New Roman"/>
          <w:sz w:val="24"/>
          <w:szCs w:val="24"/>
          <w:lang w:eastAsia="en-US"/>
        </w:rPr>
        <w:t>я</w:t>
      </w:r>
      <w:r w:rsidRPr="009B2DE2">
        <w:rPr>
          <w:rFonts w:ascii="Times New Roman" w:eastAsia="Times New Roman" w:hAnsi="Times New Roman" w:cs="Times New Roman"/>
          <w:sz w:val="24"/>
          <w:szCs w:val="24"/>
          <w:lang w:eastAsia="en-US"/>
        </w:rPr>
        <w:t>тельностью учреждения); PR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мероприятия: организация дней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открытых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дверей,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презент</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 xml:space="preserve">ций,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участие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специализированных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выставках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т.д.,</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публикации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достижениях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ДОУ    в    СМИ;    визуально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подвижные    коммуникации: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манера</w:t>
      </w:r>
      <w:r w:rsidRPr="009B2DE2">
        <w:rPr>
          <w:rFonts w:ascii="Times New Roman" w:eastAsia="Times New Roman" w:hAnsi="Times New Roman" w:cs="Times New Roman"/>
          <w:sz w:val="24"/>
          <w:szCs w:val="24"/>
          <w:lang w:eastAsia="en-US"/>
        </w:rPr>
        <w:tab/>
        <w:t>общения</w:t>
      </w:r>
      <w:r w:rsidRPr="009B2DE2">
        <w:rPr>
          <w:rFonts w:ascii="Times New Roman" w:eastAsia="Times New Roman" w:hAnsi="Times New Roman" w:cs="Times New Roman"/>
          <w:sz w:val="24"/>
          <w:szCs w:val="24"/>
          <w:lang w:eastAsia="en-US"/>
        </w:rPr>
        <w:tab/>
        <w:t>персонала</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ab/>
        <w:t>с</w:t>
      </w:r>
      <w:r w:rsidRPr="009B2DE2">
        <w:rPr>
          <w:rFonts w:ascii="Times New Roman" w:eastAsia="Times New Roman" w:hAnsi="Times New Roman" w:cs="Times New Roman"/>
          <w:sz w:val="24"/>
          <w:szCs w:val="24"/>
          <w:lang w:eastAsia="en-US"/>
        </w:rPr>
        <w:tab/>
        <w:t>род</w:t>
      </w:r>
      <w:r w:rsidRPr="009B2DE2">
        <w:rPr>
          <w:rFonts w:ascii="Times New Roman" w:eastAsia="Times New Roman" w:hAnsi="Times New Roman" w:cs="Times New Roman"/>
          <w:sz w:val="24"/>
          <w:szCs w:val="24"/>
          <w:lang w:eastAsia="en-US"/>
        </w:rPr>
        <w:t>и</w:t>
      </w:r>
      <w:r w:rsidR="00B26AB6">
        <w:rPr>
          <w:rFonts w:ascii="Times New Roman" w:eastAsia="Times New Roman" w:hAnsi="Times New Roman" w:cs="Times New Roman"/>
          <w:sz w:val="24"/>
          <w:szCs w:val="24"/>
          <w:lang w:eastAsia="en-US"/>
        </w:rPr>
        <w:t xml:space="preserve">телями, детьми, </w:t>
      </w:r>
      <w:r w:rsidRPr="009B2DE2">
        <w:rPr>
          <w:rFonts w:ascii="Times New Roman" w:eastAsia="Times New Roman" w:hAnsi="Times New Roman" w:cs="Times New Roman"/>
          <w:sz w:val="24"/>
          <w:szCs w:val="24"/>
          <w:lang w:eastAsia="en-US"/>
        </w:rPr>
        <w:t>коллегами;</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манера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поведения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сотрудников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рабочей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обстановке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пу</w:t>
      </w:r>
      <w:r w:rsidRPr="009B2DE2">
        <w:rPr>
          <w:rFonts w:ascii="Times New Roman" w:eastAsia="Times New Roman" w:hAnsi="Times New Roman" w:cs="Times New Roman"/>
          <w:sz w:val="24"/>
          <w:szCs w:val="24"/>
          <w:lang w:eastAsia="en-US"/>
        </w:rPr>
        <w:t>б</w:t>
      </w:r>
      <w:r w:rsidRPr="009B2DE2">
        <w:rPr>
          <w:rFonts w:ascii="Times New Roman" w:eastAsia="Times New Roman" w:hAnsi="Times New Roman" w:cs="Times New Roman"/>
          <w:sz w:val="24"/>
          <w:szCs w:val="24"/>
          <w:lang w:eastAsia="en-US"/>
        </w:rPr>
        <w:t>лике;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деловой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этикет,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профессиональная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этика;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речь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сотрудников,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отвечающих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телефонные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звонки;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визуально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неподвижные коммуникации: печатная символика; внешний вид персонала; рекламные ролики,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презентационные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фильмы;</w:t>
      </w:r>
      <w:r w:rsidRPr="009B2DE2">
        <w:rPr>
          <w:rFonts w:ascii="Times New Roman" w:eastAsia="Times New Roman" w:hAnsi="Times New Roman" w:cs="Times New Roman"/>
          <w:spacing w:val="55"/>
          <w:sz w:val="24"/>
          <w:szCs w:val="24"/>
          <w:lang w:eastAsia="en-US"/>
        </w:rPr>
        <w:t xml:space="preserve"> </w:t>
      </w:r>
      <w:r w:rsidRPr="009B2DE2">
        <w:rPr>
          <w:rFonts w:ascii="Times New Roman" w:eastAsia="Times New Roman" w:hAnsi="Times New Roman" w:cs="Times New Roman"/>
          <w:sz w:val="24"/>
          <w:szCs w:val="24"/>
          <w:lang w:eastAsia="en-US"/>
        </w:rPr>
        <w:t>внешний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вид</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здания,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благоустроенность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терр</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тории</w:t>
      </w:r>
      <w:r w:rsidRPr="009B2DE2">
        <w:rPr>
          <w:rFonts w:ascii="Times New Roman" w:eastAsia="Times New Roman" w:hAnsi="Times New Roman" w:cs="Times New Roman"/>
          <w:spacing w:val="56"/>
          <w:sz w:val="24"/>
          <w:szCs w:val="24"/>
          <w:lang w:eastAsia="en-US"/>
        </w:rPr>
        <w:t xml:space="preserve"> </w:t>
      </w:r>
      <w:r w:rsidRPr="009B2DE2">
        <w:rPr>
          <w:rFonts w:ascii="Times New Roman" w:eastAsia="Times New Roman" w:hAnsi="Times New Roman" w:cs="Times New Roman"/>
          <w:sz w:val="24"/>
          <w:szCs w:val="24"/>
          <w:lang w:eastAsia="en-US"/>
        </w:rPr>
        <w:t>ДОУ.</w:t>
      </w:r>
    </w:p>
    <w:p w14:paraId="1332A485" w14:textId="0D55E7A7" w:rsidR="009B2DE2" w:rsidRPr="009B2DE2" w:rsidRDefault="009B2DE2" w:rsidP="009B2DE2">
      <w:pPr>
        <w:widowControl w:val="0"/>
        <w:tabs>
          <w:tab w:val="left" w:pos="2832"/>
          <w:tab w:val="left" w:pos="3441"/>
          <w:tab w:val="left" w:pos="4737"/>
          <w:tab w:val="left" w:pos="5433"/>
          <w:tab w:val="left" w:pos="6326"/>
          <w:tab w:val="left" w:pos="8008"/>
          <w:tab w:val="left" w:pos="8188"/>
          <w:tab w:val="left" w:pos="9700"/>
          <w:tab w:val="left" w:pos="10139"/>
        </w:tabs>
        <w:autoSpaceDE w:val="0"/>
        <w:autoSpaceDN w:val="0"/>
        <w:spacing w:before="73" w:after="0"/>
        <w:ind w:left="673" w:right="229"/>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Перечисленные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атрибуты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формируют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фирменный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стиль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или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внешний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дошкол</w:t>
      </w:r>
      <w:r w:rsidRPr="009B2DE2">
        <w:rPr>
          <w:rFonts w:ascii="Times New Roman" w:eastAsia="Times New Roman" w:hAnsi="Times New Roman" w:cs="Times New Roman"/>
          <w:sz w:val="24"/>
          <w:szCs w:val="24"/>
          <w:lang w:eastAsia="en-US"/>
        </w:rPr>
        <w:t>ь</w:t>
      </w:r>
      <w:r w:rsidRPr="009B2DE2">
        <w:rPr>
          <w:rFonts w:ascii="Times New Roman" w:eastAsia="Times New Roman" w:hAnsi="Times New Roman" w:cs="Times New Roman"/>
          <w:sz w:val="24"/>
          <w:szCs w:val="24"/>
          <w:lang w:eastAsia="en-US"/>
        </w:rPr>
        <w:t>ного</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учреждения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дают</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возможность</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занять</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 xml:space="preserve">свое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место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рынке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образовательных услуг. Однако нужно понимать, что основа всего – люди, т.е. руководители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обслуж</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вающий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персонал.</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Важная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составляющая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руководителя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самопрезентация.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Имеют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зн</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чение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особый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блеск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глазах,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улыбка,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своеобразная</w:t>
      </w:r>
      <w:r w:rsidRPr="009B2DE2">
        <w:rPr>
          <w:rFonts w:ascii="Times New Roman" w:eastAsia="Times New Roman" w:hAnsi="Times New Roman" w:cs="Times New Roman"/>
          <w:spacing w:val="60"/>
          <w:sz w:val="24"/>
          <w:szCs w:val="24"/>
          <w:lang w:eastAsia="en-US"/>
        </w:rPr>
        <w:t xml:space="preserve"> </w:t>
      </w:r>
      <w:r w:rsidRPr="009B2DE2">
        <w:rPr>
          <w:rFonts w:ascii="Times New Roman" w:eastAsia="Times New Roman" w:hAnsi="Times New Roman" w:cs="Times New Roman"/>
          <w:sz w:val="24"/>
          <w:szCs w:val="24"/>
          <w:lang w:eastAsia="en-US"/>
        </w:rPr>
        <w:t>интонация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голоса,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привлекательность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ман</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ры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поведения.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Особое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внимание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уделяется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улыбке,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передает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массу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положительных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эм</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ций.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Главное,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чтобы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руководителя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был</w:t>
      </w:r>
      <w:r w:rsidRPr="009B2DE2">
        <w:rPr>
          <w:rFonts w:ascii="Times New Roman" w:eastAsia="Times New Roman" w:hAnsi="Times New Roman" w:cs="Times New Roman"/>
          <w:spacing w:val="1"/>
          <w:sz w:val="24"/>
          <w:szCs w:val="24"/>
          <w:lang w:eastAsia="en-US"/>
        </w:rPr>
        <w:t xml:space="preserve"> </w:t>
      </w:r>
      <w:r w:rsidR="00B26AB6">
        <w:rPr>
          <w:rFonts w:ascii="Times New Roman" w:eastAsia="Times New Roman" w:hAnsi="Times New Roman" w:cs="Times New Roman"/>
          <w:sz w:val="24"/>
          <w:szCs w:val="24"/>
          <w:lang w:eastAsia="en-US"/>
        </w:rPr>
        <w:t>привлекательным для</w:t>
      </w:r>
      <w:r w:rsidR="00B26AB6">
        <w:rPr>
          <w:rFonts w:ascii="Times New Roman" w:eastAsia="Times New Roman" w:hAnsi="Times New Roman" w:cs="Times New Roman"/>
          <w:sz w:val="24"/>
          <w:szCs w:val="24"/>
          <w:lang w:eastAsia="en-US"/>
        </w:rPr>
        <w:tab/>
        <w:t xml:space="preserve">самых широких слоев </w:t>
      </w:r>
      <w:r w:rsidRPr="009B2DE2">
        <w:rPr>
          <w:rFonts w:ascii="Times New Roman" w:eastAsia="Times New Roman" w:hAnsi="Times New Roman" w:cs="Times New Roman"/>
          <w:sz w:val="24"/>
          <w:szCs w:val="24"/>
          <w:lang w:eastAsia="en-US"/>
        </w:rPr>
        <w:t>населения.</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 xml:space="preserve">Все   </w:t>
      </w:r>
      <w:r w:rsidRPr="009B2DE2">
        <w:rPr>
          <w:rFonts w:ascii="Times New Roman" w:eastAsia="Times New Roman" w:hAnsi="Times New Roman" w:cs="Times New Roman"/>
          <w:spacing w:val="16"/>
          <w:sz w:val="24"/>
          <w:szCs w:val="24"/>
          <w:lang w:eastAsia="en-US"/>
        </w:rPr>
        <w:t xml:space="preserve"> </w:t>
      </w:r>
      <w:r w:rsidRPr="009B2DE2">
        <w:rPr>
          <w:rFonts w:ascii="Times New Roman" w:eastAsia="Times New Roman" w:hAnsi="Times New Roman" w:cs="Times New Roman"/>
          <w:sz w:val="24"/>
          <w:szCs w:val="24"/>
          <w:lang w:eastAsia="en-US"/>
        </w:rPr>
        <w:t xml:space="preserve">перечисленные    </w:t>
      </w:r>
      <w:r w:rsidRPr="009B2DE2">
        <w:rPr>
          <w:rFonts w:ascii="Times New Roman" w:eastAsia="Times New Roman" w:hAnsi="Times New Roman" w:cs="Times New Roman"/>
          <w:spacing w:val="14"/>
          <w:sz w:val="24"/>
          <w:szCs w:val="24"/>
          <w:lang w:eastAsia="en-US"/>
        </w:rPr>
        <w:t xml:space="preserve"> </w:t>
      </w:r>
      <w:r w:rsidRPr="009B2DE2">
        <w:rPr>
          <w:rFonts w:ascii="Times New Roman" w:eastAsia="Times New Roman" w:hAnsi="Times New Roman" w:cs="Times New Roman"/>
          <w:sz w:val="24"/>
          <w:szCs w:val="24"/>
          <w:lang w:eastAsia="en-US"/>
        </w:rPr>
        <w:t xml:space="preserve">компоненты    </w:t>
      </w:r>
      <w:r w:rsidRPr="009B2DE2">
        <w:rPr>
          <w:rFonts w:ascii="Times New Roman" w:eastAsia="Times New Roman" w:hAnsi="Times New Roman" w:cs="Times New Roman"/>
          <w:spacing w:val="14"/>
          <w:sz w:val="24"/>
          <w:szCs w:val="24"/>
          <w:lang w:eastAsia="en-US"/>
        </w:rPr>
        <w:t xml:space="preserve"> </w:t>
      </w:r>
      <w:r w:rsidRPr="009B2DE2">
        <w:rPr>
          <w:rFonts w:ascii="Times New Roman" w:eastAsia="Times New Roman" w:hAnsi="Times New Roman" w:cs="Times New Roman"/>
          <w:sz w:val="24"/>
          <w:szCs w:val="24"/>
          <w:lang w:eastAsia="en-US"/>
        </w:rPr>
        <w:t xml:space="preserve">имиджа    </w:t>
      </w:r>
      <w:r w:rsidRPr="009B2DE2">
        <w:rPr>
          <w:rFonts w:ascii="Times New Roman" w:eastAsia="Times New Roman" w:hAnsi="Times New Roman" w:cs="Times New Roman"/>
          <w:spacing w:val="15"/>
          <w:sz w:val="24"/>
          <w:szCs w:val="24"/>
          <w:lang w:eastAsia="en-US"/>
        </w:rPr>
        <w:t xml:space="preserve"> </w:t>
      </w:r>
      <w:r w:rsidRPr="009B2DE2">
        <w:rPr>
          <w:rFonts w:ascii="Times New Roman" w:eastAsia="Times New Roman" w:hAnsi="Times New Roman" w:cs="Times New Roman"/>
          <w:sz w:val="24"/>
          <w:szCs w:val="24"/>
          <w:lang w:eastAsia="en-US"/>
        </w:rPr>
        <w:t xml:space="preserve">руководителя    </w:t>
      </w:r>
      <w:r w:rsidRPr="009B2DE2">
        <w:rPr>
          <w:rFonts w:ascii="Times New Roman" w:eastAsia="Times New Roman" w:hAnsi="Times New Roman" w:cs="Times New Roman"/>
          <w:spacing w:val="12"/>
          <w:sz w:val="24"/>
          <w:szCs w:val="24"/>
          <w:lang w:eastAsia="en-US"/>
        </w:rPr>
        <w:t xml:space="preserve"> </w:t>
      </w:r>
      <w:r w:rsidRPr="009B2DE2">
        <w:rPr>
          <w:rFonts w:ascii="Times New Roman" w:eastAsia="Times New Roman" w:hAnsi="Times New Roman" w:cs="Times New Roman"/>
          <w:sz w:val="24"/>
          <w:szCs w:val="24"/>
          <w:lang w:eastAsia="en-US"/>
        </w:rPr>
        <w:t xml:space="preserve">подходят    </w:t>
      </w:r>
      <w:r w:rsidRPr="009B2DE2">
        <w:rPr>
          <w:rFonts w:ascii="Times New Roman" w:eastAsia="Times New Roman" w:hAnsi="Times New Roman" w:cs="Times New Roman"/>
          <w:spacing w:val="16"/>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7"/>
          <w:sz w:val="24"/>
          <w:szCs w:val="24"/>
          <w:lang w:eastAsia="en-US"/>
        </w:rPr>
        <w:t xml:space="preserve"> </w:t>
      </w:r>
      <w:r w:rsidRPr="009B2DE2">
        <w:rPr>
          <w:rFonts w:ascii="Times New Roman" w:eastAsia="Times New Roman" w:hAnsi="Times New Roman" w:cs="Times New Roman"/>
          <w:sz w:val="24"/>
          <w:szCs w:val="24"/>
          <w:lang w:eastAsia="en-US"/>
        </w:rPr>
        <w:t xml:space="preserve">к    </w:t>
      </w:r>
      <w:r w:rsidRPr="009B2DE2">
        <w:rPr>
          <w:rFonts w:ascii="Times New Roman" w:eastAsia="Times New Roman" w:hAnsi="Times New Roman" w:cs="Times New Roman"/>
          <w:spacing w:val="14"/>
          <w:sz w:val="24"/>
          <w:szCs w:val="24"/>
          <w:lang w:eastAsia="en-US"/>
        </w:rPr>
        <w:t xml:space="preserve"> </w:t>
      </w:r>
      <w:r w:rsidRPr="009B2DE2">
        <w:rPr>
          <w:rFonts w:ascii="Times New Roman" w:eastAsia="Times New Roman" w:hAnsi="Times New Roman" w:cs="Times New Roman"/>
          <w:sz w:val="24"/>
          <w:szCs w:val="24"/>
          <w:lang w:eastAsia="en-US"/>
        </w:rPr>
        <w:t>педагогу.</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 xml:space="preserve">К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его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личности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всегда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предъявлялись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высокие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требования,    так    как    именно    он</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создает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культуру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последующих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поколений,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воспитывает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детей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 xml:space="preserve">тывает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учит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своим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поведением,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отношением    к    людям,    внешним    видом.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 педагога – это инструментарий, использующий голос, пластику, мимику, внешние данные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в к</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честве воздействия на воспитанников и родителей. Внешняя привлекательность педагогов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важна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для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более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быстрой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адаптации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ребенка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коллективу.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Таким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б</w:t>
      </w:r>
      <w:r w:rsidRPr="009B2DE2">
        <w:rPr>
          <w:rFonts w:ascii="Times New Roman" w:eastAsia="Times New Roman" w:hAnsi="Times New Roman" w:cs="Times New Roman"/>
          <w:sz w:val="24"/>
          <w:szCs w:val="24"/>
          <w:lang w:eastAsia="en-US"/>
        </w:rPr>
        <w:t xml:space="preserve">разом,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для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формирования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привлекательного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своего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неповторимого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имиджа</w:t>
      </w:r>
      <w:r w:rsidRPr="009B2DE2">
        <w:rPr>
          <w:rFonts w:ascii="Times New Roman" w:eastAsia="Times New Roman" w:hAnsi="Times New Roman" w:cs="Times New Roman"/>
          <w:sz w:val="24"/>
          <w:szCs w:val="24"/>
          <w:lang w:eastAsia="en-US"/>
        </w:rPr>
        <w:tab/>
        <w:t>д</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школьное</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ab/>
        <w:t>учреждение</w:t>
      </w:r>
      <w:r w:rsidRPr="009B2DE2">
        <w:rPr>
          <w:rFonts w:ascii="Times New Roman" w:eastAsia="Times New Roman" w:hAnsi="Times New Roman" w:cs="Times New Roman"/>
          <w:sz w:val="24"/>
          <w:szCs w:val="24"/>
          <w:lang w:eastAsia="en-US"/>
        </w:rPr>
        <w:tab/>
        <w:t>должно</w:t>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z w:val="24"/>
          <w:szCs w:val="24"/>
          <w:lang w:eastAsia="en-US"/>
        </w:rPr>
        <w:tab/>
      </w:r>
      <w:r w:rsidRPr="009B2DE2">
        <w:rPr>
          <w:rFonts w:ascii="Times New Roman" w:eastAsia="Times New Roman" w:hAnsi="Times New Roman" w:cs="Times New Roman"/>
          <w:spacing w:val="-1"/>
          <w:sz w:val="24"/>
          <w:szCs w:val="24"/>
          <w:lang w:eastAsia="en-US"/>
        </w:rPr>
        <w:t>иметь:</w:t>
      </w:r>
    </w:p>
    <w:p w14:paraId="18DE3FE9" w14:textId="77777777" w:rsidR="009B2DE2" w:rsidRPr="009B2DE2" w:rsidRDefault="009B2DE2" w:rsidP="009B2DE2">
      <w:pPr>
        <w:widowControl w:val="0"/>
        <w:autoSpaceDE w:val="0"/>
        <w:autoSpaceDN w:val="0"/>
        <w:spacing w:before="1" w:after="0"/>
        <w:ind w:left="673" w:right="242"/>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-четко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определенные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приоритеты,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собственную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философию,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свое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видение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буд</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z w:val="24"/>
          <w:szCs w:val="24"/>
          <w:lang w:eastAsia="en-US"/>
        </w:rPr>
        <w:t>щего;</w:t>
      </w:r>
    </w:p>
    <w:p w14:paraId="21468CF6" w14:textId="77777777" w:rsidR="009B2DE2" w:rsidRPr="009B2DE2" w:rsidRDefault="009B2DE2" w:rsidP="009B2DE2">
      <w:pPr>
        <w:widowControl w:val="0"/>
        <w:autoSpaceDE w:val="0"/>
        <w:autoSpaceDN w:val="0"/>
        <w:spacing w:after="8"/>
        <w:ind w:left="673" w:right="240"/>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-уникальную,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неповторимую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систему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ценностей,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обычаев,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традиций,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стилей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повед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9B2DE2" w:rsidRPr="009B2DE2" w14:paraId="5B7C1E4E" w14:textId="77777777" w:rsidTr="00B43A5B">
        <w:trPr>
          <w:trHeight w:val="291"/>
        </w:trPr>
        <w:tc>
          <w:tcPr>
            <w:tcW w:w="1816" w:type="dxa"/>
          </w:tcPr>
          <w:p w14:paraId="2A9A7F80" w14:textId="77777777" w:rsidR="009B2DE2" w:rsidRPr="009B2DE2" w:rsidRDefault="009B2DE2" w:rsidP="00E45FA2">
            <w:pPr>
              <w:spacing w:line="266" w:lineRule="exact"/>
              <w:ind w:left="50"/>
              <w:rPr>
                <w:rFonts w:ascii="Times New Roman" w:eastAsia="Times New Roman" w:hAnsi="Times New Roman" w:cs="Times New Roman"/>
                <w:sz w:val="24"/>
              </w:rPr>
            </w:pPr>
            <w:r w:rsidRPr="009B2DE2">
              <w:rPr>
                <w:rFonts w:ascii="Times New Roman" w:eastAsia="Times New Roman" w:hAnsi="Times New Roman" w:cs="Times New Roman"/>
                <w:sz w:val="24"/>
              </w:rPr>
              <w:t>-разнообразные</w:t>
            </w:r>
          </w:p>
        </w:tc>
        <w:tc>
          <w:tcPr>
            <w:tcW w:w="6769" w:type="dxa"/>
          </w:tcPr>
          <w:p w14:paraId="041A2BF1" w14:textId="5AB27D38" w:rsidR="009B2DE2" w:rsidRPr="00B26AB6" w:rsidRDefault="00B26AB6" w:rsidP="00E45FA2">
            <w:pPr>
              <w:tabs>
                <w:tab w:val="left" w:pos="4318"/>
              </w:tabs>
              <w:spacing w:line="266" w:lineRule="exact"/>
              <w:ind w:right="3261"/>
              <w:rPr>
                <w:rFonts w:ascii="Times New Roman" w:eastAsia="Times New Roman" w:hAnsi="Times New Roman" w:cs="Times New Roman"/>
                <w:sz w:val="24"/>
                <w:lang w:val="ru-RU"/>
              </w:rPr>
            </w:pPr>
            <w:r>
              <w:rPr>
                <w:rFonts w:ascii="Times New Roman" w:eastAsia="Times New Roman" w:hAnsi="Times New Roman" w:cs="Times New Roman"/>
                <w:sz w:val="24"/>
                <w:lang w:val="ru-RU"/>
              </w:rPr>
              <w:t>к</w:t>
            </w:r>
            <w:r>
              <w:rPr>
                <w:rFonts w:ascii="Times New Roman" w:eastAsia="Times New Roman" w:hAnsi="Times New Roman" w:cs="Times New Roman"/>
                <w:sz w:val="24"/>
              </w:rPr>
              <w:t>ачественные</w:t>
            </w:r>
            <w:r>
              <w:rPr>
                <w:rFonts w:ascii="Times New Roman" w:eastAsia="Times New Roman" w:hAnsi="Times New Roman" w:cs="Times New Roman"/>
                <w:sz w:val="24"/>
                <w:lang w:val="ru-RU"/>
              </w:rPr>
              <w:t xml:space="preserve"> </w:t>
            </w:r>
            <w:r>
              <w:rPr>
                <w:rFonts w:ascii="Times New Roman" w:eastAsia="Times New Roman" w:hAnsi="Times New Roman" w:cs="Times New Roman"/>
                <w:sz w:val="24"/>
              </w:rPr>
              <w:t>образовательны</w:t>
            </w:r>
            <w:r>
              <w:rPr>
                <w:rFonts w:ascii="Times New Roman" w:eastAsia="Times New Roman" w:hAnsi="Times New Roman" w:cs="Times New Roman"/>
                <w:sz w:val="24"/>
                <w:lang w:val="ru-RU"/>
              </w:rPr>
              <w:t>е</w:t>
            </w:r>
          </w:p>
        </w:tc>
        <w:tc>
          <w:tcPr>
            <w:tcW w:w="1646" w:type="dxa"/>
          </w:tcPr>
          <w:p w14:paraId="7B14793D" w14:textId="77777777" w:rsidR="009B2DE2" w:rsidRPr="009B2DE2" w:rsidRDefault="009B2DE2" w:rsidP="00E45FA2">
            <w:pPr>
              <w:spacing w:line="266" w:lineRule="exact"/>
              <w:ind w:right="59"/>
              <w:rPr>
                <w:rFonts w:ascii="Times New Roman" w:eastAsia="Times New Roman" w:hAnsi="Times New Roman" w:cs="Times New Roman"/>
                <w:sz w:val="24"/>
              </w:rPr>
            </w:pPr>
            <w:r w:rsidRPr="009B2DE2">
              <w:rPr>
                <w:rFonts w:ascii="Times New Roman" w:eastAsia="Times New Roman" w:hAnsi="Times New Roman" w:cs="Times New Roman"/>
                <w:sz w:val="24"/>
              </w:rPr>
              <w:t>услуги;</w:t>
            </w:r>
          </w:p>
        </w:tc>
      </w:tr>
      <w:tr w:rsidR="009B2DE2" w:rsidRPr="009B2DE2" w14:paraId="09BD4542" w14:textId="77777777" w:rsidTr="00B43A5B">
        <w:trPr>
          <w:trHeight w:val="317"/>
        </w:trPr>
        <w:tc>
          <w:tcPr>
            <w:tcW w:w="1816" w:type="dxa"/>
          </w:tcPr>
          <w:p w14:paraId="43A38DFF" w14:textId="77777777" w:rsidR="009B2DE2" w:rsidRPr="009B2DE2" w:rsidRDefault="009B2DE2" w:rsidP="00E45FA2">
            <w:pPr>
              <w:spacing w:before="15"/>
              <w:ind w:left="50"/>
              <w:rPr>
                <w:rFonts w:ascii="Times New Roman" w:eastAsia="Times New Roman" w:hAnsi="Times New Roman" w:cs="Times New Roman"/>
                <w:sz w:val="24"/>
              </w:rPr>
            </w:pPr>
            <w:r w:rsidRPr="009B2DE2">
              <w:rPr>
                <w:rFonts w:ascii="Times New Roman" w:eastAsia="Times New Roman" w:hAnsi="Times New Roman" w:cs="Times New Roman"/>
                <w:sz w:val="24"/>
              </w:rPr>
              <w:t>-оригинальную</w:t>
            </w:r>
          </w:p>
        </w:tc>
        <w:tc>
          <w:tcPr>
            <w:tcW w:w="6769" w:type="dxa"/>
          </w:tcPr>
          <w:p w14:paraId="748B4C8B" w14:textId="6DEFA8F8" w:rsidR="009B2DE2" w:rsidRPr="00B26AB6" w:rsidRDefault="00B26AB6" w:rsidP="00E45FA2">
            <w:pPr>
              <w:tabs>
                <w:tab w:val="left" w:pos="956"/>
              </w:tabs>
              <w:spacing w:before="15"/>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систему</w:t>
            </w:r>
            <w:r w:rsidRPr="00B26AB6">
              <w:rPr>
                <w:rFonts w:ascii="Times New Roman" w:eastAsia="Times New Roman" w:hAnsi="Times New Roman" w:cs="Times New Roman"/>
                <w:sz w:val="24"/>
                <w:lang w:val="ru-RU"/>
              </w:rPr>
              <w:tab/>
            </w:r>
            <w:r>
              <w:rPr>
                <w:rFonts w:ascii="Times New Roman" w:eastAsia="Times New Roman" w:hAnsi="Times New Roman" w:cs="Times New Roman"/>
                <w:sz w:val="24"/>
                <w:lang w:val="ru-RU"/>
              </w:rPr>
              <w:t>у</w:t>
            </w:r>
            <w:r w:rsidR="009B2DE2" w:rsidRPr="00B26AB6">
              <w:rPr>
                <w:rFonts w:ascii="Times New Roman" w:eastAsia="Times New Roman" w:hAnsi="Times New Roman" w:cs="Times New Roman"/>
                <w:sz w:val="24"/>
                <w:lang w:val="ru-RU"/>
              </w:rPr>
              <w:t>чебно-воспитательной</w:t>
            </w:r>
            <w:r w:rsidR="009B2DE2" w:rsidRPr="00B26AB6">
              <w:rPr>
                <w:rFonts w:ascii="Times New Roman" w:eastAsia="Times New Roman" w:hAnsi="Times New Roman" w:cs="Times New Roman"/>
                <w:sz w:val="24"/>
                <w:lang w:val="ru-RU"/>
              </w:rPr>
              <w:tab/>
              <w:t>работы,</w:t>
            </w:r>
          </w:p>
        </w:tc>
        <w:tc>
          <w:tcPr>
            <w:tcW w:w="1646" w:type="dxa"/>
          </w:tcPr>
          <w:p w14:paraId="1F0479B1" w14:textId="77777777" w:rsidR="009B2DE2" w:rsidRPr="00B26AB6" w:rsidRDefault="009B2DE2" w:rsidP="00E45FA2">
            <w:pPr>
              <w:spacing w:before="15"/>
              <w:ind w:right="47"/>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развивающей</w:t>
            </w:r>
          </w:p>
        </w:tc>
      </w:tr>
      <w:tr w:rsidR="009B2DE2" w:rsidRPr="009B2DE2" w14:paraId="5A75F2DC" w14:textId="77777777" w:rsidTr="00B43A5B">
        <w:trPr>
          <w:trHeight w:val="316"/>
        </w:trPr>
        <w:tc>
          <w:tcPr>
            <w:tcW w:w="1816" w:type="dxa"/>
          </w:tcPr>
          <w:p w14:paraId="3D16B32B" w14:textId="77777777" w:rsidR="009B2DE2" w:rsidRPr="00B26AB6" w:rsidRDefault="009B2DE2" w:rsidP="00E45FA2">
            <w:pPr>
              <w:spacing w:before="15"/>
              <w:ind w:left="50"/>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творческие</w:t>
            </w:r>
          </w:p>
        </w:tc>
        <w:tc>
          <w:tcPr>
            <w:tcW w:w="6769" w:type="dxa"/>
          </w:tcPr>
          <w:p w14:paraId="2AE44952" w14:textId="77777777" w:rsidR="009B2DE2" w:rsidRPr="00B26AB6" w:rsidRDefault="009B2DE2" w:rsidP="00E45FA2">
            <w:pPr>
              <w:tabs>
                <w:tab w:val="left" w:pos="2403"/>
                <w:tab w:val="left" w:pos="5258"/>
              </w:tabs>
              <w:spacing w:before="15"/>
              <w:ind w:left="211"/>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способности,</w:t>
            </w:r>
            <w:r w:rsidRPr="00B26AB6">
              <w:rPr>
                <w:rFonts w:ascii="Times New Roman" w:eastAsia="Times New Roman" w:hAnsi="Times New Roman" w:cs="Times New Roman"/>
                <w:sz w:val="24"/>
                <w:lang w:val="ru-RU"/>
              </w:rPr>
              <w:tab/>
              <w:t>совершенствующей</w:t>
            </w:r>
            <w:r w:rsidRPr="00B26AB6">
              <w:rPr>
                <w:rFonts w:ascii="Times New Roman" w:eastAsia="Times New Roman" w:hAnsi="Times New Roman" w:cs="Times New Roman"/>
                <w:sz w:val="24"/>
                <w:lang w:val="ru-RU"/>
              </w:rPr>
              <w:tab/>
              <w:t>психические</w:t>
            </w:r>
          </w:p>
        </w:tc>
        <w:tc>
          <w:tcPr>
            <w:tcW w:w="1646" w:type="dxa"/>
          </w:tcPr>
          <w:p w14:paraId="12DD9A52" w14:textId="77777777" w:rsidR="009B2DE2" w:rsidRPr="00B26AB6" w:rsidRDefault="009B2DE2" w:rsidP="00E45FA2">
            <w:pPr>
              <w:spacing w:before="15"/>
              <w:ind w:right="53"/>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функции,</w:t>
            </w:r>
          </w:p>
        </w:tc>
      </w:tr>
      <w:tr w:rsidR="009B2DE2" w:rsidRPr="009B2DE2" w14:paraId="168C42E0" w14:textId="77777777" w:rsidTr="00B43A5B">
        <w:trPr>
          <w:trHeight w:val="319"/>
        </w:trPr>
        <w:tc>
          <w:tcPr>
            <w:tcW w:w="1816" w:type="dxa"/>
          </w:tcPr>
          <w:p w14:paraId="79F2CF2A" w14:textId="77777777" w:rsidR="009B2DE2" w:rsidRPr="00B26AB6" w:rsidRDefault="009B2DE2" w:rsidP="00E45FA2">
            <w:pPr>
              <w:spacing w:before="15"/>
              <w:ind w:left="50"/>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формирующей</w:t>
            </w:r>
          </w:p>
        </w:tc>
        <w:tc>
          <w:tcPr>
            <w:tcW w:w="6769" w:type="dxa"/>
          </w:tcPr>
          <w:p w14:paraId="73027803" w14:textId="4D564079" w:rsidR="009B2DE2" w:rsidRPr="00B26AB6" w:rsidRDefault="00B26AB6" w:rsidP="00E45FA2">
            <w:pPr>
              <w:tabs>
                <w:tab w:val="left" w:pos="4962"/>
              </w:tabs>
              <w:spacing w:before="1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здоровый </w:t>
            </w:r>
            <w:r w:rsidR="009B2DE2" w:rsidRPr="00B26AB6">
              <w:rPr>
                <w:rFonts w:ascii="Times New Roman" w:eastAsia="Times New Roman" w:hAnsi="Times New Roman" w:cs="Times New Roman"/>
                <w:sz w:val="24"/>
                <w:lang w:val="ru-RU"/>
              </w:rPr>
              <w:t>образ</w:t>
            </w:r>
          </w:p>
        </w:tc>
        <w:tc>
          <w:tcPr>
            <w:tcW w:w="1646" w:type="dxa"/>
          </w:tcPr>
          <w:p w14:paraId="40C311BC" w14:textId="77777777" w:rsidR="009B2DE2" w:rsidRPr="00B26AB6" w:rsidRDefault="009B2DE2" w:rsidP="00E45FA2">
            <w:pPr>
              <w:spacing w:before="15"/>
              <w:ind w:right="48"/>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жизни;</w:t>
            </w:r>
          </w:p>
        </w:tc>
      </w:tr>
      <w:tr w:rsidR="009B2DE2" w:rsidRPr="009B2DE2" w14:paraId="1F2DCEC3" w14:textId="77777777" w:rsidTr="00B43A5B">
        <w:trPr>
          <w:trHeight w:val="319"/>
        </w:trPr>
        <w:tc>
          <w:tcPr>
            <w:tcW w:w="1816" w:type="dxa"/>
          </w:tcPr>
          <w:p w14:paraId="1DEE3C3B" w14:textId="77777777" w:rsidR="009B2DE2" w:rsidRPr="00B26AB6" w:rsidRDefault="009B2DE2" w:rsidP="00E45FA2">
            <w:pPr>
              <w:tabs>
                <w:tab w:val="left" w:pos="1264"/>
              </w:tabs>
              <w:spacing w:before="17"/>
              <w:ind w:left="50"/>
              <w:rPr>
                <w:rFonts w:ascii="Times New Roman" w:eastAsia="Times New Roman" w:hAnsi="Times New Roman" w:cs="Times New Roman"/>
                <w:sz w:val="24"/>
                <w:lang w:val="ru-RU"/>
              </w:rPr>
            </w:pPr>
            <w:r w:rsidRPr="00B26AB6">
              <w:rPr>
                <w:rFonts w:ascii="Times New Roman" w:eastAsia="Times New Roman" w:hAnsi="Times New Roman" w:cs="Times New Roman"/>
                <w:sz w:val="24"/>
                <w:lang w:val="ru-RU"/>
              </w:rPr>
              <w:t>-связь</w:t>
            </w:r>
            <w:r w:rsidRPr="00B26AB6">
              <w:rPr>
                <w:rFonts w:ascii="Times New Roman" w:eastAsia="Times New Roman" w:hAnsi="Times New Roman" w:cs="Times New Roman"/>
                <w:sz w:val="24"/>
                <w:lang w:val="ru-RU"/>
              </w:rPr>
              <w:tab/>
              <w:t>с</w:t>
            </w:r>
          </w:p>
        </w:tc>
        <w:tc>
          <w:tcPr>
            <w:tcW w:w="6769" w:type="dxa"/>
          </w:tcPr>
          <w:p w14:paraId="57896764" w14:textId="77777777" w:rsidR="009B2DE2" w:rsidRPr="009B2DE2" w:rsidRDefault="009B2DE2" w:rsidP="00E45FA2">
            <w:pPr>
              <w:tabs>
                <w:tab w:val="left" w:pos="2259"/>
                <w:tab w:val="left" w:pos="4658"/>
              </w:tabs>
              <w:spacing w:before="17"/>
              <w:ind w:left="154"/>
              <w:rPr>
                <w:rFonts w:ascii="Times New Roman" w:eastAsia="Times New Roman" w:hAnsi="Times New Roman" w:cs="Times New Roman"/>
                <w:sz w:val="24"/>
              </w:rPr>
            </w:pPr>
            <w:r w:rsidRPr="009B2DE2">
              <w:rPr>
                <w:rFonts w:ascii="Times New Roman" w:eastAsia="Times New Roman" w:hAnsi="Times New Roman" w:cs="Times New Roman"/>
                <w:sz w:val="24"/>
              </w:rPr>
              <w:t>учреждениями</w:t>
            </w:r>
            <w:r w:rsidRPr="009B2DE2">
              <w:rPr>
                <w:rFonts w:ascii="Times New Roman" w:eastAsia="Times New Roman" w:hAnsi="Times New Roman" w:cs="Times New Roman"/>
                <w:sz w:val="24"/>
              </w:rPr>
              <w:tab/>
              <w:t>здравоохранения,</w:t>
            </w:r>
            <w:r w:rsidRPr="009B2DE2">
              <w:rPr>
                <w:rFonts w:ascii="Times New Roman" w:eastAsia="Times New Roman" w:hAnsi="Times New Roman" w:cs="Times New Roman"/>
                <w:sz w:val="24"/>
              </w:rPr>
              <w:tab/>
              <w:t>дополнительного</w:t>
            </w:r>
          </w:p>
        </w:tc>
        <w:tc>
          <w:tcPr>
            <w:tcW w:w="1646" w:type="dxa"/>
          </w:tcPr>
          <w:p w14:paraId="4D505DDD" w14:textId="77777777" w:rsidR="009B2DE2" w:rsidRPr="009B2DE2" w:rsidRDefault="009B2DE2" w:rsidP="00E45FA2">
            <w:pPr>
              <w:spacing w:before="17"/>
              <w:ind w:right="53"/>
              <w:rPr>
                <w:rFonts w:ascii="Times New Roman" w:eastAsia="Times New Roman" w:hAnsi="Times New Roman" w:cs="Times New Roman"/>
                <w:sz w:val="24"/>
              </w:rPr>
            </w:pPr>
            <w:r w:rsidRPr="009B2DE2">
              <w:rPr>
                <w:rFonts w:ascii="Times New Roman" w:eastAsia="Times New Roman" w:hAnsi="Times New Roman" w:cs="Times New Roman"/>
                <w:sz w:val="24"/>
              </w:rPr>
              <w:t>образования,</w:t>
            </w:r>
          </w:p>
        </w:tc>
      </w:tr>
      <w:tr w:rsidR="009B2DE2" w:rsidRPr="009B2DE2" w14:paraId="67BBF6FA" w14:textId="77777777" w:rsidTr="00B43A5B">
        <w:trPr>
          <w:trHeight w:val="291"/>
        </w:trPr>
        <w:tc>
          <w:tcPr>
            <w:tcW w:w="1816" w:type="dxa"/>
          </w:tcPr>
          <w:p w14:paraId="3B61E2C3" w14:textId="77777777" w:rsidR="009B2DE2" w:rsidRPr="009B2DE2" w:rsidRDefault="009B2DE2" w:rsidP="00E45FA2">
            <w:pPr>
              <w:spacing w:before="15" w:line="256" w:lineRule="exact"/>
              <w:ind w:left="50"/>
              <w:rPr>
                <w:rFonts w:ascii="Times New Roman" w:eastAsia="Times New Roman" w:hAnsi="Times New Roman" w:cs="Times New Roman"/>
                <w:sz w:val="24"/>
              </w:rPr>
            </w:pPr>
            <w:r w:rsidRPr="009B2DE2">
              <w:rPr>
                <w:rFonts w:ascii="Times New Roman" w:eastAsia="Times New Roman" w:hAnsi="Times New Roman" w:cs="Times New Roman"/>
                <w:sz w:val="24"/>
              </w:rPr>
              <w:t>разными</w:t>
            </w:r>
          </w:p>
        </w:tc>
        <w:tc>
          <w:tcPr>
            <w:tcW w:w="6769" w:type="dxa"/>
          </w:tcPr>
          <w:p w14:paraId="3545171A" w14:textId="77777777" w:rsidR="009B2DE2" w:rsidRPr="009B2DE2" w:rsidRDefault="009B2DE2" w:rsidP="00E45FA2">
            <w:pPr>
              <w:spacing w:before="15" w:line="256" w:lineRule="exact"/>
              <w:ind w:left="-603" w:right="2996" w:firstLine="603"/>
              <w:rPr>
                <w:rFonts w:ascii="Times New Roman" w:eastAsia="Times New Roman" w:hAnsi="Times New Roman" w:cs="Times New Roman"/>
                <w:sz w:val="24"/>
              </w:rPr>
            </w:pPr>
            <w:r w:rsidRPr="009B2DE2">
              <w:rPr>
                <w:rFonts w:ascii="Times New Roman" w:eastAsia="Times New Roman" w:hAnsi="Times New Roman" w:cs="Times New Roman"/>
                <w:sz w:val="24"/>
              </w:rPr>
              <w:t>социальными</w:t>
            </w:r>
          </w:p>
        </w:tc>
        <w:tc>
          <w:tcPr>
            <w:tcW w:w="1646" w:type="dxa"/>
          </w:tcPr>
          <w:p w14:paraId="36940621" w14:textId="77777777" w:rsidR="009B2DE2" w:rsidRPr="009B2DE2" w:rsidRDefault="009B2DE2" w:rsidP="00E45FA2">
            <w:pPr>
              <w:spacing w:before="15" w:line="256" w:lineRule="exact"/>
              <w:ind w:right="52"/>
              <w:rPr>
                <w:rFonts w:ascii="Times New Roman" w:eastAsia="Times New Roman" w:hAnsi="Times New Roman" w:cs="Times New Roman"/>
                <w:sz w:val="24"/>
              </w:rPr>
            </w:pPr>
            <w:r w:rsidRPr="009B2DE2">
              <w:rPr>
                <w:rFonts w:ascii="Times New Roman" w:eastAsia="Times New Roman" w:hAnsi="Times New Roman" w:cs="Times New Roman"/>
                <w:sz w:val="24"/>
              </w:rPr>
              <w:t>институтами;</w:t>
            </w:r>
          </w:p>
        </w:tc>
      </w:tr>
    </w:tbl>
    <w:p w14:paraId="30FED09A" w14:textId="48915090" w:rsidR="009B2DE2" w:rsidRPr="009B2DE2" w:rsidRDefault="009B2DE2" w:rsidP="00E45FA2">
      <w:pPr>
        <w:widowControl w:val="0"/>
        <w:tabs>
          <w:tab w:val="left" w:pos="4276"/>
          <w:tab w:val="left" w:pos="6437"/>
          <w:tab w:val="left" w:pos="9235"/>
        </w:tabs>
        <w:autoSpaceDE w:val="0"/>
        <w:autoSpaceDN w:val="0"/>
        <w:spacing w:before="41" w:after="0"/>
        <w:ind w:left="673" w:right="239"/>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-яркие,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узнаваемые,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своевременно</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обновляемые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информационные</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материалы,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предназначе</w:t>
      </w:r>
      <w:r w:rsidRPr="009B2DE2">
        <w:rPr>
          <w:rFonts w:ascii="Times New Roman" w:eastAsia="Times New Roman" w:hAnsi="Times New Roman" w:cs="Times New Roman"/>
          <w:sz w:val="24"/>
          <w:szCs w:val="24"/>
          <w:lang w:eastAsia="en-US"/>
        </w:rPr>
        <w:t>н</w:t>
      </w:r>
      <w:r w:rsidR="00B26AB6">
        <w:rPr>
          <w:rFonts w:ascii="Times New Roman" w:eastAsia="Times New Roman" w:hAnsi="Times New Roman" w:cs="Times New Roman"/>
          <w:sz w:val="24"/>
          <w:szCs w:val="24"/>
          <w:lang w:eastAsia="en-US"/>
        </w:rPr>
        <w:t xml:space="preserve">ные для внешнего </w:t>
      </w:r>
      <w:r w:rsidRPr="009B2DE2">
        <w:rPr>
          <w:rFonts w:ascii="Times New Roman" w:eastAsia="Times New Roman" w:hAnsi="Times New Roman" w:cs="Times New Roman"/>
          <w:spacing w:val="-1"/>
          <w:sz w:val="24"/>
          <w:szCs w:val="24"/>
          <w:lang w:eastAsia="en-US"/>
        </w:rPr>
        <w:t>представления;</w:t>
      </w:r>
    </w:p>
    <w:p w14:paraId="3A95807B" w14:textId="77777777" w:rsidR="009B2DE2" w:rsidRPr="009B2DE2" w:rsidRDefault="009B2DE2" w:rsidP="009B2DE2">
      <w:pPr>
        <w:widowControl w:val="0"/>
        <w:autoSpaceDE w:val="0"/>
        <w:autoSpaceDN w:val="0"/>
        <w:spacing w:after="0"/>
        <w:ind w:left="673" w:right="245"/>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-систему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целевой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подачи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информации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потребителям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своем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потенциале,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усп</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хах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предполагаемых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образовательных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услугах.</w:t>
      </w:r>
    </w:p>
    <w:p w14:paraId="146ED50A" w14:textId="77777777" w:rsidR="009B2DE2" w:rsidRPr="009B2DE2" w:rsidRDefault="009B2DE2" w:rsidP="009B2DE2">
      <w:pPr>
        <w:widowControl w:val="0"/>
        <w:autoSpaceDE w:val="0"/>
        <w:autoSpaceDN w:val="0"/>
        <w:spacing w:before="2" w:after="0"/>
        <w:ind w:left="673" w:right="1624" w:firstLine="710"/>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Отношение к воспитанникам, их родителям (законным представит</w:t>
      </w:r>
      <w:r w:rsidRPr="009B2DE2">
        <w:rPr>
          <w:rFonts w:ascii="Times New Roman" w:eastAsia="Times New Roman" w:hAnsi="Times New Roman" w:cs="Times New Roman"/>
          <w:b/>
          <w:bCs/>
          <w:sz w:val="24"/>
          <w:szCs w:val="24"/>
          <w:lang w:eastAsia="en-US"/>
        </w:rPr>
        <w:t>е</w:t>
      </w:r>
      <w:r w:rsidRPr="009B2DE2">
        <w:rPr>
          <w:rFonts w:ascii="Times New Roman" w:eastAsia="Times New Roman" w:hAnsi="Times New Roman" w:cs="Times New Roman"/>
          <w:b/>
          <w:bCs/>
          <w:sz w:val="24"/>
          <w:szCs w:val="24"/>
          <w:lang w:eastAsia="en-US"/>
        </w:rPr>
        <w:t>лям),</w:t>
      </w:r>
      <w:r w:rsidRPr="009B2DE2">
        <w:rPr>
          <w:rFonts w:ascii="Times New Roman" w:eastAsia="Times New Roman" w:hAnsi="Times New Roman" w:cs="Times New Roman"/>
          <w:b/>
          <w:bCs/>
          <w:spacing w:val="-58"/>
          <w:sz w:val="24"/>
          <w:szCs w:val="24"/>
          <w:lang w:eastAsia="en-US"/>
        </w:rPr>
        <w:t xml:space="preserve"> </w:t>
      </w:r>
      <w:r w:rsidRPr="009B2DE2">
        <w:rPr>
          <w:rFonts w:ascii="Times New Roman" w:eastAsia="Times New Roman" w:hAnsi="Times New Roman" w:cs="Times New Roman"/>
          <w:b/>
          <w:bCs/>
          <w:sz w:val="24"/>
          <w:szCs w:val="24"/>
          <w:lang w:eastAsia="en-US"/>
        </w:rPr>
        <w:t>сотрудникам и</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партнерам</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ДОО</w:t>
      </w:r>
    </w:p>
    <w:p w14:paraId="7AEF98C0" w14:textId="77777777" w:rsidR="009B2DE2" w:rsidRPr="009B2DE2" w:rsidRDefault="009B2DE2" w:rsidP="009B2DE2">
      <w:pPr>
        <w:widowControl w:val="0"/>
        <w:tabs>
          <w:tab w:val="left" w:pos="2793"/>
          <w:tab w:val="left" w:pos="4338"/>
          <w:tab w:val="left" w:pos="6301"/>
          <w:tab w:val="left" w:pos="7673"/>
          <w:tab w:val="left" w:pos="8537"/>
          <w:tab w:val="left" w:pos="10173"/>
        </w:tabs>
        <w:autoSpaceDE w:val="0"/>
        <w:autoSpaceDN w:val="0"/>
        <w:spacing w:after="0"/>
        <w:ind w:left="673" w:right="232"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Культура</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поведения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взрослых</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детском</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саду</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 xml:space="preserve">направлена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создание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w:t>
      </w:r>
      <w:r w:rsidRPr="009B2DE2">
        <w:rPr>
          <w:rFonts w:ascii="Times New Roman" w:eastAsia="Times New Roman" w:hAnsi="Times New Roman" w:cs="Times New Roman"/>
          <w:sz w:val="24"/>
          <w:szCs w:val="24"/>
          <w:lang w:eastAsia="en-US"/>
        </w:rPr>
        <w:t>ю</w:t>
      </w:r>
      <w:r w:rsidRPr="009B2DE2">
        <w:rPr>
          <w:rFonts w:ascii="Times New Roman" w:eastAsia="Times New Roman" w:hAnsi="Times New Roman" w:cs="Times New Roman"/>
          <w:sz w:val="24"/>
          <w:szCs w:val="24"/>
          <w:lang w:eastAsia="en-US"/>
        </w:rPr>
        <w:t xml:space="preserve">щей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среды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как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условия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решения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возрастных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задач      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Общая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псих</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 xml:space="preserve">логическая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атмосфера,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эмоциональный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настрой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группы,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спокойная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обстановка,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отсу</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 xml:space="preserve">ствие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спешки,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разумная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сбалансированность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планов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это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необходимые</w:t>
      </w:r>
      <w:r w:rsidRPr="009B2DE2">
        <w:rPr>
          <w:rFonts w:ascii="Times New Roman" w:eastAsia="Times New Roman" w:hAnsi="Times New Roman" w:cs="Times New Roman"/>
          <w:sz w:val="24"/>
          <w:szCs w:val="24"/>
          <w:lang w:eastAsia="en-US"/>
        </w:rPr>
        <w:tab/>
        <w:t>условия</w:t>
      </w:r>
      <w:r w:rsidRPr="009B2DE2">
        <w:rPr>
          <w:rFonts w:ascii="Times New Roman" w:eastAsia="Times New Roman" w:hAnsi="Times New Roman" w:cs="Times New Roman"/>
          <w:sz w:val="24"/>
          <w:szCs w:val="24"/>
          <w:lang w:eastAsia="en-US"/>
        </w:rPr>
        <w:tab/>
        <w:t>нормальной</w:t>
      </w:r>
      <w:r w:rsidRPr="009B2DE2">
        <w:rPr>
          <w:rFonts w:ascii="Times New Roman" w:eastAsia="Times New Roman" w:hAnsi="Times New Roman" w:cs="Times New Roman"/>
          <w:sz w:val="24"/>
          <w:szCs w:val="24"/>
          <w:lang w:eastAsia="en-US"/>
        </w:rPr>
        <w:tab/>
        <w:t>жизни</w:t>
      </w:r>
      <w:r w:rsidRPr="009B2DE2">
        <w:rPr>
          <w:rFonts w:ascii="Times New Roman" w:eastAsia="Times New Roman" w:hAnsi="Times New Roman" w:cs="Times New Roman"/>
          <w:sz w:val="24"/>
          <w:szCs w:val="24"/>
          <w:lang w:eastAsia="en-US"/>
        </w:rPr>
        <w:tab/>
        <w:t>и</w:t>
      </w:r>
      <w:r w:rsidRPr="009B2DE2">
        <w:rPr>
          <w:rFonts w:ascii="Times New Roman" w:eastAsia="Times New Roman" w:hAnsi="Times New Roman" w:cs="Times New Roman"/>
          <w:sz w:val="24"/>
          <w:szCs w:val="24"/>
          <w:lang w:eastAsia="en-US"/>
        </w:rPr>
        <w:tab/>
        <w:t>развития</w:t>
      </w:r>
      <w:r w:rsidRPr="009B2DE2">
        <w:rPr>
          <w:rFonts w:ascii="Times New Roman" w:eastAsia="Times New Roman" w:hAnsi="Times New Roman" w:cs="Times New Roman"/>
          <w:sz w:val="24"/>
          <w:szCs w:val="24"/>
          <w:lang w:eastAsia="en-US"/>
        </w:rPr>
        <w:tab/>
        <w:t>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тей.</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 xml:space="preserve">Воспитатель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должен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соблюдать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кодекс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нормы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профессиональной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этики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ведения: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всегда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выходит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навстречу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родителям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приветствует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первым; улыбка – всегда обязательная часть приветствия; педагог описывает события и ситуации,</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даёт</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оценки.</w:t>
      </w:r>
    </w:p>
    <w:p w14:paraId="54C3FFD3" w14:textId="77777777" w:rsidR="009B2DE2" w:rsidRPr="009B2DE2" w:rsidRDefault="009B2DE2" w:rsidP="009B2DE2">
      <w:pPr>
        <w:widowControl w:val="0"/>
        <w:autoSpaceDE w:val="0"/>
        <w:autoSpaceDN w:val="0"/>
        <w:spacing w:before="6" w:after="0" w:line="240" w:lineRule="auto"/>
        <w:rPr>
          <w:rFonts w:ascii="Times New Roman" w:eastAsia="Times New Roman" w:hAnsi="Times New Roman" w:cs="Times New Roman"/>
          <w:sz w:val="32"/>
          <w:szCs w:val="24"/>
          <w:lang w:eastAsia="en-US"/>
        </w:rPr>
      </w:pPr>
    </w:p>
    <w:p w14:paraId="7E3A2813" w14:textId="77777777" w:rsidR="009B2DE2" w:rsidRPr="009B2DE2" w:rsidRDefault="009B2DE2" w:rsidP="009B2DE2">
      <w:pPr>
        <w:widowControl w:val="0"/>
        <w:autoSpaceDE w:val="0"/>
        <w:autoSpaceDN w:val="0"/>
        <w:spacing w:after="0" w:line="240" w:lineRule="auto"/>
        <w:ind w:left="673"/>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Ключевые</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правила</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ДОО</w:t>
      </w:r>
    </w:p>
    <w:p w14:paraId="1A10A24C" w14:textId="77777777" w:rsidR="00E45FA2" w:rsidRDefault="009B2DE2" w:rsidP="00B26AB6">
      <w:pPr>
        <w:widowControl w:val="0"/>
        <w:tabs>
          <w:tab w:val="left" w:pos="0"/>
          <w:tab w:val="left" w:pos="5446"/>
          <w:tab w:val="left" w:pos="7140"/>
          <w:tab w:val="left" w:pos="7918"/>
          <w:tab w:val="left" w:pos="10158"/>
        </w:tabs>
        <w:autoSpaceDE w:val="0"/>
        <w:autoSpaceDN w:val="0"/>
        <w:spacing w:before="37" w:after="0"/>
        <w:ind w:right="230"/>
        <w:jc w:val="both"/>
        <w:rPr>
          <w:rFonts w:ascii="Times New Roman" w:eastAsia="Times New Roman" w:hAnsi="Times New Roman" w:cs="Times New Roman"/>
          <w:b/>
          <w:spacing w:val="1"/>
          <w:sz w:val="24"/>
          <w:szCs w:val="24"/>
          <w:lang w:eastAsia="en-US"/>
        </w:rPr>
      </w:pPr>
      <w:r w:rsidRPr="009B2DE2">
        <w:rPr>
          <w:rFonts w:ascii="Times New Roman" w:eastAsia="Times New Roman" w:hAnsi="Times New Roman" w:cs="Times New Roman"/>
          <w:b/>
          <w:sz w:val="24"/>
          <w:szCs w:val="24"/>
          <w:lang w:eastAsia="en-US"/>
        </w:rPr>
        <w:t>Инновационность.</w:t>
      </w:r>
      <w:r w:rsidRPr="009B2DE2">
        <w:rPr>
          <w:rFonts w:ascii="Times New Roman" w:eastAsia="Times New Roman" w:hAnsi="Times New Roman" w:cs="Times New Roman"/>
          <w:b/>
          <w:spacing w:val="1"/>
          <w:sz w:val="24"/>
          <w:szCs w:val="24"/>
          <w:lang w:eastAsia="en-US"/>
        </w:rPr>
        <w:t xml:space="preserve"> </w:t>
      </w:r>
    </w:p>
    <w:p w14:paraId="18206CB9" w14:textId="0B2F0DC9" w:rsidR="009B2DE2" w:rsidRPr="009B2DE2" w:rsidRDefault="009B2DE2" w:rsidP="00B26AB6">
      <w:pPr>
        <w:widowControl w:val="0"/>
        <w:tabs>
          <w:tab w:val="left" w:pos="0"/>
          <w:tab w:val="left" w:pos="5446"/>
          <w:tab w:val="left" w:pos="7140"/>
          <w:tab w:val="left" w:pos="7918"/>
          <w:tab w:val="left" w:pos="10158"/>
        </w:tabs>
        <w:autoSpaceDE w:val="0"/>
        <w:autoSpaceDN w:val="0"/>
        <w:spacing w:before="37" w:after="0"/>
        <w:ind w:right="23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Педагогический</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коллектив</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готов</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изменению</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совершенствованию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педагогической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 xml:space="preserve">сти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учетом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потребностей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государственной</w:t>
      </w:r>
      <w:r w:rsidRPr="009B2DE2">
        <w:rPr>
          <w:rFonts w:ascii="Times New Roman" w:eastAsia="Times New Roman" w:hAnsi="Times New Roman" w:cs="Times New Roman"/>
          <w:sz w:val="24"/>
          <w:szCs w:val="24"/>
          <w:lang w:eastAsia="en-US"/>
        </w:rPr>
        <w:tab/>
        <w:t>образовательной</w:t>
      </w:r>
      <w:r w:rsidRPr="009B2DE2">
        <w:rPr>
          <w:rFonts w:ascii="Times New Roman" w:eastAsia="Times New Roman" w:hAnsi="Times New Roman" w:cs="Times New Roman"/>
          <w:sz w:val="24"/>
          <w:szCs w:val="24"/>
          <w:lang w:eastAsia="en-US"/>
        </w:rPr>
        <w:tab/>
        <w:t>по</w:t>
      </w:r>
      <w:r w:rsidR="00B26AB6">
        <w:rPr>
          <w:rFonts w:ascii="Times New Roman" w:eastAsia="Times New Roman" w:hAnsi="Times New Roman" w:cs="Times New Roman"/>
          <w:sz w:val="24"/>
          <w:szCs w:val="24"/>
          <w:lang w:eastAsia="en-US"/>
        </w:rPr>
        <w:t xml:space="preserve">литики, к </w:t>
      </w:r>
      <w:r w:rsidRPr="009B2DE2">
        <w:rPr>
          <w:rFonts w:ascii="Times New Roman" w:eastAsia="Times New Roman" w:hAnsi="Times New Roman" w:cs="Times New Roman"/>
          <w:sz w:val="24"/>
          <w:szCs w:val="24"/>
          <w:lang w:eastAsia="en-US"/>
        </w:rPr>
        <w:t>использов</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 xml:space="preserve">нию новых </w:t>
      </w:r>
      <w:r w:rsidRPr="009B2DE2">
        <w:rPr>
          <w:rFonts w:ascii="Times New Roman" w:eastAsia="Times New Roman" w:hAnsi="Times New Roman" w:cs="Times New Roman"/>
          <w:lang w:eastAsia="en-US"/>
        </w:rPr>
        <w:t>технологий,   расширению    перечня    образовательных    услуг    в    соответствии    с социальным     заказом     и     заказом     родителей     (законных      предста</w:t>
      </w:r>
      <w:r w:rsidR="00B26AB6">
        <w:rPr>
          <w:rFonts w:ascii="Times New Roman" w:eastAsia="Times New Roman" w:hAnsi="Times New Roman" w:cs="Times New Roman"/>
          <w:lang w:eastAsia="en-US"/>
        </w:rPr>
        <w:t xml:space="preserve">вителей) воспитанников детского </w:t>
      </w:r>
      <w:r w:rsidRPr="009B2DE2">
        <w:rPr>
          <w:rFonts w:ascii="Times New Roman" w:eastAsia="Times New Roman" w:hAnsi="Times New Roman" w:cs="Times New Roman"/>
          <w:lang w:eastAsia="en-US"/>
        </w:rPr>
        <w:t>сада. Индивиду</w:t>
      </w:r>
      <w:r w:rsidRPr="009B2DE2">
        <w:rPr>
          <w:rFonts w:ascii="Times New Roman" w:eastAsia="Times New Roman" w:hAnsi="Times New Roman" w:cs="Times New Roman"/>
          <w:lang w:eastAsia="en-US"/>
        </w:rPr>
        <w:t>а</w:t>
      </w:r>
      <w:r w:rsidRPr="009B2DE2">
        <w:rPr>
          <w:rFonts w:ascii="Times New Roman" w:eastAsia="Times New Roman" w:hAnsi="Times New Roman" w:cs="Times New Roman"/>
          <w:lang w:eastAsia="en-US"/>
        </w:rPr>
        <w:t>лизация.   Для    нас    самоценна    личность    каждого    ребенка,    педагог</w:t>
      </w:r>
      <w:r w:rsidR="00B26AB6">
        <w:rPr>
          <w:rFonts w:ascii="Times New Roman" w:eastAsia="Times New Roman" w:hAnsi="Times New Roman" w:cs="Times New Roman"/>
          <w:lang w:eastAsia="en-US"/>
        </w:rPr>
        <w:t xml:space="preserve">а, родителя с  его </w:t>
      </w:r>
      <w:r w:rsidRPr="009B2DE2">
        <w:rPr>
          <w:rFonts w:ascii="Times New Roman" w:eastAsia="Times New Roman" w:hAnsi="Times New Roman" w:cs="Times New Roman"/>
          <w:lang w:eastAsia="en-US"/>
        </w:rPr>
        <w:t>неповторимыми особенностями, возможностями, способностями,     интересами.     Мы     создаем     такие     условия     в     де</w:t>
      </w:r>
      <w:r w:rsidRPr="009B2DE2">
        <w:rPr>
          <w:rFonts w:ascii="Times New Roman" w:eastAsia="Times New Roman" w:hAnsi="Times New Roman" w:cs="Times New Roman"/>
          <w:lang w:eastAsia="en-US"/>
        </w:rPr>
        <w:t>т</w:t>
      </w:r>
      <w:r w:rsidRPr="009B2DE2">
        <w:rPr>
          <w:rFonts w:ascii="Times New Roman" w:eastAsia="Times New Roman" w:hAnsi="Times New Roman" w:cs="Times New Roman"/>
          <w:lang w:eastAsia="en-US"/>
        </w:rPr>
        <w:t>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 представителей).</w:t>
      </w:r>
    </w:p>
    <w:p w14:paraId="2EF7A670" w14:textId="442A61AE" w:rsidR="009B2DE2" w:rsidRPr="009B2DE2" w:rsidRDefault="00B26AB6" w:rsidP="009B2DE2">
      <w:pPr>
        <w:widowControl w:val="0"/>
        <w:autoSpaceDE w:val="0"/>
        <w:autoSpaceDN w:val="0"/>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Профессионализм и высокое качество </w:t>
      </w:r>
      <w:r w:rsidR="009B2DE2" w:rsidRPr="009B2DE2">
        <w:rPr>
          <w:rFonts w:ascii="Times New Roman" w:eastAsia="Times New Roman" w:hAnsi="Times New Roman" w:cs="Times New Roman"/>
          <w:lang w:eastAsia="en-US"/>
        </w:rPr>
        <w:t>образовательных</w:t>
      </w:r>
      <w:r w:rsidR="009B2DE2" w:rsidRPr="009B2DE2">
        <w:rPr>
          <w:rFonts w:ascii="Times New Roman" w:eastAsia="Times New Roman" w:hAnsi="Times New Roman" w:cs="Times New Roman"/>
          <w:lang w:eastAsia="en-US"/>
        </w:rPr>
        <w:tab/>
        <w:t>услуг. Непрерывное</w:t>
      </w:r>
      <w:r w:rsidR="009B2DE2" w:rsidRPr="009B2DE2">
        <w:rPr>
          <w:rFonts w:ascii="Times New Roman" w:eastAsia="Times New Roman" w:hAnsi="Times New Roman" w:cs="Times New Roman"/>
          <w:lang w:eastAsia="en-US"/>
        </w:rPr>
        <w:tab/>
        <w:t>повыше</w:t>
      </w:r>
      <w:r>
        <w:rPr>
          <w:rFonts w:ascii="Times New Roman" w:eastAsia="Times New Roman" w:hAnsi="Times New Roman" w:cs="Times New Roman"/>
          <w:lang w:eastAsia="en-US"/>
        </w:rPr>
        <w:t xml:space="preserve">ние </w:t>
      </w:r>
      <w:r w:rsidR="009B2DE2" w:rsidRPr="009B2DE2">
        <w:rPr>
          <w:rFonts w:ascii="Times New Roman" w:eastAsia="Times New Roman" w:hAnsi="Times New Roman" w:cs="Times New Roman"/>
          <w:lang w:eastAsia="en-US"/>
        </w:rPr>
        <w:t>професси</w:t>
      </w:r>
      <w:r>
        <w:rPr>
          <w:rFonts w:ascii="Times New Roman" w:eastAsia="Times New Roman" w:hAnsi="Times New Roman" w:cs="Times New Roman"/>
          <w:lang w:eastAsia="en-US"/>
        </w:rPr>
        <w:t>онального</w:t>
      </w:r>
      <w:r>
        <w:rPr>
          <w:rFonts w:ascii="Times New Roman" w:eastAsia="Times New Roman" w:hAnsi="Times New Roman" w:cs="Times New Roman"/>
          <w:lang w:eastAsia="en-US"/>
        </w:rPr>
        <w:tab/>
        <w:t>уровня</w:t>
      </w:r>
      <w:r>
        <w:rPr>
          <w:rFonts w:ascii="Times New Roman" w:eastAsia="Times New Roman" w:hAnsi="Times New Roman" w:cs="Times New Roman"/>
          <w:lang w:eastAsia="en-US"/>
        </w:rPr>
        <w:tab/>
        <w:t xml:space="preserve"> педагогов,</w:t>
      </w:r>
      <w:r>
        <w:rPr>
          <w:rFonts w:ascii="Times New Roman" w:eastAsia="Times New Roman" w:hAnsi="Times New Roman" w:cs="Times New Roman"/>
          <w:lang w:eastAsia="en-US"/>
        </w:rPr>
        <w:tab/>
      </w:r>
      <w:r w:rsidR="009B2DE2" w:rsidRPr="009B2DE2">
        <w:rPr>
          <w:rFonts w:ascii="Times New Roman" w:eastAsia="Times New Roman" w:hAnsi="Times New Roman" w:cs="Times New Roman"/>
          <w:lang w:eastAsia="en-US"/>
        </w:rPr>
        <w:t xml:space="preserve">их </w:t>
      </w:r>
      <w:r>
        <w:rPr>
          <w:rFonts w:ascii="Times New Roman" w:eastAsia="Times New Roman" w:hAnsi="Times New Roman" w:cs="Times New Roman"/>
          <w:lang w:eastAsia="en-US"/>
        </w:rPr>
        <w:t>саморазвитие,</w:t>
      </w:r>
      <w:r>
        <w:rPr>
          <w:rFonts w:ascii="Times New Roman" w:eastAsia="Times New Roman" w:hAnsi="Times New Roman" w:cs="Times New Roman"/>
          <w:lang w:eastAsia="en-US"/>
        </w:rPr>
        <w:tab/>
        <w:t xml:space="preserve">самообразование, </w:t>
      </w:r>
      <w:r w:rsidR="009B2DE2" w:rsidRPr="009B2DE2">
        <w:rPr>
          <w:rFonts w:ascii="Times New Roman" w:eastAsia="Times New Roman" w:hAnsi="Times New Roman" w:cs="Times New Roman"/>
          <w:lang w:eastAsia="en-US"/>
        </w:rPr>
        <w:t>самосо</w:t>
      </w:r>
      <w:r>
        <w:rPr>
          <w:rFonts w:ascii="Times New Roman" w:eastAsia="Times New Roman" w:hAnsi="Times New Roman" w:cs="Times New Roman"/>
          <w:lang w:eastAsia="en-US"/>
        </w:rPr>
        <w:t xml:space="preserve">вершенствование, </w:t>
      </w:r>
      <w:r w:rsidR="009B2DE2" w:rsidRPr="009B2DE2">
        <w:rPr>
          <w:rFonts w:ascii="Times New Roman" w:eastAsia="Times New Roman" w:hAnsi="Times New Roman" w:cs="Times New Roman"/>
          <w:lang w:eastAsia="en-US"/>
        </w:rPr>
        <w:t>реализа</w:t>
      </w:r>
      <w:r>
        <w:rPr>
          <w:rFonts w:ascii="Times New Roman" w:eastAsia="Times New Roman" w:hAnsi="Times New Roman" w:cs="Times New Roman"/>
          <w:lang w:eastAsia="en-US"/>
        </w:rPr>
        <w:t>ция</w:t>
      </w:r>
      <w:r>
        <w:rPr>
          <w:rFonts w:ascii="Times New Roman" w:eastAsia="Times New Roman" w:hAnsi="Times New Roman" w:cs="Times New Roman"/>
          <w:lang w:eastAsia="en-US"/>
        </w:rPr>
        <w:tab/>
        <w:t xml:space="preserve"> </w:t>
      </w:r>
      <w:r w:rsidR="009B2DE2" w:rsidRPr="009B2DE2">
        <w:rPr>
          <w:rFonts w:ascii="Times New Roman" w:eastAsia="Times New Roman" w:hAnsi="Times New Roman" w:cs="Times New Roman"/>
          <w:lang w:eastAsia="en-US"/>
        </w:rPr>
        <w:t>своих про</w:t>
      </w:r>
      <w:r>
        <w:rPr>
          <w:rFonts w:ascii="Times New Roman" w:eastAsia="Times New Roman" w:hAnsi="Times New Roman" w:cs="Times New Roman"/>
          <w:lang w:eastAsia="en-US"/>
        </w:rPr>
        <w:t xml:space="preserve">фессиональных возможностей и </w:t>
      </w:r>
      <w:r w:rsidR="009B2DE2" w:rsidRPr="009B2DE2">
        <w:rPr>
          <w:rFonts w:ascii="Times New Roman" w:eastAsia="Times New Roman" w:hAnsi="Times New Roman" w:cs="Times New Roman"/>
          <w:lang w:eastAsia="en-US"/>
        </w:rPr>
        <w:t>способно</w:t>
      </w:r>
      <w:r>
        <w:rPr>
          <w:rFonts w:ascii="Times New Roman" w:eastAsia="Times New Roman" w:hAnsi="Times New Roman" w:cs="Times New Roman"/>
          <w:lang w:eastAsia="en-US"/>
        </w:rPr>
        <w:t>стей</w:t>
      </w:r>
      <w:r>
        <w:rPr>
          <w:rFonts w:ascii="Times New Roman" w:eastAsia="Times New Roman" w:hAnsi="Times New Roman" w:cs="Times New Roman"/>
          <w:lang w:eastAsia="en-US"/>
        </w:rPr>
        <w:tab/>
        <w:t xml:space="preserve">в </w:t>
      </w:r>
      <w:r w:rsidR="009B2DE2" w:rsidRPr="009B2DE2">
        <w:rPr>
          <w:rFonts w:ascii="Times New Roman" w:eastAsia="Times New Roman" w:hAnsi="Times New Roman" w:cs="Times New Roman"/>
          <w:lang w:eastAsia="en-US"/>
        </w:rPr>
        <w:t>педагогической деятельности      способствуют      высокому      качеству      предоставляемых       в       детском са</w:t>
      </w:r>
      <w:r>
        <w:rPr>
          <w:rFonts w:ascii="Times New Roman" w:eastAsia="Times New Roman" w:hAnsi="Times New Roman" w:cs="Times New Roman"/>
          <w:lang w:eastAsia="en-US"/>
        </w:rPr>
        <w:t xml:space="preserve">ду </w:t>
      </w:r>
      <w:r w:rsidR="009B2DE2" w:rsidRPr="009B2DE2">
        <w:rPr>
          <w:rFonts w:ascii="Times New Roman" w:eastAsia="Times New Roman" w:hAnsi="Times New Roman" w:cs="Times New Roman"/>
          <w:lang w:eastAsia="en-US"/>
        </w:rPr>
        <w:t>услуг.</w:t>
      </w:r>
    </w:p>
    <w:p w14:paraId="6DB8D720"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Открытость.</w:t>
      </w:r>
      <w:r w:rsidRPr="009B2DE2">
        <w:rPr>
          <w:rFonts w:ascii="Times New Roman" w:eastAsia="Times New Roman" w:hAnsi="Times New Roman" w:cs="Times New Roman"/>
          <w:lang w:eastAsia="en-US"/>
        </w:rPr>
        <w:tab/>
        <w:t>Педагогический</w:t>
      </w:r>
      <w:r w:rsidRPr="009B2DE2">
        <w:rPr>
          <w:rFonts w:ascii="Times New Roman" w:eastAsia="Times New Roman" w:hAnsi="Times New Roman" w:cs="Times New Roman"/>
          <w:lang w:eastAsia="en-US"/>
        </w:rPr>
        <w:tab/>
        <w:t>коллектив</w:t>
      </w:r>
      <w:r w:rsidRPr="009B2DE2">
        <w:rPr>
          <w:rFonts w:ascii="Times New Roman" w:eastAsia="Times New Roman" w:hAnsi="Times New Roman" w:cs="Times New Roman"/>
          <w:lang w:eastAsia="en-US"/>
        </w:rPr>
        <w:tab/>
        <w:t>детского</w:t>
      </w:r>
      <w:r w:rsidRPr="009B2DE2">
        <w:rPr>
          <w:rFonts w:ascii="Times New Roman" w:eastAsia="Times New Roman" w:hAnsi="Times New Roman" w:cs="Times New Roman"/>
          <w:lang w:eastAsia="en-US"/>
        </w:rPr>
        <w:tab/>
        <w:t>сада</w:t>
      </w:r>
      <w:r w:rsidRPr="009B2DE2">
        <w:rPr>
          <w:rFonts w:ascii="Times New Roman" w:eastAsia="Times New Roman" w:hAnsi="Times New Roman" w:cs="Times New Roman"/>
          <w:lang w:eastAsia="en-US"/>
        </w:rPr>
        <w:tab/>
        <w:t>активно взаимодействует   с   социал</w:t>
      </w:r>
      <w:r w:rsidRPr="009B2DE2">
        <w:rPr>
          <w:rFonts w:ascii="Times New Roman" w:eastAsia="Times New Roman" w:hAnsi="Times New Roman" w:cs="Times New Roman"/>
          <w:lang w:eastAsia="en-US"/>
        </w:rPr>
        <w:t>ь</w:t>
      </w:r>
      <w:r w:rsidRPr="009B2DE2">
        <w:rPr>
          <w:rFonts w:ascii="Times New Roman" w:eastAsia="Times New Roman" w:hAnsi="Times New Roman" w:cs="Times New Roman"/>
          <w:lang w:eastAsia="en-US"/>
        </w:rPr>
        <w:t>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w:t>
      </w:r>
      <w:r w:rsidRPr="009B2DE2">
        <w:rPr>
          <w:rFonts w:ascii="Times New Roman" w:eastAsia="Times New Roman" w:hAnsi="Times New Roman" w:cs="Times New Roman"/>
          <w:lang w:eastAsia="en-US"/>
        </w:rPr>
        <w:t>ь</w:t>
      </w:r>
      <w:r w:rsidRPr="009B2DE2">
        <w:rPr>
          <w:rFonts w:ascii="Times New Roman" w:eastAsia="Times New Roman" w:hAnsi="Times New Roman" w:cs="Times New Roman"/>
          <w:lang w:eastAsia="en-US"/>
        </w:rPr>
        <w:t>ном, региональном, федеральном, международном.</w:t>
      </w:r>
    </w:p>
    <w:p w14:paraId="6721C88E"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p w14:paraId="1617D903"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Традиции и ритуалы, особые нормы этикета в ДОО</w:t>
      </w:r>
    </w:p>
    <w:p w14:paraId="2BED115F"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Ритуалы и традиции способствуют развитию чувства сопричастности сообществу людей, помогают ребенку осв</w:t>
      </w:r>
      <w:r w:rsidRPr="009B2DE2">
        <w:rPr>
          <w:rFonts w:ascii="Times New Roman" w:eastAsia="Times New Roman" w:hAnsi="Times New Roman" w:cs="Times New Roman"/>
          <w:lang w:eastAsia="en-US"/>
        </w:rPr>
        <w:t>о</w:t>
      </w:r>
      <w:r w:rsidRPr="009B2DE2">
        <w:rPr>
          <w:rFonts w:ascii="Times New Roman" w:eastAsia="Times New Roman" w:hAnsi="Times New Roman" w:cs="Times New Roman"/>
          <w:lang w:eastAsia="en-US"/>
        </w:rPr>
        <w:t>ить ценности коллектива, прогнозировать дальнейшие действия. Каждая традиция решает определенные воспит</w:t>
      </w:r>
      <w:r w:rsidRPr="009B2DE2">
        <w:rPr>
          <w:rFonts w:ascii="Times New Roman" w:eastAsia="Times New Roman" w:hAnsi="Times New Roman" w:cs="Times New Roman"/>
          <w:lang w:eastAsia="en-US"/>
        </w:rPr>
        <w:t>а</w:t>
      </w:r>
      <w:r w:rsidRPr="009B2DE2">
        <w:rPr>
          <w:rFonts w:ascii="Times New Roman" w:eastAsia="Times New Roman" w:hAnsi="Times New Roman" w:cs="Times New Roman"/>
          <w:lang w:eastAsia="en-US"/>
        </w:rPr>
        <w:t>тельные задачи и соответствует возрастным особенностям детей. В ДОО стало доброй традицией поздравление пожилых людей.</w:t>
      </w:r>
    </w:p>
    <w:p w14:paraId="40C035B7"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w:t>
      </w:r>
      <w:r w:rsidRPr="009B2DE2">
        <w:rPr>
          <w:rFonts w:ascii="Times New Roman" w:eastAsia="Times New Roman" w:hAnsi="Times New Roman" w:cs="Times New Roman"/>
          <w:lang w:eastAsia="en-US"/>
        </w:rPr>
        <w:t>е</w:t>
      </w:r>
      <w:r w:rsidRPr="009B2DE2">
        <w:rPr>
          <w:rFonts w:ascii="Times New Roman" w:eastAsia="Times New Roman" w:hAnsi="Times New Roman" w:cs="Times New Roman"/>
          <w:lang w:eastAsia="en-US"/>
        </w:rPr>
        <w:t>гулярно проводятся календарные и народные праздники. Приобщение детей к народным традициям помогает во</w:t>
      </w:r>
      <w:r w:rsidRPr="009B2DE2">
        <w:rPr>
          <w:rFonts w:ascii="Times New Roman" w:eastAsia="Times New Roman" w:hAnsi="Times New Roman" w:cs="Times New Roman"/>
          <w:lang w:eastAsia="en-US"/>
        </w:rPr>
        <w:t>с</w:t>
      </w:r>
      <w:r w:rsidRPr="009B2DE2">
        <w:rPr>
          <w:rFonts w:ascii="Times New Roman" w:eastAsia="Times New Roman" w:hAnsi="Times New Roman" w:cs="Times New Roman"/>
          <w:lang w:eastAsia="en-US"/>
        </w:rPr>
        <w:t>питывать здоровую, гармоничную личность, способную преодолевать жизненные препятствия и сохранить бодрым тело</w:t>
      </w:r>
      <w:r w:rsidRPr="009B2DE2">
        <w:rPr>
          <w:rFonts w:ascii="Times New Roman" w:eastAsia="Times New Roman" w:hAnsi="Times New Roman" w:cs="Times New Roman"/>
          <w:lang w:eastAsia="en-US"/>
        </w:rPr>
        <w:tab/>
      </w:r>
      <w:r w:rsidRPr="009B2DE2">
        <w:rPr>
          <w:rFonts w:ascii="Times New Roman" w:eastAsia="Times New Roman" w:hAnsi="Times New Roman" w:cs="Times New Roman"/>
          <w:lang w:eastAsia="en-US"/>
        </w:rPr>
        <w:tab/>
        <w:t>и</w:t>
      </w:r>
      <w:r w:rsidRPr="009B2DE2">
        <w:rPr>
          <w:rFonts w:ascii="Times New Roman" w:eastAsia="Times New Roman" w:hAnsi="Times New Roman" w:cs="Times New Roman"/>
          <w:lang w:eastAsia="en-US"/>
        </w:rPr>
        <w:tab/>
        <w:t>дух</w:t>
      </w:r>
      <w:r w:rsidRPr="009B2DE2">
        <w:rPr>
          <w:rFonts w:ascii="Times New Roman" w:eastAsia="Times New Roman" w:hAnsi="Times New Roman" w:cs="Times New Roman"/>
          <w:lang w:eastAsia="en-US"/>
        </w:rPr>
        <w:tab/>
      </w:r>
      <w:r w:rsidRPr="009B2DE2">
        <w:rPr>
          <w:rFonts w:ascii="Times New Roman" w:eastAsia="Times New Roman" w:hAnsi="Times New Roman" w:cs="Times New Roman"/>
          <w:lang w:eastAsia="en-US"/>
        </w:rPr>
        <w:tab/>
        <w:t>до</w:t>
      </w:r>
      <w:r w:rsidRPr="009B2DE2">
        <w:rPr>
          <w:rFonts w:ascii="Times New Roman" w:eastAsia="Times New Roman" w:hAnsi="Times New Roman" w:cs="Times New Roman"/>
          <w:lang w:eastAsia="en-US"/>
        </w:rPr>
        <w:tab/>
      </w:r>
      <w:r w:rsidRPr="009B2DE2">
        <w:rPr>
          <w:rFonts w:ascii="Times New Roman" w:eastAsia="Times New Roman" w:hAnsi="Times New Roman" w:cs="Times New Roman"/>
          <w:lang w:eastAsia="en-US"/>
        </w:rPr>
        <w:tab/>
        <w:t>глубокой</w:t>
      </w:r>
      <w:r w:rsidRPr="009B2DE2">
        <w:rPr>
          <w:rFonts w:ascii="Times New Roman" w:eastAsia="Times New Roman" w:hAnsi="Times New Roman" w:cs="Times New Roman"/>
          <w:lang w:eastAsia="en-US"/>
        </w:rPr>
        <w:tab/>
        <w:t>старости. Особой</w:t>
      </w:r>
      <w:r w:rsidRPr="009B2DE2">
        <w:rPr>
          <w:rFonts w:ascii="Times New Roman" w:eastAsia="Times New Roman" w:hAnsi="Times New Roman" w:cs="Times New Roman"/>
          <w:lang w:eastAsia="en-US"/>
        </w:rPr>
        <w:tab/>
        <w:t>популярностью</w:t>
      </w:r>
      <w:r w:rsidRPr="009B2DE2">
        <w:rPr>
          <w:rFonts w:ascii="Times New Roman" w:eastAsia="Times New Roman" w:hAnsi="Times New Roman" w:cs="Times New Roman"/>
          <w:lang w:eastAsia="en-US"/>
        </w:rPr>
        <w:tab/>
      </w:r>
      <w:r w:rsidRPr="009B2DE2">
        <w:rPr>
          <w:rFonts w:ascii="Times New Roman" w:eastAsia="Times New Roman" w:hAnsi="Times New Roman" w:cs="Times New Roman"/>
          <w:lang w:eastAsia="en-US"/>
        </w:rPr>
        <w:tab/>
        <w:t>пользуются</w:t>
      </w:r>
      <w:r w:rsidRPr="009B2DE2">
        <w:rPr>
          <w:rFonts w:ascii="Times New Roman" w:eastAsia="Times New Roman" w:hAnsi="Times New Roman" w:cs="Times New Roman"/>
          <w:lang w:eastAsia="en-US"/>
        </w:rPr>
        <w:tab/>
        <w:t>детско-родительские</w:t>
      </w:r>
      <w:r w:rsidRPr="009B2DE2">
        <w:rPr>
          <w:rFonts w:ascii="Times New Roman" w:eastAsia="Times New Roman" w:hAnsi="Times New Roman" w:cs="Times New Roman"/>
          <w:lang w:eastAsia="en-US"/>
        </w:rPr>
        <w:tab/>
      </w:r>
      <w:r w:rsidRPr="009B2DE2">
        <w:rPr>
          <w:rFonts w:ascii="Times New Roman" w:eastAsia="Times New Roman" w:hAnsi="Times New Roman" w:cs="Times New Roman"/>
          <w:lang w:eastAsia="en-US"/>
        </w:rPr>
        <w:tab/>
        <w:t>проекты:</w:t>
      </w:r>
    </w:p>
    <w:p w14:paraId="28D97CE8"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w:t>
      </w:r>
      <w:r w:rsidRPr="009B2DE2">
        <w:rPr>
          <w:rFonts w:ascii="Times New Roman" w:eastAsia="Times New Roman" w:hAnsi="Times New Roman" w:cs="Times New Roman"/>
          <w:lang w:eastAsia="en-US"/>
        </w:rPr>
        <w:tab/>
        <w:t>команда</w:t>
      </w:r>
      <w:r w:rsidRPr="009B2DE2">
        <w:rPr>
          <w:rFonts w:ascii="Times New Roman" w:eastAsia="Times New Roman" w:hAnsi="Times New Roman" w:cs="Times New Roman"/>
          <w:lang w:eastAsia="en-US"/>
        </w:rPr>
        <w:tab/>
        <w:t>добрых</w:t>
      </w:r>
      <w:r w:rsidRPr="009B2DE2">
        <w:rPr>
          <w:rFonts w:ascii="Times New Roman" w:eastAsia="Times New Roman" w:hAnsi="Times New Roman" w:cs="Times New Roman"/>
          <w:lang w:eastAsia="en-US"/>
        </w:rPr>
        <w:tab/>
        <w:t>дел</w:t>
      </w:r>
    </w:p>
    <w:p w14:paraId="3A999870"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w:t>
      </w:r>
      <w:r w:rsidRPr="009B2DE2">
        <w:rPr>
          <w:rFonts w:ascii="Times New Roman" w:eastAsia="Times New Roman" w:hAnsi="Times New Roman" w:cs="Times New Roman"/>
          <w:lang w:eastAsia="en-US"/>
        </w:rPr>
        <w:tab/>
        <w:t>трудовой</w:t>
      </w:r>
      <w:r w:rsidRPr="009B2DE2">
        <w:rPr>
          <w:rFonts w:ascii="Times New Roman" w:eastAsia="Times New Roman" w:hAnsi="Times New Roman" w:cs="Times New Roman"/>
          <w:lang w:eastAsia="en-US"/>
        </w:rPr>
        <w:tab/>
        <w:t>десант</w:t>
      </w:r>
    </w:p>
    <w:p w14:paraId="3179D775"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Кроме того, в каждой группе проводится работа по созданию своих традиций, среди которых можно</w:t>
      </w:r>
      <w:r w:rsidRPr="009B2DE2">
        <w:rPr>
          <w:rFonts w:ascii="Times New Roman" w:eastAsia="Times New Roman" w:hAnsi="Times New Roman" w:cs="Times New Roman"/>
          <w:lang w:eastAsia="en-US"/>
        </w:rPr>
        <w:tab/>
        <w:t>выделить:</w:t>
      </w:r>
    </w:p>
    <w:p w14:paraId="2A4B6405" w14:textId="7821F353" w:rsidR="009B2DE2" w:rsidRPr="009B2DE2" w:rsidRDefault="00B26AB6" w:rsidP="009B2DE2">
      <w:pPr>
        <w:widowControl w:val="0"/>
        <w:autoSpaceDE w:val="0"/>
        <w:autoSpaceDN w:val="0"/>
        <w:spacing w:after="0"/>
        <w:rPr>
          <w:rFonts w:ascii="Times New Roman" w:eastAsia="Times New Roman" w:hAnsi="Times New Roman" w:cs="Times New Roman"/>
          <w:lang w:eastAsia="en-US"/>
        </w:rPr>
      </w:pPr>
      <w:r>
        <w:rPr>
          <w:rFonts w:ascii="Times New Roman" w:eastAsia="Times New Roman" w:hAnsi="Times New Roman" w:cs="Times New Roman"/>
          <w:lang w:eastAsia="en-US"/>
        </w:rPr>
        <w:t>•</w:t>
      </w:r>
      <w:r>
        <w:rPr>
          <w:rFonts w:ascii="Times New Roman" w:eastAsia="Times New Roman" w:hAnsi="Times New Roman" w:cs="Times New Roman"/>
          <w:lang w:eastAsia="en-US"/>
        </w:rPr>
        <w:tab/>
        <w:t>«Утро</w:t>
      </w:r>
      <w:r>
        <w:rPr>
          <w:rFonts w:ascii="Times New Roman" w:eastAsia="Times New Roman" w:hAnsi="Times New Roman" w:cs="Times New Roman"/>
          <w:lang w:eastAsia="en-US"/>
        </w:rPr>
        <w:tab/>
        <w:t xml:space="preserve">радостных </w:t>
      </w:r>
      <w:r w:rsidR="009B2DE2" w:rsidRPr="009B2DE2">
        <w:rPr>
          <w:rFonts w:ascii="Times New Roman" w:eastAsia="Times New Roman" w:hAnsi="Times New Roman" w:cs="Times New Roman"/>
          <w:lang w:eastAsia="en-US"/>
        </w:rPr>
        <w:t>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w:t>
      </w:r>
      <w:r w:rsidR="009B2DE2" w:rsidRPr="009B2DE2">
        <w:rPr>
          <w:rFonts w:ascii="Times New Roman" w:eastAsia="Times New Roman" w:hAnsi="Times New Roman" w:cs="Times New Roman"/>
          <w:lang w:eastAsia="en-US"/>
        </w:rPr>
        <w:t>а</w:t>
      </w:r>
      <w:r w:rsidR="009B2DE2" w:rsidRPr="009B2DE2">
        <w:rPr>
          <w:rFonts w:ascii="Times New Roman" w:eastAsia="Times New Roman" w:hAnsi="Times New Roman" w:cs="Times New Roman"/>
          <w:lang w:eastAsia="en-US"/>
        </w:rPr>
        <w:t>гоги в каждой группе самостоятельно выбирают форму, в которой проходит тра</w:t>
      </w:r>
      <w:r>
        <w:rPr>
          <w:rFonts w:ascii="Times New Roman" w:eastAsia="Times New Roman" w:hAnsi="Times New Roman" w:cs="Times New Roman"/>
          <w:lang w:eastAsia="en-US"/>
        </w:rPr>
        <w:t xml:space="preserve">диционное </w:t>
      </w:r>
      <w:r w:rsidR="009B2DE2" w:rsidRPr="009B2DE2">
        <w:rPr>
          <w:rFonts w:ascii="Times New Roman" w:eastAsia="Times New Roman" w:hAnsi="Times New Roman" w:cs="Times New Roman"/>
          <w:lang w:eastAsia="en-US"/>
        </w:rPr>
        <w:t>утреннее</w:t>
      </w:r>
      <w:r w:rsidR="009B2DE2" w:rsidRPr="009B2DE2">
        <w:rPr>
          <w:rFonts w:ascii="Times New Roman" w:eastAsia="Times New Roman" w:hAnsi="Times New Roman" w:cs="Times New Roman"/>
          <w:lang w:eastAsia="en-US"/>
        </w:rPr>
        <w:tab/>
        <w:t>приве</w:t>
      </w:r>
      <w:r w:rsidR="009B2DE2" w:rsidRPr="009B2DE2">
        <w:rPr>
          <w:rFonts w:ascii="Times New Roman" w:eastAsia="Times New Roman" w:hAnsi="Times New Roman" w:cs="Times New Roman"/>
          <w:lang w:eastAsia="en-US"/>
        </w:rPr>
        <w:t>т</w:t>
      </w:r>
      <w:r>
        <w:rPr>
          <w:rFonts w:ascii="Times New Roman" w:eastAsia="Times New Roman" w:hAnsi="Times New Roman" w:cs="Times New Roman"/>
          <w:lang w:eastAsia="en-US"/>
        </w:rPr>
        <w:t>ствие,</w:t>
      </w:r>
      <w:r>
        <w:rPr>
          <w:rFonts w:ascii="Times New Roman" w:eastAsia="Times New Roman" w:hAnsi="Times New Roman" w:cs="Times New Roman"/>
          <w:lang w:eastAsia="en-US"/>
        </w:rPr>
        <w:tab/>
        <w:t xml:space="preserve">а </w:t>
      </w:r>
      <w:r w:rsidR="009B2DE2" w:rsidRPr="009B2DE2">
        <w:rPr>
          <w:rFonts w:ascii="Times New Roman" w:eastAsia="Times New Roman" w:hAnsi="Times New Roman" w:cs="Times New Roman"/>
          <w:lang w:eastAsia="en-US"/>
        </w:rPr>
        <w:t>так</w:t>
      </w:r>
      <w:r>
        <w:rPr>
          <w:rFonts w:ascii="Times New Roman" w:eastAsia="Times New Roman" w:hAnsi="Times New Roman" w:cs="Times New Roman"/>
          <w:lang w:eastAsia="en-US"/>
        </w:rPr>
        <w:t xml:space="preserve">же </w:t>
      </w:r>
      <w:r>
        <w:rPr>
          <w:rFonts w:ascii="Times New Roman" w:eastAsia="Times New Roman" w:hAnsi="Times New Roman" w:cs="Times New Roman"/>
          <w:lang w:eastAsia="en-US"/>
        </w:rPr>
        <w:tab/>
        <w:t>сроки,</w:t>
      </w:r>
      <w:r>
        <w:rPr>
          <w:rFonts w:ascii="Times New Roman" w:eastAsia="Times New Roman" w:hAnsi="Times New Roman" w:cs="Times New Roman"/>
          <w:lang w:eastAsia="en-US"/>
        </w:rPr>
        <w:tab/>
      </w:r>
      <w:r w:rsidR="009B2DE2" w:rsidRPr="009B2DE2">
        <w:rPr>
          <w:rFonts w:ascii="Times New Roman" w:eastAsia="Times New Roman" w:hAnsi="Times New Roman" w:cs="Times New Roman"/>
          <w:lang w:eastAsia="en-US"/>
        </w:rPr>
        <w:t>когда одно</w:t>
      </w:r>
      <w:r w:rsidR="009B2DE2" w:rsidRPr="009B2DE2">
        <w:rPr>
          <w:rFonts w:ascii="Times New Roman" w:eastAsia="Times New Roman" w:hAnsi="Times New Roman" w:cs="Times New Roman"/>
          <w:lang w:eastAsia="en-US"/>
        </w:rPr>
        <w:tab/>
        <w:t>привет</w:t>
      </w:r>
      <w:r>
        <w:rPr>
          <w:rFonts w:ascii="Times New Roman" w:eastAsia="Times New Roman" w:hAnsi="Times New Roman" w:cs="Times New Roman"/>
          <w:lang w:eastAsia="en-US"/>
        </w:rPr>
        <w:t>ствие</w:t>
      </w:r>
      <w:r>
        <w:rPr>
          <w:rFonts w:ascii="Times New Roman" w:eastAsia="Times New Roman" w:hAnsi="Times New Roman" w:cs="Times New Roman"/>
          <w:lang w:eastAsia="en-US"/>
        </w:rPr>
        <w:tab/>
        <w:t>может</w:t>
      </w:r>
      <w:r>
        <w:rPr>
          <w:rFonts w:ascii="Times New Roman" w:eastAsia="Times New Roman" w:hAnsi="Times New Roman" w:cs="Times New Roman"/>
          <w:lang w:eastAsia="en-US"/>
        </w:rPr>
        <w:tab/>
        <w:t xml:space="preserve">смениться </w:t>
      </w:r>
      <w:r w:rsidR="009B2DE2" w:rsidRPr="009B2DE2">
        <w:rPr>
          <w:rFonts w:ascii="Times New Roman" w:eastAsia="Times New Roman" w:hAnsi="Times New Roman" w:cs="Times New Roman"/>
          <w:lang w:eastAsia="en-US"/>
        </w:rPr>
        <w:t>другим.</w:t>
      </w:r>
    </w:p>
    <w:p w14:paraId="6A541FEC" w14:textId="6B1523A5" w:rsidR="009B2DE2" w:rsidRPr="009B2DE2" w:rsidRDefault="009B2DE2" w:rsidP="009B2DE2">
      <w:pPr>
        <w:widowControl w:val="0"/>
        <w:autoSpaceDE w:val="0"/>
        <w:autoSpaceDN w:val="0"/>
        <w:spacing w:after="0" w:line="240" w:lineRule="auto"/>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w:t>
      </w:r>
      <w:r w:rsidRPr="009B2DE2">
        <w:rPr>
          <w:rFonts w:ascii="Times New Roman" w:eastAsia="Times New Roman" w:hAnsi="Times New Roman" w:cs="Times New Roman"/>
          <w:lang w:eastAsia="en-US"/>
        </w:rPr>
        <w:tab/>
        <w:t>«Отмечаем</w:t>
      </w:r>
      <w:r w:rsidRPr="009B2DE2">
        <w:rPr>
          <w:rFonts w:ascii="Times New Roman" w:eastAsia="Times New Roman" w:hAnsi="Times New Roman" w:cs="Times New Roman"/>
          <w:lang w:eastAsia="en-US"/>
        </w:rPr>
        <w:tab/>
        <w:t>день</w:t>
      </w:r>
      <w:r w:rsidRPr="009B2DE2">
        <w:rPr>
          <w:rFonts w:ascii="Times New Roman" w:eastAsia="Times New Roman" w:hAnsi="Times New Roman" w:cs="Times New Roman"/>
          <w:lang w:eastAsia="en-US"/>
        </w:rPr>
        <w:tab/>
        <w:t>рождения». Цель:     развивать     у     детей     способность     сопереживанию     р</w:t>
      </w:r>
      <w:r w:rsidRPr="009B2DE2">
        <w:rPr>
          <w:rFonts w:ascii="Times New Roman" w:eastAsia="Times New Roman" w:hAnsi="Times New Roman" w:cs="Times New Roman"/>
          <w:lang w:eastAsia="en-US"/>
        </w:rPr>
        <w:t>а</w:t>
      </w:r>
      <w:r w:rsidRPr="009B2DE2">
        <w:rPr>
          <w:rFonts w:ascii="Times New Roman" w:eastAsia="Times New Roman" w:hAnsi="Times New Roman" w:cs="Times New Roman"/>
          <w:lang w:eastAsia="en-US"/>
        </w:rPr>
        <w:t xml:space="preserve">достных      событий, вызвать    положительные    эмоции,    подчеркнуть     значимость     каждого     ребенка     в группе.      Дети      вместе      с      воспитателем      поздравляют     </w:t>
      </w:r>
      <w:r w:rsidR="00B26AB6">
        <w:rPr>
          <w:rFonts w:ascii="Times New Roman" w:eastAsia="Times New Roman" w:hAnsi="Times New Roman" w:cs="Times New Roman"/>
          <w:lang w:eastAsia="en-US"/>
        </w:rPr>
        <w:t xml:space="preserve"> именинника,      поют      ему</w:t>
      </w:r>
    </w:p>
    <w:p w14:paraId="385989C9" w14:textId="77777777" w:rsidR="009B2DE2" w:rsidRPr="009B2DE2" w:rsidRDefault="009B2DE2" w:rsidP="009B2DE2">
      <w:pPr>
        <w:widowControl w:val="0"/>
        <w:tabs>
          <w:tab w:val="left" w:pos="3177"/>
          <w:tab w:val="left" w:pos="4924"/>
          <w:tab w:val="left" w:pos="7226"/>
          <w:tab w:val="left" w:pos="9107"/>
          <w:tab w:val="left" w:pos="9630"/>
        </w:tabs>
        <w:autoSpaceDE w:val="0"/>
        <w:autoSpaceDN w:val="0"/>
        <w:spacing w:before="73" w:after="0" w:line="240" w:lineRule="auto"/>
        <w:ind w:left="673" w:right="2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 xml:space="preserve">«Каравай»,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средней,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старшей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подготовительной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группах    –    каждый    ребенок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гов</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 xml:space="preserve">рит имениннику </w:t>
      </w:r>
      <w:r w:rsidRPr="009B2DE2">
        <w:rPr>
          <w:rFonts w:ascii="Times New Roman" w:eastAsia="Times New Roman" w:hAnsi="Times New Roman" w:cs="Times New Roman"/>
          <w:spacing w:val="-1"/>
          <w:sz w:val="24"/>
          <w:szCs w:val="24"/>
          <w:lang w:eastAsia="en-US"/>
        </w:rPr>
        <w:t>пожелание.</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b/>
          <w:sz w:val="24"/>
          <w:szCs w:val="24"/>
          <w:lang w:eastAsia="en-US"/>
        </w:rPr>
        <w:t xml:space="preserve">Этикет  </w:t>
      </w:r>
      <w:r w:rsidRPr="009B2DE2">
        <w:rPr>
          <w:rFonts w:ascii="Times New Roman" w:eastAsia="Times New Roman" w:hAnsi="Times New Roman" w:cs="Times New Roman"/>
          <w:b/>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как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условный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ритуал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представляет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собой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 xml:space="preserve">принятую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систему</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определённых</w:t>
      </w:r>
      <w:r w:rsidRPr="009B2DE2">
        <w:rPr>
          <w:rFonts w:ascii="Times New Roman" w:eastAsia="Times New Roman" w:hAnsi="Times New Roman" w:cs="Times New Roman"/>
          <w:sz w:val="24"/>
          <w:szCs w:val="24"/>
          <w:lang w:eastAsia="en-US"/>
        </w:rPr>
        <w:tab/>
        <w:t>правил</w:t>
      </w:r>
      <w:r w:rsidRPr="009B2DE2">
        <w:rPr>
          <w:rFonts w:ascii="Times New Roman" w:eastAsia="Times New Roman" w:hAnsi="Times New Roman" w:cs="Times New Roman"/>
          <w:sz w:val="24"/>
          <w:szCs w:val="24"/>
          <w:lang w:eastAsia="en-US"/>
        </w:rPr>
        <w:tab/>
        <w:t>вежливости,</w:t>
      </w:r>
      <w:r w:rsidRPr="009B2DE2">
        <w:rPr>
          <w:rFonts w:ascii="Times New Roman" w:eastAsia="Times New Roman" w:hAnsi="Times New Roman" w:cs="Times New Roman"/>
          <w:sz w:val="24"/>
          <w:szCs w:val="24"/>
          <w:lang w:eastAsia="en-US"/>
        </w:rPr>
        <w:tab/>
        <w:t xml:space="preserve">которые </w:t>
      </w:r>
      <w:r w:rsidRPr="009B2DE2">
        <w:rPr>
          <w:rFonts w:ascii="Times New Roman" w:eastAsia="Times New Roman" w:hAnsi="Times New Roman" w:cs="Times New Roman"/>
          <w:spacing w:val="-1"/>
          <w:sz w:val="24"/>
          <w:szCs w:val="24"/>
          <w:lang w:eastAsia="en-US"/>
        </w:rPr>
        <w:t>р</w:t>
      </w:r>
      <w:r w:rsidRPr="009B2DE2">
        <w:rPr>
          <w:rFonts w:ascii="Times New Roman" w:eastAsia="Times New Roman" w:hAnsi="Times New Roman" w:cs="Times New Roman"/>
          <w:spacing w:val="-1"/>
          <w:sz w:val="24"/>
          <w:szCs w:val="24"/>
          <w:lang w:eastAsia="en-US"/>
        </w:rPr>
        <w:t>е</w:t>
      </w:r>
      <w:r w:rsidRPr="009B2DE2">
        <w:rPr>
          <w:rFonts w:ascii="Times New Roman" w:eastAsia="Times New Roman" w:hAnsi="Times New Roman" w:cs="Times New Roman"/>
          <w:spacing w:val="-1"/>
          <w:sz w:val="24"/>
          <w:szCs w:val="24"/>
          <w:lang w:eastAsia="en-US"/>
        </w:rPr>
        <w:t>гламентируют</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 xml:space="preserve">особенности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взаимоотношений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между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представителями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различных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слоёв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населения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социальных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групп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в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соответствии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с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их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общественным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статусом.</w:t>
      </w:r>
    </w:p>
    <w:p w14:paraId="5E07B0D2" w14:textId="77777777" w:rsidR="009B2DE2" w:rsidRPr="009B2DE2" w:rsidRDefault="009B2DE2" w:rsidP="009B2DE2">
      <w:pPr>
        <w:widowControl w:val="0"/>
        <w:tabs>
          <w:tab w:val="left" w:pos="10247"/>
        </w:tabs>
        <w:autoSpaceDE w:val="0"/>
        <w:autoSpaceDN w:val="0"/>
        <w:spacing w:after="0" w:line="273" w:lineRule="exact"/>
        <w:ind w:left="67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Виды этике</w:t>
      </w:r>
    </w:p>
    <w:p w14:paraId="68174918" w14:textId="77777777" w:rsidR="009B2DE2" w:rsidRPr="009B2DE2" w:rsidRDefault="009B2DE2" w:rsidP="009B2DE2">
      <w:pPr>
        <w:widowControl w:val="0"/>
        <w:tabs>
          <w:tab w:val="left" w:pos="3947"/>
          <w:tab w:val="left" w:pos="7417"/>
          <w:tab w:val="left" w:pos="10231"/>
        </w:tabs>
        <w:autoSpaceDE w:val="0"/>
        <w:autoSpaceDN w:val="0"/>
        <w:spacing w:before="41" w:after="0" w:line="240" w:lineRule="auto"/>
        <w:ind w:left="67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Виды этикета в ДОО:</w:t>
      </w:r>
    </w:p>
    <w:p w14:paraId="605C11A2" w14:textId="77777777" w:rsidR="009B2DE2" w:rsidRPr="009B2DE2" w:rsidRDefault="009B2DE2" w:rsidP="00BF773F">
      <w:pPr>
        <w:widowControl w:val="0"/>
        <w:numPr>
          <w:ilvl w:val="0"/>
          <w:numId w:val="64"/>
        </w:numPr>
        <w:tabs>
          <w:tab w:val="left" w:pos="785"/>
        </w:tabs>
        <w:autoSpaceDE w:val="0"/>
        <w:autoSpaceDN w:val="0"/>
        <w:spacing w:before="47" w:after="0" w:line="240" w:lineRule="auto"/>
        <w:ind w:left="784" w:hanging="112"/>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«Речевой»;</w:t>
      </w:r>
    </w:p>
    <w:p w14:paraId="471D4D9E" w14:textId="77777777" w:rsidR="009B2DE2" w:rsidRPr="009B2DE2" w:rsidRDefault="009B2DE2" w:rsidP="00BF773F">
      <w:pPr>
        <w:widowControl w:val="0"/>
        <w:numPr>
          <w:ilvl w:val="0"/>
          <w:numId w:val="64"/>
        </w:numPr>
        <w:tabs>
          <w:tab w:val="left" w:pos="785"/>
        </w:tabs>
        <w:autoSpaceDE w:val="0"/>
        <w:autoSpaceDN w:val="0"/>
        <w:spacing w:before="42" w:after="0" w:line="240" w:lineRule="auto"/>
        <w:ind w:left="784" w:hanging="112"/>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«Гостевой»;</w:t>
      </w:r>
    </w:p>
    <w:p w14:paraId="4A37711A" w14:textId="77777777" w:rsidR="009B2DE2" w:rsidRPr="009B2DE2" w:rsidRDefault="009B2DE2" w:rsidP="00BF773F">
      <w:pPr>
        <w:widowControl w:val="0"/>
        <w:numPr>
          <w:ilvl w:val="0"/>
          <w:numId w:val="64"/>
        </w:numPr>
        <w:tabs>
          <w:tab w:val="left" w:pos="785"/>
        </w:tabs>
        <w:autoSpaceDE w:val="0"/>
        <w:autoSpaceDN w:val="0"/>
        <w:spacing w:before="47" w:after="0" w:line="240" w:lineRule="auto"/>
        <w:ind w:left="784" w:hanging="112"/>
        <w:jc w:val="both"/>
        <w:rPr>
          <w:rFonts w:ascii="Symbol" w:eastAsia="Times New Roman" w:hAnsi="Symbol" w:cs="Times New Roman"/>
          <w:lang w:eastAsia="en-US"/>
        </w:rPr>
      </w:pPr>
      <w:r w:rsidRPr="009B2DE2">
        <w:rPr>
          <w:rFonts w:ascii="Times New Roman" w:eastAsia="Times New Roman" w:hAnsi="Times New Roman" w:cs="Times New Roman"/>
          <w:sz w:val="24"/>
          <w:lang w:eastAsia="en-US"/>
        </w:rPr>
        <w:t>«Столовый»;</w:t>
      </w:r>
    </w:p>
    <w:p w14:paraId="7008B7DA" w14:textId="250573EB" w:rsidR="009B2DE2" w:rsidRPr="009B2DE2" w:rsidRDefault="009B2DE2" w:rsidP="00B26AB6">
      <w:pPr>
        <w:widowControl w:val="0"/>
        <w:autoSpaceDE w:val="0"/>
        <w:autoSpaceDN w:val="0"/>
        <w:spacing w:after="0"/>
        <w:jc w:val="both"/>
        <w:rPr>
          <w:rFonts w:ascii="Times New Roman" w:eastAsia="Times New Roman" w:hAnsi="Times New Roman" w:cs="Times New Roman"/>
          <w:lang w:eastAsia="en-US"/>
        </w:rPr>
      </w:pPr>
      <w:r w:rsidRPr="009B2DE2">
        <w:rPr>
          <w:rFonts w:ascii="Times New Roman" w:eastAsia="Times New Roman" w:hAnsi="Times New Roman" w:cs="Times New Roman"/>
          <w:sz w:val="24"/>
          <w:lang w:eastAsia="en-US"/>
        </w:rPr>
        <w:t xml:space="preserve">          «Прогулочный»</w:t>
      </w:r>
    </w:p>
    <w:p w14:paraId="19821BD6" w14:textId="77777777" w:rsidR="009B2DE2" w:rsidRPr="009B2DE2" w:rsidRDefault="009B2DE2" w:rsidP="009B2DE2">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Особенности</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РППС,</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отражающие</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образ</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ценности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ДОО</w:t>
      </w:r>
    </w:p>
    <w:p w14:paraId="7CC04F43" w14:textId="7F9CBFD3" w:rsidR="00B26AB6" w:rsidRPr="00E45FA2" w:rsidRDefault="009B2DE2" w:rsidP="00E45FA2">
      <w:pPr>
        <w:widowControl w:val="0"/>
        <w:autoSpaceDE w:val="0"/>
        <w:autoSpaceDN w:val="0"/>
        <w:spacing w:before="36" w:after="6"/>
        <w:ind w:left="673" w:right="237"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РППС</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заданная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укладом</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совокупность</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 xml:space="preserve">всех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 xml:space="preserve">предметных  </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ресурсов,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обусловлива</w:t>
      </w:r>
      <w:r w:rsidRPr="009B2DE2">
        <w:rPr>
          <w:rFonts w:ascii="Times New Roman" w:eastAsia="Times New Roman" w:hAnsi="Times New Roman" w:cs="Times New Roman"/>
          <w:sz w:val="24"/>
          <w:szCs w:val="24"/>
          <w:lang w:eastAsia="en-US"/>
        </w:rPr>
        <w:t>ю</w:t>
      </w:r>
      <w:r w:rsidRPr="009B2DE2">
        <w:rPr>
          <w:rFonts w:ascii="Times New Roman" w:eastAsia="Times New Roman" w:hAnsi="Times New Roman" w:cs="Times New Roman"/>
          <w:sz w:val="24"/>
          <w:szCs w:val="24"/>
          <w:lang w:eastAsia="en-US"/>
        </w:rPr>
        <w:t>щих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реализацию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воспитательного</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процесса</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учетом</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пространственной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организ</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Предметно-пространственная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только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отражает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традиционные российские ценн</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сти, но и способствует их принятию и раскрытию ребенком.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Предметно-пространственная среда отражает федеральную, региональную специфику, а также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специфику</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ДОО 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включает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офор</w:t>
      </w:r>
      <w:r w:rsidRPr="009B2DE2">
        <w:rPr>
          <w:rFonts w:ascii="Times New Roman" w:eastAsia="Times New Roman" w:hAnsi="Times New Roman" w:cs="Times New Roman"/>
          <w:sz w:val="24"/>
          <w:szCs w:val="24"/>
          <w:lang w:eastAsia="en-US"/>
        </w:rPr>
        <w:t>м</w:t>
      </w:r>
      <w:r w:rsidRPr="009B2DE2">
        <w:rPr>
          <w:rFonts w:ascii="Times New Roman" w:eastAsia="Times New Roman" w:hAnsi="Times New Roman" w:cs="Times New Roman"/>
          <w:sz w:val="24"/>
          <w:szCs w:val="24"/>
          <w:lang w:eastAsia="en-US"/>
        </w:rPr>
        <w:t>ление</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помещений,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оборудование,</w:t>
      </w:r>
      <w:r w:rsidRPr="009B2DE2">
        <w:rPr>
          <w:rFonts w:ascii="Times New Roman" w:eastAsia="Times New Roman" w:hAnsi="Times New Roman" w:cs="Times New Roman"/>
          <w:spacing w:val="-2"/>
          <w:sz w:val="24"/>
          <w:szCs w:val="24"/>
          <w:lang w:eastAsia="en-US"/>
        </w:rPr>
        <w:t xml:space="preserve"> </w:t>
      </w:r>
      <w:r w:rsidR="00E45FA2">
        <w:rPr>
          <w:rFonts w:ascii="Times New Roman" w:eastAsia="Times New Roman" w:hAnsi="Times New Roman" w:cs="Times New Roman"/>
          <w:sz w:val="24"/>
          <w:szCs w:val="24"/>
          <w:lang w:eastAsia="en-US"/>
        </w:rPr>
        <w:t>игрушки.</w:t>
      </w:r>
    </w:p>
    <w:tbl>
      <w:tblPr>
        <w:tblStyle w:val="TableNormal14"/>
        <w:tblW w:w="10210"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9B2DE2" w:rsidRPr="009B2DE2" w14:paraId="4CD48F9D" w14:textId="77777777" w:rsidTr="00B43A5B">
        <w:trPr>
          <w:trHeight w:val="552"/>
        </w:trPr>
        <w:tc>
          <w:tcPr>
            <w:tcW w:w="3006" w:type="dxa"/>
          </w:tcPr>
          <w:p w14:paraId="20C17F01" w14:textId="77777777" w:rsidR="009B2DE2" w:rsidRPr="009B2DE2" w:rsidRDefault="009B2DE2" w:rsidP="009B2DE2">
            <w:pPr>
              <w:spacing w:before="136"/>
              <w:ind w:left="110"/>
              <w:rPr>
                <w:rFonts w:ascii="Times New Roman" w:eastAsia="Times New Roman" w:hAnsi="Times New Roman" w:cs="Times New Roman"/>
                <w:b/>
                <w:i/>
                <w:sz w:val="24"/>
              </w:rPr>
            </w:pPr>
            <w:r w:rsidRPr="009B2DE2">
              <w:rPr>
                <w:rFonts w:ascii="Times New Roman" w:eastAsia="Times New Roman" w:hAnsi="Times New Roman" w:cs="Times New Roman"/>
                <w:b/>
                <w:i/>
                <w:sz w:val="24"/>
              </w:rPr>
              <w:t>Ценности</w:t>
            </w:r>
          </w:p>
        </w:tc>
        <w:tc>
          <w:tcPr>
            <w:tcW w:w="3002" w:type="dxa"/>
          </w:tcPr>
          <w:p w14:paraId="3A3212F2" w14:textId="77777777" w:rsidR="009B2DE2" w:rsidRPr="009B2DE2" w:rsidRDefault="009B2DE2" w:rsidP="009B2DE2">
            <w:pPr>
              <w:spacing w:line="273" w:lineRule="exact"/>
              <w:ind w:left="105"/>
              <w:rPr>
                <w:rFonts w:ascii="Times New Roman" w:eastAsia="Times New Roman" w:hAnsi="Times New Roman" w:cs="Times New Roman"/>
                <w:b/>
                <w:i/>
                <w:sz w:val="24"/>
              </w:rPr>
            </w:pPr>
            <w:r w:rsidRPr="009B2DE2">
              <w:rPr>
                <w:rFonts w:ascii="Times New Roman" w:eastAsia="Times New Roman" w:hAnsi="Times New Roman" w:cs="Times New Roman"/>
                <w:b/>
                <w:i/>
                <w:sz w:val="24"/>
              </w:rPr>
              <w:t>Оформление</w:t>
            </w:r>
          </w:p>
          <w:p w14:paraId="2E0D8FA1" w14:textId="77777777" w:rsidR="009B2DE2" w:rsidRPr="009B2DE2" w:rsidRDefault="009B2DE2" w:rsidP="009B2DE2">
            <w:pPr>
              <w:spacing w:before="3" w:line="257" w:lineRule="exact"/>
              <w:ind w:left="105"/>
              <w:rPr>
                <w:rFonts w:ascii="Times New Roman" w:eastAsia="Times New Roman" w:hAnsi="Times New Roman" w:cs="Times New Roman"/>
                <w:b/>
                <w:i/>
                <w:sz w:val="24"/>
              </w:rPr>
            </w:pPr>
            <w:r w:rsidRPr="009B2DE2">
              <w:rPr>
                <w:rFonts w:ascii="Times New Roman" w:eastAsia="Times New Roman" w:hAnsi="Times New Roman" w:cs="Times New Roman"/>
                <w:b/>
                <w:i/>
                <w:sz w:val="24"/>
              </w:rPr>
              <w:t>помещения</w:t>
            </w:r>
          </w:p>
        </w:tc>
        <w:tc>
          <w:tcPr>
            <w:tcW w:w="4202" w:type="dxa"/>
          </w:tcPr>
          <w:p w14:paraId="594BD26D" w14:textId="77777777" w:rsidR="009B2DE2" w:rsidRPr="009B2DE2" w:rsidRDefault="009B2DE2" w:rsidP="009B2DE2">
            <w:pPr>
              <w:spacing w:before="136"/>
              <w:ind w:left="104"/>
              <w:rPr>
                <w:rFonts w:ascii="Times New Roman" w:eastAsia="Times New Roman" w:hAnsi="Times New Roman" w:cs="Times New Roman"/>
                <w:b/>
                <w:i/>
                <w:sz w:val="24"/>
              </w:rPr>
            </w:pPr>
            <w:r w:rsidRPr="009B2DE2">
              <w:rPr>
                <w:rFonts w:ascii="Times New Roman" w:eastAsia="Times New Roman" w:hAnsi="Times New Roman" w:cs="Times New Roman"/>
                <w:b/>
                <w:i/>
                <w:sz w:val="24"/>
              </w:rPr>
              <w:t>Наполняемость</w:t>
            </w:r>
          </w:p>
        </w:tc>
      </w:tr>
      <w:tr w:rsidR="009B2DE2" w:rsidRPr="009B2DE2" w14:paraId="66A0885B" w14:textId="77777777" w:rsidTr="00B43A5B">
        <w:trPr>
          <w:trHeight w:val="274"/>
        </w:trPr>
        <w:tc>
          <w:tcPr>
            <w:tcW w:w="3006" w:type="dxa"/>
            <w:tcBorders>
              <w:bottom w:val="nil"/>
            </w:tcBorders>
          </w:tcPr>
          <w:p w14:paraId="11966915" w14:textId="77777777" w:rsidR="009B2DE2" w:rsidRPr="009B2DE2" w:rsidRDefault="009B2DE2" w:rsidP="009B2DE2">
            <w:pPr>
              <w:rPr>
                <w:rFonts w:ascii="Times New Roman" w:eastAsia="Times New Roman" w:hAnsi="Times New Roman" w:cs="Times New Roman"/>
                <w:sz w:val="20"/>
              </w:rPr>
            </w:pPr>
          </w:p>
        </w:tc>
        <w:tc>
          <w:tcPr>
            <w:tcW w:w="3002" w:type="dxa"/>
            <w:tcBorders>
              <w:bottom w:val="nil"/>
            </w:tcBorders>
          </w:tcPr>
          <w:p w14:paraId="524A0572" w14:textId="77777777" w:rsidR="009B2DE2" w:rsidRPr="009B2DE2" w:rsidRDefault="009B2DE2" w:rsidP="009B2DE2">
            <w:pPr>
              <w:rPr>
                <w:rFonts w:ascii="Times New Roman" w:eastAsia="Times New Roman" w:hAnsi="Times New Roman" w:cs="Times New Roman"/>
                <w:sz w:val="20"/>
              </w:rPr>
            </w:pPr>
          </w:p>
        </w:tc>
        <w:tc>
          <w:tcPr>
            <w:tcW w:w="4202" w:type="dxa"/>
            <w:tcBorders>
              <w:bottom w:val="nil"/>
            </w:tcBorders>
          </w:tcPr>
          <w:p w14:paraId="7CBFD6CE" w14:textId="77777777" w:rsidR="009B2DE2" w:rsidRPr="009B2DE2" w:rsidRDefault="009B2DE2" w:rsidP="009B2DE2">
            <w:pPr>
              <w:spacing w:line="254"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Государственные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символы</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РФ,</w:t>
            </w:r>
          </w:p>
        </w:tc>
      </w:tr>
      <w:tr w:rsidR="009B2DE2" w:rsidRPr="009B2DE2" w14:paraId="7CC7A84B" w14:textId="77777777" w:rsidTr="00B43A5B">
        <w:trPr>
          <w:trHeight w:val="276"/>
        </w:trPr>
        <w:tc>
          <w:tcPr>
            <w:tcW w:w="3006" w:type="dxa"/>
            <w:tcBorders>
              <w:top w:val="nil"/>
              <w:bottom w:val="nil"/>
            </w:tcBorders>
          </w:tcPr>
          <w:p w14:paraId="379BFE13"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766EF1C5"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193E0EBA"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символика</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группы.</w:t>
            </w:r>
          </w:p>
        </w:tc>
      </w:tr>
      <w:tr w:rsidR="009B2DE2" w:rsidRPr="009B2DE2" w14:paraId="5990BBCE" w14:textId="77777777" w:rsidTr="00B43A5B">
        <w:trPr>
          <w:trHeight w:val="275"/>
        </w:trPr>
        <w:tc>
          <w:tcPr>
            <w:tcW w:w="3006" w:type="dxa"/>
            <w:tcBorders>
              <w:top w:val="nil"/>
              <w:bottom w:val="nil"/>
            </w:tcBorders>
          </w:tcPr>
          <w:p w14:paraId="12904454"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439A0064"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060DC6D0" w14:textId="77777777" w:rsidR="009B2DE2" w:rsidRPr="009B2DE2" w:rsidRDefault="009B2DE2" w:rsidP="009B2DE2">
            <w:pPr>
              <w:spacing w:line="256"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Фото</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первых</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лиц</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РФ</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области.</w:t>
            </w:r>
          </w:p>
        </w:tc>
      </w:tr>
      <w:tr w:rsidR="009B2DE2" w:rsidRPr="009B2DE2" w14:paraId="23C93AFF" w14:textId="77777777" w:rsidTr="00B43A5B">
        <w:trPr>
          <w:trHeight w:val="276"/>
        </w:trPr>
        <w:tc>
          <w:tcPr>
            <w:tcW w:w="3006" w:type="dxa"/>
            <w:tcBorders>
              <w:top w:val="nil"/>
              <w:bottom w:val="nil"/>
            </w:tcBorders>
          </w:tcPr>
          <w:p w14:paraId="2081A80D"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2918C8E0" w14:textId="77777777" w:rsidR="009B2DE2" w:rsidRPr="009B2DE2" w:rsidRDefault="009B2DE2" w:rsidP="009B2DE2">
            <w:pPr>
              <w:rPr>
                <w:rFonts w:ascii="Times New Roman" w:eastAsia="Times New Roman" w:hAnsi="Times New Roman" w:cs="Times New Roman"/>
                <w:sz w:val="20"/>
                <w:lang w:val="ru-RU"/>
              </w:rPr>
            </w:pPr>
          </w:p>
        </w:tc>
        <w:tc>
          <w:tcPr>
            <w:tcW w:w="4202" w:type="dxa"/>
            <w:tcBorders>
              <w:top w:val="nil"/>
              <w:bottom w:val="nil"/>
            </w:tcBorders>
          </w:tcPr>
          <w:p w14:paraId="36DEFE29"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Папки-передвижки</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«День</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России»,</w:t>
            </w:r>
          </w:p>
        </w:tc>
      </w:tr>
      <w:tr w:rsidR="009B2DE2" w:rsidRPr="009B2DE2" w14:paraId="0A229229" w14:textId="77777777" w:rsidTr="00B43A5B">
        <w:trPr>
          <w:trHeight w:val="276"/>
        </w:trPr>
        <w:tc>
          <w:tcPr>
            <w:tcW w:w="3006" w:type="dxa"/>
            <w:tcBorders>
              <w:top w:val="nil"/>
              <w:bottom w:val="nil"/>
            </w:tcBorders>
          </w:tcPr>
          <w:p w14:paraId="79E902C7"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7B1C8AB2"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Патриотический</w:t>
            </w:r>
          </w:p>
        </w:tc>
        <w:tc>
          <w:tcPr>
            <w:tcW w:w="4202" w:type="dxa"/>
            <w:tcBorders>
              <w:top w:val="nil"/>
              <w:bottom w:val="nil"/>
            </w:tcBorders>
          </w:tcPr>
          <w:p w14:paraId="1101B8FE"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«День</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флага».</w:t>
            </w:r>
          </w:p>
        </w:tc>
      </w:tr>
      <w:tr w:rsidR="009B2DE2" w:rsidRPr="009B2DE2" w14:paraId="5AD6E716" w14:textId="77777777" w:rsidTr="00B43A5B">
        <w:trPr>
          <w:trHeight w:val="276"/>
        </w:trPr>
        <w:tc>
          <w:tcPr>
            <w:tcW w:w="3006" w:type="dxa"/>
            <w:tcBorders>
              <w:top w:val="nil"/>
              <w:bottom w:val="nil"/>
            </w:tcBorders>
          </w:tcPr>
          <w:p w14:paraId="6B4DF6F9"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2908A49F"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p>
        </w:tc>
        <w:tc>
          <w:tcPr>
            <w:tcW w:w="4202" w:type="dxa"/>
            <w:tcBorders>
              <w:top w:val="nil"/>
              <w:bottom w:val="nil"/>
            </w:tcBorders>
          </w:tcPr>
          <w:p w14:paraId="4BA02C78"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Художественная</w:t>
            </w:r>
            <w:r w:rsidRPr="009B2DE2">
              <w:rPr>
                <w:rFonts w:ascii="Times New Roman" w:eastAsia="Times New Roman" w:hAnsi="Times New Roman" w:cs="Times New Roman"/>
                <w:spacing w:val="-8"/>
                <w:sz w:val="24"/>
              </w:rPr>
              <w:t xml:space="preserve"> </w:t>
            </w:r>
            <w:r w:rsidRPr="009B2DE2">
              <w:rPr>
                <w:rFonts w:ascii="Times New Roman" w:eastAsia="Times New Roman" w:hAnsi="Times New Roman" w:cs="Times New Roman"/>
                <w:sz w:val="24"/>
              </w:rPr>
              <w:t>литература.</w:t>
            </w:r>
          </w:p>
        </w:tc>
      </w:tr>
      <w:tr w:rsidR="009B2DE2" w:rsidRPr="009B2DE2" w14:paraId="694986E0" w14:textId="77777777" w:rsidTr="00B43A5B">
        <w:trPr>
          <w:trHeight w:val="551"/>
        </w:trPr>
        <w:tc>
          <w:tcPr>
            <w:tcW w:w="3006" w:type="dxa"/>
            <w:tcBorders>
              <w:top w:val="nil"/>
              <w:bottom w:val="nil"/>
            </w:tcBorders>
          </w:tcPr>
          <w:p w14:paraId="016C1BA0" w14:textId="77777777" w:rsidR="009B2DE2" w:rsidRPr="009B2DE2" w:rsidRDefault="009B2DE2" w:rsidP="009B2DE2">
            <w:pPr>
              <w:spacing w:before="133"/>
              <w:ind w:left="110"/>
              <w:rPr>
                <w:rFonts w:ascii="Times New Roman" w:eastAsia="Times New Roman" w:hAnsi="Times New Roman" w:cs="Times New Roman"/>
                <w:sz w:val="24"/>
              </w:rPr>
            </w:pPr>
            <w:r w:rsidRPr="009B2DE2">
              <w:rPr>
                <w:rFonts w:ascii="Times New Roman" w:eastAsia="Times New Roman" w:hAnsi="Times New Roman" w:cs="Times New Roman"/>
                <w:sz w:val="24"/>
              </w:rPr>
              <w:t>Родина,</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природа</w:t>
            </w:r>
          </w:p>
        </w:tc>
        <w:tc>
          <w:tcPr>
            <w:tcW w:w="3002" w:type="dxa"/>
            <w:tcBorders>
              <w:top w:val="nil"/>
              <w:bottom w:val="nil"/>
            </w:tcBorders>
          </w:tcPr>
          <w:p w14:paraId="2B6C7A6E" w14:textId="77777777" w:rsidR="009B2DE2" w:rsidRPr="009B2DE2" w:rsidRDefault="009B2DE2" w:rsidP="009B2DE2">
            <w:pPr>
              <w:spacing w:line="27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природы</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в</w:t>
            </w:r>
          </w:p>
          <w:p w14:paraId="7BA1955E" w14:textId="77777777" w:rsidR="009B2DE2" w:rsidRPr="009B2DE2" w:rsidRDefault="009B2DE2" w:rsidP="009B2DE2">
            <w:pPr>
              <w:spacing w:before="2" w:line="26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группе.</w:t>
            </w:r>
          </w:p>
        </w:tc>
        <w:tc>
          <w:tcPr>
            <w:tcW w:w="4202" w:type="dxa"/>
            <w:tcBorders>
              <w:top w:val="nil"/>
              <w:bottom w:val="nil"/>
            </w:tcBorders>
          </w:tcPr>
          <w:p w14:paraId="00EC2077" w14:textId="77777777" w:rsidR="009B2DE2" w:rsidRPr="009B2DE2" w:rsidRDefault="009B2DE2" w:rsidP="009B2DE2">
            <w:pPr>
              <w:spacing w:line="270"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Изделия</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народных</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промыслов.</w:t>
            </w:r>
          </w:p>
          <w:p w14:paraId="7DA620E9" w14:textId="77777777" w:rsidR="009B2DE2" w:rsidRPr="009B2DE2" w:rsidRDefault="009B2DE2" w:rsidP="009B2DE2">
            <w:pPr>
              <w:spacing w:before="2" w:line="260"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Природный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материал.</w:t>
            </w:r>
          </w:p>
        </w:tc>
      </w:tr>
      <w:tr w:rsidR="009B2DE2" w:rsidRPr="009B2DE2" w14:paraId="6877A186" w14:textId="77777777" w:rsidTr="00B43A5B">
        <w:trPr>
          <w:trHeight w:val="276"/>
        </w:trPr>
        <w:tc>
          <w:tcPr>
            <w:tcW w:w="3006" w:type="dxa"/>
            <w:tcBorders>
              <w:top w:val="nil"/>
              <w:bottom w:val="nil"/>
            </w:tcBorders>
          </w:tcPr>
          <w:p w14:paraId="44C82AE6"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4E228622"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Природа на</w:t>
            </w:r>
          </w:p>
        </w:tc>
        <w:tc>
          <w:tcPr>
            <w:tcW w:w="4202" w:type="dxa"/>
            <w:tcBorders>
              <w:top w:val="nil"/>
              <w:bottom w:val="nil"/>
            </w:tcBorders>
          </w:tcPr>
          <w:p w14:paraId="1D809242"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Цветы.</w:t>
            </w:r>
          </w:p>
        </w:tc>
      </w:tr>
      <w:tr w:rsidR="009B2DE2" w:rsidRPr="009B2DE2" w14:paraId="5B15A1C5" w14:textId="77777777" w:rsidTr="00B43A5B">
        <w:trPr>
          <w:trHeight w:val="275"/>
        </w:trPr>
        <w:tc>
          <w:tcPr>
            <w:tcW w:w="3006" w:type="dxa"/>
            <w:tcBorders>
              <w:top w:val="nil"/>
              <w:bottom w:val="nil"/>
            </w:tcBorders>
          </w:tcPr>
          <w:p w14:paraId="507C90AF"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55C75ED7"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территории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ДОО.</w:t>
            </w:r>
          </w:p>
        </w:tc>
        <w:tc>
          <w:tcPr>
            <w:tcW w:w="4202" w:type="dxa"/>
            <w:tcBorders>
              <w:top w:val="nil"/>
              <w:bottom w:val="nil"/>
            </w:tcBorders>
          </w:tcPr>
          <w:p w14:paraId="5C8E5311"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Наборы</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животных,</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деревьев,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растений.</w:t>
            </w:r>
          </w:p>
        </w:tc>
      </w:tr>
      <w:tr w:rsidR="009B2DE2" w:rsidRPr="009B2DE2" w14:paraId="5732142D" w14:textId="77777777" w:rsidTr="00B43A5B">
        <w:trPr>
          <w:trHeight w:val="276"/>
        </w:trPr>
        <w:tc>
          <w:tcPr>
            <w:tcW w:w="3006" w:type="dxa"/>
            <w:tcBorders>
              <w:top w:val="nil"/>
              <w:bottom w:val="nil"/>
            </w:tcBorders>
          </w:tcPr>
          <w:p w14:paraId="67EBE04D"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5F08CCBA"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6FA2E4D8"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Глобус.</w:t>
            </w:r>
          </w:p>
        </w:tc>
      </w:tr>
      <w:tr w:rsidR="009B2DE2" w:rsidRPr="009B2DE2" w14:paraId="447C79F0" w14:textId="77777777" w:rsidTr="00B43A5B">
        <w:trPr>
          <w:trHeight w:val="276"/>
        </w:trPr>
        <w:tc>
          <w:tcPr>
            <w:tcW w:w="3006" w:type="dxa"/>
            <w:tcBorders>
              <w:top w:val="nil"/>
              <w:bottom w:val="nil"/>
            </w:tcBorders>
          </w:tcPr>
          <w:p w14:paraId="373CD6CB"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3408F86C"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572F166F"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Куклы</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национальных</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костюмах.</w:t>
            </w:r>
          </w:p>
        </w:tc>
      </w:tr>
      <w:tr w:rsidR="009B2DE2" w:rsidRPr="009B2DE2" w14:paraId="55786AE1" w14:textId="77777777" w:rsidTr="00B43A5B">
        <w:trPr>
          <w:trHeight w:val="553"/>
        </w:trPr>
        <w:tc>
          <w:tcPr>
            <w:tcW w:w="3006" w:type="dxa"/>
            <w:tcBorders>
              <w:top w:val="nil"/>
            </w:tcBorders>
          </w:tcPr>
          <w:p w14:paraId="765ECF51" w14:textId="77777777" w:rsidR="009B2DE2" w:rsidRPr="009B2DE2" w:rsidRDefault="009B2DE2" w:rsidP="009B2DE2">
            <w:pPr>
              <w:rPr>
                <w:rFonts w:ascii="Times New Roman" w:eastAsia="Times New Roman" w:hAnsi="Times New Roman" w:cs="Times New Roman"/>
                <w:sz w:val="24"/>
              </w:rPr>
            </w:pPr>
          </w:p>
        </w:tc>
        <w:tc>
          <w:tcPr>
            <w:tcW w:w="3002" w:type="dxa"/>
            <w:tcBorders>
              <w:top w:val="nil"/>
            </w:tcBorders>
          </w:tcPr>
          <w:p w14:paraId="2E443C2E" w14:textId="77777777" w:rsidR="009B2DE2" w:rsidRPr="009B2DE2" w:rsidRDefault="009B2DE2" w:rsidP="009B2DE2">
            <w:pPr>
              <w:rPr>
                <w:rFonts w:ascii="Times New Roman" w:eastAsia="Times New Roman" w:hAnsi="Times New Roman" w:cs="Times New Roman"/>
                <w:sz w:val="24"/>
              </w:rPr>
            </w:pPr>
          </w:p>
        </w:tc>
        <w:tc>
          <w:tcPr>
            <w:tcW w:w="4202" w:type="dxa"/>
            <w:tcBorders>
              <w:top w:val="nil"/>
            </w:tcBorders>
          </w:tcPr>
          <w:p w14:paraId="0AC57DD1" w14:textId="77777777" w:rsidR="009B2DE2" w:rsidRPr="009B2DE2" w:rsidRDefault="009B2DE2" w:rsidP="009B2DE2">
            <w:pPr>
              <w:spacing w:line="270"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Д\и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игры.</w:t>
            </w:r>
          </w:p>
        </w:tc>
      </w:tr>
      <w:tr w:rsidR="009B2DE2" w:rsidRPr="009B2DE2" w14:paraId="4CEA5785" w14:textId="77777777" w:rsidTr="00B43A5B">
        <w:trPr>
          <w:trHeight w:val="276"/>
        </w:trPr>
        <w:tc>
          <w:tcPr>
            <w:tcW w:w="3006" w:type="dxa"/>
            <w:tcBorders>
              <w:bottom w:val="nil"/>
            </w:tcBorders>
          </w:tcPr>
          <w:p w14:paraId="07A91D2C" w14:textId="77777777" w:rsidR="009B2DE2" w:rsidRPr="009B2DE2" w:rsidRDefault="009B2DE2" w:rsidP="009B2DE2">
            <w:pPr>
              <w:rPr>
                <w:rFonts w:ascii="Times New Roman" w:eastAsia="Times New Roman" w:hAnsi="Times New Roman" w:cs="Times New Roman"/>
                <w:sz w:val="20"/>
              </w:rPr>
            </w:pPr>
          </w:p>
        </w:tc>
        <w:tc>
          <w:tcPr>
            <w:tcW w:w="3002" w:type="dxa"/>
            <w:tcBorders>
              <w:bottom w:val="nil"/>
            </w:tcBorders>
          </w:tcPr>
          <w:p w14:paraId="7DD0D5E1"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Тематические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стенды.</w:t>
            </w:r>
          </w:p>
        </w:tc>
        <w:tc>
          <w:tcPr>
            <w:tcW w:w="4202" w:type="dxa"/>
            <w:tcBorders>
              <w:bottom w:val="nil"/>
            </w:tcBorders>
          </w:tcPr>
          <w:p w14:paraId="4FAA2215" w14:textId="77777777" w:rsidR="009B2DE2" w:rsidRPr="009B2DE2" w:rsidRDefault="009B2DE2" w:rsidP="009B2DE2">
            <w:pPr>
              <w:rPr>
                <w:rFonts w:ascii="Times New Roman" w:eastAsia="Times New Roman" w:hAnsi="Times New Roman" w:cs="Times New Roman"/>
                <w:sz w:val="20"/>
              </w:rPr>
            </w:pPr>
          </w:p>
        </w:tc>
      </w:tr>
      <w:tr w:rsidR="009B2DE2" w:rsidRPr="009B2DE2" w14:paraId="3450C213" w14:textId="77777777" w:rsidTr="00B43A5B">
        <w:trPr>
          <w:trHeight w:val="275"/>
        </w:trPr>
        <w:tc>
          <w:tcPr>
            <w:tcW w:w="3006" w:type="dxa"/>
            <w:tcBorders>
              <w:top w:val="nil"/>
              <w:bottom w:val="nil"/>
            </w:tcBorders>
          </w:tcPr>
          <w:p w14:paraId="552C65A1" w14:textId="77777777" w:rsidR="009B2DE2" w:rsidRPr="009B2DE2" w:rsidRDefault="009B2DE2" w:rsidP="009B2DE2">
            <w:pPr>
              <w:spacing w:line="256"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Жизнь,</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милосердие,</w:t>
            </w:r>
          </w:p>
        </w:tc>
        <w:tc>
          <w:tcPr>
            <w:tcW w:w="3002" w:type="dxa"/>
            <w:tcBorders>
              <w:top w:val="nil"/>
              <w:bottom w:val="nil"/>
            </w:tcBorders>
          </w:tcPr>
          <w:p w14:paraId="2343A2F0"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Оформление</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стен</w:t>
            </w:r>
          </w:p>
        </w:tc>
        <w:tc>
          <w:tcPr>
            <w:tcW w:w="4202" w:type="dxa"/>
            <w:tcBorders>
              <w:top w:val="nil"/>
              <w:bottom w:val="nil"/>
            </w:tcBorders>
          </w:tcPr>
          <w:p w14:paraId="74CE95AB"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Фото</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выставки.</w:t>
            </w:r>
          </w:p>
        </w:tc>
      </w:tr>
      <w:tr w:rsidR="009B2DE2" w:rsidRPr="009B2DE2" w14:paraId="357F425A" w14:textId="77777777" w:rsidTr="00B43A5B">
        <w:trPr>
          <w:trHeight w:val="276"/>
        </w:trPr>
        <w:tc>
          <w:tcPr>
            <w:tcW w:w="3006" w:type="dxa"/>
            <w:tcBorders>
              <w:top w:val="nil"/>
              <w:bottom w:val="nil"/>
            </w:tcBorders>
          </w:tcPr>
          <w:p w14:paraId="19321D9C" w14:textId="77777777" w:rsidR="009B2DE2" w:rsidRPr="009B2DE2" w:rsidRDefault="009B2DE2" w:rsidP="009B2DE2">
            <w:pPr>
              <w:spacing w:line="256"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добро</w:t>
            </w:r>
          </w:p>
        </w:tc>
        <w:tc>
          <w:tcPr>
            <w:tcW w:w="3002" w:type="dxa"/>
            <w:tcBorders>
              <w:top w:val="nil"/>
              <w:bottom w:val="nil"/>
            </w:tcBorders>
          </w:tcPr>
          <w:p w14:paraId="32A6A0D2"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групповых</w:t>
            </w:r>
          </w:p>
        </w:tc>
        <w:tc>
          <w:tcPr>
            <w:tcW w:w="4202" w:type="dxa"/>
            <w:tcBorders>
              <w:top w:val="nil"/>
              <w:bottom w:val="nil"/>
            </w:tcBorders>
          </w:tcPr>
          <w:p w14:paraId="3D746624"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Книги</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пособия.</w:t>
            </w:r>
          </w:p>
        </w:tc>
      </w:tr>
      <w:tr w:rsidR="009B2DE2" w:rsidRPr="009B2DE2" w14:paraId="797E0886" w14:textId="77777777" w:rsidTr="00B43A5B">
        <w:trPr>
          <w:trHeight w:val="275"/>
        </w:trPr>
        <w:tc>
          <w:tcPr>
            <w:tcW w:w="3006" w:type="dxa"/>
            <w:tcBorders>
              <w:top w:val="nil"/>
            </w:tcBorders>
          </w:tcPr>
          <w:p w14:paraId="6E215746" w14:textId="77777777" w:rsidR="009B2DE2" w:rsidRPr="009B2DE2" w:rsidRDefault="009B2DE2" w:rsidP="009B2DE2">
            <w:pPr>
              <w:rPr>
                <w:rFonts w:ascii="Times New Roman" w:eastAsia="Times New Roman" w:hAnsi="Times New Roman" w:cs="Times New Roman"/>
                <w:sz w:val="20"/>
              </w:rPr>
            </w:pPr>
          </w:p>
        </w:tc>
        <w:tc>
          <w:tcPr>
            <w:tcW w:w="3002" w:type="dxa"/>
            <w:tcBorders>
              <w:top w:val="nil"/>
            </w:tcBorders>
          </w:tcPr>
          <w:p w14:paraId="101E1DCE" w14:textId="77777777" w:rsidR="009B2DE2" w:rsidRPr="009B2DE2" w:rsidRDefault="009B2DE2" w:rsidP="009B2DE2">
            <w:pPr>
              <w:spacing w:line="255"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помещений.</w:t>
            </w:r>
          </w:p>
        </w:tc>
        <w:tc>
          <w:tcPr>
            <w:tcW w:w="4202" w:type="dxa"/>
            <w:tcBorders>
              <w:top w:val="nil"/>
            </w:tcBorders>
          </w:tcPr>
          <w:p w14:paraId="6E6A2799" w14:textId="77777777" w:rsidR="009B2DE2" w:rsidRPr="009B2DE2" w:rsidRDefault="009B2DE2" w:rsidP="009B2DE2">
            <w:pPr>
              <w:rPr>
                <w:rFonts w:ascii="Times New Roman" w:eastAsia="Times New Roman" w:hAnsi="Times New Roman" w:cs="Times New Roman"/>
                <w:sz w:val="20"/>
              </w:rPr>
            </w:pPr>
          </w:p>
        </w:tc>
      </w:tr>
      <w:tr w:rsidR="009B2DE2" w:rsidRPr="009B2DE2" w14:paraId="31D2247C" w14:textId="77777777" w:rsidTr="00B43A5B">
        <w:trPr>
          <w:trHeight w:val="278"/>
        </w:trPr>
        <w:tc>
          <w:tcPr>
            <w:tcW w:w="3006" w:type="dxa"/>
          </w:tcPr>
          <w:p w14:paraId="7319E4C1" w14:textId="77777777" w:rsidR="009B2DE2" w:rsidRPr="009B2DE2" w:rsidRDefault="009B2DE2" w:rsidP="009B2DE2">
            <w:pPr>
              <w:spacing w:line="25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Человек, семья,</w:t>
            </w:r>
          </w:p>
        </w:tc>
        <w:tc>
          <w:tcPr>
            <w:tcW w:w="3002" w:type="dxa"/>
          </w:tcPr>
          <w:p w14:paraId="4369A57E" w14:textId="77777777" w:rsidR="009B2DE2" w:rsidRPr="009B2DE2" w:rsidRDefault="009B2DE2" w:rsidP="009B2DE2">
            <w:pPr>
              <w:spacing w:line="258"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театрализации</w:t>
            </w:r>
          </w:p>
        </w:tc>
        <w:tc>
          <w:tcPr>
            <w:tcW w:w="4202" w:type="dxa"/>
          </w:tcPr>
          <w:p w14:paraId="46FEA379" w14:textId="77777777" w:rsidR="009B2DE2" w:rsidRPr="009B2DE2" w:rsidRDefault="009B2DE2" w:rsidP="009B2DE2">
            <w:pPr>
              <w:spacing w:line="25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Подушка</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дружка.</w:t>
            </w:r>
          </w:p>
        </w:tc>
      </w:tr>
    </w:tbl>
    <w:p w14:paraId="65CE867B"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p w14:paraId="3F0A09EE"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9B2DE2" w:rsidRPr="009B2DE2" w14:paraId="4DB56369" w14:textId="77777777" w:rsidTr="00B43A5B">
        <w:trPr>
          <w:trHeight w:val="408"/>
        </w:trPr>
        <w:tc>
          <w:tcPr>
            <w:tcW w:w="3006" w:type="dxa"/>
            <w:tcBorders>
              <w:bottom w:val="nil"/>
            </w:tcBorders>
          </w:tcPr>
          <w:p w14:paraId="7F2BC2DA" w14:textId="77777777" w:rsidR="009B2DE2" w:rsidRPr="009B2DE2" w:rsidRDefault="009B2DE2" w:rsidP="009B2DE2">
            <w:pPr>
              <w:rPr>
                <w:rFonts w:ascii="Times New Roman" w:eastAsia="Times New Roman" w:hAnsi="Times New Roman" w:cs="Times New Roman"/>
                <w:sz w:val="24"/>
              </w:rPr>
            </w:pPr>
          </w:p>
        </w:tc>
        <w:tc>
          <w:tcPr>
            <w:tcW w:w="3002" w:type="dxa"/>
            <w:tcBorders>
              <w:bottom w:val="nil"/>
            </w:tcBorders>
          </w:tcPr>
          <w:p w14:paraId="4CDF2BC4" w14:textId="77777777" w:rsidR="009B2DE2" w:rsidRPr="009B2DE2" w:rsidRDefault="009B2DE2" w:rsidP="009B2DE2">
            <w:pPr>
              <w:spacing w:before="131" w:line="257"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музицирования.</w:t>
            </w:r>
          </w:p>
        </w:tc>
        <w:tc>
          <w:tcPr>
            <w:tcW w:w="4202" w:type="dxa"/>
            <w:vMerge w:val="restart"/>
          </w:tcPr>
          <w:p w14:paraId="289EE0BC" w14:textId="77777777" w:rsidR="009B2DE2" w:rsidRPr="009B2DE2" w:rsidRDefault="009B2DE2" w:rsidP="009B2DE2">
            <w:pPr>
              <w:ind w:left="104" w:right="128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Коробочка – мирилка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pacing w:val="-1"/>
                <w:sz w:val="24"/>
                <w:lang w:val="ru-RU"/>
              </w:rPr>
              <w:t>Х</w:t>
            </w:r>
            <w:r w:rsidRPr="009B2DE2">
              <w:rPr>
                <w:rFonts w:ascii="Times New Roman" w:eastAsia="Times New Roman" w:hAnsi="Times New Roman" w:cs="Times New Roman"/>
                <w:spacing w:val="-1"/>
                <w:sz w:val="24"/>
                <w:lang w:val="ru-RU"/>
              </w:rPr>
              <w:t>у</w:t>
            </w:r>
            <w:r w:rsidRPr="009B2DE2">
              <w:rPr>
                <w:rFonts w:ascii="Times New Roman" w:eastAsia="Times New Roman" w:hAnsi="Times New Roman" w:cs="Times New Roman"/>
                <w:spacing w:val="-1"/>
                <w:sz w:val="24"/>
                <w:lang w:val="ru-RU"/>
              </w:rPr>
              <w:t xml:space="preserve">дожественная </w:t>
            </w:r>
            <w:r w:rsidRPr="009B2DE2">
              <w:rPr>
                <w:rFonts w:ascii="Times New Roman" w:eastAsia="Times New Roman" w:hAnsi="Times New Roman" w:cs="Times New Roman"/>
                <w:sz w:val="24"/>
                <w:lang w:val="ru-RU"/>
              </w:rPr>
              <w:t>литература</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Книги, пособия.</w:t>
            </w:r>
          </w:p>
          <w:p w14:paraId="722060AA" w14:textId="77777777" w:rsidR="009B2DE2" w:rsidRPr="009B2DE2" w:rsidRDefault="009B2DE2" w:rsidP="009B2DE2">
            <w:pPr>
              <w:ind w:left="104" w:right="177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Игровое оборудов</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ние.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С/р игра «Семья».</w:t>
            </w:r>
          </w:p>
          <w:p w14:paraId="5F2947D3" w14:textId="77777777" w:rsidR="009B2DE2" w:rsidRPr="009B2DE2" w:rsidRDefault="009B2DE2" w:rsidP="009B2DE2">
            <w:pPr>
              <w:spacing w:line="274" w:lineRule="exact"/>
              <w:ind w:left="104" w:right="1315"/>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Материалы для творч</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ства.</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Фотоальбомы</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«Моя</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семья».</w:t>
            </w:r>
          </w:p>
        </w:tc>
      </w:tr>
      <w:tr w:rsidR="009B2DE2" w:rsidRPr="009B2DE2" w14:paraId="05DE7DC3" w14:textId="77777777" w:rsidTr="00B43A5B">
        <w:trPr>
          <w:trHeight w:val="265"/>
        </w:trPr>
        <w:tc>
          <w:tcPr>
            <w:tcW w:w="3006" w:type="dxa"/>
            <w:tcBorders>
              <w:top w:val="nil"/>
              <w:bottom w:val="nil"/>
            </w:tcBorders>
          </w:tcPr>
          <w:p w14:paraId="42B3935A" w14:textId="77777777" w:rsidR="009B2DE2" w:rsidRPr="009B2DE2" w:rsidRDefault="009B2DE2" w:rsidP="009B2DE2">
            <w:pPr>
              <w:rPr>
                <w:rFonts w:ascii="Times New Roman" w:eastAsia="Times New Roman" w:hAnsi="Times New Roman" w:cs="Times New Roman"/>
                <w:sz w:val="18"/>
                <w:lang w:val="ru-RU"/>
              </w:rPr>
            </w:pPr>
          </w:p>
        </w:tc>
        <w:tc>
          <w:tcPr>
            <w:tcW w:w="3002" w:type="dxa"/>
            <w:tcBorders>
              <w:top w:val="nil"/>
              <w:bottom w:val="nil"/>
            </w:tcBorders>
          </w:tcPr>
          <w:p w14:paraId="7E28C639"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уединения.</w:t>
            </w:r>
          </w:p>
        </w:tc>
        <w:tc>
          <w:tcPr>
            <w:tcW w:w="4202" w:type="dxa"/>
            <w:vMerge/>
            <w:tcBorders>
              <w:top w:val="nil"/>
            </w:tcBorders>
          </w:tcPr>
          <w:p w14:paraId="7D497370"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04AD3CC0" w14:textId="77777777" w:rsidTr="00B43A5B">
        <w:trPr>
          <w:trHeight w:val="266"/>
        </w:trPr>
        <w:tc>
          <w:tcPr>
            <w:tcW w:w="3006" w:type="dxa"/>
            <w:tcBorders>
              <w:top w:val="nil"/>
              <w:bottom w:val="nil"/>
            </w:tcBorders>
          </w:tcPr>
          <w:p w14:paraId="438B4EDF" w14:textId="77777777" w:rsidR="009B2DE2" w:rsidRPr="009B2DE2" w:rsidRDefault="009B2DE2" w:rsidP="009B2DE2">
            <w:pPr>
              <w:spacing w:line="246"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Дружба,</w:t>
            </w:r>
          </w:p>
        </w:tc>
        <w:tc>
          <w:tcPr>
            <w:tcW w:w="3002" w:type="dxa"/>
            <w:tcBorders>
              <w:top w:val="nil"/>
              <w:bottom w:val="nil"/>
            </w:tcBorders>
          </w:tcPr>
          <w:p w14:paraId="525DA138"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Стенды</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для</w:t>
            </w:r>
          </w:p>
        </w:tc>
        <w:tc>
          <w:tcPr>
            <w:tcW w:w="4202" w:type="dxa"/>
            <w:vMerge/>
            <w:tcBorders>
              <w:top w:val="nil"/>
            </w:tcBorders>
          </w:tcPr>
          <w:p w14:paraId="6CFEC3DF"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4DEE14BD" w14:textId="77777777" w:rsidTr="00B43A5B">
        <w:trPr>
          <w:trHeight w:val="266"/>
        </w:trPr>
        <w:tc>
          <w:tcPr>
            <w:tcW w:w="3006" w:type="dxa"/>
            <w:tcBorders>
              <w:top w:val="nil"/>
              <w:bottom w:val="nil"/>
            </w:tcBorders>
          </w:tcPr>
          <w:p w14:paraId="05003319" w14:textId="77777777" w:rsidR="009B2DE2" w:rsidRPr="009B2DE2" w:rsidRDefault="009B2DE2" w:rsidP="009B2DE2">
            <w:pPr>
              <w:spacing w:line="246"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сотрудничество</w:t>
            </w:r>
          </w:p>
        </w:tc>
        <w:tc>
          <w:tcPr>
            <w:tcW w:w="3002" w:type="dxa"/>
            <w:tcBorders>
              <w:top w:val="nil"/>
              <w:bottom w:val="nil"/>
            </w:tcBorders>
          </w:tcPr>
          <w:p w14:paraId="73B4F309"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родителей.</w:t>
            </w:r>
          </w:p>
        </w:tc>
        <w:tc>
          <w:tcPr>
            <w:tcW w:w="4202" w:type="dxa"/>
            <w:vMerge/>
            <w:tcBorders>
              <w:top w:val="nil"/>
            </w:tcBorders>
          </w:tcPr>
          <w:p w14:paraId="7FDC9FDE"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546E716B" w14:textId="77777777" w:rsidTr="00B43A5B">
        <w:trPr>
          <w:trHeight w:val="265"/>
        </w:trPr>
        <w:tc>
          <w:tcPr>
            <w:tcW w:w="3006" w:type="dxa"/>
            <w:tcBorders>
              <w:top w:val="nil"/>
              <w:bottom w:val="nil"/>
            </w:tcBorders>
          </w:tcPr>
          <w:p w14:paraId="419E71B3"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767CAE1A"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Фотовыставки.</w:t>
            </w:r>
          </w:p>
        </w:tc>
        <w:tc>
          <w:tcPr>
            <w:tcW w:w="4202" w:type="dxa"/>
            <w:vMerge/>
            <w:tcBorders>
              <w:top w:val="nil"/>
            </w:tcBorders>
          </w:tcPr>
          <w:p w14:paraId="282FFFA0"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18428E0C" w14:textId="77777777" w:rsidTr="00B43A5B">
        <w:trPr>
          <w:trHeight w:val="411"/>
        </w:trPr>
        <w:tc>
          <w:tcPr>
            <w:tcW w:w="3006" w:type="dxa"/>
            <w:tcBorders>
              <w:top w:val="nil"/>
            </w:tcBorders>
          </w:tcPr>
          <w:p w14:paraId="2C01FCF9" w14:textId="77777777" w:rsidR="009B2DE2" w:rsidRPr="009B2DE2" w:rsidRDefault="009B2DE2" w:rsidP="009B2DE2">
            <w:pPr>
              <w:rPr>
                <w:rFonts w:ascii="Times New Roman" w:eastAsia="Times New Roman" w:hAnsi="Times New Roman" w:cs="Times New Roman"/>
                <w:sz w:val="24"/>
              </w:rPr>
            </w:pPr>
          </w:p>
        </w:tc>
        <w:tc>
          <w:tcPr>
            <w:tcW w:w="3002" w:type="dxa"/>
            <w:tcBorders>
              <w:top w:val="nil"/>
            </w:tcBorders>
          </w:tcPr>
          <w:p w14:paraId="6352B3E6" w14:textId="77777777" w:rsidR="009B2DE2" w:rsidRPr="009B2DE2" w:rsidRDefault="009B2DE2" w:rsidP="009B2DE2">
            <w:pPr>
              <w:spacing w:line="267"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Выставки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творчества.</w:t>
            </w:r>
          </w:p>
        </w:tc>
        <w:tc>
          <w:tcPr>
            <w:tcW w:w="4202" w:type="dxa"/>
            <w:vMerge/>
            <w:tcBorders>
              <w:top w:val="nil"/>
            </w:tcBorders>
          </w:tcPr>
          <w:p w14:paraId="76CC576B" w14:textId="77777777" w:rsidR="009B2DE2" w:rsidRPr="009B2DE2" w:rsidRDefault="009B2DE2" w:rsidP="009B2DE2">
            <w:pPr>
              <w:rPr>
                <w:rFonts w:ascii="Times New Roman" w:eastAsia="Times New Roman" w:hAnsi="Times New Roman" w:cs="Times New Roman"/>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4202"/>
      </w:tblGrid>
      <w:tr w:rsidR="009B2DE2" w:rsidRPr="009B2DE2" w14:paraId="7934E0ED" w14:textId="77777777" w:rsidTr="00B43A5B">
        <w:trPr>
          <w:trHeight w:val="272"/>
        </w:trPr>
        <w:tc>
          <w:tcPr>
            <w:tcW w:w="3006" w:type="dxa"/>
            <w:tcBorders>
              <w:bottom w:val="nil"/>
            </w:tcBorders>
          </w:tcPr>
          <w:p w14:paraId="4C5024AC" w14:textId="77777777" w:rsidR="009B2DE2" w:rsidRPr="009B2DE2" w:rsidRDefault="009B2DE2" w:rsidP="009B2DE2">
            <w:pPr>
              <w:rPr>
                <w:rFonts w:ascii="Times New Roman" w:eastAsia="Times New Roman" w:hAnsi="Times New Roman" w:cs="Times New Roman"/>
                <w:sz w:val="20"/>
              </w:rPr>
            </w:pPr>
          </w:p>
        </w:tc>
        <w:tc>
          <w:tcPr>
            <w:tcW w:w="3002" w:type="dxa"/>
            <w:tcBorders>
              <w:bottom w:val="nil"/>
            </w:tcBorders>
          </w:tcPr>
          <w:p w14:paraId="399BAACF" w14:textId="77777777" w:rsidR="009B2DE2" w:rsidRPr="009B2DE2" w:rsidRDefault="009B2DE2" w:rsidP="009B2DE2">
            <w:pPr>
              <w:rPr>
                <w:rFonts w:ascii="Times New Roman" w:eastAsia="Times New Roman" w:hAnsi="Times New Roman" w:cs="Times New Roman"/>
                <w:sz w:val="20"/>
              </w:rPr>
            </w:pPr>
          </w:p>
        </w:tc>
        <w:tc>
          <w:tcPr>
            <w:tcW w:w="4202" w:type="dxa"/>
            <w:tcBorders>
              <w:bottom w:val="nil"/>
            </w:tcBorders>
          </w:tcPr>
          <w:p w14:paraId="23F49640" w14:textId="77777777" w:rsidR="009B2DE2" w:rsidRPr="009B2DE2" w:rsidRDefault="009B2DE2" w:rsidP="009B2DE2">
            <w:pPr>
              <w:spacing w:line="252"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Лаборатория</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для</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познавательно</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w:t>
            </w:r>
          </w:p>
        </w:tc>
      </w:tr>
      <w:tr w:rsidR="009B2DE2" w:rsidRPr="009B2DE2" w14:paraId="00A80A80" w14:textId="77777777" w:rsidTr="00B43A5B">
        <w:trPr>
          <w:trHeight w:val="275"/>
        </w:trPr>
        <w:tc>
          <w:tcPr>
            <w:tcW w:w="3006" w:type="dxa"/>
            <w:tcBorders>
              <w:top w:val="nil"/>
              <w:bottom w:val="nil"/>
            </w:tcBorders>
          </w:tcPr>
          <w:p w14:paraId="7CA5CF77"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001513AD"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43A088AC"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исследовательской</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8"/>
                <w:sz w:val="24"/>
              </w:rPr>
              <w:t xml:space="preserve"> </w:t>
            </w:r>
            <w:r w:rsidRPr="009B2DE2">
              <w:rPr>
                <w:rFonts w:ascii="Times New Roman" w:eastAsia="Times New Roman" w:hAnsi="Times New Roman" w:cs="Times New Roman"/>
                <w:sz w:val="24"/>
              </w:rPr>
              <w:t>опытно</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w:t>
            </w:r>
          </w:p>
        </w:tc>
      </w:tr>
      <w:tr w:rsidR="009B2DE2" w:rsidRPr="009B2DE2" w14:paraId="5AEDB647" w14:textId="77777777" w:rsidTr="00B43A5B">
        <w:trPr>
          <w:trHeight w:val="275"/>
        </w:trPr>
        <w:tc>
          <w:tcPr>
            <w:tcW w:w="3006" w:type="dxa"/>
            <w:tcBorders>
              <w:top w:val="nil"/>
              <w:bottom w:val="nil"/>
            </w:tcBorders>
          </w:tcPr>
          <w:p w14:paraId="49A793B6"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3CDA8456"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2613A6AB"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экспериментальной</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деятельности</w:t>
            </w:r>
          </w:p>
        </w:tc>
      </w:tr>
      <w:tr w:rsidR="009B2DE2" w:rsidRPr="009B2DE2" w14:paraId="7564DD52" w14:textId="77777777" w:rsidTr="00B43A5B">
        <w:trPr>
          <w:trHeight w:val="275"/>
        </w:trPr>
        <w:tc>
          <w:tcPr>
            <w:tcW w:w="3006" w:type="dxa"/>
            <w:tcBorders>
              <w:top w:val="nil"/>
              <w:bottom w:val="nil"/>
            </w:tcBorders>
          </w:tcPr>
          <w:p w14:paraId="6C76988F"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1CC78CD4"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 математики</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и</w:t>
            </w:r>
          </w:p>
        </w:tc>
        <w:tc>
          <w:tcPr>
            <w:tcW w:w="4202" w:type="dxa"/>
            <w:tcBorders>
              <w:top w:val="nil"/>
              <w:bottom w:val="nil"/>
            </w:tcBorders>
          </w:tcPr>
          <w:p w14:paraId="2E7263A1"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детей.</w:t>
            </w:r>
          </w:p>
        </w:tc>
      </w:tr>
      <w:tr w:rsidR="009B2DE2" w:rsidRPr="009B2DE2" w14:paraId="4DDBEAA5" w14:textId="77777777" w:rsidTr="00B43A5B">
        <w:trPr>
          <w:trHeight w:val="276"/>
        </w:trPr>
        <w:tc>
          <w:tcPr>
            <w:tcW w:w="3006" w:type="dxa"/>
            <w:tcBorders>
              <w:top w:val="nil"/>
              <w:bottom w:val="nil"/>
            </w:tcBorders>
          </w:tcPr>
          <w:p w14:paraId="398B77B8"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367C9B19"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логики.</w:t>
            </w:r>
          </w:p>
        </w:tc>
        <w:tc>
          <w:tcPr>
            <w:tcW w:w="4202" w:type="dxa"/>
            <w:tcBorders>
              <w:top w:val="nil"/>
              <w:bottom w:val="nil"/>
            </w:tcBorders>
          </w:tcPr>
          <w:p w14:paraId="6556CBF9" w14:textId="77777777" w:rsidR="009B2DE2" w:rsidRPr="009B2DE2" w:rsidRDefault="009B2DE2" w:rsidP="009B2DE2">
            <w:pPr>
              <w:spacing w:line="256"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Игрушки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 игровое</w:t>
            </w:r>
            <w:r w:rsidRPr="009B2DE2">
              <w:rPr>
                <w:rFonts w:ascii="Times New Roman" w:eastAsia="Times New Roman" w:hAnsi="Times New Roman" w:cs="Times New Roman"/>
                <w:spacing w:val="-12"/>
                <w:sz w:val="24"/>
                <w:lang w:val="ru-RU"/>
              </w:rPr>
              <w:t xml:space="preserve"> </w:t>
            </w:r>
            <w:r w:rsidRPr="009B2DE2">
              <w:rPr>
                <w:rFonts w:ascii="Times New Roman" w:eastAsia="Times New Roman" w:hAnsi="Times New Roman" w:cs="Times New Roman"/>
                <w:sz w:val="24"/>
                <w:lang w:val="ru-RU"/>
              </w:rPr>
              <w:t>оборудование</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для</w:t>
            </w:r>
          </w:p>
        </w:tc>
      </w:tr>
      <w:tr w:rsidR="009B2DE2" w:rsidRPr="009B2DE2" w14:paraId="5FCC1372" w14:textId="77777777" w:rsidTr="00B43A5B">
        <w:trPr>
          <w:trHeight w:val="552"/>
        </w:trPr>
        <w:tc>
          <w:tcPr>
            <w:tcW w:w="3006" w:type="dxa"/>
            <w:tcBorders>
              <w:top w:val="nil"/>
              <w:bottom w:val="nil"/>
            </w:tcBorders>
          </w:tcPr>
          <w:p w14:paraId="08C597F5" w14:textId="77777777" w:rsidR="009B2DE2" w:rsidRPr="009B2DE2" w:rsidRDefault="009B2DE2" w:rsidP="009B2DE2">
            <w:pPr>
              <w:spacing w:before="133"/>
              <w:ind w:left="110"/>
              <w:rPr>
                <w:rFonts w:ascii="Times New Roman" w:eastAsia="Times New Roman" w:hAnsi="Times New Roman" w:cs="Times New Roman"/>
                <w:sz w:val="24"/>
              </w:rPr>
            </w:pPr>
            <w:r w:rsidRPr="009B2DE2">
              <w:rPr>
                <w:rFonts w:ascii="Times New Roman" w:eastAsia="Times New Roman" w:hAnsi="Times New Roman" w:cs="Times New Roman"/>
                <w:sz w:val="24"/>
              </w:rPr>
              <w:t>Познание</w:t>
            </w:r>
          </w:p>
        </w:tc>
        <w:tc>
          <w:tcPr>
            <w:tcW w:w="3002" w:type="dxa"/>
            <w:tcBorders>
              <w:top w:val="nil"/>
              <w:bottom w:val="nil"/>
            </w:tcBorders>
          </w:tcPr>
          <w:p w14:paraId="1F634794" w14:textId="77777777" w:rsidR="009B2DE2" w:rsidRPr="009B2DE2" w:rsidRDefault="009B2DE2" w:rsidP="009B2DE2">
            <w:pPr>
              <w:spacing w:line="27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p>
          <w:p w14:paraId="3EBDCDBC" w14:textId="77777777" w:rsidR="009B2DE2" w:rsidRPr="009B2DE2" w:rsidRDefault="009B2DE2" w:rsidP="009B2DE2">
            <w:pPr>
              <w:spacing w:before="3" w:line="26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экспериментирования.</w:t>
            </w:r>
          </w:p>
        </w:tc>
        <w:tc>
          <w:tcPr>
            <w:tcW w:w="4202" w:type="dxa"/>
            <w:tcBorders>
              <w:top w:val="nil"/>
              <w:bottom w:val="nil"/>
            </w:tcBorders>
          </w:tcPr>
          <w:p w14:paraId="128A7E64" w14:textId="77777777" w:rsidR="009B2DE2" w:rsidRPr="009B2DE2" w:rsidRDefault="009B2DE2" w:rsidP="009B2DE2">
            <w:pPr>
              <w:spacing w:line="270"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с/р</w:t>
            </w:r>
          </w:p>
          <w:p w14:paraId="661F74AE" w14:textId="77777777" w:rsidR="009B2DE2" w:rsidRPr="009B2DE2" w:rsidRDefault="009B2DE2" w:rsidP="009B2DE2">
            <w:pPr>
              <w:spacing w:before="3" w:line="260"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игры</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«Школа».</w:t>
            </w:r>
          </w:p>
        </w:tc>
      </w:tr>
      <w:tr w:rsidR="009B2DE2" w:rsidRPr="009B2DE2" w14:paraId="2505611F" w14:textId="77777777" w:rsidTr="00B43A5B">
        <w:trPr>
          <w:trHeight w:val="275"/>
        </w:trPr>
        <w:tc>
          <w:tcPr>
            <w:tcW w:w="3006" w:type="dxa"/>
            <w:tcBorders>
              <w:top w:val="nil"/>
              <w:bottom w:val="nil"/>
            </w:tcBorders>
          </w:tcPr>
          <w:p w14:paraId="3312ED42"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7824C594"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p>
        </w:tc>
        <w:tc>
          <w:tcPr>
            <w:tcW w:w="4202" w:type="dxa"/>
            <w:tcBorders>
              <w:top w:val="nil"/>
              <w:bottom w:val="nil"/>
            </w:tcBorders>
          </w:tcPr>
          <w:p w14:paraId="35BCBF58"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Игры</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головоломки.</w:t>
            </w:r>
          </w:p>
        </w:tc>
      </w:tr>
      <w:tr w:rsidR="009B2DE2" w:rsidRPr="009B2DE2" w14:paraId="67E62F21" w14:textId="77777777" w:rsidTr="00B43A5B">
        <w:trPr>
          <w:trHeight w:val="276"/>
        </w:trPr>
        <w:tc>
          <w:tcPr>
            <w:tcW w:w="3006" w:type="dxa"/>
            <w:tcBorders>
              <w:top w:val="nil"/>
              <w:bottom w:val="nil"/>
            </w:tcBorders>
          </w:tcPr>
          <w:p w14:paraId="5A6BA70B"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6EF44775"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конструирования.</w:t>
            </w:r>
          </w:p>
        </w:tc>
        <w:tc>
          <w:tcPr>
            <w:tcW w:w="4202" w:type="dxa"/>
            <w:tcBorders>
              <w:top w:val="nil"/>
              <w:bottom w:val="nil"/>
            </w:tcBorders>
          </w:tcPr>
          <w:p w14:paraId="2C663403"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Математические</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игры.</w:t>
            </w:r>
          </w:p>
        </w:tc>
      </w:tr>
      <w:tr w:rsidR="009B2DE2" w:rsidRPr="009B2DE2" w14:paraId="569DD225" w14:textId="77777777" w:rsidTr="00B43A5B">
        <w:trPr>
          <w:trHeight w:val="276"/>
        </w:trPr>
        <w:tc>
          <w:tcPr>
            <w:tcW w:w="3006" w:type="dxa"/>
            <w:tcBorders>
              <w:top w:val="nil"/>
              <w:bottom w:val="nil"/>
            </w:tcBorders>
          </w:tcPr>
          <w:p w14:paraId="04AAEF3E"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2CA8C05E" w14:textId="77777777" w:rsidR="009B2DE2" w:rsidRPr="009B2DE2" w:rsidRDefault="009B2DE2" w:rsidP="009B2DE2">
            <w:pPr>
              <w:rPr>
                <w:rFonts w:ascii="Times New Roman" w:eastAsia="Times New Roman" w:hAnsi="Times New Roman" w:cs="Times New Roman"/>
                <w:sz w:val="20"/>
              </w:rPr>
            </w:pPr>
          </w:p>
        </w:tc>
        <w:tc>
          <w:tcPr>
            <w:tcW w:w="4202" w:type="dxa"/>
            <w:tcBorders>
              <w:top w:val="nil"/>
              <w:bottom w:val="nil"/>
            </w:tcBorders>
          </w:tcPr>
          <w:p w14:paraId="60E89B61" w14:textId="77777777" w:rsidR="009B2DE2" w:rsidRPr="009B2DE2" w:rsidRDefault="009B2DE2" w:rsidP="009B2DE2">
            <w:pPr>
              <w:spacing w:line="256"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Развивающие</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игры</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В.В.Воскобовича</w:t>
            </w:r>
          </w:p>
        </w:tc>
      </w:tr>
      <w:tr w:rsidR="009B2DE2" w:rsidRPr="009B2DE2" w14:paraId="0B23AED5" w14:textId="77777777" w:rsidTr="00B43A5B">
        <w:trPr>
          <w:trHeight w:val="275"/>
        </w:trPr>
        <w:tc>
          <w:tcPr>
            <w:tcW w:w="3006" w:type="dxa"/>
            <w:tcBorders>
              <w:top w:val="nil"/>
              <w:bottom w:val="nil"/>
            </w:tcBorders>
          </w:tcPr>
          <w:p w14:paraId="7F93C395"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62C32BC7" w14:textId="77777777" w:rsidR="009B2DE2" w:rsidRPr="009B2DE2" w:rsidRDefault="009B2DE2" w:rsidP="009B2DE2">
            <w:pPr>
              <w:rPr>
                <w:rFonts w:ascii="Times New Roman" w:eastAsia="Times New Roman" w:hAnsi="Times New Roman" w:cs="Times New Roman"/>
                <w:sz w:val="20"/>
                <w:lang w:val="ru-RU"/>
              </w:rPr>
            </w:pPr>
          </w:p>
        </w:tc>
        <w:tc>
          <w:tcPr>
            <w:tcW w:w="4202" w:type="dxa"/>
            <w:tcBorders>
              <w:top w:val="nil"/>
              <w:bottom w:val="nil"/>
            </w:tcBorders>
          </w:tcPr>
          <w:p w14:paraId="74736CD9"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Конструктор различных</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размеров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и</w:t>
            </w:r>
          </w:p>
        </w:tc>
      </w:tr>
      <w:tr w:rsidR="009B2DE2" w:rsidRPr="009B2DE2" w14:paraId="4E231761" w14:textId="77777777" w:rsidTr="00B43A5B">
        <w:trPr>
          <w:trHeight w:val="279"/>
        </w:trPr>
        <w:tc>
          <w:tcPr>
            <w:tcW w:w="3006" w:type="dxa"/>
            <w:tcBorders>
              <w:top w:val="nil"/>
            </w:tcBorders>
          </w:tcPr>
          <w:p w14:paraId="72F6C75D" w14:textId="77777777" w:rsidR="009B2DE2" w:rsidRPr="009B2DE2" w:rsidRDefault="009B2DE2" w:rsidP="009B2DE2">
            <w:pPr>
              <w:rPr>
                <w:rFonts w:ascii="Times New Roman" w:eastAsia="Times New Roman" w:hAnsi="Times New Roman" w:cs="Times New Roman"/>
                <w:sz w:val="20"/>
              </w:rPr>
            </w:pPr>
          </w:p>
        </w:tc>
        <w:tc>
          <w:tcPr>
            <w:tcW w:w="3002" w:type="dxa"/>
            <w:tcBorders>
              <w:top w:val="nil"/>
            </w:tcBorders>
          </w:tcPr>
          <w:p w14:paraId="004B3E83" w14:textId="77777777" w:rsidR="009B2DE2" w:rsidRPr="009B2DE2" w:rsidRDefault="009B2DE2" w:rsidP="009B2DE2">
            <w:pPr>
              <w:rPr>
                <w:rFonts w:ascii="Times New Roman" w:eastAsia="Times New Roman" w:hAnsi="Times New Roman" w:cs="Times New Roman"/>
                <w:sz w:val="20"/>
              </w:rPr>
            </w:pPr>
          </w:p>
        </w:tc>
        <w:tc>
          <w:tcPr>
            <w:tcW w:w="4202" w:type="dxa"/>
            <w:tcBorders>
              <w:top w:val="nil"/>
            </w:tcBorders>
          </w:tcPr>
          <w:p w14:paraId="61A9E780" w14:textId="77777777" w:rsidR="009B2DE2" w:rsidRPr="009B2DE2" w:rsidRDefault="009B2DE2" w:rsidP="009B2DE2">
            <w:pPr>
              <w:spacing w:line="260"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материалов.</w:t>
            </w:r>
          </w:p>
        </w:tc>
      </w:tr>
      <w:tr w:rsidR="009B2DE2" w:rsidRPr="009B2DE2" w14:paraId="4A848380" w14:textId="77777777" w:rsidTr="00B43A5B">
        <w:trPr>
          <w:trHeight w:val="266"/>
        </w:trPr>
        <w:tc>
          <w:tcPr>
            <w:tcW w:w="3006" w:type="dxa"/>
            <w:tcBorders>
              <w:bottom w:val="nil"/>
            </w:tcBorders>
          </w:tcPr>
          <w:p w14:paraId="3344D275" w14:textId="77777777" w:rsidR="009B2DE2" w:rsidRPr="009B2DE2" w:rsidRDefault="009B2DE2" w:rsidP="009B2DE2">
            <w:pPr>
              <w:rPr>
                <w:rFonts w:ascii="Times New Roman" w:eastAsia="Times New Roman" w:hAnsi="Times New Roman" w:cs="Times New Roman"/>
                <w:sz w:val="18"/>
              </w:rPr>
            </w:pPr>
          </w:p>
        </w:tc>
        <w:tc>
          <w:tcPr>
            <w:tcW w:w="3002" w:type="dxa"/>
            <w:tcBorders>
              <w:bottom w:val="nil"/>
            </w:tcBorders>
          </w:tcPr>
          <w:p w14:paraId="724AB3C2" w14:textId="77777777" w:rsidR="009B2DE2" w:rsidRPr="009B2DE2" w:rsidRDefault="009B2DE2" w:rsidP="009B2DE2">
            <w:pPr>
              <w:spacing w:line="247"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двигательной</w:t>
            </w:r>
          </w:p>
        </w:tc>
        <w:tc>
          <w:tcPr>
            <w:tcW w:w="4202" w:type="dxa"/>
            <w:vMerge w:val="restart"/>
          </w:tcPr>
          <w:p w14:paraId="36DF10D7" w14:textId="77777777" w:rsidR="009B2DE2" w:rsidRPr="009B2DE2" w:rsidRDefault="009B2DE2" w:rsidP="009B2DE2">
            <w:pPr>
              <w:spacing w:before="126" w:line="242" w:lineRule="auto"/>
              <w:ind w:left="104" w:right="237"/>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Спортивное</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оборудование</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группах</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спортивном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зале.</w:t>
            </w:r>
          </w:p>
          <w:p w14:paraId="2695C938" w14:textId="77777777" w:rsidR="009B2DE2" w:rsidRPr="009B2DE2" w:rsidRDefault="009B2DE2" w:rsidP="009B2DE2">
            <w:pPr>
              <w:spacing w:line="242" w:lineRule="auto"/>
              <w:ind w:left="104" w:right="222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Дорожки</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здор</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вья.</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Тропа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здор</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вья.</w:t>
            </w:r>
          </w:p>
          <w:p w14:paraId="5B553D43" w14:textId="77777777" w:rsidR="009B2DE2" w:rsidRPr="009B2DE2" w:rsidRDefault="009B2DE2" w:rsidP="009B2DE2">
            <w:pPr>
              <w:ind w:left="104" w:right="19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С/р игра «Больн</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ца».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Макеты</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ПДД.</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Стенды</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бе</w:t>
            </w:r>
            <w:r w:rsidRPr="009B2DE2">
              <w:rPr>
                <w:rFonts w:ascii="Times New Roman" w:eastAsia="Times New Roman" w:hAnsi="Times New Roman" w:cs="Times New Roman"/>
                <w:sz w:val="24"/>
                <w:lang w:val="ru-RU"/>
              </w:rPr>
              <w:t>з</w:t>
            </w:r>
            <w:r w:rsidRPr="009B2DE2">
              <w:rPr>
                <w:rFonts w:ascii="Times New Roman" w:eastAsia="Times New Roman" w:hAnsi="Times New Roman" w:cs="Times New Roman"/>
                <w:sz w:val="24"/>
                <w:lang w:val="ru-RU"/>
              </w:rPr>
              <w:t>опасности.</w:t>
            </w:r>
          </w:p>
          <w:p w14:paraId="701C1DF6" w14:textId="77777777" w:rsidR="009B2DE2" w:rsidRPr="009B2DE2" w:rsidRDefault="009B2DE2" w:rsidP="009B2DE2">
            <w:pPr>
              <w:spacing w:line="237" w:lineRule="auto"/>
              <w:ind w:left="104" w:right="132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Муляжи фруктов и ов</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щей.</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Книги,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пособия.</w:t>
            </w:r>
          </w:p>
          <w:p w14:paraId="01B6526B" w14:textId="77777777" w:rsidR="009B2DE2" w:rsidRPr="009B2DE2" w:rsidRDefault="009B2DE2" w:rsidP="009B2DE2">
            <w:pPr>
              <w:ind w:left="104"/>
              <w:rPr>
                <w:rFonts w:ascii="Times New Roman" w:eastAsia="Times New Roman" w:hAnsi="Times New Roman" w:cs="Times New Roman"/>
                <w:sz w:val="24"/>
              </w:rPr>
            </w:pPr>
            <w:r w:rsidRPr="009B2DE2">
              <w:rPr>
                <w:rFonts w:ascii="Times New Roman" w:eastAsia="Times New Roman" w:hAnsi="Times New Roman" w:cs="Times New Roman"/>
                <w:sz w:val="24"/>
              </w:rPr>
              <w:t>Стенд</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настроения.</w:t>
            </w:r>
          </w:p>
        </w:tc>
      </w:tr>
      <w:tr w:rsidR="009B2DE2" w:rsidRPr="009B2DE2" w14:paraId="5AC4D0C5" w14:textId="77777777" w:rsidTr="00B43A5B">
        <w:trPr>
          <w:trHeight w:val="266"/>
        </w:trPr>
        <w:tc>
          <w:tcPr>
            <w:tcW w:w="3006" w:type="dxa"/>
            <w:tcBorders>
              <w:top w:val="nil"/>
              <w:bottom w:val="nil"/>
            </w:tcBorders>
          </w:tcPr>
          <w:p w14:paraId="58B59AEB"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4A051CE9"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активности.</w:t>
            </w:r>
          </w:p>
        </w:tc>
        <w:tc>
          <w:tcPr>
            <w:tcW w:w="4202" w:type="dxa"/>
            <w:vMerge/>
            <w:tcBorders>
              <w:top w:val="nil"/>
            </w:tcBorders>
          </w:tcPr>
          <w:p w14:paraId="4132F3EE"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14C7AD80" w14:textId="77777777" w:rsidTr="00B43A5B">
        <w:trPr>
          <w:trHeight w:val="266"/>
        </w:trPr>
        <w:tc>
          <w:tcPr>
            <w:tcW w:w="3006" w:type="dxa"/>
            <w:tcBorders>
              <w:top w:val="nil"/>
              <w:bottom w:val="nil"/>
            </w:tcBorders>
          </w:tcPr>
          <w:p w14:paraId="4B89F134"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05F7375A"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безопасности.</w:t>
            </w:r>
          </w:p>
        </w:tc>
        <w:tc>
          <w:tcPr>
            <w:tcW w:w="4202" w:type="dxa"/>
            <w:vMerge/>
            <w:tcBorders>
              <w:top w:val="nil"/>
            </w:tcBorders>
          </w:tcPr>
          <w:p w14:paraId="78133AE7"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029A1F19" w14:textId="77777777" w:rsidTr="00B43A5B">
        <w:trPr>
          <w:trHeight w:val="265"/>
        </w:trPr>
        <w:tc>
          <w:tcPr>
            <w:tcW w:w="3006" w:type="dxa"/>
            <w:tcBorders>
              <w:top w:val="nil"/>
              <w:bottom w:val="nil"/>
            </w:tcBorders>
          </w:tcPr>
          <w:p w14:paraId="4B57CB76"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02253E0B"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уединения.</w:t>
            </w:r>
          </w:p>
        </w:tc>
        <w:tc>
          <w:tcPr>
            <w:tcW w:w="4202" w:type="dxa"/>
            <w:vMerge/>
            <w:tcBorders>
              <w:top w:val="nil"/>
            </w:tcBorders>
          </w:tcPr>
          <w:p w14:paraId="69C9ED1B"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1B44EB8C" w14:textId="77777777" w:rsidTr="00B43A5B">
        <w:trPr>
          <w:trHeight w:val="265"/>
        </w:trPr>
        <w:tc>
          <w:tcPr>
            <w:tcW w:w="3006" w:type="dxa"/>
            <w:tcBorders>
              <w:top w:val="nil"/>
              <w:bottom w:val="nil"/>
            </w:tcBorders>
          </w:tcPr>
          <w:p w14:paraId="6DA7B6FB"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56239E2A"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Кабинет педагога</w:t>
            </w:r>
          </w:p>
        </w:tc>
        <w:tc>
          <w:tcPr>
            <w:tcW w:w="4202" w:type="dxa"/>
            <w:vMerge/>
            <w:tcBorders>
              <w:top w:val="nil"/>
            </w:tcBorders>
          </w:tcPr>
          <w:p w14:paraId="2F77A014"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2D0544F4" w14:textId="77777777" w:rsidTr="00B43A5B">
        <w:trPr>
          <w:trHeight w:val="265"/>
        </w:trPr>
        <w:tc>
          <w:tcPr>
            <w:tcW w:w="3006" w:type="dxa"/>
            <w:tcBorders>
              <w:top w:val="nil"/>
              <w:bottom w:val="nil"/>
            </w:tcBorders>
          </w:tcPr>
          <w:p w14:paraId="3E0D09E4" w14:textId="77777777" w:rsidR="009B2DE2" w:rsidRPr="009B2DE2" w:rsidRDefault="009B2DE2" w:rsidP="009B2DE2">
            <w:pPr>
              <w:spacing w:line="246"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Здоровье,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жизнь</w:t>
            </w:r>
          </w:p>
        </w:tc>
        <w:tc>
          <w:tcPr>
            <w:tcW w:w="3002" w:type="dxa"/>
            <w:tcBorders>
              <w:top w:val="nil"/>
              <w:bottom w:val="nil"/>
            </w:tcBorders>
          </w:tcPr>
          <w:p w14:paraId="154133DE"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психолога.</w:t>
            </w:r>
          </w:p>
        </w:tc>
        <w:tc>
          <w:tcPr>
            <w:tcW w:w="4202" w:type="dxa"/>
            <w:vMerge/>
            <w:tcBorders>
              <w:top w:val="nil"/>
            </w:tcBorders>
          </w:tcPr>
          <w:p w14:paraId="016F7C6E"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0B88AB27" w14:textId="77777777" w:rsidTr="00B43A5B">
        <w:trPr>
          <w:trHeight w:val="266"/>
        </w:trPr>
        <w:tc>
          <w:tcPr>
            <w:tcW w:w="3006" w:type="dxa"/>
            <w:tcBorders>
              <w:top w:val="nil"/>
              <w:bottom w:val="nil"/>
            </w:tcBorders>
          </w:tcPr>
          <w:p w14:paraId="3E3318F0"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49507B6D"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Кабинет</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учителя</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w:t>
            </w:r>
          </w:p>
        </w:tc>
        <w:tc>
          <w:tcPr>
            <w:tcW w:w="4202" w:type="dxa"/>
            <w:vMerge/>
            <w:tcBorders>
              <w:top w:val="nil"/>
            </w:tcBorders>
          </w:tcPr>
          <w:p w14:paraId="2F9BEABA"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69A5FF59" w14:textId="77777777" w:rsidTr="00B43A5B">
        <w:trPr>
          <w:trHeight w:val="266"/>
        </w:trPr>
        <w:tc>
          <w:tcPr>
            <w:tcW w:w="3006" w:type="dxa"/>
            <w:tcBorders>
              <w:top w:val="nil"/>
              <w:bottom w:val="nil"/>
            </w:tcBorders>
          </w:tcPr>
          <w:p w14:paraId="151AB8E2"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3D33750B"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логопеда.</w:t>
            </w:r>
          </w:p>
        </w:tc>
        <w:tc>
          <w:tcPr>
            <w:tcW w:w="4202" w:type="dxa"/>
            <w:vMerge/>
            <w:tcBorders>
              <w:top w:val="nil"/>
            </w:tcBorders>
          </w:tcPr>
          <w:p w14:paraId="7A1DF0A6"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44EB6F55" w14:textId="77777777" w:rsidTr="00B43A5B">
        <w:trPr>
          <w:trHeight w:val="265"/>
        </w:trPr>
        <w:tc>
          <w:tcPr>
            <w:tcW w:w="3006" w:type="dxa"/>
            <w:tcBorders>
              <w:top w:val="nil"/>
              <w:bottom w:val="nil"/>
            </w:tcBorders>
          </w:tcPr>
          <w:p w14:paraId="2041DA84"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1968C3FC"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Спортивный</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зал.</w:t>
            </w:r>
          </w:p>
        </w:tc>
        <w:tc>
          <w:tcPr>
            <w:tcW w:w="4202" w:type="dxa"/>
            <w:vMerge/>
            <w:tcBorders>
              <w:top w:val="nil"/>
            </w:tcBorders>
          </w:tcPr>
          <w:p w14:paraId="63335FB4"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2D81468E" w14:textId="77777777" w:rsidTr="00B43A5B">
        <w:trPr>
          <w:trHeight w:val="265"/>
        </w:trPr>
        <w:tc>
          <w:tcPr>
            <w:tcW w:w="3006" w:type="dxa"/>
            <w:tcBorders>
              <w:top w:val="nil"/>
              <w:bottom w:val="nil"/>
            </w:tcBorders>
          </w:tcPr>
          <w:p w14:paraId="171ADBC9" w14:textId="77777777" w:rsidR="009B2DE2" w:rsidRPr="009B2DE2" w:rsidRDefault="009B2DE2" w:rsidP="009B2DE2">
            <w:pPr>
              <w:rPr>
                <w:rFonts w:ascii="Times New Roman" w:eastAsia="Times New Roman" w:hAnsi="Times New Roman" w:cs="Times New Roman"/>
                <w:sz w:val="18"/>
              </w:rPr>
            </w:pPr>
          </w:p>
        </w:tc>
        <w:tc>
          <w:tcPr>
            <w:tcW w:w="3002" w:type="dxa"/>
            <w:tcBorders>
              <w:top w:val="nil"/>
              <w:bottom w:val="nil"/>
            </w:tcBorders>
          </w:tcPr>
          <w:p w14:paraId="7C6E6191" w14:textId="77777777" w:rsidR="009B2DE2" w:rsidRPr="009B2DE2" w:rsidRDefault="009B2DE2" w:rsidP="009B2DE2">
            <w:pPr>
              <w:spacing w:line="24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Спортивная</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площадка</w:t>
            </w:r>
          </w:p>
        </w:tc>
        <w:tc>
          <w:tcPr>
            <w:tcW w:w="4202" w:type="dxa"/>
            <w:vMerge/>
            <w:tcBorders>
              <w:top w:val="nil"/>
            </w:tcBorders>
          </w:tcPr>
          <w:p w14:paraId="31A1F6AE"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5E82552B" w14:textId="77777777" w:rsidTr="00B43A5B">
        <w:trPr>
          <w:trHeight w:val="272"/>
        </w:trPr>
        <w:tc>
          <w:tcPr>
            <w:tcW w:w="3006" w:type="dxa"/>
            <w:tcBorders>
              <w:top w:val="nil"/>
            </w:tcBorders>
          </w:tcPr>
          <w:p w14:paraId="537C8B27" w14:textId="77777777" w:rsidR="009B2DE2" w:rsidRPr="009B2DE2" w:rsidRDefault="009B2DE2" w:rsidP="009B2DE2">
            <w:pPr>
              <w:rPr>
                <w:rFonts w:ascii="Times New Roman" w:eastAsia="Times New Roman" w:hAnsi="Times New Roman" w:cs="Times New Roman"/>
                <w:sz w:val="20"/>
              </w:rPr>
            </w:pPr>
          </w:p>
        </w:tc>
        <w:tc>
          <w:tcPr>
            <w:tcW w:w="3002" w:type="dxa"/>
            <w:tcBorders>
              <w:top w:val="nil"/>
            </w:tcBorders>
          </w:tcPr>
          <w:p w14:paraId="6BF341A4" w14:textId="77777777" w:rsidR="009B2DE2" w:rsidRPr="009B2DE2" w:rsidRDefault="009B2DE2" w:rsidP="009B2DE2">
            <w:pPr>
              <w:spacing w:line="253"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на</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территории</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ДОО.</w:t>
            </w:r>
          </w:p>
        </w:tc>
        <w:tc>
          <w:tcPr>
            <w:tcW w:w="4202" w:type="dxa"/>
            <w:vMerge/>
            <w:tcBorders>
              <w:top w:val="nil"/>
            </w:tcBorders>
          </w:tcPr>
          <w:p w14:paraId="6E2A0EB0" w14:textId="77777777" w:rsidR="009B2DE2" w:rsidRPr="009B2DE2" w:rsidRDefault="009B2DE2" w:rsidP="009B2DE2">
            <w:pPr>
              <w:rPr>
                <w:rFonts w:ascii="Times New Roman" w:eastAsia="Times New Roman" w:hAnsi="Times New Roman" w:cs="Times New Roman"/>
                <w:sz w:val="2"/>
                <w:szCs w:val="2"/>
              </w:rPr>
            </w:pPr>
          </w:p>
        </w:tc>
      </w:tr>
      <w:tr w:rsidR="009B2DE2" w:rsidRPr="009B2DE2" w14:paraId="1BB963F0" w14:textId="77777777" w:rsidTr="00B43A5B">
        <w:trPr>
          <w:trHeight w:val="274"/>
        </w:trPr>
        <w:tc>
          <w:tcPr>
            <w:tcW w:w="3006" w:type="dxa"/>
            <w:tcBorders>
              <w:bottom w:val="nil"/>
            </w:tcBorders>
          </w:tcPr>
          <w:p w14:paraId="490A4DBA" w14:textId="77777777" w:rsidR="009B2DE2" w:rsidRPr="009B2DE2" w:rsidRDefault="009B2DE2" w:rsidP="009B2DE2">
            <w:pPr>
              <w:rPr>
                <w:rFonts w:ascii="Times New Roman" w:eastAsia="Times New Roman" w:hAnsi="Times New Roman" w:cs="Times New Roman"/>
                <w:sz w:val="20"/>
              </w:rPr>
            </w:pPr>
          </w:p>
        </w:tc>
        <w:tc>
          <w:tcPr>
            <w:tcW w:w="3002" w:type="dxa"/>
            <w:tcBorders>
              <w:bottom w:val="nil"/>
            </w:tcBorders>
          </w:tcPr>
          <w:p w14:paraId="2B54C31F" w14:textId="77777777" w:rsidR="009B2DE2" w:rsidRPr="009B2DE2" w:rsidRDefault="009B2DE2" w:rsidP="009B2DE2">
            <w:pPr>
              <w:rPr>
                <w:rFonts w:ascii="Times New Roman" w:eastAsia="Times New Roman" w:hAnsi="Times New Roman" w:cs="Times New Roman"/>
                <w:sz w:val="20"/>
              </w:rPr>
            </w:pPr>
          </w:p>
        </w:tc>
        <w:tc>
          <w:tcPr>
            <w:tcW w:w="4202" w:type="dxa"/>
            <w:tcBorders>
              <w:bottom w:val="nil"/>
            </w:tcBorders>
          </w:tcPr>
          <w:p w14:paraId="6DCE3AF9" w14:textId="77777777" w:rsidR="009B2DE2" w:rsidRPr="009B2DE2" w:rsidRDefault="009B2DE2" w:rsidP="009B2DE2">
            <w:pPr>
              <w:spacing w:line="254"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Оборудование</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для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труда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природе</w:t>
            </w:r>
          </w:p>
        </w:tc>
      </w:tr>
      <w:tr w:rsidR="009B2DE2" w:rsidRPr="009B2DE2" w14:paraId="4BAE26F1" w14:textId="77777777" w:rsidTr="00B43A5B">
        <w:trPr>
          <w:trHeight w:val="276"/>
        </w:trPr>
        <w:tc>
          <w:tcPr>
            <w:tcW w:w="3006" w:type="dxa"/>
            <w:tcBorders>
              <w:top w:val="nil"/>
              <w:bottom w:val="nil"/>
            </w:tcBorders>
          </w:tcPr>
          <w:p w14:paraId="323B9CDE"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33FDD0B5"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Уголок</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дежурств.</w:t>
            </w:r>
          </w:p>
        </w:tc>
        <w:tc>
          <w:tcPr>
            <w:tcW w:w="4202" w:type="dxa"/>
            <w:tcBorders>
              <w:top w:val="nil"/>
              <w:bottom w:val="nil"/>
            </w:tcBorders>
          </w:tcPr>
          <w:p w14:paraId="2B3C8459"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(детские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лопаты,</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грабли).</w:t>
            </w:r>
          </w:p>
        </w:tc>
      </w:tr>
      <w:tr w:rsidR="009B2DE2" w:rsidRPr="009B2DE2" w14:paraId="2ACCAB46" w14:textId="77777777" w:rsidTr="00B43A5B">
        <w:trPr>
          <w:trHeight w:val="276"/>
        </w:trPr>
        <w:tc>
          <w:tcPr>
            <w:tcW w:w="3006" w:type="dxa"/>
            <w:tcBorders>
              <w:top w:val="nil"/>
              <w:bottom w:val="nil"/>
            </w:tcBorders>
          </w:tcPr>
          <w:p w14:paraId="7318D8DE"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1B44BD61"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природы</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в</w:t>
            </w:r>
          </w:p>
        </w:tc>
        <w:tc>
          <w:tcPr>
            <w:tcW w:w="4202" w:type="dxa"/>
            <w:tcBorders>
              <w:top w:val="nil"/>
              <w:bottom w:val="nil"/>
            </w:tcBorders>
          </w:tcPr>
          <w:p w14:paraId="3721E7F6" w14:textId="77777777" w:rsidR="009B2DE2" w:rsidRPr="009B2DE2" w:rsidRDefault="009B2DE2" w:rsidP="009B2DE2">
            <w:pPr>
              <w:spacing w:line="256"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Оборудование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для с/р</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игр</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w:t>
            </w:r>
          </w:p>
        </w:tc>
      </w:tr>
      <w:tr w:rsidR="009B2DE2" w:rsidRPr="009B2DE2" w14:paraId="61CDDA9D" w14:textId="77777777" w:rsidTr="00B43A5B">
        <w:trPr>
          <w:trHeight w:val="552"/>
        </w:trPr>
        <w:tc>
          <w:tcPr>
            <w:tcW w:w="3006" w:type="dxa"/>
            <w:tcBorders>
              <w:top w:val="nil"/>
              <w:bottom w:val="nil"/>
            </w:tcBorders>
          </w:tcPr>
          <w:p w14:paraId="08D36D48" w14:textId="77777777" w:rsidR="009B2DE2" w:rsidRPr="009B2DE2" w:rsidRDefault="009B2DE2" w:rsidP="009B2DE2">
            <w:pPr>
              <w:spacing w:before="130"/>
              <w:ind w:left="110"/>
              <w:rPr>
                <w:rFonts w:ascii="Times New Roman" w:eastAsia="Times New Roman" w:hAnsi="Times New Roman" w:cs="Times New Roman"/>
                <w:sz w:val="24"/>
              </w:rPr>
            </w:pPr>
            <w:r w:rsidRPr="009B2DE2">
              <w:rPr>
                <w:rFonts w:ascii="Times New Roman" w:eastAsia="Times New Roman" w:hAnsi="Times New Roman" w:cs="Times New Roman"/>
                <w:sz w:val="24"/>
              </w:rPr>
              <w:t>Труд</w:t>
            </w:r>
          </w:p>
        </w:tc>
        <w:tc>
          <w:tcPr>
            <w:tcW w:w="3002" w:type="dxa"/>
            <w:tcBorders>
              <w:top w:val="nil"/>
              <w:bottom w:val="nil"/>
            </w:tcBorders>
          </w:tcPr>
          <w:p w14:paraId="32141642" w14:textId="77777777" w:rsidR="009B2DE2" w:rsidRPr="009B2DE2" w:rsidRDefault="009B2DE2" w:rsidP="009B2DE2">
            <w:pPr>
              <w:spacing w:line="274" w:lineRule="exact"/>
              <w:ind w:left="105" w:right="1831"/>
              <w:rPr>
                <w:rFonts w:ascii="Times New Roman" w:eastAsia="Times New Roman" w:hAnsi="Times New Roman" w:cs="Times New Roman"/>
                <w:sz w:val="24"/>
              </w:rPr>
            </w:pPr>
            <w:r w:rsidRPr="009B2DE2">
              <w:rPr>
                <w:rFonts w:ascii="Times New Roman" w:eastAsia="Times New Roman" w:hAnsi="Times New Roman" w:cs="Times New Roman"/>
                <w:sz w:val="24"/>
              </w:rPr>
              <w:t>группе.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Огород</w:t>
            </w:r>
            <w:r w:rsidRPr="009B2DE2">
              <w:rPr>
                <w:rFonts w:ascii="Times New Roman" w:eastAsia="Times New Roman" w:hAnsi="Times New Roman" w:cs="Times New Roman"/>
                <w:spacing w:val="-13"/>
                <w:sz w:val="24"/>
              </w:rPr>
              <w:t xml:space="preserve"> </w:t>
            </w:r>
            <w:r w:rsidRPr="009B2DE2">
              <w:rPr>
                <w:rFonts w:ascii="Times New Roman" w:eastAsia="Times New Roman" w:hAnsi="Times New Roman" w:cs="Times New Roman"/>
                <w:sz w:val="24"/>
              </w:rPr>
              <w:t>на</w:t>
            </w:r>
          </w:p>
        </w:tc>
        <w:tc>
          <w:tcPr>
            <w:tcW w:w="4202" w:type="dxa"/>
            <w:tcBorders>
              <w:top w:val="nil"/>
              <w:bottom w:val="nil"/>
            </w:tcBorders>
          </w:tcPr>
          <w:p w14:paraId="47A6B72B" w14:textId="77777777" w:rsidR="009B2DE2" w:rsidRPr="009B2DE2" w:rsidRDefault="009B2DE2" w:rsidP="009B2DE2">
            <w:pPr>
              <w:spacing w:line="274" w:lineRule="exact"/>
              <w:ind w:left="104" w:right="1130"/>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Набор</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детских</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инструме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тов.</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Куклы</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по</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профессиям.</w:t>
            </w:r>
          </w:p>
        </w:tc>
      </w:tr>
      <w:tr w:rsidR="009B2DE2" w:rsidRPr="009B2DE2" w14:paraId="54EF1D4B" w14:textId="77777777" w:rsidTr="00B43A5B">
        <w:trPr>
          <w:trHeight w:val="275"/>
        </w:trPr>
        <w:tc>
          <w:tcPr>
            <w:tcW w:w="3006" w:type="dxa"/>
            <w:tcBorders>
              <w:top w:val="nil"/>
              <w:bottom w:val="nil"/>
            </w:tcBorders>
          </w:tcPr>
          <w:p w14:paraId="3148ABC0"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4BF1C21C"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подоконнике,</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город</w:t>
            </w:r>
          </w:p>
        </w:tc>
        <w:tc>
          <w:tcPr>
            <w:tcW w:w="4202" w:type="dxa"/>
            <w:tcBorders>
              <w:top w:val="nil"/>
              <w:bottom w:val="nil"/>
            </w:tcBorders>
          </w:tcPr>
          <w:p w14:paraId="14B09274"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Д/и,</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пазлы</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«Профсессии».</w:t>
            </w:r>
          </w:p>
        </w:tc>
      </w:tr>
      <w:tr w:rsidR="009B2DE2" w:rsidRPr="009B2DE2" w14:paraId="728B9C40" w14:textId="77777777" w:rsidTr="00B43A5B">
        <w:trPr>
          <w:trHeight w:val="276"/>
        </w:trPr>
        <w:tc>
          <w:tcPr>
            <w:tcW w:w="3006" w:type="dxa"/>
            <w:tcBorders>
              <w:top w:val="nil"/>
              <w:bottom w:val="nil"/>
            </w:tcBorders>
          </w:tcPr>
          <w:p w14:paraId="7443A614"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62473351"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на</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территории.</w:t>
            </w:r>
          </w:p>
        </w:tc>
        <w:tc>
          <w:tcPr>
            <w:tcW w:w="4202" w:type="dxa"/>
            <w:tcBorders>
              <w:top w:val="nil"/>
              <w:bottom w:val="nil"/>
            </w:tcBorders>
          </w:tcPr>
          <w:p w14:paraId="60889366"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Набор</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костюмов.</w:t>
            </w:r>
          </w:p>
        </w:tc>
      </w:tr>
      <w:tr w:rsidR="009B2DE2" w:rsidRPr="009B2DE2" w14:paraId="36126CD2" w14:textId="77777777" w:rsidTr="00B43A5B">
        <w:trPr>
          <w:trHeight w:val="277"/>
        </w:trPr>
        <w:tc>
          <w:tcPr>
            <w:tcW w:w="3006" w:type="dxa"/>
            <w:tcBorders>
              <w:top w:val="nil"/>
            </w:tcBorders>
          </w:tcPr>
          <w:p w14:paraId="70F6282D" w14:textId="77777777" w:rsidR="009B2DE2" w:rsidRPr="009B2DE2" w:rsidRDefault="009B2DE2" w:rsidP="009B2DE2">
            <w:pPr>
              <w:rPr>
                <w:rFonts w:ascii="Times New Roman" w:eastAsia="Times New Roman" w:hAnsi="Times New Roman" w:cs="Times New Roman"/>
                <w:sz w:val="20"/>
              </w:rPr>
            </w:pPr>
          </w:p>
        </w:tc>
        <w:tc>
          <w:tcPr>
            <w:tcW w:w="3002" w:type="dxa"/>
            <w:tcBorders>
              <w:top w:val="nil"/>
            </w:tcBorders>
          </w:tcPr>
          <w:p w14:paraId="2E7039F7" w14:textId="77777777" w:rsidR="009B2DE2" w:rsidRPr="009B2DE2" w:rsidRDefault="009B2DE2" w:rsidP="009B2DE2">
            <w:pPr>
              <w:rPr>
                <w:rFonts w:ascii="Times New Roman" w:eastAsia="Times New Roman" w:hAnsi="Times New Roman" w:cs="Times New Roman"/>
                <w:sz w:val="20"/>
              </w:rPr>
            </w:pPr>
          </w:p>
        </w:tc>
        <w:tc>
          <w:tcPr>
            <w:tcW w:w="4202" w:type="dxa"/>
            <w:tcBorders>
              <w:top w:val="nil"/>
            </w:tcBorders>
          </w:tcPr>
          <w:p w14:paraId="226C76B3" w14:textId="77777777" w:rsidR="009B2DE2" w:rsidRPr="009B2DE2" w:rsidRDefault="009B2DE2" w:rsidP="009B2DE2">
            <w:pPr>
              <w:spacing w:line="25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Книги,</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пособия.</w:t>
            </w:r>
          </w:p>
        </w:tc>
      </w:tr>
      <w:tr w:rsidR="009B2DE2" w:rsidRPr="009B2DE2" w14:paraId="7425A4F8" w14:textId="77777777" w:rsidTr="00B43A5B">
        <w:trPr>
          <w:trHeight w:val="274"/>
        </w:trPr>
        <w:tc>
          <w:tcPr>
            <w:tcW w:w="3006" w:type="dxa"/>
            <w:tcBorders>
              <w:bottom w:val="nil"/>
            </w:tcBorders>
          </w:tcPr>
          <w:p w14:paraId="7BE58C2D" w14:textId="77777777" w:rsidR="009B2DE2" w:rsidRPr="009B2DE2" w:rsidRDefault="009B2DE2" w:rsidP="009B2DE2">
            <w:pPr>
              <w:rPr>
                <w:rFonts w:ascii="Times New Roman" w:eastAsia="Times New Roman" w:hAnsi="Times New Roman" w:cs="Times New Roman"/>
                <w:sz w:val="20"/>
              </w:rPr>
            </w:pPr>
          </w:p>
        </w:tc>
        <w:tc>
          <w:tcPr>
            <w:tcW w:w="3002" w:type="dxa"/>
            <w:tcBorders>
              <w:bottom w:val="nil"/>
            </w:tcBorders>
          </w:tcPr>
          <w:p w14:paraId="303F9D06" w14:textId="77777777" w:rsidR="009B2DE2" w:rsidRPr="009B2DE2" w:rsidRDefault="009B2DE2" w:rsidP="009B2DE2">
            <w:pPr>
              <w:spacing w:line="254"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Эстетическое</w:t>
            </w:r>
          </w:p>
        </w:tc>
        <w:tc>
          <w:tcPr>
            <w:tcW w:w="4202" w:type="dxa"/>
            <w:tcBorders>
              <w:bottom w:val="nil"/>
            </w:tcBorders>
          </w:tcPr>
          <w:p w14:paraId="1377C0A1" w14:textId="77777777" w:rsidR="009B2DE2" w:rsidRPr="009B2DE2" w:rsidRDefault="009B2DE2" w:rsidP="009B2DE2">
            <w:pPr>
              <w:spacing w:line="254"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Разные</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виды</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театров,</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музыкальные</w:t>
            </w:r>
          </w:p>
        </w:tc>
      </w:tr>
      <w:tr w:rsidR="009B2DE2" w:rsidRPr="009B2DE2" w14:paraId="02CFDF02" w14:textId="77777777" w:rsidTr="00B43A5B">
        <w:trPr>
          <w:trHeight w:val="276"/>
        </w:trPr>
        <w:tc>
          <w:tcPr>
            <w:tcW w:w="3006" w:type="dxa"/>
            <w:tcBorders>
              <w:top w:val="nil"/>
              <w:bottom w:val="nil"/>
            </w:tcBorders>
          </w:tcPr>
          <w:p w14:paraId="6336BF0B"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464BFA10"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оформление</w:t>
            </w:r>
          </w:p>
        </w:tc>
        <w:tc>
          <w:tcPr>
            <w:tcW w:w="4202" w:type="dxa"/>
            <w:tcBorders>
              <w:top w:val="nil"/>
              <w:bottom w:val="nil"/>
            </w:tcBorders>
          </w:tcPr>
          <w:p w14:paraId="6BC51552"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инструменты,</w:t>
            </w:r>
            <w:r w:rsidRPr="009B2DE2">
              <w:rPr>
                <w:rFonts w:ascii="Times New Roman" w:eastAsia="Times New Roman" w:hAnsi="Times New Roman" w:cs="Times New Roman"/>
                <w:spacing w:val="-5"/>
                <w:sz w:val="24"/>
              </w:rPr>
              <w:t xml:space="preserve"> </w:t>
            </w:r>
            <w:r w:rsidRPr="009B2DE2">
              <w:rPr>
                <w:rFonts w:ascii="Times New Roman" w:eastAsia="Times New Roman" w:hAnsi="Times New Roman" w:cs="Times New Roman"/>
                <w:sz w:val="24"/>
              </w:rPr>
              <w:t>посуда</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с</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элементами</w:t>
            </w:r>
          </w:p>
        </w:tc>
      </w:tr>
      <w:tr w:rsidR="009B2DE2" w:rsidRPr="009B2DE2" w14:paraId="2494A7A8" w14:textId="77777777" w:rsidTr="00B43A5B">
        <w:trPr>
          <w:trHeight w:val="275"/>
        </w:trPr>
        <w:tc>
          <w:tcPr>
            <w:tcW w:w="3006" w:type="dxa"/>
            <w:tcBorders>
              <w:top w:val="nil"/>
              <w:bottom w:val="nil"/>
            </w:tcBorders>
          </w:tcPr>
          <w:p w14:paraId="7BAAF8B6"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691445AB"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групповых</w:t>
            </w:r>
          </w:p>
        </w:tc>
        <w:tc>
          <w:tcPr>
            <w:tcW w:w="4202" w:type="dxa"/>
            <w:tcBorders>
              <w:top w:val="nil"/>
              <w:bottom w:val="nil"/>
            </w:tcBorders>
          </w:tcPr>
          <w:p w14:paraId="49C1A2F0"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росписей.</w:t>
            </w:r>
          </w:p>
        </w:tc>
      </w:tr>
      <w:tr w:rsidR="009B2DE2" w:rsidRPr="009B2DE2" w14:paraId="309DE4CF" w14:textId="77777777" w:rsidTr="00B43A5B">
        <w:trPr>
          <w:trHeight w:val="276"/>
        </w:trPr>
        <w:tc>
          <w:tcPr>
            <w:tcW w:w="3006" w:type="dxa"/>
            <w:tcBorders>
              <w:top w:val="nil"/>
              <w:bottom w:val="nil"/>
            </w:tcBorders>
          </w:tcPr>
          <w:p w14:paraId="75F0A308"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2BAB634B"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помещений.</w:t>
            </w:r>
          </w:p>
        </w:tc>
        <w:tc>
          <w:tcPr>
            <w:tcW w:w="4202" w:type="dxa"/>
            <w:tcBorders>
              <w:top w:val="nil"/>
              <w:bottom w:val="nil"/>
            </w:tcBorders>
          </w:tcPr>
          <w:p w14:paraId="690CF19C"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Ширмы,</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костюмерные.</w:t>
            </w:r>
          </w:p>
        </w:tc>
      </w:tr>
      <w:tr w:rsidR="009B2DE2" w:rsidRPr="009B2DE2" w14:paraId="2516706F" w14:textId="77777777" w:rsidTr="00B43A5B">
        <w:trPr>
          <w:trHeight w:val="551"/>
        </w:trPr>
        <w:tc>
          <w:tcPr>
            <w:tcW w:w="3006" w:type="dxa"/>
            <w:tcBorders>
              <w:top w:val="nil"/>
              <w:bottom w:val="nil"/>
            </w:tcBorders>
          </w:tcPr>
          <w:p w14:paraId="345FABB2" w14:textId="77777777" w:rsidR="009B2DE2" w:rsidRPr="009B2DE2" w:rsidRDefault="009B2DE2" w:rsidP="009B2DE2">
            <w:pPr>
              <w:spacing w:before="133"/>
              <w:ind w:left="110"/>
              <w:rPr>
                <w:rFonts w:ascii="Times New Roman" w:eastAsia="Times New Roman" w:hAnsi="Times New Roman" w:cs="Times New Roman"/>
                <w:sz w:val="24"/>
              </w:rPr>
            </w:pPr>
            <w:r w:rsidRPr="009B2DE2">
              <w:rPr>
                <w:rFonts w:ascii="Times New Roman" w:eastAsia="Times New Roman" w:hAnsi="Times New Roman" w:cs="Times New Roman"/>
                <w:sz w:val="24"/>
              </w:rPr>
              <w:t>Культура</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красота</w:t>
            </w:r>
          </w:p>
        </w:tc>
        <w:tc>
          <w:tcPr>
            <w:tcW w:w="3002" w:type="dxa"/>
            <w:tcBorders>
              <w:top w:val="nil"/>
              <w:bottom w:val="nil"/>
            </w:tcBorders>
          </w:tcPr>
          <w:p w14:paraId="554AA4FA" w14:textId="77777777" w:rsidR="009B2DE2" w:rsidRPr="009B2DE2" w:rsidRDefault="009B2DE2" w:rsidP="009B2DE2">
            <w:pPr>
              <w:spacing w:line="27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Музыкальный</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зал.</w:t>
            </w:r>
          </w:p>
          <w:p w14:paraId="2BA7F871" w14:textId="77777777" w:rsidR="009B2DE2" w:rsidRPr="009B2DE2" w:rsidRDefault="009B2DE2" w:rsidP="009B2DE2">
            <w:pPr>
              <w:spacing w:before="2" w:line="260"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природы.</w:t>
            </w:r>
          </w:p>
        </w:tc>
        <w:tc>
          <w:tcPr>
            <w:tcW w:w="4202" w:type="dxa"/>
            <w:tcBorders>
              <w:top w:val="nil"/>
              <w:bottom w:val="nil"/>
            </w:tcBorders>
          </w:tcPr>
          <w:p w14:paraId="65F2D6EC" w14:textId="77777777" w:rsidR="009B2DE2" w:rsidRPr="009B2DE2" w:rsidRDefault="009B2DE2" w:rsidP="009B2DE2">
            <w:pPr>
              <w:spacing w:line="270"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Книги,</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пособия.</w:t>
            </w:r>
          </w:p>
          <w:p w14:paraId="302C0DB4" w14:textId="77777777" w:rsidR="009B2DE2" w:rsidRPr="009B2DE2" w:rsidRDefault="009B2DE2" w:rsidP="009B2DE2">
            <w:pPr>
              <w:spacing w:before="2" w:line="260"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Картотеки игр,</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закличек,</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песен.</w:t>
            </w:r>
          </w:p>
        </w:tc>
      </w:tr>
      <w:tr w:rsidR="009B2DE2" w:rsidRPr="009B2DE2" w14:paraId="0BF069F9" w14:textId="77777777" w:rsidTr="00B43A5B">
        <w:trPr>
          <w:trHeight w:val="276"/>
        </w:trPr>
        <w:tc>
          <w:tcPr>
            <w:tcW w:w="3006" w:type="dxa"/>
            <w:tcBorders>
              <w:top w:val="nil"/>
              <w:bottom w:val="nil"/>
            </w:tcBorders>
          </w:tcPr>
          <w:p w14:paraId="68E41515"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1109C0C4"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творчества.</w:t>
            </w:r>
          </w:p>
        </w:tc>
        <w:tc>
          <w:tcPr>
            <w:tcW w:w="4202" w:type="dxa"/>
            <w:tcBorders>
              <w:top w:val="nil"/>
              <w:bottom w:val="nil"/>
            </w:tcBorders>
          </w:tcPr>
          <w:p w14:paraId="3E34D587" w14:textId="77777777" w:rsidR="009B2DE2" w:rsidRPr="009B2DE2" w:rsidRDefault="009B2DE2" w:rsidP="009B2DE2">
            <w:pPr>
              <w:spacing w:line="256" w:lineRule="exact"/>
              <w:ind w:lef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с/р</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игра</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«Салон</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красоты».</w:t>
            </w:r>
          </w:p>
        </w:tc>
      </w:tr>
      <w:tr w:rsidR="009B2DE2" w:rsidRPr="009B2DE2" w14:paraId="5E6CB689" w14:textId="77777777" w:rsidTr="00B43A5B">
        <w:trPr>
          <w:trHeight w:val="276"/>
        </w:trPr>
        <w:tc>
          <w:tcPr>
            <w:tcW w:w="3006" w:type="dxa"/>
            <w:tcBorders>
              <w:top w:val="nil"/>
              <w:bottom w:val="nil"/>
            </w:tcBorders>
          </w:tcPr>
          <w:p w14:paraId="211E2557" w14:textId="77777777" w:rsidR="009B2DE2" w:rsidRPr="009B2DE2" w:rsidRDefault="009B2DE2" w:rsidP="009B2DE2">
            <w:pPr>
              <w:rPr>
                <w:rFonts w:ascii="Times New Roman" w:eastAsia="Times New Roman" w:hAnsi="Times New Roman" w:cs="Times New Roman"/>
                <w:sz w:val="20"/>
                <w:lang w:val="ru-RU"/>
              </w:rPr>
            </w:pPr>
          </w:p>
        </w:tc>
        <w:tc>
          <w:tcPr>
            <w:tcW w:w="3002" w:type="dxa"/>
            <w:tcBorders>
              <w:top w:val="nil"/>
              <w:bottom w:val="nil"/>
            </w:tcBorders>
          </w:tcPr>
          <w:p w14:paraId="1C8B30B5"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Центр</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театрализации</w:t>
            </w:r>
          </w:p>
        </w:tc>
        <w:tc>
          <w:tcPr>
            <w:tcW w:w="4202" w:type="dxa"/>
            <w:tcBorders>
              <w:top w:val="nil"/>
              <w:bottom w:val="nil"/>
            </w:tcBorders>
          </w:tcPr>
          <w:p w14:paraId="22D848C7"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Набор</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картинок</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«Правила</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поведения»</w:t>
            </w:r>
          </w:p>
        </w:tc>
      </w:tr>
      <w:tr w:rsidR="009B2DE2" w:rsidRPr="009B2DE2" w14:paraId="0B9ADDB5" w14:textId="77777777" w:rsidTr="00B43A5B">
        <w:trPr>
          <w:trHeight w:val="276"/>
        </w:trPr>
        <w:tc>
          <w:tcPr>
            <w:tcW w:w="3006" w:type="dxa"/>
            <w:tcBorders>
              <w:top w:val="nil"/>
              <w:bottom w:val="nil"/>
            </w:tcBorders>
          </w:tcPr>
          <w:p w14:paraId="0BA3811C" w14:textId="77777777" w:rsidR="009B2DE2" w:rsidRPr="009B2DE2" w:rsidRDefault="009B2DE2" w:rsidP="009B2DE2">
            <w:pPr>
              <w:rPr>
                <w:rFonts w:ascii="Times New Roman" w:eastAsia="Times New Roman" w:hAnsi="Times New Roman" w:cs="Times New Roman"/>
                <w:sz w:val="20"/>
              </w:rPr>
            </w:pPr>
          </w:p>
        </w:tc>
        <w:tc>
          <w:tcPr>
            <w:tcW w:w="3002" w:type="dxa"/>
            <w:tcBorders>
              <w:top w:val="nil"/>
              <w:bottom w:val="nil"/>
            </w:tcBorders>
          </w:tcPr>
          <w:p w14:paraId="1A9CD2C3" w14:textId="77777777" w:rsidR="009B2DE2" w:rsidRPr="009B2DE2" w:rsidRDefault="009B2DE2" w:rsidP="009B2DE2">
            <w:pPr>
              <w:spacing w:line="256"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музицирования.</w:t>
            </w:r>
          </w:p>
        </w:tc>
        <w:tc>
          <w:tcPr>
            <w:tcW w:w="4202" w:type="dxa"/>
            <w:tcBorders>
              <w:top w:val="nil"/>
              <w:bottom w:val="nil"/>
            </w:tcBorders>
          </w:tcPr>
          <w:p w14:paraId="0D4E302D" w14:textId="77777777" w:rsidR="009B2DE2" w:rsidRPr="009B2DE2" w:rsidRDefault="009B2DE2" w:rsidP="009B2DE2">
            <w:pPr>
              <w:spacing w:line="256"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Набор</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картинок</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«Цветущие</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растения»</w:t>
            </w:r>
          </w:p>
        </w:tc>
      </w:tr>
      <w:tr w:rsidR="009B2DE2" w:rsidRPr="009B2DE2" w14:paraId="69F44BAA" w14:textId="77777777" w:rsidTr="00B43A5B">
        <w:trPr>
          <w:trHeight w:val="277"/>
        </w:trPr>
        <w:tc>
          <w:tcPr>
            <w:tcW w:w="3006" w:type="dxa"/>
            <w:tcBorders>
              <w:top w:val="nil"/>
            </w:tcBorders>
          </w:tcPr>
          <w:p w14:paraId="4F381470" w14:textId="77777777" w:rsidR="009B2DE2" w:rsidRPr="009B2DE2" w:rsidRDefault="009B2DE2" w:rsidP="009B2DE2">
            <w:pPr>
              <w:rPr>
                <w:rFonts w:ascii="Times New Roman" w:eastAsia="Times New Roman" w:hAnsi="Times New Roman" w:cs="Times New Roman"/>
                <w:sz w:val="20"/>
              </w:rPr>
            </w:pPr>
          </w:p>
        </w:tc>
        <w:tc>
          <w:tcPr>
            <w:tcW w:w="3002" w:type="dxa"/>
            <w:tcBorders>
              <w:top w:val="nil"/>
            </w:tcBorders>
          </w:tcPr>
          <w:p w14:paraId="3574E28E" w14:textId="77777777" w:rsidR="009B2DE2" w:rsidRPr="009B2DE2" w:rsidRDefault="009B2DE2" w:rsidP="009B2DE2">
            <w:pPr>
              <w:spacing w:line="258"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Выставки</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детского творч.</w:t>
            </w:r>
          </w:p>
        </w:tc>
        <w:tc>
          <w:tcPr>
            <w:tcW w:w="4202" w:type="dxa"/>
            <w:tcBorders>
              <w:top w:val="nil"/>
            </w:tcBorders>
          </w:tcPr>
          <w:p w14:paraId="60244191" w14:textId="77777777" w:rsidR="009B2DE2" w:rsidRPr="009B2DE2" w:rsidRDefault="009B2DE2" w:rsidP="009B2DE2">
            <w:pPr>
              <w:spacing w:line="25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Материалы</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для</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творчества</w:t>
            </w:r>
          </w:p>
        </w:tc>
      </w:tr>
    </w:tbl>
    <w:p w14:paraId="5C07997D" w14:textId="77777777" w:rsidR="009B2DE2" w:rsidRPr="009B2DE2" w:rsidRDefault="009B2DE2" w:rsidP="009B2DE2">
      <w:pPr>
        <w:widowControl w:val="0"/>
        <w:autoSpaceDE w:val="0"/>
        <w:autoSpaceDN w:val="0"/>
        <w:spacing w:before="90" w:after="0" w:line="280" w:lineRule="auto"/>
        <w:ind w:right="1357"/>
        <w:jc w:val="both"/>
        <w:outlineLvl w:val="2"/>
        <w:rPr>
          <w:rFonts w:ascii="Times New Roman" w:eastAsia="Times New Roman" w:hAnsi="Times New Roman" w:cs="Times New Roman"/>
          <w:b/>
          <w:bCs/>
          <w:sz w:val="24"/>
          <w:szCs w:val="24"/>
          <w:lang w:eastAsia="en-US"/>
        </w:rPr>
      </w:pPr>
    </w:p>
    <w:p w14:paraId="2A983D5C" w14:textId="77777777" w:rsidR="009B2DE2" w:rsidRPr="009B2DE2" w:rsidRDefault="009B2DE2" w:rsidP="009B2DE2">
      <w:pPr>
        <w:widowControl w:val="0"/>
        <w:autoSpaceDE w:val="0"/>
        <w:autoSpaceDN w:val="0"/>
        <w:spacing w:before="90" w:after="0" w:line="280" w:lineRule="auto"/>
        <w:ind w:left="673" w:right="1357" w:firstLine="710"/>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Социокультурный</w:t>
      </w:r>
      <w:r w:rsidRPr="009B2DE2">
        <w:rPr>
          <w:rFonts w:ascii="Times New Roman" w:eastAsia="Times New Roman" w:hAnsi="Times New Roman" w:cs="Times New Roman"/>
          <w:b/>
          <w:bCs/>
          <w:spacing w:val="-6"/>
          <w:sz w:val="24"/>
          <w:szCs w:val="24"/>
          <w:lang w:eastAsia="en-US"/>
        </w:rPr>
        <w:t xml:space="preserve"> </w:t>
      </w:r>
      <w:r w:rsidRPr="009B2DE2">
        <w:rPr>
          <w:rFonts w:ascii="Times New Roman" w:eastAsia="Times New Roman" w:hAnsi="Times New Roman" w:cs="Times New Roman"/>
          <w:b/>
          <w:bCs/>
          <w:sz w:val="24"/>
          <w:szCs w:val="24"/>
          <w:lang w:eastAsia="en-US"/>
        </w:rPr>
        <w:t>контекст,</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внешняя</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социальная</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и</w:t>
      </w:r>
      <w:r w:rsidRPr="009B2DE2">
        <w:rPr>
          <w:rFonts w:ascii="Times New Roman" w:eastAsia="Times New Roman" w:hAnsi="Times New Roman" w:cs="Times New Roman"/>
          <w:b/>
          <w:bCs/>
          <w:spacing w:val="-5"/>
          <w:sz w:val="24"/>
          <w:szCs w:val="24"/>
          <w:lang w:eastAsia="en-US"/>
        </w:rPr>
        <w:t xml:space="preserve"> </w:t>
      </w:r>
      <w:r w:rsidRPr="009B2DE2">
        <w:rPr>
          <w:rFonts w:ascii="Times New Roman" w:eastAsia="Times New Roman" w:hAnsi="Times New Roman" w:cs="Times New Roman"/>
          <w:b/>
          <w:bCs/>
          <w:sz w:val="24"/>
          <w:szCs w:val="24"/>
          <w:lang w:eastAsia="en-US"/>
        </w:rPr>
        <w:t>культурная</w:t>
      </w:r>
      <w:r w:rsidRPr="009B2DE2">
        <w:rPr>
          <w:rFonts w:ascii="Times New Roman" w:eastAsia="Times New Roman" w:hAnsi="Times New Roman" w:cs="Times New Roman"/>
          <w:b/>
          <w:bCs/>
          <w:spacing w:val="-6"/>
          <w:sz w:val="24"/>
          <w:szCs w:val="24"/>
          <w:lang w:eastAsia="en-US"/>
        </w:rPr>
        <w:t xml:space="preserve"> </w:t>
      </w:r>
      <w:r w:rsidRPr="009B2DE2">
        <w:rPr>
          <w:rFonts w:ascii="Times New Roman" w:eastAsia="Times New Roman" w:hAnsi="Times New Roman" w:cs="Times New Roman"/>
          <w:b/>
          <w:bCs/>
          <w:sz w:val="24"/>
          <w:szCs w:val="24"/>
          <w:lang w:eastAsia="en-US"/>
        </w:rPr>
        <w:t>среда</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ДОО</w:t>
      </w:r>
      <w:r w:rsidRPr="009B2DE2">
        <w:rPr>
          <w:rFonts w:ascii="Times New Roman" w:eastAsia="Times New Roman" w:hAnsi="Times New Roman" w:cs="Times New Roman"/>
          <w:b/>
          <w:bCs/>
          <w:spacing w:val="-58"/>
          <w:sz w:val="24"/>
          <w:szCs w:val="24"/>
          <w:lang w:eastAsia="en-US"/>
        </w:rPr>
        <w:t xml:space="preserve"> </w:t>
      </w:r>
      <w:r w:rsidRPr="009B2DE2">
        <w:rPr>
          <w:rFonts w:ascii="Times New Roman" w:eastAsia="Times New Roman" w:hAnsi="Times New Roman" w:cs="Times New Roman"/>
          <w:b/>
          <w:bCs/>
          <w:sz w:val="24"/>
          <w:szCs w:val="24"/>
          <w:lang w:eastAsia="en-US"/>
        </w:rPr>
        <w:t>(учитывает</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этнокультурные,</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конфессиональные</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региональные</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особенн</w:t>
      </w:r>
      <w:r w:rsidRPr="009B2DE2">
        <w:rPr>
          <w:rFonts w:ascii="Times New Roman" w:eastAsia="Times New Roman" w:hAnsi="Times New Roman" w:cs="Times New Roman"/>
          <w:b/>
          <w:bCs/>
          <w:sz w:val="24"/>
          <w:szCs w:val="24"/>
          <w:lang w:eastAsia="en-US"/>
        </w:rPr>
        <w:t>о</w:t>
      </w:r>
      <w:r w:rsidRPr="009B2DE2">
        <w:rPr>
          <w:rFonts w:ascii="Times New Roman" w:eastAsia="Times New Roman" w:hAnsi="Times New Roman" w:cs="Times New Roman"/>
          <w:b/>
          <w:bCs/>
          <w:sz w:val="24"/>
          <w:szCs w:val="24"/>
          <w:lang w:eastAsia="en-US"/>
        </w:rPr>
        <w:t>сти).</w:t>
      </w:r>
    </w:p>
    <w:p w14:paraId="2D76A9F2" w14:textId="77777777" w:rsidR="009B2DE2" w:rsidRPr="009B2DE2" w:rsidRDefault="009B2DE2" w:rsidP="009B2DE2">
      <w:pPr>
        <w:widowControl w:val="0"/>
        <w:autoSpaceDE w:val="0"/>
        <w:autoSpaceDN w:val="0"/>
        <w:spacing w:after="0"/>
        <w:ind w:left="673" w:right="23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Социокультурный контекст – это социальная и культурная среда, в которой человек ра</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тет</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живет.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Он</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также включает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себя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влияние,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которое среда оказывает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 идеи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поведение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человека.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Социокультурные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определяющими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структурносодержательной</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Программы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3C62733E" w14:textId="77777777" w:rsidR="009B2DE2" w:rsidRPr="009B2DE2" w:rsidRDefault="009B2DE2" w:rsidP="009B2DE2">
      <w:pPr>
        <w:widowControl w:val="0"/>
        <w:autoSpaceDE w:val="0"/>
        <w:autoSpaceDN w:val="0"/>
        <w:spacing w:after="0" w:line="240" w:lineRule="auto"/>
        <w:ind w:left="1384"/>
        <w:jc w:val="both"/>
        <w:outlineLvl w:val="3"/>
        <w:rPr>
          <w:rFonts w:ascii="Times New Roman" w:eastAsia="Times New Roman" w:hAnsi="Times New Roman" w:cs="Times New Roman"/>
          <w:b/>
          <w:bCs/>
          <w:i/>
          <w:iCs/>
          <w:sz w:val="24"/>
          <w:szCs w:val="24"/>
          <w:lang w:eastAsia="en-US"/>
        </w:rPr>
      </w:pPr>
      <w:r w:rsidRPr="009B2DE2">
        <w:rPr>
          <w:rFonts w:ascii="Times New Roman" w:eastAsia="Times New Roman" w:hAnsi="Times New Roman" w:cs="Times New Roman"/>
          <w:b/>
          <w:bCs/>
          <w:i/>
          <w:iCs/>
          <w:sz w:val="24"/>
          <w:szCs w:val="24"/>
          <w:lang w:eastAsia="en-US"/>
        </w:rPr>
        <w:t>Региональные</w:t>
      </w:r>
      <w:r w:rsidRPr="009B2DE2">
        <w:rPr>
          <w:rFonts w:ascii="Times New Roman" w:eastAsia="Times New Roman" w:hAnsi="Times New Roman" w:cs="Times New Roman"/>
          <w:b/>
          <w:bCs/>
          <w:i/>
          <w:iCs/>
          <w:spacing w:val="-4"/>
          <w:sz w:val="24"/>
          <w:szCs w:val="24"/>
          <w:lang w:eastAsia="en-US"/>
        </w:rPr>
        <w:t xml:space="preserve"> </w:t>
      </w:r>
      <w:r w:rsidRPr="009B2DE2">
        <w:rPr>
          <w:rFonts w:ascii="Times New Roman" w:eastAsia="Times New Roman" w:hAnsi="Times New Roman" w:cs="Times New Roman"/>
          <w:b/>
          <w:bCs/>
          <w:i/>
          <w:iCs/>
          <w:sz w:val="24"/>
          <w:szCs w:val="24"/>
          <w:lang w:eastAsia="en-US"/>
        </w:rPr>
        <w:t>особенности.</w:t>
      </w:r>
    </w:p>
    <w:p w14:paraId="27EBF28F" w14:textId="77777777" w:rsidR="009B2DE2" w:rsidRPr="009B2DE2" w:rsidRDefault="009B2DE2" w:rsidP="009B2DE2">
      <w:pPr>
        <w:widowControl w:val="0"/>
        <w:autoSpaceDE w:val="0"/>
        <w:autoSpaceDN w:val="0"/>
        <w:spacing w:before="27" w:after="0"/>
        <w:ind w:left="673"/>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располагается</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территории</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города Комсомольск-на-Амруе,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что</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служит</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возможностью</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орг</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низации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поликультурного</w:t>
      </w:r>
      <w:r w:rsidRPr="009B2DE2">
        <w:rPr>
          <w:rFonts w:ascii="Times New Roman" w:eastAsia="Times New Roman" w:hAnsi="Times New Roman" w:cs="Times New Roman"/>
          <w:spacing w:val="12"/>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детей.</w:t>
      </w:r>
    </w:p>
    <w:p w14:paraId="21C5140B" w14:textId="77777777" w:rsidR="009B2DE2" w:rsidRPr="009B2DE2" w:rsidRDefault="009B2DE2" w:rsidP="009B2DE2">
      <w:pPr>
        <w:widowControl w:val="0"/>
        <w:autoSpaceDE w:val="0"/>
        <w:autoSpaceDN w:val="0"/>
        <w:spacing w:after="0" w:line="275" w:lineRule="exact"/>
        <w:ind w:left="673"/>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Однако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экологическое</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состояние</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отличается</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нестабильностью</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погоды, что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влияет</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реализацию</w:t>
      </w:r>
    </w:p>
    <w:p w14:paraId="209EB766"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p w14:paraId="03EE8FE3"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p w14:paraId="7212A40B" w14:textId="77777777" w:rsidR="009B2DE2" w:rsidRPr="009B2DE2" w:rsidRDefault="009B2DE2" w:rsidP="009B2DE2">
      <w:pPr>
        <w:widowControl w:val="0"/>
        <w:autoSpaceDE w:val="0"/>
        <w:autoSpaceDN w:val="0"/>
        <w:spacing w:before="73" w:after="0"/>
        <w:ind w:left="673"/>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режимных</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моментов</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течение</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дня</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выполнение</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комплексно-тематического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планирования,</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ряда</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иных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мероприятий.</w:t>
      </w:r>
    </w:p>
    <w:p w14:paraId="502C3D1F" w14:textId="77777777" w:rsidR="009B2DE2" w:rsidRPr="009B2DE2" w:rsidRDefault="009B2DE2" w:rsidP="009B2DE2">
      <w:pPr>
        <w:widowControl w:val="0"/>
        <w:autoSpaceDE w:val="0"/>
        <w:autoSpaceDN w:val="0"/>
        <w:spacing w:before="3" w:after="0" w:line="240" w:lineRule="auto"/>
        <w:ind w:left="673"/>
        <w:rPr>
          <w:rFonts w:ascii="Times New Roman" w:eastAsia="Times New Roman" w:hAnsi="Times New Roman" w:cs="Times New Roman"/>
          <w:b/>
          <w:i/>
          <w:sz w:val="24"/>
          <w:lang w:eastAsia="en-US"/>
        </w:rPr>
      </w:pPr>
      <w:r w:rsidRPr="009B2DE2">
        <w:rPr>
          <w:rFonts w:ascii="Times New Roman" w:eastAsia="Times New Roman" w:hAnsi="Times New Roman" w:cs="Times New Roman"/>
          <w:b/>
          <w:i/>
          <w:color w:val="171717"/>
          <w:sz w:val="24"/>
          <w:lang w:eastAsia="en-US"/>
        </w:rPr>
        <w:t>Принципы</w:t>
      </w:r>
      <w:r w:rsidRPr="009B2DE2">
        <w:rPr>
          <w:rFonts w:ascii="Times New Roman" w:eastAsia="Times New Roman" w:hAnsi="Times New Roman" w:cs="Times New Roman"/>
          <w:b/>
          <w:i/>
          <w:color w:val="171717"/>
          <w:spacing w:val="-5"/>
          <w:sz w:val="24"/>
          <w:lang w:eastAsia="en-US"/>
        </w:rPr>
        <w:t xml:space="preserve"> </w:t>
      </w:r>
      <w:r w:rsidRPr="009B2DE2">
        <w:rPr>
          <w:rFonts w:ascii="Times New Roman" w:eastAsia="Times New Roman" w:hAnsi="Times New Roman" w:cs="Times New Roman"/>
          <w:b/>
          <w:i/>
          <w:color w:val="171717"/>
          <w:sz w:val="24"/>
          <w:lang w:eastAsia="en-US"/>
        </w:rPr>
        <w:t>работы,</w:t>
      </w:r>
      <w:r w:rsidRPr="009B2DE2">
        <w:rPr>
          <w:rFonts w:ascii="Times New Roman" w:eastAsia="Times New Roman" w:hAnsi="Times New Roman" w:cs="Times New Roman"/>
          <w:b/>
          <w:i/>
          <w:color w:val="171717"/>
          <w:spacing w:val="-4"/>
          <w:sz w:val="24"/>
          <w:lang w:eastAsia="en-US"/>
        </w:rPr>
        <w:t xml:space="preserve"> </w:t>
      </w:r>
      <w:r w:rsidRPr="009B2DE2">
        <w:rPr>
          <w:rFonts w:ascii="Times New Roman" w:eastAsia="Times New Roman" w:hAnsi="Times New Roman" w:cs="Times New Roman"/>
          <w:b/>
          <w:i/>
          <w:color w:val="171717"/>
          <w:sz w:val="24"/>
          <w:lang w:eastAsia="en-US"/>
        </w:rPr>
        <w:t>по</w:t>
      </w:r>
      <w:r w:rsidRPr="009B2DE2">
        <w:rPr>
          <w:rFonts w:ascii="Times New Roman" w:eastAsia="Times New Roman" w:hAnsi="Times New Roman" w:cs="Times New Roman"/>
          <w:b/>
          <w:i/>
          <w:color w:val="171717"/>
          <w:spacing w:val="-1"/>
          <w:sz w:val="24"/>
          <w:lang w:eastAsia="en-US"/>
        </w:rPr>
        <w:t xml:space="preserve"> </w:t>
      </w:r>
      <w:r w:rsidRPr="009B2DE2">
        <w:rPr>
          <w:rFonts w:ascii="Times New Roman" w:eastAsia="Times New Roman" w:hAnsi="Times New Roman" w:cs="Times New Roman"/>
          <w:b/>
          <w:i/>
          <w:color w:val="171717"/>
          <w:sz w:val="24"/>
          <w:lang w:eastAsia="en-US"/>
        </w:rPr>
        <w:t>реализации</w:t>
      </w:r>
      <w:r w:rsidRPr="009B2DE2">
        <w:rPr>
          <w:rFonts w:ascii="Times New Roman" w:eastAsia="Times New Roman" w:hAnsi="Times New Roman" w:cs="Times New Roman"/>
          <w:b/>
          <w:i/>
          <w:color w:val="171717"/>
          <w:spacing w:val="-5"/>
          <w:sz w:val="24"/>
          <w:lang w:eastAsia="en-US"/>
        </w:rPr>
        <w:t xml:space="preserve"> </w:t>
      </w:r>
      <w:r w:rsidRPr="009B2DE2">
        <w:rPr>
          <w:rFonts w:ascii="Times New Roman" w:eastAsia="Times New Roman" w:hAnsi="Times New Roman" w:cs="Times New Roman"/>
          <w:b/>
          <w:i/>
          <w:color w:val="171717"/>
          <w:sz w:val="24"/>
          <w:lang w:eastAsia="en-US"/>
        </w:rPr>
        <w:t>задач</w:t>
      </w:r>
      <w:r w:rsidRPr="009B2DE2">
        <w:rPr>
          <w:rFonts w:ascii="Times New Roman" w:eastAsia="Times New Roman" w:hAnsi="Times New Roman" w:cs="Times New Roman"/>
          <w:b/>
          <w:i/>
          <w:color w:val="171717"/>
          <w:spacing w:val="-2"/>
          <w:sz w:val="24"/>
          <w:lang w:eastAsia="en-US"/>
        </w:rPr>
        <w:t xml:space="preserve"> </w:t>
      </w:r>
      <w:r w:rsidRPr="009B2DE2">
        <w:rPr>
          <w:rFonts w:ascii="Times New Roman" w:eastAsia="Times New Roman" w:hAnsi="Times New Roman" w:cs="Times New Roman"/>
          <w:b/>
          <w:i/>
          <w:color w:val="171717"/>
          <w:sz w:val="24"/>
          <w:lang w:eastAsia="en-US"/>
        </w:rPr>
        <w:t>по</w:t>
      </w:r>
      <w:r w:rsidRPr="009B2DE2">
        <w:rPr>
          <w:rFonts w:ascii="Times New Roman" w:eastAsia="Times New Roman" w:hAnsi="Times New Roman" w:cs="Times New Roman"/>
          <w:b/>
          <w:i/>
          <w:color w:val="171717"/>
          <w:spacing w:val="-6"/>
          <w:sz w:val="24"/>
          <w:lang w:eastAsia="en-US"/>
        </w:rPr>
        <w:t xml:space="preserve"> </w:t>
      </w:r>
      <w:r w:rsidRPr="009B2DE2">
        <w:rPr>
          <w:rFonts w:ascii="Times New Roman" w:eastAsia="Times New Roman" w:hAnsi="Times New Roman" w:cs="Times New Roman"/>
          <w:b/>
          <w:i/>
          <w:color w:val="171717"/>
          <w:sz w:val="24"/>
          <w:lang w:eastAsia="en-US"/>
        </w:rPr>
        <w:t>региональному</w:t>
      </w:r>
      <w:r w:rsidRPr="009B2DE2">
        <w:rPr>
          <w:rFonts w:ascii="Times New Roman" w:eastAsia="Times New Roman" w:hAnsi="Times New Roman" w:cs="Times New Roman"/>
          <w:b/>
          <w:i/>
          <w:color w:val="171717"/>
          <w:spacing w:val="-2"/>
          <w:sz w:val="24"/>
          <w:lang w:eastAsia="en-US"/>
        </w:rPr>
        <w:t xml:space="preserve"> </w:t>
      </w:r>
      <w:r w:rsidRPr="009B2DE2">
        <w:rPr>
          <w:rFonts w:ascii="Times New Roman" w:eastAsia="Times New Roman" w:hAnsi="Times New Roman" w:cs="Times New Roman"/>
          <w:b/>
          <w:i/>
          <w:color w:val="171717"/>
          <w:sz w:val="24"/>
          <w:lang w:eastAsia="en-US"/>
        </w:rPr>
        <w:t>компоненту:</w:t>
      </w:r>
    </w:p>
    <w:p w14:paraId="4C31A328" w14:textId="77777777" w:rsidR="009B2DE2" w:rsidRPr="009B2DE2" w:rsidRDefault="009B2DE2" w:rsidP="00BF773F">
      <w:pPr>
        <w:widowControl w:val="0"/>
        <w:numPr>
          <w:ilvl w:val="0"/>
          <w:numId w:val="64"/>
        </w:numPr>
        <w:tabs>
          <w:tab w:val="left" w:pos="785"/>
        </w:tabs>
        <w:autoSpaceDE w:val="0"/>
        <w:autoSpaceDN w:val="0"/>
        <w:spacing w:before="38" w:after="0" w:line="273" w:lineRule="auto"/>
        <w:ind w:left="1281" w:right="677"/>
        <w:rPr>
          <w:rFonts w:ascii="Symbol" w:eastAsia="Times New Roman" w:hAnsi="Symbol" w:cs="Times New Roman"/>
          <w:color w:val="171717"/>
          <w:lang w:eastAsia="en-US"/>
        </w:rPr>
      </w:pPr>
      <w:r w:rsidRPr="009B2DE2">
        <w:rPr>
          <w:rFonts w:ascii="Times New Roman" w:eastAsia="Times New Roman" w:hAnsi="Times New Roman" w:cs="Times New Roman"/>
          <w:color w:val="171717"/>
          <w:sz w:val="24"/>
          <w:lang w:eastAsia="en-US"/>
        </w:rPr>
        <w:t>принцип региональности (ориентация на учёт особенностей региона во всём воспит</w:t>
      </w:r>
      <w:r w:rsidRPr="009B2DE2">
        <w:rPr>
          <w:rFonts w:ascii="Times New Roman" w:eastAsia="Times New Roman" w:hAnsi="Times New Roman" w:cs="Times New Roman"/>
          <w:color w:val="171717"/>
          <w:sz w:val="24"/>
          <w:lang w:eastAsia="en-US"/>
        </w:rPr>
        <w:t>а</w:t>
      </w:r>
      <w:r w:rsidRPr="009B2DE2">
        <w:rPr>
          <w:rFonts w:ascii="Times New Roman" w:eastAsia="Times New Roman" w:hAnsi="Times New Roman" w:cs="Times New Roman"/>
          <w:color w:val="171717"/>
          <w:sz w:val="24"/>
          <w:lang w:eastAsia="en-US"/>
        </w:rPr>
        <w:t>тельном</w:t>
      </w:r>
      <w:r w:rsidRPr="009B2DE2">
        <w:rPr>
          <w:rFonts w:ascii="Times New Roman" w:eastAsia="Times New Roman" w:hAnsi="Times New Roman" w:cs="Times New Roman"/>
          <w:color w:val="171717"/>
          <w:spacing w:val="-57"/>
          <w:sz w:val="24"/>
          <w:lang w:eastAsia="en-US"/>
        </w:rPr>
        <w:t xml:space="preserve"> </w:t>
      </w:r>
      <w:r w:rsidRPr="009B2DE2">
        <w:rPr>
          <w:rFonts w:ascii="Times New Roman" w:eastAsia="Times New Roman" w:hAnsi="Times New Roman" w:cs="Times New Roman"/>
          <w:color w:val="171717"/>
          <w:sz w:val="24"/>
          <w:lang w:eastAsia="en-US"/>
        </w:rPr>
        <w:t>процессе);</w:t>
      </w:r>
    </w:p>
    <w:p w14:paraId="274D07A8" w14:textId="77777777" w:rsidR="009B2DE2" w:rsidRPr="009B2DE2" w:rsidRDefault="009B2DE2" w:rsidP="00BF773F">
      <w:pPr>
        <w:widowControl w:val="0"/>
        <w:numPr>
          <w:ilvl w:val="0"/>
          <w:numId w:val="64"/>
        </w:numPr>
        <w:tabs>
          <w:tab w:val="left" w:pos="785"/>
        </w:tabs>
        <w:autoSpaceDE w:val="0"/>
        <w:autoSpaceDN w:val="0"/>
        <w:spacing w:before="4" w:after="0" w:line="240" w:lineRule="auto"/>
        <w:ind w:left="1281" w:right="2917"/>
        <w:rPr>
          <w:rFonts w:ascii="Symbol" w:eastAsia="Times New Roman" w:hAnsi="Symbol" w:cs="Times New Roman"/>
          <w:color w:val="171717"/>
          <w:lang w:eastAsia="en-US"/>
        </w:rPr>
      </w:pPr>
      <w:r w:rsidRPr="009B2DE2">
        <w:rPr>
          <w:rFonts w:ascii="Times New Roman" w:eastAsia="Times New Roman" w:hAnsi="Times New Roman" w:cs="Times New Roman"/>
          <w:color w:val="171717"/>
          <w:sz w:val="24"/>
          <w:lang w:eastAsia="en-US"/>
        </w:rPr>
        <w:t>принцип</w:t>
      </w:r>
      <w:r w:rsidRPr="009B2DE2">
        <w:rPr>
          <w:rFonts w:ascii="Times New Roman" w:eastAsia="Times New Roman" w:hAnsi="Times New Roman" w:cs="Times New Roman"/>
          <w:color w:val="171717"/>
          <w:spacing w:val="-5"/>
          <w:sz w:val="24"/>
          <w:lang w:eastAsia="en-US"/>
        </w:rPr>
        <w:t xml:space="preserve"> </w:t>
      </w:r>
      <w:r w:rsidRPr="009B2DE2">
        <w:rPr>
          <w:rFonts w:ascii="Times New Roman" w:eastAsia="Times New Roman" w:hAnsi="Times New Roman" w:cs="Times New Roman"/>
          <w:color w:val="171717"/>
          <w:sz w:val="24"/>
          <w:lang w:eastAsia="en-US"/>
        </w:rPr>
        <w:t>историзма</w:t>
      </w:r>
      <w:r w:rsidRPr="009B2DE2">
        <w:rPr>
          <w:rFonts w:ascii="Times New Roman" w:eastAsia="Times New Roman" w:hAnsi="Times New Roman" w:cs="Times New Roman"/>
          <w:color w:val="171717"/>
          <w:spacing w:val="-6"/>
          <w:sz w:val="24"/>
          <w:lang w:eastAsia="en-US"/>
        </w:rPr>
        <w:t xml:space="preserve"> </w:t>
      </w:r>
      <w:r w:rsidRPr="009B2DE2">
        <w:rPr>
          <w:rFonts w:ascii="Times New Roman" w:eastAsia="Times New Roman" w:hAnsi="Times New Roman" w:cs="Times New Roman"/>
          <w:color w:val="171717"/>
          <w:sz w:val="24"/>
          <w:lang w:eastAsia="en-US"/>
        </w:rPr>
        <w:t>(раскрытие</w:t>
      </w:r>
      <w:r w:rsidRPr="009B2DE2">
        <w:rPr>
          <w:rFonts w:ascii="Times New Roman" w:eastAsia="Times New Roman" w:hAnsi="Times New Roman" w:cs="Times New Roman"/>
          <w:color w:val="171717"/>
          <w:spacing w:val="-2"/>
          <w:sz w:val="24"/>
          <w:lang w:eastAsia="en-US"/>
        </w:rPr>
        <w:t xml:space="preserve"> </w:t>
      </w:r>
      <w:r w:rsidRPr="009B2DE2">
        <w:rPr>
          <w:rFonts w:ascii="Times New Roman" w:eastAsia="Times New Roman" w:hAnsi="Times New Roman" w:cs="Times New Roman"/>
          <w:color w:val="171717"/>
          <w:sz w:val="24"/>
          <w:lang w:eastAsia="en-US"/>
        </w:rPr>
        <w:t>исторической</w:t>
      </w:r>
      <w:r w:rsidRPr="009B2DE2">
        <w:rPr>
          <w:rFonts w:ascii="Times New Roman" w:eastAsia="Times New Roman" w:hAnsi="Times New Roman" w:cs="Times New Roman"/>
          <w:color w:val="171717"/>
          <w:spacing w:val="-9"/>
          <w:sz w:val="24"/>
          <w:lang w:eastAsia="en-US"/>
        </w:rPr>
        <w:t xml:space="preserve"> </w:t>
      </w:r>
      <w:r w:rsidRPr="009B2DE2">
        <w:rPr>
          <w:rFonts w:ascii="Times New Roman" w:eastAsia="Times New Roman" w:hAnsi="Times New Roman" w:cs="Times New Roman"/>
          <w:color w:val="171717"/>
          <w:sz w:val="24"/>
          <w:lang w:eastAsia="en-US"/>
        </w:rPr>
        <w:t>обусловленности</w:t>
      </w:r>
      <w:r w:rsidRPr="009B2DE2">
        <w:rPr>
          <w:rFonts w:ascii="Times New Roman" w:eastAsia="Times New Roman" w:hAnsi="Times New Roman" w:cs="Times New Roman"/>
          <w:color w:val="171717"/>
          <w:spacing w:val="-4"/>
          <w:sz w:val="24"/>
          <w:lang w:eastAsia="en-US"/>
        </w:rPr>
        <w:t xml:space="preserve"> </w:t>
      </w:r>
      <w:r w:rsidRPr="009B2DE2">
        <w:rPr>
          <w:rFonts w:ascii="Times New Roman" w:eastAsia="Times New Roman" w:hAnsi="Times New Roman" w:cs="Times New Roman"/>
          <w:color w:val="171717"/>
          <w:sz w:val="24"/>
          <w:lang w:eastAsia="en-US"/>
        </w:rPr>
        <w:t>тех</w:t>
      </w:r>
      <w:r w:rsidRPr="009B2DE2">
        <w:rPr>
          <w:rFonts w:ascii="Times New Roman" w:eastAsia="Times New Roman" w:hAnsi="Times New Roman" w:cs="Times New Roman"/>
          <w:color w:val="171717"/>
          <w:spacing w:val="-5"/>
          <w:sz w:val="24"/>
          <w:lang w:eastAsia="en-US"/>
        </w:rPr>
        <w:t xml:space="preserve"> </w:t>
      </w:r>
      <w:r w:rsidRPr="009B2DE2">
        <w:rPr>
          <w:rFonts w:ascii="Times New Roman" w:eastAsia="Times New Roman" w:hAnsi="Times New Roman" w:cs="Times New Roman"/>
          <w:color w:val="171717"/>
          <w:sz w:val="24"/>
          <w:lang w:eastAsia="en-US"/>
        </w:rPr>
        <w:t>или</w:t>
      </w:r>
      <w:r w:rsidRPr="009B2DE2">
        <w:rPr>
          <w:rFonts w:ascii="Times New Roman" w:eastAsia="Times New Roman" w:hAnsi="Times New Roman" w:cs="Times New Roman"/>
          <w:color w:val="171717"/>
          <w:spacing w:val="-57"/>
          <w:sz w:val="24"/>
          <w:lang w:eastAsia="en-US"/>
        </w:rPr>
        <w:t xml:space="preserve"> </w:t>
      </w:r>
      <w:r w:rsidRPr="009B2DE2">
        <w:rPr>
          <w:rFonts w:ascii="Times New Roman" w:eastAsia="Times New Roman" w:hAnsi="Times New Roman" w:cs="Times New Roman"/>
          <w:color w:val="171717"/>
          <w:sz w:val="24"/>
          <w:lang w:eastAsia="en-US"/>
        </w:rPr>
        <w:t>иных</w:t>
      </w:r>
      <w:r w:rsidRPr="009B2DE2">
        <w:rPr>
          <w:rFonts w:ascii="Times New Roman" w:eastAsia="Times New Roman" w:hAnsi="Times New Roman" w:cs="Times New Roman"/>
          <w:color w:val="171717"/>
          <w:spacing w:val="-4"/>
          <w:sz w:val="24"/>
          <w:lang w:eastAsia="en-US"/>
        </w:rPr>
        <w:t xml:space="preserve"> </w:t>
      </w:r>
      <w:r w:rsidRPr="009B2DE2">
        <w:rPr>
          <w:rFonts w:ascii="Times New Roman" w:eastAsia="Times New Roman" w:hAnsi="Times New Roman" w:cs="Times New Roman"/>
          <w:color w:val="171717"/>
          <w:sz w:val="24"/>
          <w:lang w:eastAsia="en-US"/>
        </w:rPr>
        <w:t>явлений,</w:t>
      </w:r>
      <w:r w:rsidRPr="009B2DE2">
        <w:rPr>
          <w:rFonts w:ascii="Times New Roman" w:eastAsia="Times New Roman" w:hAnsi="Times New Roman" w:cs="Times New Roman"/>
          <w:color w:val="171717"/>
          <w:spacing w:val="-1"/>
          <w:sz w:val="24"/>
          <w:lang w:eastAsia="en-US"/>
        </w:rPr>
        <w:t xml:space="preserve"> </w:t>
      </w:r>
      <w:r w:rsidRPr="009B2DE2">
        <w:rPr>
          <w:rFonts w:ascii="Times New Roman" w:eastAsia="Times New Roman" w:hAnsi="Times New Roman" w:cs="Times New Roman"/>
          <w:color w:val="171717"/>
          <w:sz w:val="24"/>
          <w:lang w:eastAsia="en-US"/>
        </w:rPr>
        <w:t>процессов);</w:t>
      </w:r>
    </w:p>
    <w:p w14:paraId="512B6E81" w14:textId="77777777" w:rsidR="009B2DE2" w:rsidRPr="009B2DE2" w:rsidRDefault="009B2DE2" w:rsidP="00BF773F">
      <w:pPr>
        <w:widowControl w:val="0"/>
        <w:numPr>
          <w:ilvl w:val="0"/>
          <w:numId w:val="64"/>
        </w:numPr>
        <w:tabs>
          <w:tab w:val="left" w:pos="785"/>
        </w:tabs>
        <w:autoSpaceDE w:val="0"/>
        <w:autoSpaceDN w:val="0"/>
        <w:spacing w:before="2" w:after="0" w:line="273" w:lineRule="auto"/>
        <w:ind w:left="1281" w:right="736"/>
        <w:rPr>
          <w:rFonts w:ascii="Symbol" w:eastAsia="Times New Roman" w:hAnsi="Symbol" w:cs="Times New Roman"/>
          <w:color w:val="171717"/>
          <w:lang w:eastAsia="en-US"/>
        </w:rPr>
      </w:pPr>
      <w:r w:rsidRPr="009B2DE2">
        <w:rPr>
          <w:rFonts w:ascii="Times New Roman" w:eastAsia="Times New Roman" w:hAnsi="Times New Roman" w:cs="Times New Roman"/>
          <w:color w:val="171717"/>
          <w:sz w:val="24"/>
          <w:lang w:eastAsia="en-US"/>
        </w:rPr>
        <w:t>принцип комплексности и интегративности (объединение различных аспектов соде</w:t>
      </w:r>
      <w:r w:rsidRPr="009B2DE2">
        <w:rPr>
          <w:rFonts w:ascii="Times New Roman" w:eastAsia="Times New Roman" w:hAnsi="Times New Roman" w:cs="Times New Roman"/>
          <w:color w:val="171717"/>
          <w:sz w:val="24"/>
          <w:lang w:eastAsia="en-US"/>
        </w:rPr>
        <w:t>р</w:t>
      </w:r>
      <w:r w:rsidRPr="009B2DE2">
        <w:rPr>
          <w:rFonts w:ascii="Times New Roman" w:eastAsia="Times New Roman" w:hAnsi="Times New Roman" w:cs="Times New Roman"/>
          <w:color w:val="171717"/>
          <w:sz w:val="24"/>
          <w:lang w:eastAsia="en-US"/>
        </w:rPr>
        <w:t>жания в</w:t>
      </w:r>
      <w:r w:rsidRPr="009B2DE2">
        <w:rPr>
          <w:rFonts w:ascii="Times New Roman" w:eastAsia="Times New Roman" w:hAnsi="Times New Roman" w:cs="Times New Roman"/>
          <w:color w:val="171717"/>
          <w:spacing w:val="-57"/>
          <w:sz w:val="24"/>
          <w:lang w:eastAsia="en-US"/>
        </w:rPr>
        <w:t xml:space="preserve"> </w:t>
      </w:r>
      <w:r w:rsidRPr="009B2DE2">
        <w:rPr>
          <w:rFonts w:ascii="Times New Roman" w:eastAsia="Times New Roman" w:hAnsi="Times New Roman" w:cs="Times New Roman"/>
          <w:color w:val="171717"/>
          <w:sz w:val="24"/>
          <w:lang w:eastAsia="en-US"/>
        </w:rPr>
        <w:t>единое целое,</w:t>
      </w:r>
      <w:r w:rsidRPr="009B2DE2">
        <w:rPr>
          <w:rFonts w:ascii="Times New Roman" w:eastAsia="Times New Roman" w:hAnsi="Times New Roman" w:cs="Times New Roman"/>
          <w:color w:val="171717"/>
          <w:spacing w:val="4"/>
          <w:sz w:val="24"/>
          <w:lang w:eastAsia="en-US"/>
        </w:rPr>
        <w:t xml:space="preserve"> </w:t>
      </w:r>
      <w:r w:rsidRPr="009B2DE2">
        <w:rPr>
          <w:rFonts w:ascii="Times New Roman" w:eastAsia="Times New Roman" w:hAnsi="Times New Roman" w:cs="Times New Roman"/>
          <w:color w:val="171717"/>
          <w:sz w:val="24"/>
          <w:lang w:eastAsia="en-US"/>
        </w:rPr>
        <w:t>развитие</w:t>
      </w:r>
      <w:r w:rsidRPr="009B2DE2">
        <w:rPr>
          <w:rFonts w:ascii="Times New Roman" w:eastAsia="Times New Roman" w:hAnsi="Times New Roman" w:cs="Times New Roman"/>
          <w:color w:val="171717"/>
          <w:spacing w:val="-4"/>
          <w:sz w:val="24"/>
          <w:lang w:eastAsia="en-US"/>
        </w:rPr>
        <w:t xml:space="preserve"> </w:t>
      </w:r>
      <w:r w:rsidRPr="009B2DE2">
        <w:rPr>
          <w:rFonts w:ascii="Times New Roman" w:eastAsia="Times New Roman" w:hAnsi="Times New Roman" w:cs="Times New Roman"/>
          <w:color w:val="171717"/>
          <w:sz w:val="24"/>
          <w:lang w:eastAsia="en-US"/>
        </w:rPr>
        <w:t>новой</w:t>
      </w:r>
      <w:r w:rsidRPr="009B2DE2">
        <w:rPr>
          <w:rFonts w:ascii="Times New Roman" w:eastAsia="Times New Roman" w:hAnsi="Times New Roman" w:cs="Times New Roman"/>
          <w:color w:val="171717"/>
          <w:spacing w:val="-2"/>
          <w:sz w:val="24"/>
          <w:lang w:eastAsia="en-US"/>
        </w:rPr>
        <w:t xml:space="preserve"> </w:t>
      </w:r>
      <w:r w:rsidRPr="009B2DE2">
        <w:rPr>
          <w:rFonts w:ascii="Times New Roman" w:eastAsia="Times New Roman" w:hAnsi="Times New Roman" w:cs="Times New Roman"/>
          <w:color w:val="171717"/>
          <w:sz w:val="24"/>
          <w:lang w:eastAsia="en-US"/>
        </w:rPr>
        <w:t>целостности);</w:t>
      </w:r>
    </w:p>
    <w:p w14:paraId="0A3B26BB" w14:textId="77777777" w:rsidR="009B2DE2" w:rsidRPr="009B2DE2" w:rsidRDefault="009B2DE2" w:rsidP="009B2DE2">
      <w:pPr>
        <w:widowControl w:val="0"/>
        <w:autoSpaceDE w:val="0"/>
        <w:autoSpaceDN w:val="0"/>
        <w:spacing w:before="11"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Воспитывающая</w:t>
      </w:r>
      <w:r w:rsidRPr="009B2DE2">
        <w:rPr>
          <w:rFonts w:ascii="Times New Roman" w:eastAsia="Times New Roman" w:hAnsi="Times New Roman" w:cs="Times New Roman"/>
          <w:b/>
          <w:bCs/>
          <w:spacing w:val="-4"/>
          <w:sz w:val="24"/>
          <w:szCs w:val="24"/>
          <w:lang w:eastAsia="en-US"/>
        </w:rPr>
        <w:t xml:space="preserve"> </w:t>
      </w:r>
      <w:r w:rsidRPr="009B2DE2">
        <w:rPr>
          <w:rFonts w:ascii="Times New Roman" w:eastAsia="Times New Roman" w:hAnsi="Times New Roman" w:cs="Times New Roman"/>
          <w:b/>
          <w:bCs/>
          <w:sz w:val="24"/>
          <w:szCs w:val="24"/>
          <w:lang w:eastAsia="en-US"/>
        </w:rPr>
        <w:t>среда</w:t>
      </w:r>
      <w:r w:rsidRPr="009B2DE2">
        <w:rPr>
          <w:rFonts w:ascii="Times New Roman" w:eastAsia="Times New Roman" w:hAnsi="Times New Roman" w:cs="Times New Roman"/>
          <w:b/>
          <w:bCs/>
          <w:spacing w:val="-3"/>
          <w:sz w:val="24"/>
          <w:szCs w:val="24"/>
          <w:lang w:eastAsia="en-US"/>
        </w:rPr>
        <w:t xml:space="preserve"> </w:t>
      </w:r>
      <w:r w:rsidRPr="009B2DE2">
        <w:rPr>
          <w:rFonts w:ascii="Times New Roman" w:eastAsia="Times New Roman" w:hAnsi="Times New Roman" w:cs="Times New Roman"/>
          <w:b/>
          <w:bCs/>
          <w:sz w:val="24"/>
          <w:szCs w:val="24"/>
          <w:lang w:eastAsia="en-US"/>
        </w:rPr>
        <w:t>образовательной</w:t>
      </w:r>
      <w:r w:rsidRPr="009B2DE2">
        <w:rPr>
          <w:rFonts w:ascii="Times New Roman" w:eastAsia="Times New Roman" w:hAnsi="Times New Roman" w:cs="Times New Roman"/>
          <w:b/>
          <w:bCs/>
          <w:spacing w:val="2"/>
          <w:sz w:val="24"/>
          <w:szCs w:val="24"/>
          <w:lang w:eastAsia="en-US"/>
        </w:rPr>
        <w:t xml:space="preserve"> </w:t>
      </w:r>
      <w:r w:rsidRPr="009B2DE2">
        <w:rPr>
          <w:rFonts w:ascii="Times New Roman" w:eastAsia="Times New Roman" w:hAnsi="Times New Roman" w:cs="Times New Roman"/>
          <w:b/>
          <w:bCs/>
          <w:sz w:val="24"/>
          <w:szCs w:val="24"/>
          <w:lang w:eastAsia="en-US"/>
        </w:rPr>
        <w:t>организации.</w:t>
      </w:r>
    </w:p>
    <w:p w14:paraId="1A497B93" w14:textId="77777777" w:rsidR="009B2DE2" w:rsidRPr="009B2DE2" w:rsidRDefault="009B2DE2" w:rsidP="009B2DE2">
      <w:pPr>
        <w:widowControl w:val="0"/>
        <w:autoSpaceDE w:val="0"/>
        <w:autoSpaceDN w:val="0"/>
        <w:spacing w:before="36" w:after="0"/>
        <w:ind w:left="673" w:right="2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Воспитывающая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раскрывает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смыслы,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заложенные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укладе.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w:t>
      </w:r>
      <w:r w:rsidRPr="009B2DE2">
        <w:rPr>
          <w:rFonts w:ascii="Times New Roman" w:eastAsia="Times New Roman" w:hAnsi="Times New Roman" w:cs="Times New Roman"/>
          <w:sz w:val="24"/>
          <w:szCs w:val="24"/>
          <w:lang w:eastAsia="en-US"/>
        </w:rPr>
        <w:t>ы</w:t>
      </w:r>
      <w:r w:rsidRPr="009B2DE2">
        <w:rPr>
          <w:rFonts w:ascii="Times New Roman" w:eastAsia="Times New Roman" w:hAnsi="Times New Roman" w:cs="Times New Roman"/>
          <w:sz w:val="24"/>
          <w:szCs w:val="24"/>
          <w:lang w:eastAsia="en-US"/>
        </w:rPr>
        <w:t>вающая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включает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совокупность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различных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условий,</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предполагающих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встречи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взаимодействия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взрослых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приобщения</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традиционным ценностям российского общества. Пространство, в рамках которого происходит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наз</w:t>
      </w:r>
      <w:r w:rsidRPr="009B2DE2">
        <w:rPr>
          <w:rFonts w:ascii="Times New Roman" w:eastAsia="Times New Roman" w:hAnsi="Times New Roman" w:cs="Times New Roman"/>
          <w:sz w:val="24"/>
          <w:szCs w:val="24"/>
          <w:lang w:eastAsia="en-US"/>
        </w:rPr>
        <w:t>ы</w:t>
      </w:r>
      <w:r w:rsidRPr="009B2DE2">
        <w:rPr>
          <w:rFonts w:ascii="Times New Roman" w:eastAsia="Times New Roman" w:hAnsi="Times New Roman" w:cs="Times New Roman"/>
          <w:sz w:val="24"/>
          <w:szCs w:val="24"/>
          <w:lang w:eastAsia="en-US"/>
        </w:rPr>
        <w:t>вается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воспитывающей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Основными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характеристиками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воспитывающей 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её</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содержательная насыщенность</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структурированность.</w:t>
      </w:r>
    </w:p>
    <w:p w14:paraId="10166D41" w14:textId="77777777" w:rsidR="009B2DE2" w:rsidRPr="009B2DE2" w:rsidRDefault="009B2DE2" w:rsidP="009B2DE2">
      <w:pPr>
        <w:widowControl w:val="0"/>
        <w:autoSpaceDE w:val="0"/>
        <w:autoSpaceDN w:val="0"/>
        <w:spacing w:after="0" w:line="274" w:lineRule="exact"/>
        <w:ind w:left="138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Воспитывающая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среда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включает:</w:t>
      </w:r>
    </w:p>
    <w:p w14:paraId="476A0897" w14:textId="77777777" w:rsidR="009B2DE2" w:rsidRPr="009B2DE2" w:rsidRDefault="009B2DE2" w:rsidP="009B2DE2">
      <w:pPr>
        <w:widowControl w:val="0"/>
        <w:autoSpaceDE w:val="0"/>
        <w:autoSpaceDN w:val="0"/>
        <w:spacing w:before="45" w:after="0"/>
        <w:ind w:left="673" w:right="23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условия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формирования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эмоционально-ценностного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отношения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6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окружа</w:t>
      </w:r>
      <w:r w:rsidRPr="009B2DE2">
        <w:rPr>
          <w:rFonts w:ascii="Times New Roman" w:eastAsia="Times New Roman" w:hAnsi="Times New Roman" w:cs="Times New Roman"/>
          <w:sz w:val="24"/>
          <w:szCs w:val="24"/>
          <w:lang w:eastAsia="en-US"/>
        </w:rPr>
        <w:t>ю</w:t>
      </w:r>
      <w:r w:rsidRPr="009B2DE2">
        <w:rPr>
          <w:rFonts w:ascii="Times New Roman" w:eastAsia="Times New Roman" w:hAnsi="Times New Roman" w:cs="Times New Roman"/>
          <w:sz w:val="24"/>
          <w:szCs w:val="24"/>
          <w:lang w:eastAsia="en-US"/>
        </w:rPr>
        <w:t>щему</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миру,</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другим</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людям,</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себе;</w:t>
      </w:r>
    </w:p>
    <w:p w14:paraId="49D8689D" w14:textId="77777777" w:rsidR="009B2DE2" w:rsidRPr="009B2DE2" w:rsidRDefault="009B2DE2" w:rsidP="009B2DE2">
      <w:pPr>
        <w:widowControl w:val="0"/>
        <w:autoSpaceDE w:val="0"/>
        <w:autoSpaceDN w:val="0"/>
        <w:spacing w:after="0"/>
        <w:ind w:left="673" w:right="245"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условия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обретения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первичного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опыта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поступка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соотве</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ствии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традиционными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ценностями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российского</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общества;</w:t>
      </w:r>
    </w:p>
    <w:p w14:paraId="0E322E1F" w14:textId="77777777" w:rsidR="009B2DE2" w:rsidRPr="009B2DE2" w:rsidRDefault="009B2DE2" w:rsidP="009B2DE2">
      <w:pPr>
        <w:widowControl w:val="0"/>
        <w:autoSpaceDE w:val="0"/>
        <w:autoSpaceDN w:val="0"/>
        <w:spacing w:after="0"/>
        <w:ind w:left="673" w:right="232"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условия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становления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самостоятельности,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инициативности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творческого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взаимоде</w:t>
      </w:r>
      <w:r w:rsidRPr="009B2DE2">
        <w:rPr>
          <w:rFonts w:ascii="Times New Roman" w:eastAsia="Times New Roman" w:hAnsi="Times New Roman" w:cs="Times New Roman"/>
          <w:sz w:val="24"/>
          <w:szCs w:val="24"/>
          <w:lang w:eastAsia="en-US"/>
        </w:rPr>
        <w:t>й</w:t>
      </w:r>
      <w:r w:rsidRPr="009B2DE2">
        <w:rPr>
          <w:rFonts w:ascii="Times New Roman" w:eastAsia="Times New Roman" w:hAnsi="Times New Roman" w:cs="Times New Roman"/>
          <w:sz w:val="24"/>
          <w:szCs w:val="24"/>
          <w:lang w:eastAsia="en-US"/>
        </w:rPr>
        <w:t>ствия в разных детско-взрослых и детско-детских общностях, включая разновозрастное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детское сообщество.</w:t>
      </w:r>
    </w:p>
    <w:p w14:paraId="362021FF" w14:textId="77777777" w:rsidR="009B2DE2" w:rsidRPr="009B2DE2" w:rsidRDefault="009B2DE2" w:rsidP="009B2DE2">
      <w:pPr>
        <w:widowControl w:val="0"/>
        <w:autoSpaceDE w:val="0"/>
        <w:autoSpaceDN w:val="0"/>
        <w:spacing w:before="2" w:after="0" w:line="240" w:lineRule="auto"/>
        <w:ind w:left="138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Задачи</w:t>
      </w:r>
      <w:r w:rsidRPr="009B2DE2">
        <w:rPr>
          <w:rFonts w:ascii="Times New Roman" w:eastAsia="Times New Roman" w:hAnsi="Times New Roman" w:cs="Times New Roman"/>
          <w:b/>
          <w:bCs/>
          <w:spacing w:val="-1"/>
          <w:sz w:val="24"/>
          <w:szCs w:val="24"/>
          <w:lang w:eastAsia="en-US"/>
        </w:rPr>
        <w:t xml:space="preserve"> </w:t>
      </w:r>
      <w:r w:rsidRPr="009B2DE2">
        <w:rPr>
          <w:rFonts w:ascii="Times New Roman" w:eastAsia="Times New Roman" w:hAnsi="Times New Roman" w:cs="Times New Roman"/>
          <w:b/>
          <w:bCs/>
          <w:sz w:val="24"/>
          <w:szCs w:val="24"/>
          <w:lang w:eastAsia="en-US"/>
        </w:rPr>
        <w:t>воспитания</w:t>
      </w:r>
    </w:p>
    <w:p w14:paraId="41B4B167" w14:textId="34D592F7" w:rsidR="009B2DE2" w:rsidRPr="009B2DE2" w:rsidRDefault="009B2DE2" w:rsidP="00B43A5B">
      <w:pPr>
        <w:widowControl w:val="0"/>
        <w:autoSpaceDE w:val="0"/>
        <w:autoSpaceDN w:val="0"/>
        <w:spacing w:before="36" w:after="0"/>
        <w:ind w:left="67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Поскольку 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создан</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единый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воспитательно-образовательный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w:t>
      </w:r>
      <w:r w:rsidRPr="009B2DE2">
        <w:rPr>
          <w:rFonts w:ascii="Times New Roman" w:eastAsia="Times New Roman" w:hAnsi="Times New Roman" w:cs="Times New Roman"/>
          <w:sz w:val="24"/>
          <w:szCs w:val="24"/>
          <w:lang w:eastAsia="en-US"/>
        </w:rPr>
        <w:t>м</w:t>
      </w:r>
      <w:r w:rsidRPr="009B2DE2">
        <w:rPr>
          <w:rFonts w:ascii="Times New Roman" w:eastAsia="Times New Roman" w:hAnsi="Times New Roman" w:cs="Times New Roman"/>
          <w:sz w:val="24"/>
          <w:szCs w:val="24"/>
          <w:lang w:eastAsia="en-US"/>
        </w:rPr>
        <w:t>плексе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решаются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обучающие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развивающие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задачи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педагогического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процесса. Задачи по воспитанию базовых ценностей интегрируются с воспитательными задачами,</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реализу</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мыми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реализации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образовательных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областей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(таблица</w:t>
      </w:r>
      <w:r w:rsidRPr="009B2DE2">
        <w:rPr>
          <w:rFonts w:ascii="Times New Roman" w:eastAsia="Times New Roman" w:hAnsi="Times New Roman" w:cs="Times New Roman"/>
          <w:spacing w:val="9"/>
          <w:sz w:val="24"/>
          <w:szCs w:val="24"/>
          <w:lang w:eastAsia="en-US"/>
        </w:rPr>
        <w:t xml:space="preserve"> </w:t>
      </w:r>
      <w:r w:rsidR="00B43A5B">
        <w:rPr>
          <w:rFonts w:ascii="Times New Roman" w:eastAsia="Times New Roman" w:hAnsi="Times New Roman" w:cs="Times New Roman"/>
          <w:sz w:val="24"/>
          <w:szCs w:val="24"/>
          <w:lang w:eastAsia="en-US"/>
        </w:rPr>
        <w:t>1)</w:t>
      </w:r>
    </w:p>
    <w:p w14:paraId="624BBBAC"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Таблица 1</w:t>
      </w:r>
    </w:p>
    <w:p w14:paraId="0E6B9386"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p w14:paraId="50072D95" w14:textId="77777777" w:rsidR="009B2DE2" w:rsidRPr="009B2DE2" w:rsidRDefault="009B2DE2" w:rsidP="009B2DE2">
      <w:pPr>
        <w:widowControl w:val="0"/>
        <w:autoSpaceDE w:val="0"/>
        <w:autoSpaceDN w:val="0"/>
        <w:spacing w:after="0"/>
        <w:ind w:hanging="284"/>
        <w:rPr>
          <w:rFonts w:ascii="Times New Roman" w:eastAsia="Times New Roman" w:hAnsi="Times New Roman" w:cs="Times New Roman"/>
          <w:lang w:eastAsia="en-US"/>
        </w:rPr>
      </w:pPr>
      <w:r w:rsidRPr="009B2DE2">
        <w:rPr>
          <w:rFonts w:ascii="Times New Roman" w:eastAsia="Times New Roman" w:hAnsi="Times New Roman" w:cs="Times New Roman"/>
          <w:lang w:eastAsia="en-US"/>
        </w:rPr>
        <w:t>Задачи рабочей программы воспитания, связанные с базовыми ценностями и воспитательными задачами, реализу</w:t>
      </w:r>
      <w:r w:rsidRPr="009B2DE2">
        <w:rPr>
          <w:rFonts w:ascii="Times New Roman" w:eastAsia="Times New Roman" w:hAnsi="Times New Roman" w:cs="Times New Roman"/>
          <w:lang w:eastAsia="en-US"/>
        </w:rPr>
        <w:t>е</w:t>
      </w:r>
      <w:r w:rsidRPr="009B2DE2">
        <w:rPr>
          <w:rFonts w:ascii="Times New Roman" w:eastAsia="Times New Roman" w:hAnsi="Times New Roman" w:cs="Times New Roman"/>
          <w:lang w:eastAsia="en-US"/>
        </w:rPr>
        <w:t>мыми в рамках образовательных областей</w:t>
      </w:r>
    </w:p>
    <w:p w14:paraId="3E6C85EB" w14:textId="77777777" w:rsidR="009B2DE2" w:rsidRPr="009B2DE2" w:rsidRDefault="009B2DE2" w:rsidP="009B2DE2">
      <w:pPr>
        <w:widowControl w:val="0"/>
        <w:autoSpaceDE w:val="0"/>
        <w:autoSpaceDN w:val="0"/>
        <w:spacing w:after="0"/>
        <w:rPr>
          <w:rFonts w:ascii="Times New Roman" w:eastAsia="Times New Roman" w:hAnsi="Times New Roman" w:cs="Times New Roman"/>
          <w:lang w:eastAsia="en-US"/>
        </w:rPr>
      </w:pPr>
    </w:p>
    <w:tbl>
      <w:tblPr>
        <w:tblStyle w:val="TableNormal17"/>
        <w:tblW w:w="114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977"/>
        <w:gridCol w:w="2552"/>
        <w:gridCol w:w="2268"/>
        <w:gridCol w:w="1417"/>
      </w:tblGrid>
      <w:tr w:rsidR="009B2DE2" w:rsidRPr="009B2DE2" w14:paraId="41B53078" w14:textId="77777777" w:rsidTr="00B26AB6">
        <w:trPr>
          <w:trHeight w:val="806"/>
        </w:trPr>
        <w:tc>
          <w:tcPr>
            <w:tcW w:w="2268" w:type="dxa"/>
          </w:tcPr>
          <w:p w14:paraId="645A6B93" w14:textId="77777777" w:rsidR="009B2DE2" w:rsidRPr="009B2DE2" w:rsidRDefault="009B2DE2" w:rsidP="009B2DE2">
            <w:pPr>
              <w:spacing w:before="1"/>
              <w:ind w:left="494" w:right="484" w:hanging="1"/>
              <w:jc w:val="center"/>
              <w:rPr>
                <w:rFonts w:ascii="Calibri" w:eastAsia="Times New Roman" w:hAnsi="Calibri" w:cs="Times New Roman"/>
                <w:lang w:val="ru-RU"/>
              </w:rPr>
            </w:pPr>
            <w:r w:rsidRPr="009B2DE2">
              <w:rPr>
                <w:rFonts w:ascii="Calibri" w:eastAsia="Times New Roman" w:hAnsi="Calibri" w:cs="Times New Roman"/>
                <w:lang w:val="ru-RU"/>
              </w:rPr>
              <w:t>Направления</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воспитания</w:t>
            </w:r>
            <w:r w:rsidRPr="009B2DE2">
              <w:rPr>
                <w:rFonts w:ascii="Calibri" w:eastAsia="Times New Roman" w:hAnsi="Calibri" w:cs="Times New Roman"/>
                <w:spacing w:val="-11"/>
                <w:lang w:val="ru-RU"/>
              </w:rPr>
              <w:t xml:space="preserve"> </w:t>
            </w:r>
            <w:r w:rsidRPr="009B2DE2">
              <w:rPr>
                <w:rFonts w:ascii="Calibri" w:eastAsia="Times New Roman" w:hAnsi="Calibri" w:cs="Times New Roman"/>
                <w:lang w:val="ru-RU"/>
              </w:rPr>
              <w:t>и</w:t>
            </w:r>
          </w:p>
          <w:p w14:paraId="7BDDD31F" w14:textId="77777777" w:rsidR="009B2DE2" w:rsidRPr="009B2DE2" w:rsidRDefault="009B2DE2" w:rsidP="009B2DE2">
            <w:pPr>
              <w:spacing w:before="1" w:line="247" w:lineRule="exact"/>
              <w:ind w:left="241" w:right="234"/>
              <w:jc w:val="center"/>
              <w:rPr>
                <w:rFonts w:ascii="Calibri" w:eastAsia="Times New Roman" w:hAnsi="Calibri" w:cs="Times New Roman"/>
                <w:lang w:val="ru-RU"/>
              </w:rPr>
            </w:pPr>
            <w:r w:rsidRPr="009B2DE2">
              <w:rPr>
                <w:rFonts w:ascii="Calibri" w:eastAsia="Times New Roman" w:hAnsi="Calibri" w:cs="Times New Roman"/>
                <w:lang w:val="ru-RU"/>
              </w:rPr>
              <w:t>базовые</w:t>
            </w:r>
            <w:r w:rsidRPr="009B2DE2">
              <w:rPr>
                <w:rFonts w:ascii="Calibri" w:eastAsia="Times New Roman" w:hAnsi="Calibri" w:cs="Times New Roman"/>
                <w:spacing w:val="-4"/>
                <w:lang w:val="ru-RU"/>
              </w:rPr>
              <w:t xml:space="preserve"> </w:t>
            </w:r>
            <w:r w:rsidRPr="009B2DE2">
              <w:rPr>
                <w:rFonts w:ascii="Calibri" w:eastAsia="Times New Roman" w:hAnsi="Calibri" w:cs="Times New Roman"/>
                <w:lang w:val="ru-RU"/>
              </w:rPr>
              <w:t>ценности</w:t>
            </w:r>
          </w:p>
        </w:tc>
        <w:tc>
          <w:tcPr>
            <w:tcW w:w="2977" w:type="dxa"/>
          </w:tcPr>
          <w:p w14:paraId="07F93B9C" w14:textId="77777777" w:rsidR="009B2DE2" w:rsidRPr="009B2DE2" w:rsidRDefault="009B2DE2" w:rsidP="009B2DE2">
            <w:pPr>
              <w:spacing w:before="5"/>
              <w:rPr>
                <w:rFonts w:ascii="Times New Roman" w:eastAsia="Times New Roman" w:hAnsi="Times New Roman" w:cs="Times New Roman"/>
                <w:b/>
                <w:sz w:val="23"/>
                <w:lang w:val="ru-RU"/>
              </w:rPr>
            </w:pPr>
          </w:p>
          <w:p w14:paraId="7F707FFF" w14:textId="77777777" w:rsidR="009B2DE2" w:rsidRPr="009B2DE2" w:rsidRDefault="009B2DE2" w:rsidP="009B2DE2">
            <w:pPr>
              <w:spacing w:before="1"/>
              <w:ind w:left="1083" w:right="1070"/>
              <w:jc w:val="center"/>
              <w:rPr>
                <w:rFonts w:ascii="Calibri" w:eastAsia="Times New Roman" w:hAnsi="Calibri" w:cs="Times New Roman"/>
              </w:rPr>
            </w:pPr>
            <w:r w:rsidRPr="009B2DE2">
              <w:rPr>
                <w:rFonts w:ascii="Calibri" w:eastAsia="Times New Roman" w:hAnsi="Calibri" w:cs="Times New Roman"/>
              </w:rPr>
              <w:t>Цель</w:t>
            </w:r>
          </w:p>
        </w:tc>
        <w:tc>
          <w:tcPr>
            <w:tcW w:w="2552" w:type="dxa"/>
          </w:tcPr>
          <w:p w14:paraId="75CB344D" w14:textId="6FD52588" w:rsidR="009B2DE2" w:rsidRPr="009B2DE2" w:rsidRDefault="00B43A5B" w:rsidP="00B43A5B">
            <w:pPr>
              <w:spacing w:before="1"/>
              <w:rPr>
                <w:rFonts w:ascii="Calibri" w:eastAsia="Times New Roman" w:hAnsi="Calibri" w:cs="Times New Roman"/>
                <w:lang w:val="ru-RU"/>
              </w:rPr>
            </w:pPr>
            <w:r>
              <w:rPr>
                <w:rFonts w:ascii="Calibri" w:eastAsia="Times New Roman" w:hAnsi="Calibri" w:cs="Times New Roman"/>
                <w:lang w:val="ru-RU"/>
              </w:rPr>
              <w:t xml:space="preserve">     Задачи</w:t>
            </w:r>
          </w:p>
        </w:tc>
        <w:tc>
          <w:tcPr>
            <w:tcW w:w="2268" w:type="dxa"/>
          </w:tcPr>
          <w:p w14:paraId="61505539" w14:textId="77777777" w:rsidR="009B2DE2" w:rsidRPr="009B2DE2" w:rsidRDefault="009B2DE2" w:rsidP="00B43A5B">
            <w:pPr>
              <w:spacing w:before="1"/>
              <w:rPr>
                <w:rFonts w:ascii="Calibri" w:eastAsia="Times New Roman" w:hAnsi="Calibri" w:cs="Times New Roman"/>
              </w:rPr>
            </w:pPr>
            <w:r w:rsidRPr="009B2DE2">
              <w:rPr>
                <w:rFonts w:ascii="Calibri" w:eastAsia="Times New Roman" w:hAnsi="Calibri" w:cs="Times New Roman"/>
              </w:rPr>
              <w:t>Задачи</w:t>
            </w:r>
            <w:r w:rsidRPr="009B2DE2">
              <w:rPr>
                <w:rFonts w:ascii="Calibri" w:eastAsia="Times New Roman" w:hAnsi="Calibri" w:cs="Times New Roman"/>
                <w:spacing w:val="-3"/>
              </w:rPr>
              <w:t xml:space="preserve"> </w:t>
            </w:r>
            <w:r w:rsidRPr="009B2DE2">
              <w:rPr>
                <w:rFonts w:ascii="Calibri" w:eastAsia="Times New Roman" w:hAnsi="Calibri" w:cs="Times New Roman"/>
              </w:rPr>
              <w:t>образовательных</w:t>
            </w:r>
            <w:r w:rsidRPr="009B2DE2">
              <w:rPr>
                <w:rFonts w:ascii="Calibri" w:eastAsia="Times New Roman" w:hAnsi="Calibri" w:cs="Times New Roman"/>
                <w:spacing w:val="-4"/>
              </w:rPr>
              <w:t xml:space="preserve"> </w:t>
            </w:r>
            <w:r w:rsidRPr="009B2DE2">
              <w:rPr>
                <w:rFonts w:ascii="Calibri" w:eastAsia="Times New Roman" w:hAnsi="Calibri" w:cs="Times New Roman"/>
              </w:rPr>
              <w:t>областей</w:t>
            </w:r>
          </w:p>
        </w:tc>
        <w:tc>
          <w:tcPr>
            <w:tcW w:w="1417" w:type="dxa"/>
          </w:tcPr>
          <w:p w14:paraId="61E24D1D" w14:textId="0073D5E4" w:rsidR="009B2DE2" w:rsidRPr="009B2DE2" w:rsidRDefault="009B2DE2" w:rsidP="00B43A5B">
            <w:pPr>
              <w:spacing w:before="136"/>
              <w:rPr>
                <w:rFonts w:ascii="Calibri" w:eastAsia="Times New Roman" w:hAnsi="Calibri" w:cs="Times New Roman"/>
              </w:rPr>
            </w:pPr>
            <w:r w:rsidRPr="009B2DE2">
              <w:rPr>
                <w:rFonts w:ascii="Calibri" w:eastAsia="Times New Roman" w:hAnsi="Calibri" w:cs="Times New Roman"/>
              </w:rPr>
              <w:t>Образовательные</w:t>
            </w:r>
            <w:r w:rsidR="00B43A5B">
              <w:rPr>
                <w:rFonts w:ascii="Calibri" w:eastAsia="Times New Roman" w:hAnsi="Calibri" w:cs="Times New Roman"/>
                <w:lang w:val="ru-RU"/>
              </w:rPr>
              <w:t xml:space="preserve"> </w:t>
            </w:r>
            <w:r w:rsidRPr="009B2DE2">
              <w:rPr>
                <w:rFonts w:ascii="Calibri" w:eastAsia="Times New Roman" w:hAnsi="Calibri" w:cs="Times New Roman"/>
                <w:spacing w:val="-47"/>
              </w:rPr>
              <w:t xml:space="preserve"> </w:t>
            </w:r>
            <w:r w:rsidRPr="009B2DE2">
              <w:rPr>
                <w:rFonts w:ascii="Calibri" w:eastAsia="Times New Roman" w:hAnsi="Calibri" w:cs="Times New Roman"/>
              </w:rPr>
              <w:t>области</w:t>
            </w:r>
          </w:p>
        </w:tc>
      </w:tr>
      <w:tr w:rsidR="009B2DE2" w:rsidRPr="009B2DE2" w14:paraId="601B3EEE" w14:textId="77777777" w:rsidTr="00B26AB6">
        <w:trPr>
          <w:trHeight w:val="1382"/>
        </w:trPr>
        <w:tc>
          <w:tcPr>
            <w:tcW w:w="2268" w:type="dxa"/>
            <w:vMerge w:val="restart"/>
          </w:tcPr>
          <w:p w14:paraId="5F114AC0" w14:textId="77777777" w:rsidR="009B2DE2" w:rsidRPr="009B2DE2" w:rsidRDefault="009B2DE2" w:rsidP="009B2DE2">
            <w:pPr>
              <w:spacing w:before="1"/>
              <w:ind w:left="110" w:right="586"/>
              <w:rPr>
                <w:rFonts w:ascii="Calibri" w:eastAsia="Times New Roman" w:hAnsi="Calibri" w:cs="Times New Roman"/>
                <w:lang w:val="ru-RU"/>
              </w:rPr>
            </w:pPr>
            <w:r w:rsidRPr="009B2DE2">
              <w:rPr>
                <w:rFonts w:ascii="Calibri" w:eastAsia="Times New Roman" w:hAnsi="Calibri" w:cs="Times New Roman"/>
                <w:lang w:val="ru-RU"/>
              </w:rPr>
              <w:t>Патриотическое</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направление</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воспитания</w:t>
            </w:r>
          </w:p>
          <w:p w14:paraId="356D9BD1" w14:textId="77777777" w:rsidR="009B2DE2" w:rsidRPr="009B2DE2" w:rsidRDefault="009B2DE2" w:rsidP="009B2DE2">
            <w:pPr>
              <w:spacing w:before="1"/>
              <w:ind w:left="110"/>
              <w:rPr>
                <w:rFonts w:ascii="Calibri" w:eastAsia="Times New Roman" w:hAnsi="Calibri" w:cs="Times New Roman"/>
                <w:lang w:val="ru-RU"/>
              </w:rPr>
            </w:pPr>
            <w:r w:rsidRPr="009B2DE2">
              <w:rPr>
                <w:rFonts w:ascii="Calibri" w:eastAsia="Times New Roman" w:hAnsi="Calibri" w:cs="Times New Roman"/>
                <w:lang w:val="ru-RU"/>
              </w:rPr>
              <w:t>В</w:t>
            </w:r>
            <w:r w:rsidRPr="009B2DE2">
              <w:rPr>
                <w:rFonts w:ascii="Calibri" w:eastAsia="Times New Roman" w:hAnsi="Calibri" w:cs="Times New Roman"/>
                <w:spacing w:val="-3"/>
                <w:lang w:val="ru-RU"/>
              </w:rPr>
              <w:t xml:space="preserve"> </w:t>
            </w:r>
            <w:r w:rsidRPr="009B2DE2">
              <w:rPr>
                <w:rFonts w:ascii="Calibri" w:eastAsia="Times New Roman" w:hAnsi="Calibri" w:cs="Times New Roman"/>
                <w:lang w:val="ru-RU"/>
              </w:rPr>
              <w:t>основе</w:t>
            </w:r>
            <w:r w:rsidRPr="009B2DE2">
              <w:rPr>
                <w:rFonts w:ascii="Calibri" w:eastAsia="Times New Roman" w:hAnsi="Calibri" w:cs="Times New Roman"/>
                <w:spacing w:val="-3"/>
                <w:lang w:val="ru-RU"/>
              </w:rPr>
              <w:t xml:space="preserve"> </w:t>
            </w:r>
            <w:r w:rsidRPr="009B2DE2">
              <w:rPr>
                <w:rFonts w:ascii="Calibri" w:eastAsia="Times New Roman" w:hAnsi="Calibri" w:cs="Times New Roman"/>
                <w:lang w:val="ru-RU"/>
              </w:rPr>
              <w:t>лежат</w:t>
            </w:r>
          </w:p>
          <w:p w14:paraId="48FF6243" w14:textId="77777777" w:rsidR="009B2DE2" w:rsidRPr="009B2DE2" w:rsidRDefault="009B2DE2" w:rsidP="009B2DE2">
            <w:pPr>
              <w:spacing w:before="1"/>
              <w:ind w:left="110"/>
              <w:rPr>
                <w:rFonts w:ascii="Calibri" w:eastAsia="Times New Roman" w:hAnsi="Calibri" w:cs="Times New Roman"/>
              </w:rPr>
            </w:pPr>
            <w:r w:rsidRPr="009B2DE2">
              <w:rPr>
                <w:rFonts w:ascii="Calibri" w:eastAsia="Times New Roman" w:hAnsi="Calibri" w:cs="Times New Roman"/>
              </w:rPr>
              <w:t>ценности</w:t>
            </w:r>
            <w:r w:rsidRPr="009B2DE2">
              <w:rPr>
                <w:rFonts w:ascii="Calibri" w:eastAsia="Times New Roman" w:hAnsi="Calibri" w:cs="Times New Roman"/>
                <w:spacing w:val="-3"/>
              </w:rPr>
              <w:t xml:space="preserve"> </w:t>
            </w:r>
            <w:r w:rsidRPr="009B2DE2">
              <w:rPr>
                <w:rFonts w:ascii="Calibri" w:eastAsia="Times New Roman" w:hAnsi="Calibri" w:cs="Times New Roman"/>
              </w:rPr>
              <w:t>«Родина»</w:t>
            </w:r>
            <w:r w:rsidRPr="009B2DE2">
              <w:rPr>
                <w:rFonts w:ascii="Calibri" w:eastAsia="Times New Roman" w:hAnsi="Calibri" w:cs="Times New Roman"/>
                <w:spacing w:val="-2"/>
              </w:rPr>
              <w:t xml:space="preserve"> </w:t>
            </w:r>
            <w:r w:rsidRPr="009B2DE2">
              <w:rPr>
                <w:rFonts w:ascii="Calibri" w:eastAsia="Times New Roman" w:hAnsi="Calibri" w:cs="Times New Roman"/>
              </w:rPr>
              <w:t>и</w:t>
            </w:r>
          </w:p>
          <w:p w14:paraId="08698D2B" w14:textId="77777777" w:rsidR="009B2DE2" w:rsidRPr="009B2DE2" w:rsidRDefault="009B2DE2" w:rsidP="009B2DE2">
            <w:pPr>
              <w:ind w:left="110"/>
              <w:rPr>
                <w:rFonts w:ascii="Calibri" w:eastAsia="Times New Roman" w:hAnsi="Calibri" w:cs="Times New Roman"/>
              </w:rPr>
            </w:pPr>
            <w:r w:rsidRPr="009B2DE2">
              <w:rPr>
                <w:rFonts w:ascii="Calibri" w:eastAsia="Times New Roman" w:hAnsi="Calibri" w:cs="Times New Roman"/>
              </w:rPr>
              <w:t>«Природа»</w:t>
            </w:r>
          </w:p>
        </w:tc>
        <w:tc>
          <w:tcPr>
            <w:tcW w:w="2977" w:type="dxa"/>
            <w:vMerge w:val="restart"/>
          </w:tcPr>
          <w:p w14:paraId="54596284" w14:textId="77777777" w:rsidR="009B2DE2" w:rsidRPr="009B2DE2" w:rsidRDefault="009B2DE2" w:rsidP="009B2DE2">
            <w:pPr>
              <w:spacing w:before="1"/>
              <w:ind w:left="110" w:right="112"/>
              <w:rPr>
                <w:rFonts w:ascii="Calibri" w:eastAsia="Times New Roman" w:hAnsi="Calibri" w:cs="Times New Roman"/>
                <w:lang w:val="ru-RU"/>
              </w:rPr>
            </w:pPr>
            <w:r w:rsidRPr="009B2DE2">
              <w:rPr>
                <w:rFonts w:ascii="Calibri" w:eastAsia="Times New Roman" w:hAnsi="Calibri" w:cs="Times New Roman"/>
                <w:lang w:val="ru-RU"/>
              </w:rPr>
              <w:t>Формирование у ребёнка</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личностной позиции</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наследника традиций и</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культуры,</w:t>
            </w:r>
            <w:r w:rsidRPr="009B2DE2">
              <w:rPr>
                <w:rFonts w:ascii="Calibri" w:eastAsia="Times New Roman" w:hAnsi="Calibri" w:cs="Times New Roman"/>
                <w:spacing w:val="-6"/>
                <w:lang w:val="ru-RU"/>
              </w:rPr>
              <w:t xml:space="preserve"> </w:t>
            </w:r>
            <w:r w:rsidRPr="009B2DE2">
              <w:rPr>
                <w:rFonts w:ascii="Calibri" w:eastAsia="Times New Roman" w:hAnsi="Calibri" w:cs="Times New Roman"/>
                <w:lang w:val="ru-RU"/>
              </w:rPr>
              <w:t>защитника</w:t>
            </w:r>
          </w:p>
          <w:p w14:paraId="04254F21" w14:textId="77777777" w:rsidR="009B2DE2" w:rsidRPr="009B2DE2" w:rsidRDefault="009B2DE2" w:rsidP="009B2DE2">
            <w:pPr>
              <w:spacing w:before="2"/>
              <w:ind w:left="110" w:right="410"/>
              <w:rPr>
                <w:rFonts w:ascii="Calibri" w:eastAsia="Times New Roman" w:hAnsi="Calibri" w:cs="Times New Roman"/>
                <w:lang w:val="ru-RU"/>
              </w:rPr>
            </w:pPr>
            <w:r w:rsidRPr="009B2DE2">
              <w:rPr>
                <w:rFonts w:ascii="Calibri" w:eastAsia="Times New Roman" w:hAnsi="Calibri" w:cs="Times New Roman"/>
                <w:lang w:val="ru-RU"/>
              </w:rPr>
              <w:t>Отечества и творца</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(с</w:t>
            </w:r>
            <w:r w:rsidRPr="009B2DE2">
              <w:rPr>
                <w:rFonts w:ascii="Calibri" w:eastAsia="Times New Roman" w:hAnsi="Calibri" w:cs="Times New Roman"/>
                <w:lang w:val="ru-RU"/>
              </w:rPr>
              <w:t>о</w:t>
            </w:r>
            <w:r w:rsidRPr="009B2DE2">
              <w:rPr>
                <w:rFonts w:ascii="Calibri" w:eastAsia="Times New Roman" w:hAnsi="Calibri" w:cs="Times New Roman"/>
                <w:lang w:val="ru-RU"/>
              </w:rPr>
              <w:t>зидателя),</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ответственн</w:t>
            </w:r>
            <w:r w:rsidRPr="009B2DE2">
              <w:rPr>
                <w:rFonts w:ascii="Calibri" w:eastAsia="Times New Roman" w:hAnsi="Calibri" w:cs="Times New Roman"/>
                <w:lang w:val="ru-RU"/>
              </w:rPr>
              <w:t>о</w:t>
            </w:r>
            <w:r w:rsidRPr="009B2DE2">
              <w:rPr>
                <w:rFonts w:ascii="Calibri" w:eastAsia="Times New Roman" w:hAnsi="Calibri" w:cs="Times New Roman"/>
                <w:lang w:val="ru-RU"/>
              </w:rPr>
              <w:t>го за</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будущее</w:t>
            </w:r>
            <w:r w:rsidRPr="009B2DE2">
              <w:rPr>
                <w:rFonts w:ascii="Calibri" w:eastAsia="Times New Roman" w:hAnsi="Calibri" w:cs="Times New Roman"/>
                <w:spacing w:val="-5"/>
                <w:lang w:val="ru-RU"/>
              </w:rPr>
              <w:t xml:space="preserve"> </w:t>
            </w:r>
            <w:r w:rsidRPr="009B2DE2">
              <w:rPr>
                <w:rFonts w:ascii="Calibri" w:eastAsia="Times New Roman" w:hAnsi="Calibri" w:cs="Times New Roman"/>
                <w:lang w:val="ru-RU"/>
              </w:rPr>
              <w:t>своей</w:t>
            </w:r>
            <w:r w:rsidRPr="009B2DE2">
              <w:rPr>
                <w:rFonts w:ascii="Calibri" w:eastAsia="Times New Roman" w:hAnsi="Calibri" w:cs="Times New Roman"/>
                <w:spacing w:val="-5"/>
                <w:lang w:val="ru-RU"/>
              </w:rPr>
              <w:t xml:space="preserve"> </w:t>
            </w:r>
            <w:r w:rsidRPr="009B2DE2">
              <w:rPr>
                <w:rFonts w:ascii="Calibri" w:eastAsia="Times New Roman" w:hAnsi="Calibri" w:cs="Times New Roman"/>
                <w:lang w:val="ru-RU"/>
              </w:rPr>
              <w:t>страны</w:t>
            </w:r>
          </w:p>
        </w:tc>
        <w:tc>
          <w:tcPr>
            <w:tcW w:w="2552" w:type="dxa"/>
            <w:vMerge w:val="restart"/>
          </w:tcPr>
          <w:p w14:paraId="26594B0E" w14:textId="77777777" w:rsidR="009B2DE2" w:rsidRPr="009B2DE2" w:rsidRDefault="009B2DE2" w:rsidP="00BF773F">
            <w:pPr>
              <w:numPr>
                <w:ilvl w:val="0"/>
                <w:numId w:val="90"/>
              </w:numPr>
              <w:tabs>
                <w:tab w:val="left" w:pos="251"/>
              </w:tabs>
              <w:ind w:right="114"/>
              <w:rPr>
                <w:rFonts w:ascii="Times New Roman" w:eastAsia="Times New Roman" w:hAnsi="Times New Roman" w:cs="Times New Roman"/>
                <w:lang w:val="ru-RU"/>
              </w:rPr>
            </w:pPr>
            <w:r w:rsidRPr="009B2DE2">
              <w:rPr>
                <w:rFonts w:ascii="Times New Roman" w:eastAsia="Times New Roman" w:hAnsi="Times New Roman" w:cs="Times New Roman"/>
                <w:lang w:val="ru-RU"/>
              </w:rPr>
              <w:t>Формировать</w:t>
            </w:r>
            <w:r w:rsidRPr="009B2DE2">
              <w:rPr>
                <w:rFonts w:ascii="Times New Roman" w:eastAsia="Times New Roman" w:hAnsi="Times New Roman" w:cs="Times New Roman"/>
                <w:spacing w:val="-7"/>
                <w:lang w:val="ru-RU"/>
              </w:rPr>
              <w:t xml:space="preserve"> </w:t>
            </w:r>
            <w:r w:rsidRPr="009B2DE2">
              <w:rPr>
                <w:rFonts w:ascii="Times New Roman" w:eastAsia="Times New Roman" w:hAnsi="Times New Roman" w:cs="Times New Roman"/>
                <w:lang w:val="ru-RU"/>
              </w:rPr>
              <w:t>«патри</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тизм</w:t>
            </w:r>
            <w:r w:rsidRPr="009B2DE2">
              <w:rPr>
                <w:rFonts w:ascii="Times New Roman" w:eastAsia="Times New Roman" w:hAnsi="Times New Roman" w:cs="Times New Roman"/>
                <w:spacing w:val="-6"/>
                <w:lang w:val="ru-RU"/>
              </w:rPr>
              <w:t xml:space="preserve"> </w:t>
            </w:r>
            <w:r w:rsidRPr="009B2DE2">
              <w:rPr>
                <w:rFonts w:ascii="Times New Roman" w:eastAsia="Times New Roman" w:hAnsi="Times New Roman" w:cs="Times New Roman"/>
                <w:lang w:val="ru-RU"/>
              </w:rPr>
              <w:t>наследника»,</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исп</w:t>
            </w:r>
            <w:r w:rsidRPr="009B2DE2">
              <w:rPr>
                <w:rFonts w:ascii="Times New Roman" w:eastAsia="Times New Roman" w:hAnsi="Times New Roman" w:cs="Times New Roman"/>
                <w:lang w:val="ru-RU"/>
              </w:rPr>
              <w:t>ы</w:t>
            </w:r>
            <w:r w:rsidRPr="009B2DE2">
              <w:rPr>
                <w:rFonts w:ascii="Times New Roman" w:eastAsia="Times New Roman" w:hAnsi="Times New Roman" w:cs="Times New Roman"/>
                <w:lang w:val="ru-RU"/>
              </w:rPr>
              <w:t>тывающего чувство гордости за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наследие своих предков (предп</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лагает</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приобщение д</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тей к истории, культуре 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традициям нашего народа: отношение к</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труду,</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семье,</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стране</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вере)</w:t>
            </w:r>
          </w:p>
          <w:p w14:paraId="4AA1160D" w14:textId="77777777" w:rsidR="009B2DE2" w:rsidRPr="009B2DE2" w:rsidRDefault="009B2DE2" w:rsidP="00BF773F">
            <w:pPr>
              <w:numPr>
                <w:ilvl w:val="0"/>
                <w:numId w:val="90"/>
              </w:numPr>
              <w:tabs>
                <w:tab w:val="left" w:pos="251"/>
              </w:tabs>
              <w:ind w:right="176"/>
              <w:rPr>
                <w:rFonts w:ascii="Times New Roman" w:eastAsia="Times New Roman" w:hAnsi="Times New Roman" w:cs="Times New Roman"/>
                <w:lang w:val="ru-RU"/>
              </w:rPr>
            </w:pPr>
            <w:r w:rsidRPr="009B2DE2">
              <w:rPr>
                <w:rFonts w:ascii="Times New Roman" w:eastAsia="Times New Roman" w:hAnsi="Times New Roman" w:cs="Times New Roman"/>
                <w:lang w:val="ru-RU"/>
              </w:rPr>
              <w:t>Формировать</w:t>
            </w:r>
            <w:r w:rsidRPr="009B2DE2">
              <w:rPr>
                <w:rFonts w:ascii="Times New Roman" w:eastAsia="Times New Roman" w:hAnsi="Times New Roman" w:cs="Times New Roman"/>
                <w:spacing w:val="-6"/>
                <w:lang w:val="ru-RU"/>
              </w:rPr>
              <w:t xml:space="preserve"> </w:t>
            </w:r>
            <w:r w:rsidRPr="009B2DE2">
              <w:rPr>
                <w:rFonts w:ascii="Times New Roman" w:eastAsia="Times New Roman" w:hAnsi="Times New Roman" w:cs="Times New Roman"/>
                <w:lang w:val="ru-RU"/>
              </w:rPr>
              <w:t>«патри</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тизм</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защитника»,</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стр</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мящегося сохранить это наследие</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(предп</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лагает развитие у детей</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готовности преодол</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вать трудности ради</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своей</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семьи,</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малой</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р</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дины)</w:t>
            </w:r>
          </w:p>
          <w:p w14:paraId="20D7D2E2" w14:textId="77777777" w:rsidR="009B2DE2" w:rsidRPr="009B2DE2" w:rsidRDefault="009B2DE2" w:rsidP="00BF773F">
            <w:pPr>
              <w:numPr>
                <w:ilvl w:val="0"/>
                <w:numId w:val="90"/>
              </w:numPr>
              <w:tabs>
                <w:tab w:val="left" w:pos="251"/>
              </w:tabs>
              <w:ind w:right="128"/>
              <w:rPr>
                <w:rFonts w:ascii="Times New Roman" w:eastAsia="Times New Roman" w:hAnsi="Times New Roman" w:cs="Times New Roman"/>
                <w:lang w:val="ru-RU"/>
              </w:rPr>
            </w:pPr>
            <w:r w:rsidRPr="009B2DE2">
              <w:rPr>
                <w:rFonts w:ascii="Times New Roman" w:eastAsia="Times New Roman" w:hAnsi="Times New Roman" w:cs="Times New Roman"/>
                <w:lang w:val="ru-RU"/>
              </w:rPr>
              <w:t>Воспитывать «патри</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тизм созидателя 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тво</w:t>
            </w:r>
            <w:r w:rsidRPr="009B2DE2">
              <w:rPr>
                <w:rFonts w:ascii="Times New Roman" w:eastAsia="Times New Roman" w:hAnsi="Times New Roman" w:cs="Times New Roman"/>
                <w:lang w:val="ru-RU"/>
              </w:rPr>
              <w:t>р</w:t>
            </w:r>
            <w:r w:rsidRPr="009B2DE2">
              <w:rPr>
                <w:rFonts w:ascii="Times New Roman" w:eastAsia="Times New Roman" w:hAnsi="Times New Roman" w:cs="Times New Roman"/>
                <w:lang w:val="ru-RU"/>
              </w:rPr>
              <w:t>ца», устремленного в будущее,</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уверенного</w:t>
            </w:r>
            <w:r w:rsidRPr="009B2DE2">
              <w:rPr>
                <w:rFonts w:ascii="Times New Roman" w:eastAsia="Times New Roman" w:hAnsi="Times New Roman" w:cs="Times New Roman"/>
                <w:spacing w:val="-4"/>
                <w:lang w:val="ru-RU"/>
              </w:rPr>
              <w:t xml:space="preserve"> </w:t>
            </w:r>
            <w:r w:rsidRPr="009B2DE2">
              <w:rPr>
                <w:rFonts w:ascii="Times New Roman" w:eastAsia="Times New Roman" w:hAnsi="Times New Roman" w:cs="Times New Roman"/>
                <w:lang w:val="ru-RU"/>
              </w:rPr>
              <w:t>в</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благополучии</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процв</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тании</w:t>
            </w:r>
            <w:r w:rsidRPr="009B2DE2">
              <w:rPr>
                <w:rFonts w:ascii="Times New Roman" w:eastAsia="Times New Roman" w:hAnsi="Times New Roman" w:cs="Times New Roman"/>
                <w:spacing w:val="-9"/>
                <w:lang w:val="ru-RU"/>
              </w:rPr>
              <w:t xml:space="preserve"> </w:t>
            </w:r>
            <w:r w:rsidRPr="009B2DE2">
              <w:rPr>
                <w:rFonts w:ascii="Times New Roman" w:eastAsia="Times New Roman" w:hAnsi="Times New Roman" w:cs="Times New Roman"/>
                <w:lang w:val="ru-RU"/>
              </w:rPr>
              <w:t>своей</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Родины</w:t>
            </w:r>
            <w:r w:rsidRPr="009B2DE2">
              <w:rPr>
                <w:rFonts w:ascii="Times New Roman" w:eastAsia="Times New Roman" w:hAnsi="Times New Roman" w:cs="Times New Roman"/>
                <w:spacing w:val="-7"/>
                <w:lang w:val="ru-RU"/>
              </w:rPr>
              <w:t xml:space="preserve"> </w:t>
            </w:r>
            <w:r w:rsidRPr="009B2DE2">
              <w:rPr>
                <w:rFonts w:ascii="Times New Roman" w:eastAsia="Times New Roman" w:hAnsi="Times New Roman" w:cs="Times New Roman"/>
                <w:lang w:val="ru-RU"/>
              </w:rPr>
              <w:t>(предполагает</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конкре</w:t>
            </w:r>
            <w:r w:rsidRPr="009B2DE2">
              <w:rPr>
                <w:rFonts w:ascii="Times New Roman" w:eastAsia="Times New Roman" w:hAnsi="Times New Roman" w:cs="Times New Roman"/>
                <w:lang w:val="ru-RU"/>
              </w:rPr>
              <w:t>т</w:t>
            </w:r>
            <w:r w:rsidRPr="009B2DE2">
              <w:rPr>
                <w:rFonts w:ascii="Times New Roman" w:eastAsia="Times New Roman" w:hAnsi="Times New Roman" w:cs="Times New Roman"/>
                <w:lang w:val="ru-RU"/>
              </w:rPr>
              <w:t>ные каждодневные д</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ла,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направленные,</w:t>
            </w:r>
            <w:r w:rsidRPr="009B2DE2">
              <w:rPr>
                <w:rFonts w:ascii="Times New Roman" w:eastAsia="Times New Roman" w:hAnsi="Times New Roman" w:cs="Times New Roman"/>
                <w:spacing w:val="12"/>
                <w:lang w:val="ru-RU"/>
              </w:rPr>
              <w:t xml:space="preserve"> </w:t>
            </w:r>
            <w:r w:rsidRPr="009B2DE2">
              <w:rPr>
                <w:rFonts w:ascii="Times New Roman" w:eastAsia="Times New Roman" w:hAnsi="Times New Roman" w:cs="Times New Roman"/>
                <w:lang w:val="ru-RU"/>
              </w:rPr>
              <w:t>например,</w:t>
            </w:r>
            <w:r w:rsidRPr="009B2DE2">
              <w:rPr>
                <w:rFonts w:ascii="Times New Roman" w:eastAsia="Times New Roman" w:hAnsi="Times New Roman" w:cs="Times New Roman"/>
                <w:spacing w:val="13"/>
                <w:lang w:val="ru-RU"/>
              </w:rPr>
              <w:t xml:space="preserve"> </w:t>
            </w:r>
            <w:r w:rsidRPr="009B2DE2">
              <w:rPr>
                <w:rFonts w:ascii="Times New Roman" w:eastAsia="Times New Roman" w:hAnsi="Times New Roman" w:cs="Times New Roman"/>
                <w:lang w:val="ru-RU"/>
              </w:rPr>
              <w:t>на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подде</w:t>
            </w:r>
            <w:r w:rsidRPr="009B2DE2">
              <w:rPr>
                <w:rFonts w:ascii="Times New Roman" w:eastAsia="Times New Roman" w:hAnsi="Times New Roman" w:cs="Times New Roman"/>
                <w:lang w:val="ru-RU"/>
              </w:rPr>
              <w:t>р</w:t>
            </w:r>
            <w:r w:rsidRPr="009B2DE2">
              <w:rPr>
                <w:rFonts w:ascii="Times New Roman" w:eastAsia="Times New Roman" w:hAnsi="Times New Roman" w:cs="Times New Roman"/>
                <w:lang w:val="ru-RU"/>
              </w:rPr>
              <w:t>жание чистоты и поря</w:t>
            </w:r>
            <w:r w:rsidRPr="009B2DE2">
              <w:rPr>
                <w:rFonts w:ascii="Times New Roman" w:eastAsia="Times New Roman" w:hAnsi="Times New Roman" w:cs="Times New Roman"/>
                <w:lang w:val="ru-RU"/>
              </w:rPr>
              <w:t>д</w:t>
            </w:r>
            <w:r w:rsidRPr="009B2DE2">
              <w:rPr>
                <w:rFonts w:ascii="Times New Roman" w:eastAsia="Times New Roman" w:hAnsi="Times New Roman" w:cs="Times New Roman"/>
                <w:lang w:val="ru-RU"/>
              </w:rPr>
              <w:t>ка,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опрятности</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акк</w:t>
            </w:r>
            <w:r w:rsidRPr="009B2DE2">
              <w:rPr>
                <w:rFonts w:ascii="Times New Roman" w:eastAsia="Times New Roman" w:hAnsi="Times New Roman" w:cs="Times New Roman"/>
                <w:lang w:val="ru-RU"/>
              </w:rPr>
              <w:t>у</w:t>
            </w:r>
            <w:r w:rsidRPr="009B2DE2">
              <w:rPr>
                <w:rFonts w:ascii="Times New Roman" w:eastAsia="Times New Roman" w:hAnsi="Times New Roman" w:cs="Times New Roman"/>
                <w:lang w:val="ru-RU"/>
              </w:rPr>
              <w:t>ратности,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в</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дальне</w:t>
            </w:r>
            <w:r w:rsidRPr="009B2DE2">
              <w:rPr>
                <w:rFonts w:ascii="Times New Roman" w:eastAsia="Times New Roman" w:hAnsi="Times New Roman" w:cs="Times New Roman"/>
                <w:lang w:val="ru-RU"/>
              </w:rPr>
              <w:t>й</w:t>
            </w:r>
            <w:r w:rsidRPr="009B2DE2">
              <w:rPr>
                <w:rFonts w:ascii="Times New Roman" w:eastAsia="Times New Roman" w:hAnsi="Times New Roman" w:cs="Times New Roman"/>
                <w:lang w:val="ru-RU"/>
              </w:rPr>
              <w:t>шем – на развитие всего своего</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населенного</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пункта,</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района,</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края,</w:t>
            </w:r>
          </w:p>
          <w:p w14:paraId="12C1D9A2" w14:textId="77777777" w:rsidR="009B2DE2" w:rsidRPr="009B2DE2" w:rsidRDefault="009B2DE2" w:rsidP="009B2DE2">
            <w:pPr>
              <w:spacing w:line="238" w:lineRule="exact"/>
              <w:ind w:left="105"/>
              <w:rPr>
                <w:rFonts w:ascii="Times New Roman" w:eastAsia="Times New Roman" w:hAnsi="Times New Roman" w:cs="Times New Roman"/>
              </w:rPr>
            </w:pPr>
            <w:r w:rsidRPr="009B2DE2">
              <w:rPr>
                <w:rFonts w:ascii="Times New Roman" w:eastAsia="Times New Roman" w:hAnsi="Times New Roman" w:cs="Times New Roman"/>
              </w:rPr>
              <w:t>Отчизны</w:t>
            </w:r>
            <w:r w:rsidRPr="009B2DE2">
              <w:rPr>
                <w:rFonts w:ascii="Times New Roman" w:eastAsia="Times New Roman" w:hAnsi="Times New Roman" w:cs="Times New Roman"/>
                <w:spacing w:val="-4"/>
              </w:rPr>
              <w:t xml:space="preserve"> </w:t>
            </w:r>
            <w:r w:rsidRPr="009B2DE2">
              <w:rPr>
                <w:rFonts w:ascii="Times New Roman" w:eastAsia="Times New Roman" w:hAnsi="Times New Roman" w:cs="Times New Roman"/>
              </w:rPr>
              <w:t>в</w:t>
            </w:r>
            <w:r w:rsidRPr="009B2DE2">
              <w:rPr>
                <w:rFonts w:ascii="Times New Roman" w:eastAsia="Times New Roman" w:hAnsi="Times New Roman" w:cs="Times New Roman"/>
                <w:spacing w:val="-3"/>
              </w:rPr>
              <w:t xml:space="preserve"> </w:t>
            </w:r>
            <w:r w:rsidRPr="009B2DE2">
              <w:rPr>
                <w:rFonts w:ascii="Times New Roman" w:eastAsia="Times New Roman" w:hAnsi="Times New Roman" w:cs="Times New Roman"/>
              </w:rPr>
              <w:t>целом)</w:t>
            </w:r>
          </w:p>
        </w:tc>
        <w:tc>
          <w:tcPr>
            <w:tcW w:w="2268" w:type="dxa"/>
          </w:tcPr>
          <w:p w14:paraId="31C6D1CD" w14:textId="77777777" w:rsidR="009B2DE2" w:rsidRPr="009B2DE2" w:rsidRDefault="009B2DE2" w:rsidP="00BF773F">
            <w:pPr>
              <w:numPr>
                <w:ilvl w:val="0"/>
                <w:numId w:val="89"/>
              </w:numPr>
              <w:tabs>
                <w:tab w:val="left" w:pos="313"/>
              </w:tabs>
              <w:ind w:right="87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w:t>
            </w:r>
            <w:r w:rsidRPr="009B2DE2">
              <w:rPr>
                <w:rFonts w:ascii="Times New Roman" w:eastAsia="Times New Roman" w:hAnsi="Times New Roman" w:cs="Times New Roman"/>
                <w:sz w:val="24"/>
                <w:lang w:val="ru-RU"/>
              </w:rPr>
              <w:t>ы</w:t>
            </w:r>
            <w:r w:rsidRPr="009B2DE2">
              <w:rPr>
                <w:rFonts w:ascii="Times New Roman" w:eastAsia="Times New Roman" w:hAnsi="Times New Roman" w:cs="Times New Roman"/>
                <w:sz w:val="24"/>
                <w:lang w:val="ru-RU"/>
              </w:rPr>
              <w:t>вать це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ностное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ношения к культурн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му</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насл</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дию</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своего народа,</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к</w:t>
            </w:r>
          </w:p>
          <w:p w14:paraId="336B76EC" w14:textId="77777777" w:rsidR="009B2DE2" w:rsidRPr="009B2DE2" w:rsidRDefault="009B2DE2" w:rsidP="009B2DE2">
            <w:pPr>
              <w:spacing w:line="274" w:lineRule="exact"/>
              <w:ind w:left="105" w:right="86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нравстве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ным</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кул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турным</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тр</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дициям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России</w:t>
            </w:r>
          </w:p>
        </w:tc>
        <w:tc>
          <w:tcPr>
            <w:tcW w:w="1417" w:type="dxa"/>
          </w:tcPr>
          <w:p w14:paraId="3CBE0038" w14:textId="77777777" w:rsidR="009B2DE2" w:rsidRPr="009B2DE2" w:rsidRDefault="009B2DE2" w:rsidP="009B2DE2">
            <w:pPr>
              <w:spacing w:before="1"/>
              <w:ind w:left="105" w:right="198"/>
              <w:rPr>
                <w:rFonts w:ascii="Calibri" w:eastAsia="Times New Roman" w:hAnsi="Calibri" w:cs="Times New Roman"/>
              </w:rPr>
            </w:pPr>
            <w:r w:rsidRPr="009B2DE2">
              <w:rPr>
                <w:rFonts w:ascii="Calibri" w:eastAsia="Times New Roman" w:hAnsi="Calibri" w:cs="Times New Roman"/>
              </w:rPr>
              <w:t>Социально-</w:t>
            </w:r>
            <w:r w:rsidRPr="009B2DE2">
              <w:rPr>
                <w:rFonts w:ascii="Calibri" w:eastAsia="Times New Roman" w:hAnsi="Calibri" w:cs="Times New Roman"/>
                <w:spacing w:val="1"/>
              </w:rPr>
              <w:t xml:space="preserve"> </w:t>
            </w:r>
            <w:r w:rsidRPr="009B2DE2">
              <w:rPr>
                <w:rFonts w:ascii="Calibri" w:eastAsia="Times New Roman" w:hAnsi="Calibri" w:cs="Times New Roman"/>
              </w:rPr>
              <w:t>коммуникативное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1E9C81F7" w14:textId="77777777" w:rsidTr="00B26AB6">
        <w:trPr>
          <w:trHeight w:val="2482"/>
        </w:trPr>
        <w:tc>
          <w:tcPr>
            <w:tcW w:w="2268" w:type="dxa"/>
            <w:vMerge/>
            <w:tcBorders>
              <w:top w:val="nil"/>
            </w:tcBorders>
          </w:tcPr>
          <w:p w14:paraId="104A2175" w14:textId="77777777" w:rsidR="009B2DE2" w:rsidRPr="009B2DE2" w:rsidRDefault="009B2DE2" w:rsidP="009B2DE2">
            <w:pPr>
              <w:rPr>
                <w:rFonts w:ascii="Times New Roman" w:eastAsia="Times New Roman" w:hAnsi="Times New Roman" w:cs="Times New Roman"/>
                <w:sz w:val="2"/>
                <w:szCs w:val="2"/>
              </w:rPr>
            </w:pPr>
          </w:p>
        </w:tc>
        <w:tc>
          <w:tcPr>
            <w:tcW w:w="2977" w:type="dxa"/>
            <w:vMerge/>
            <w:tcBorders>
              <w:top w:val="nil"/>
            </w:tcBorders>
          </w:tcPr>
          <w:p w14:paraId="06F235B0"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15024C8C" w14:textId="77777777" w:rsidR="009B2DE2" w:rsidRPr="009B2DE2" w:rsidRDefault="009B2DE2" w:rsidP="009B2DE2">
            <w:pPr>
              <w:rPr>
                <w:rFonts w:ascii="Times New Roman" w:eastAsia="Times New Roman" w:hAnsi="Times New Roman" w:cs="Times New Roman"/>
                <w:sz w:val="2"/>
                <w:szCs w:val="2"/>
              </w:rPr>
            </w:pPr>
          </w:p>
        </w:tc>
        <w:tc>
          <w:tcPr>
            <w:tcW w:w="2268" w:type="dxa"/>
          </w:tcPr>
          <w:p w14:paraId="143F65C3" w14:textId="77777777" w:rsidR="009B2DE2" w:rsidRPr="009B2DE2" w:rsidRDefault="009B2DE2" w:rsidP="00BF773F">
            <w:pPr>
              <w:numPr>
                <w:ilvl w:val="0"/>
                <w:numId w:val="88"/>
              </w:numPr>
              <w:tabs>
                <w:tab w:val="left" w:pos="313"/>
              </w:tabs>
              <w:ind w:right="15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Приобщать к от</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чественным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трад</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циям и праздн</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кам, к истории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и достижениям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ро</w:t>
            </w:r>
            <w:r w:rsidRPr="009B2DE2">
              <w:rPr>
                <w:rFonts w:ascii="Times New Roman" w:eastAsia="Times New Roman" w:hAnsi="Times New Roman" w:cs="Times New Roman"/>
                <w:sz w:val="24"/>
                <w:lang w:val="ru-RU"/>
              </w:rPr>
              <w:t>д</w:t>
            </w:r>
            <w:r w:rsidRPr="009B2DE2">
              <w:rPr>
                <w:rFonts w:ascii="Times New Roman" w:eastAsia="Times New Roman" w:hAnsi="Times New Roman" w:cs="Times New Roman"/>
                <w:sz w:val="24"/>
                <w:lang w:val="ru-RU"/>
              </w:rPr>
              <w:t>ной</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страны,</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культурному наследию народов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России</w:t>
            </w:r>
          </w:p>
          <w:p w14:paraId="5F2FA794" w14:textId="77777777" w:rsidR="009B2DE2" w:rsidRPr="009B2DE2" w:rsidRDefault="009B2DE2" w:rsidP="00BF773F">
            <w:pPr>
              <w:numPr>
                <w:ilvl w:val="0"/>
                <w:numId w:val="88"/>
              </w:numPr>
              <w:tabs>
                <w:tab w:val="left" w:pos="313"/>
              </w:tabs>
              <w:ind w:right="574"/>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уважительное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отношение к государстве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ным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символам</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страны</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(флагу,</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гербу,</w:t>
            </w:r>
          </w:p>
          <w:p w14:paraId="423CCC61" w14:textId="77777777" w:rsidR="009B2DE2" w:rsidRPr="009B2DE2" w:rsidRDefault="009B2DE2" w:rsidP="009B2DE2">
            <w:pPr>
              <w:spacing w:line="261"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гимну);</w:t>
            </w:r>
          </w:p>
        </w:tc>
        <w:tc>
          <w:tcPr>
            <w:tcW w:w="1417" w:type="dxa"/>
          </w:tcPr>
          <w:p w14:paraId="3179897E" w14:textId="77777777" w:rsidR="009B2DE2" w:rsidRPr="009B2DE2" w:rsidRDefault="009B2DE2" w:rsidP="009B2DE2">
            <w:pPr>
              <w:spacing w:before="1"/>
              <w:ind w:left="105" w:right="377"/>
              <w:rPr>
                <w:rFonts w:ascii="Calibri" w:eastAsia="Times New Roman" w:hAnsi="Calibri" w:cs="Times New Roman"/>
              </w:rPr>
            </w:pPr>
            <w:r w:rsidRPr="009B2DE2">
              <w:rPr>
                <w:rFonts w:ascii="Calibri" w:eastAsia="Times New Roman" w:hAnsi="Calibri" w:cs="Times New Roman"/>
              </w:rPr>
              <w:t>Познавательное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69EDFA8F" w14:textId="77777777" w:rsidTr="00B26AB6">
        <w:trPr>
          <w:trHeight w:val="1684"/>
        </w:trPr>
        <w:tc>
          <w:tcPr>
            <w:tcW w:w="2268" w:type="dxa"/>
            <w:vMerge/>
            <w:tcBorders>
              <w:top w:val="nil"/>
            </w:tcBorders>
          </w:tcPr>
          <w:p w14:paraId="75329660" w14:textId="77777777" w:rsidR="009B2DE2" w:rsidRPr="009B2DE2" w:rsidRDefault="009B2DE2" w:rsidP="009B2DE2">
            <w:pPr>
              <w:rPr>
                <w:rFonts w:ascii="Times New Roman" w:eastAsia="Times New Roman" w:hAnsi="Times New Roman" w:cs="Times New Roman"/>
                <w:sz w:val="2"/>
                <w:szCs w:val="2"/>
              </w:rPr>
            </w:pPr>
          </w:p>
        </w:tc>
        <w:tc>
          <w:tcPr>
            <w:tcW w:w="2977" w:type="dxa"/>
            <w:vMerge/>
            <w:tcBorders>
              <w:top w:val="nil"/>
            </w:tcBorders>
          </w:tcPr>
          <w:p w14:paraId="30BFE32D"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4C7B0A64" w14:textId="77777777" w:rsidR="009B2DE2" w:rsidRPr="009B2DE2" w:rsidRDefault="009B2DE2" w:rsidP="009B2DE2">
            <w:pPr>
              <w:rPr>
                <w:rFonts w:ascii="Times New Roman" w:eastAsia="Times New Roman" w:hAnsi="Times New Roman" w:cs="Times New Roman"/>
                <w:sz w:val="2"/>
                <w:szCs w:val="2"/>
              </w:rPr>
            </w:pPr>
          </w:p>
        </w:tc>
        <w:tc>
          <w:tcPr>
            <w:tcW w:w="2268" w:type="dxa"/>
          </w:tcPr>
          <w:p w14:paraId="274A7E63" w14:textId="77777777" w:rsidR="009B2DE2" w:rsidRPr="009B2DE2" w:rsidRDefault="009B2DE2" w:rsidP="00BF773F">
            <w:pPr>
              <w:numPr>
                <w:ilvl w:val="0"/>
                <w:numId w:val="87"/>
              </w:numPr>
              <w:tabs>
                <w:tab w:val="left" w:pos="313"/>
              </w:tabs>
              <w:ind w:right="42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Приобщать к традициям 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ликому</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кул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турному</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насл</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дию</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российского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народа</w:t>
            </w:r>
          </w:p>
        </w:tc>
        <w:tc>
          <w:tcPr>
            <w:tcW w:w="1417" w:type="dxa"/>
          </w:tcPr>
          <w:p w14:paraId="6FDF708E" w14:textId="77777777" w:rsidR="009B2DE2" w:rsidRPr="009B2DE2" w:rsidRDefault="009B2DE2" w:rsidP="009B2DE2">
            <w:pPr>
              <w:spacing w:before="1"/>
              <w:ind w:left="105" w:right="384"/>
              <w:rPr>
                <w:rFonts w:ascii="Calibri" w:eastAsia="Times New Roman" w:hAnsi="Calibri" w:cs="Times New Roman"/>
              </w:rPr>
            </w:pPr>
            <w:r w:rsidRPr="009B2DE2">
              <w:rPr>
                <w:rFonts w:ascii="Calibri" w:eastAsia="Times New Roman" w:hAnsi="Calibri" w:cs="Times New Roman"/>
              </w:rPr>
              <w:t>Художественно-</w:t>
            </w:r>
            <w:r w:rsidRPr="009B2DE2">
              <w:rPr>
                <w:rFonts w:ascii="Calibri" w:eastAsia="Times New Roman" w:hAnsi="Calibri" w:cs="Times New Roman"/>
                <w:spacing w:val="-47"/>
              </w:rPr>
              <w:t xml:space="preserve"> </w:t>
            </w:r>
            <w:r w:rsidRPr="009B2DE2">
              <w:rPr>
                <w:rFonts w:ascii="Calibri" w:eastAsia="Times New Roman" w:hAnsi="Calibri" w:cs="Times New Roman"/>
              </w:rPr>
              <w:t>эстетическое</w:t>
            </w:r>
            <w:r w:rsidRPr="009B2DE2">
              <w:rPr>
                <w:rFonts w:ascii="Calibri" w:eastAsia="Times New Roman" w:hAnsi="Calibri" w:cs="Times New Roman"/>
                <w:spacing w:val="1"/>
              </w:rPr>
              <w:t xml:space="preserve"> </w:t>
            </w:r>
            <w:r w:rsidRPr="009B2DE2">
              <w:rPr>
                <w:rFonts w:ascii="Calibri" w:eastAsia="Times New Roman" w:hAnsi="Calibri" w:cs="Times New Roman"/>
              </w:rPr>
              <w:t>развитие</w:t>
            </w:r>
          </w:p>
        </w:tc>
      </w:tr>
      <w:tr w:rsidR="009B2DE2" w:rsidRPr="009B2DE2" w14:paraId="7BE84C39" w14:textId="77777777" w:rsidTr="00B26AB6">
        <w:trPr>
          <w:trHeight w:val="3586"/>
        </w:trPr>
        <w:tc>
          <w:tcPr>
            <w:tcW w:w="2268" w:type="dxa"/>
          </w:tcPr>
          <w:p w14:paraId="69B22D44" w14:textId="77777777" w:rsidR="009B2DE2" w:rsidRPr="009B2DE2" w:rsidRDefault="009B2DE2" w:rsidP="009B2DE2">
            <w:pPr>
              <w:ind w:left="110" w:right="71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Духовно-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нравственное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направление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воспитания</w:t>
            </w:r>
          </w:p>
          <w:p w14:paraId="737F8A6D" w14:textId="77777777" w:rsidR="009B2DE2" w:rsidRPr="009B2DE2" w:rsidRDefault="009B2DE2" w:rsidP="009B2DE2">
            <w:pPr>
              <w:ind w:left="110" w:right="12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основе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лежат</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ценности</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«Жизнь»,</w:t>
            </w:r>
          </w:p>
          <w:p w14:paraId="7EEE7A0B" w14:textId="77777777" w:rsidR="009B2DE2" w:rsidRPr="009B2DE2" w:rsidRDefault="009B2DE2" w:rsidP="009B2DE2">
            <w:pPr>
              <w:spacing w:line="275"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«Милосердие»,</w:t>
            </w:r>
          </w:p>
          <w:p w14:paraId="1DCD0158" w14:textId="77777777" w:rsidR="009B2DE2" w:rsidRPr="009B2DE2" w:rsidRDefault="009B2DE2" w:rsidP="009B2DE2">
            <w:pPr>
              <w:spacing w:line="275"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«Добро»</w:t>
            </w:r>
          </w:p>
        </w:tc>
        <w:tc>
          <w:tcPr>
            <w:tcW w:w="2977" w:type="dxa"/>
          </w:tcPr>
          <w:p w14:paraId="5CB93E7F" w14:textId="77777777" w:rsidR="009B2DE2" w:rsidRPr="009B2DE2" w:rsidRDefault="009B2DE2" w:rsidP="009B2DE2">
            <w:pPr>
              <w:spacing w:before="1"/>
              <w:ind w:left="110"/>
              <w:rPr>
                <w:rFonts w:ascii="Calibri" w:eastAsia="Times New Roman" w:hAnsi="Calibri" w:cs="Times New Roman"/>
                <w:lang w:val="ru-RU"/>
              </w:rPr>
            </w:pPr>
            <w:r w:rsidRPr="009B2DE2">
              <w:rPr>
                <w:rFonts w:ascii="Calibri" w:eastAsia="Times New Roman" w:hAnsi="Calibri" w:cs="Times New Roman"/>
                <w:lang w:val="ru-RU"/>
              </w:rPr>
              <w:t>Формирование</w:t>
            </w:r>
          </w:p>
          <w:p w14:paraId="499F6A73" w14:textId="77777777" w:rsidR="009B2DE2" w:rsidRPr="009B2DE2" w:rsidRDefault="009B2DE2" w:rsidP="009B2DE2">
            <w:pPr>
              <w:spacing w:before="1"/>
              <w:ind w:left="110" w:right="91"/>
              <w:rPr>
                <w:rFonts w:ascii="Calibri" w:eastAsia="Times New Roman" w:hAnsi="Calibri" w:cs="Times New Roman"/>
                <w:lang w:val="ru-RU"/>
              </w:rPr>
            </w:pPr>
            <w:r w:rsidRPr="009B2DE2">
              <w:rPr>
                <w:rFonts w:ascii="Calibri" w:eastAsia="Times New Roman" w:hAnsi="Calibri" w:cs="Times New Roman"/>
                <w:lang w:val="ru-RU"/>
              </w:rPr>
              <w:t>способности к духовному</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развитию, нравственному</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самосовершенствованию,</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индивидуально-</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ответстве</w:t>
            </w:r>
            <w:r w:rsidRPr="009B2DE2">
              <w:rPr>
                <w:rFonts w:ascii="Calibri" w:eastAsia="Times New Roman" w:hAnsi="Calibri" w:cs="Times New Roman"/>
                <w:lang w:val="ru-RU"/>
              </w:rPr>
              <w:t>н</w:t>
            </w:r>
            <w:r w:rsidRPr="009B2DE2">
              <w:rPr>
                <w:rFonts w:ascii="Calibri" w:eastAsia="Times New Roman" w:hAnsi="Calibri" w:cs="Times New Roman"/>
                <w:lang w:val="ru-RU"/>
              </w:rPr>
              <w:t>ному</w:t>
            </w:r>
          </w:p>
          <w:p w14:paraId="03C38F3A" w14:textId="77777777" w:rsidR="009B2DE2" w:rsidRPr="009B2DE2" w:rsidRDefault="009B2DE2" w:rsidP="009B2DE2">
            <w:pPr>
              <w:spacing w:line="265" w:lineRule="exact"/>
              <w:ind w:left="110"/>
              <w:rPr>
                <w:rFonts w:ascii="Calibri" w:eastAsia="Times New Roman" w:hAnsi="Calibri" w:cs="Times New Roman"/>
              </w:rPr>
            </w:pPr>
            <w:r w:rsidRPr="009B2DE2">
              <w:rPr>
                <w:rFonts w:ascii="Calibri" w:eastAsia="Times New Roman" w:hAnsi="Calibri" w:cs="Times New Roman"/>
              </w:rPr>
              <w:t>поведению</w:t>
            </w:r>
          </w:p>
        </w:tc>
        <w:tc>
          <w:tcPr>
            <w:tcW w:w="2552" w:type="dxa"/>
          </w:tcPr>
          <w:p w14:paraId="005A688F" w14:textId="77777777" w:rsidR="009B2DE2" w:rsidRPr="009B2DE2" w:rsidRDefault="009B2DE2" w:rsidP="00BF773F">
            <w:pPr>
              <w:numPr>
                <w:ilvl w:val="0"/>
                <w:numId w:val="86"/>
              </w:numPr>
              <w:tabs>
                <w:tab w:val="left" w:pos="251"/>
              </w:tabs>
              <w:ind w:right="267"/>
              <w:rPr>
                <w:rFonts w:ascii="Times New Roman" w:eastAsia="Times New Roman" w:hAnsi="Times New Roman" w:cs="Times New Roman"/>
                <w:lang w:val="ru-RU"/>
              </w:rPr>
            </w:pPr>
            <w:r w:rsidRPr="009B2DE2">
              <w:rPr>
                <w:rFonts w:ascii="Times New Roman" w:eastAsia="Times New Roman" w:hAnsi="Times New Roman" w:cs="Times New Roman"/>
                <w:lang w:val="ru-RU"/>
              </w:rPr>
              <w:t>Развивать ценнос</w:t>
            </w:r>
            <w:r w:rsidRPr="009B2DE2">
              <w:rPr>
                <w:rFonts w:ascii="Times New Roman" w:eastAsia="Times New Roman" w:hAnsi="Times New Roman" w:cs="Times New Roman"/>
                <w:lang w:val="ru-RU"/>
              </w:rPr>
              <w:t>т</w:t>
            </w:r>
            <w:r w:rsidRPr="009B2DE2">
              <w:rPr>
                <w:rFonts w:ascii="Times New Roman" w:eastAsia="Times New Roman" w:hAnsi="Times New Roman" w:cs="Times New Roman"/>
                <w:lang w:val="ru-RU"/>
              </w:rPr>
              <w:t>носмысловую сферу</w:t>
            </w:r>
            <w:r w:rsidRPr="009B2DE2">
              <w:rPr>
                <w:rFonts w:ascii="Times New Roman" w:eastAsia="Times New Roman" w:hAnsi="Times New Roman" w:cs="Times New Roman"/>
                <w:spacing w:val="-53"/>
                <w:lang w:val="ru-RU"/>
              </w:rPr>
              <w:t xml:space="preserve"> </w:t>
            </w:r>
            <w:r w:rsidRPr="009B2DE2">
              <w:rPr>
                <w:rFonts w:ascii="Times New Roman" w:eastAsia="Times New Roman" w:hAnsi="Times New Roman" w:cs="Times New Roman"/>
                <w:lang w:val="ru-RU"/>
              </w:rPr>
              <w:t>дошкольников на о</w:t>
            </w:r>
            <w:r w:rsidRPr="009B2DE2">
              <w:rPr>
                <w:rFonts w:ascii="Times New Roman" w:eastAsia="Times New Roman" w:hAnsi="Times New Roman" w:cs="Times New Roman"/>
                <w:lang w:val="ru-RU"/>
              </w:rPr>
              <w:t>с</w:t>
            </w:r>
            <w:r w:rsidRPr="009B2DE2">
              <w:rPr>
                <w:rFonts w:ascii="Times New Roman" w:eastAsia="Times New Roman" w:hAnsi="Times New Roman" w:cs="Times New Roman"/>
                <w:lang w:val="ru-RU"/>
              </w:rPr>
              <w:t>нове творческого</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вз</w:t>
            </w:r>
            <w:r w:rsidRPr="009B2DE2">
              <w:rPr>
                <w:rFonts w:ascii="Times New Roman" w:eastAsia="Times New Roman" w:hAnsi="Times New Roman" w:cs="Times New Roman"/>
                <w:lang w:val="ru-RU"/>
              </w:rPr>
              <w:t>а</w:t>
            </w:r>
            <w:r w:rsidRPr="009B2DE2">
              <w:rPr>
                <w:rFonts w:ascii="Times New Roman" w:eastAsia="Times New Roman" w:hAnsi="Times New Roman" w:cs="Times New Roman"/>
                <w:lang w:val="ru-RU"/>
              </w:rPr>
              <w:t>имодействия</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в</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детско- взрослой</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общности</w:t>
            </w:r>
          </w:p>
          <w:p w14:paraId="2769EA2D" w14:textId="77777777" w:rsidR="009B2DE2" w:rsidRPr="009B2DE2" w:rsidRDefault="009B2DE2" w:rsidP="00BF773F">
            <w:pPr>
              <w:numPr>
                <w:ilvl w:val="0"/>
                <w:numId w:val="86"/>
              </w:numPr>
              <w:tabs>
                <w:tab w:val="left" w:pos="251"/>
              </w:tabs>
              <w:spacing w:line="242" w:lineRule="auto"/>
              <w:ind w:right="111"/>
              <w:rPr>
                <w:rFonts w:ascii="Times New Roman" w:eastAsia="Times New Roman" w:hAnsi="Times New Roman" w:cs="Times New Roman"/>
                <w:lang w:val="ru-RU"/>
              </w:rPr>
            </w:pPr>
            <w:r w:rsidRPr="009B2DE2">
              <w:rPr>
                <w:rFonts w:ascii="Times New Roman" w:eastAsia="Times New Roman" w:hAnsi="Times New Roman" w:cs="Times New Roman"/>
                <w:lang w:val="ru-RU"/>
              </w:rPr>
              <w:t>Способствовать осво</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нию</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социокультурного</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опыта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в</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его</w:t>
            </w:r>
            <w:r w:rsidRPr="009B2DE2">
              <w:rPr>
                <w:rFonts w:ascii="Times New Roman" w:eastAsia="Times New Roman" w:hAnsi="Times New Roman" w:cs="Times New Roman"/>
                <w:spacing w:val="-6"/>
                <w:lang w:val="ru-RU"/>
              </w:rPr>
              <w:t xml:space="preserve"> </w:t>
            </w:r>
            <w:r w:rsidRPr="009B2DE2">
              <w:rPr>
                <w:rFonts w:ascii="Times New Roman" w:eastAsia="Times New Roman" w:hAnsi="Times New Roman" w:cs="Times New Roman"/>
                <w:lang w:val="ru-RU"/>
              </w:rPr>
              <w:t>культурно-</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историческом</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ли</w:t>
            </w:r>
            <w:r w:rsidRPr="009B2DE2">
              <w:rPr>
                <w:rFonts w:ascii="Times New Roman" w:eastAsia="Times New Roman" w:hAnsi="Times New Roman" w:cs="Times New Roman"/>
                <w:lang w:val="ru-RU"/>
              </w:rPr>
              <w:t>ч</w:t>
            </w:r>
            <w:r w:rsidRPr="009B2DE2">
              <w:rPr>
                <w:rFonts w:ascii="Times New Roman" w:eastAsia="Times New Roman" w:hAnsi="Times New Roman" w:cs="Times New Roman"/>
                <w:lang w:val="ru-RU"/>
              </w:rPr>
              <w:t>ностном</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аспектах</w:t>
            </w:r>
          </w:p>
        </w:tc>
        <w:tc>
          <w:tcPr>
            <w:tcW w:w="2268" w:type="dxa"/>
          </w:tcPr>
          <w:p w14:paraId="25498AFB" w14:textId="77777777" w:rsidR="009B2DE2" w:rsidRPr="009B2DE2" w:rsidRDefault="009B2DE2" w:rsidP="00BF773F">
            <w:pPr>
              <w:numPr>
                <w:ilvl w:val="0"/>
                <w:numId w:val="85"/>
              </w:numPr>
              <w:tabs>
                <w:tab w:val="left" w:pos="313"/>
              </w:tabs>
              <w:ind w:right="210"/>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л</w:t>
            </w:r>
            <w:r w:rsidRPr="009B2DE2">
              <w:rPr>
                <w:rFonts w:ascii="Times New Roman" w:eastAsia="Times New Roman" w:hAnsi="Times New Roman" w:cs="Times New Roman"/>
                <w:sz w:val="24"/>
                <w:lang w:val="ru-RU"/>
              </w:rPr>
              <w:t>ю</w:t>
            </w:r>
            <w:r w:rsidRPr="009B2DE2">
              <w:rPr>
                <w:rFonts w:ascii="Times New Roman" w:eastAsia="Times New Roman" w:hAnsi="Times New Roman" w:cs="Times New Roman"/>
                <w:sz w:val="24"/>
                <w:lang w:val="ru-RU"/>
              </w:rPr>
              <w:t>бовь к своей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мье,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своему</w:t>
            </w:r>
            <w:r w:rsidRPr="009B2DE2">
              <w:rPr>
                <w:rFonts w:ascii="Times New Roman" w:eastAsia="Times New Roman" w:hAnsi="Times New Roman" w:cs="Times New Roman"/>
                <w:spacing w:val="-12"/>
                <w:sz w:val="24"/>
                <w:lang w:val="ru-RU"/>
              </w:rPr>
              <w:t xml:space="preserve"> </w:t>
            </w:r>
            <w:r w:rsidRPr="009B2DE2">
              <w:rPr>
                <w:rFonts w:ascii="Times New Roman" w:eastAsia="Times New Roman" w:hAnsi="Times New Roman" w:cs="Times New Roman"/>
                <w:sz w:val="24"/>
                <w:lang w:val="ru-RU"/>
              </w:rPr>
              <w:t>нас</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ленному</w:t>
            </w:r>
            <w:r w:rsidRPr="009B2DE2">
              <w:rPr>
                <w:rFonts w:ascii="Times New Roman" w:eastAsia="Times New Roman" w:hAnsi="Times New Roman" w:cs="Times New Roman"/>
                <w:spacing w:val="-11"/>
                <w:sz w:val="24"/>
                <w:lang w:val="ru-RU"/>
              </w:rPr>
              <w:t xml:space="preserve"> </w:t>
            </w:r>
            <w:r w:rsidRPr="009B2DE2">
              <w:rPr>
                <w:rFonts w:ascii="Times New Roman" w:eastAsia="Times New Roman" w:hAnsi="Times New Roman" w:cs="Times New Roman"/>
                <w:sz w:val="24"/>
                <w:lang w:val="ru-RU"/>
              </w:rPr>
              <w:t>пункту,</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родному</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краю,</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своей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стране</w:t>
            </w:r>
          </w:p>
          <w:p w14:paraId="11657DC0" w14:textId="77777777" w:rsidR="009B2DE2" w:rsidRPr="009B2DE2" w:rsidRDefault="009B2DE2" w:rsidP="00BF773F">
            <w:pPr>
              <w:numPr>
                <w:ilvl w:val="0"/>
                <w:numId w:val="85"/>
              </w:numPr>
              <w:tabs>
                <w:tab w:val="left" w:pos="313"/>
              </w:tabs>
              <w:ind w:right="32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уважительное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отношение к р</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весникам,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род</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телям (законным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представителям),</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соседям,</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другим</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людям вне зав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симости от их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этнической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надлежности</w:t>
            </w:r>
          </w:p>
          <w:p w14:paraId="7D95FBEC" w14:textId="77777777" w:rsidR="009B2DE2" w:rsidRPr="009B2DE2" w:rsidRDefault="009B2DE2" w:rsidP="00BF773F">
            <w:pPr>
              <w:numPr>
                <w:ilvl w:val="0"/>
                <w:numId w:val="85"/>
              </w:numPr>
              <w:tabs>
                <w:tab w:val="left" w:pos="313"/>
              </w:tabs>
              <w:ind w:right="17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циальные</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чувства</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навыки: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спосо</w:t>
            </w:r>
            <w:r w:rsidRPr="009B2DE2">
              <w:rPr>
                <w:rFonts w:ascii="Times New Roman" w:eastAsia="Times New Roman" w:hAnsi="Times New Roman" w:cs="Times New Roman"/>
                <w:sz w:val="24"/>
                <w:lang w:val="ru-RU"/>
              </w:rPr>
              <w:t>б</w:t>
            </w:r>
            <w:r w:rsidRPr="009B2DE2">
              <w:rPr>
                <w:rFonts w:ascii="Times New Roman" w:eastAsia="Times New Roman" w:hAnsi="Times New Roman" w:cs="Times New Roman"/>
                <w:sz w:val="24"/>
                <w:lang w:val="ru-RU"/>
              </w:rPr>
              <w:t>ность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сопереж</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ванию,</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общител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ность,</w:t>
            </w:r>
          </w:p>
          <w:p w14:paraId="7DEE9061" w14:textId="77777777" w:rsidR="009B2DE2" w:rsidRPr="009B2DE2" w:rsidRDefault="009B2DE2" w:rsidP="009B2DE2">
            <w:pPr>
              <w:spacing w:line="261"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дружелюбие</w:t>
            </w:r>
          </w:p>
        </w:tc>
        <w:tc>
          <w:tcPr>
            <w:tcW w:w="1417" w:type="dxa"/>
          </w:tcPr>
          <w:p w14:paraId="4425DEFC" w14:textId="77777777" w:rsidR="009B2DE2" w:rsidRPr="009B2DE2" w:rsidRDefault="009B2DE2" w:rsidP="009B2DE2">
            <w:pPr>
              <w:spacing w:before="1"/>
              <w:ind w:left="105" w:right="198"/>
              <w:rPr>
                <w:rFonts w:ascii="Calibri" w:eastAsia="Times New Roman" w:hAnsi="Calibri" w:cs="Times New Roman"/>
              </w:rPr>
            </w:pPr>
            <w:r w:rsidRPr="009B2DE2">
              <w:rPr>
                <w:rFonts w:ascii="Calibri" w:eastAsia="Times New Roman" w:hAnsi="Calibri" w:cs="Times New Roman"/>
              </w:rPr>
              <w:t>Социально-</w:t>
            </w:r>
            <w:r w:rsidRPr="009B2DE2">
              <w:rPr>
                <w:rFonts w:ascii="Calibri" w:eastAsia="Times New Roman" w:hAnsi="Calibri" w:cs="Times New Roman"/>
                <w:spacing w:val="1"/>
              </w:rPr>
              <w:t xml:space="preserve"> </w:t>
            </w:r>
            <w:r w:rsidRPr="009B2DE2">
              <w:rPr>
                <w:rFonts w:ascii="Calibri" w:eastAsia="Times New Roman" w:hAnsi="Calibri" w:cs="Times New Roman"/>
              </w:rPr>
              <w:t>коммуникативное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bl>
    <w:p w14:paraId="19C12F61" w14:textId="77777777" w:rsidR="009B2DE2" w:rsidRPr="009B2DE2" w:rsidRDefault="009B2DE2" w:rsidP="009B2DE2">
      <w:pPr>
        <w:widowControl w:val="0"/>
        <w:autoSpaceDE w:val="0"/>
        <w:autoSpaceDN w:val="0"/>
        <w:spacing w:after="0" w:line="240" w:lineRule="auto"/>
        <w:rPr>
          <w:rFonts w:ascii="Calibri" w:eastAsia="Times New Roman" w:hAnsi="Calibri" w:cs="Times New Roman"/>
          <w:lang w:eastAsia="en-US"/>
        </w:rPr>
        <w:sectPr w:rsidR="009B2DE2" w:rsidRPr="009B2DE2" w:rsidSect="00B43A5B">
          <w:headerReference w:type="default" r:id="rId27"/>
          <w:footerReference w:type="default" r:id="rId28"/>
          <w:pgSz w:w="12000" w:h="16960"/>
          <w:pgMar w:top="900" w:right="234" w:bottom="720" w:left="851" w:header="0" w:footer="709" w:gutter="0"/>
          <w:pgNumType w:start="283"/>
          <w:cols w:space="720"/>
          <w:docGrid w:linePitch="299"/>
        </w:sectPr>
      </w:pPr>
    </w:p>
    <w:tbl>
      <w:tblPr>
        <w:tblStyle w:val="TableNormal17"/>
        <w:tblW w:w="1148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1"/>
        <w:gridCol w:w="2454"/>
        <w:gridCol w:w="2552"/>
        <w:gridCol w:w="2126"/>
        <w:gridCol w:w="1559"/>
      </w:tblGrid>
      <w:tr w:rsidR="009B2DE2" w:rsidRPr="009B2DE2" w14:paraId="42716C56" w14:textId="77777777" w:rsidTr="00E45FA2">
        <w:trPr>
          <w:trHeight w:val="806"/>
        </w:trPr>
        <w:tc>
          <w:tcPr>
            <w:tcW w:w="2791" w:type="dxa"/>
          </w:tcPr>
          <w:p w14:paraId="23435BB4" w14:textId="77777777" w:rsidR="009B2DE2" w:rsidRPr="009B2DE2" w:rsidRDefault="009B2DE2" w:rsidP="009B2DE2">
            <w:pPr>
              <w:spacing w:before="1"/>
              <w:ind w:left="494" w:right="484" w:hanging="1"/>
              <w:jc w:val="center"/>
              <w:rPr>
                <w:rFonts w:ascii="Calibri" w:eastAsia="Times New Roman" w:hAnsi="Calibri" w:cs="Times New Roman"/>
                <w:lang w:val="ru-RU"/>
              </w:rPr>
            </w:pPr>
            <w:r w:rsidRPr="009B2DE2">
              <w:rPr>
                <w:rFonts w:ascii="Calibri" w:eastAsia="Times New Roman" w:hAnsi="Calibri" w:cs="Times New Roman"/>
                <w:lang w:val="ru-RU"/>
              </w:rPr>
              <w:t>Направления</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w:t>
            </w:r>
            <w:r w:rsidRPr="009B2DE2">
              <w:rPr>
                <w:rFonts w:ascii="Calibri" w:eastAsia="Times New Roman" w:hAnsi="Calibri" w:cs="Times New Roman"/>
                <w:lang w:val="ru-RU"/>
              </w:rPr>
              <w:t>с</w:t>
            </w:r>
            <w:r w:rsidRPr="009B2DE2">
              <w:rPr>
                <w:rFonts w:ascii="Calibri" w:eastAsia="Times New Roman" w:hAnsi="Calibri" w:cs="Times New Roman"/>
                <w:lang w:val="ru-RU"/>
              </w:rPr>
              <w:t>питания</w:t>
            </w:r>
            <w:r w:rsidRPr="009B2DE2">
              <w:rPr>
                <w:rFonts w:ascii="Calibri" w:eastAsia="Times New Roman" w:hAnsi="Calibri" w:cs="Times New Roman"/>
                <w:spacing w:val="-11"/>
                <w:lang w:val="ru-RU"/>
              </w:rPr>
              <w:t xml:space="preserve"> </w:t>
            </w:r>
            <w:r w:rsidRPr="009B2DE2">
              <w:rPr>
                <w:rFonts w:ascii="Calibri" w:eastAsia="Times New Roman" w:hAnsi="Calibri" w:cs="Times New Roman"/>
                <w:lang w:val="ru-RU"/>
              </w:rPr>
              <w:t>и</w:t>
            </w:r>
          </w:p>
          <w:p w14:paraId="6A21DC75" w14:textId="77777777" w:rsidR="009B2DE2" w:rsidRPr="009B2DE2" w:rsidRDefault="009B2DE2" w:rsidP="009B2DE2">
            <w:pPr>
              <w:spacing w:before="1" w:line="247" w:lineRule="exact"/>
              <w:ind w:left="241" w:right="234"/>
              <w:jc w:val="center"/>
              <w:rPr>
                <w:rFonts w:ascii="Calibri" w:eastAsia="Times New Roman" w:hAnsi="Calibri" w:cs="Times New Roman"/>
                <w:lang w:val="ru-RU"/>
              </w:rPr>
            </w:pPr>
            <w:r w:rsidRPr="009B2DE2">
              <w:rPr>
                <w:rFonts w:ascii="Calibri" w:eastAsia="Times New Roman" w:hAnsi="Calibri" w:cs="Times New Roman"/>
                <w:lang w:val="ru-RU"/>
              </w:rPr>
              <w:t>базовые</w:t>
            </w:r>
            <w:r w:rsidRPr="009B2DE2">
              <w:rPr>
                <w:rFonts w:ascii="Calibri" w:eastAsia="Times New Roman" w:hAnsi="Calibri" w:cs="Times New Roman"/>
                <w:spacing w:val="-4"/>
                <w:lang w:val="ru-RU"/>
              </w:rPr>
              <w:t xml:space="preserve"> </w:t>
            </w:r>
            <w:r w:rsidRPr="009B2DE2">
              <w:rPr>
                <w:rFonts w:ascii="Calibri" w:eastAsia="Times New Roman" w:hAnsi="Calibri" w:cs="Times New Roman"/>
                <w:lang w:val="ru-RU"/>
              </w:rPr>
              <w:t>ценности</w:t>
            </w:r>
          </w:p>
        </w:tc>
        <w:tc>
          <w:tcPr>
            <w:tcW w:w="2454" w:type="dxa"/>
          </w:tcPr>
          <w:p w14:paraId="30136D11" w14:textId="47F96284" w:rsidR="009B2DE2" w:rsidRPr="00B26AB6" w:rsidRDefault="00B26AB6" w:rsidP="009B2DE2">
            <w:pPr>
              <w:spacing w:before="5"/>
              <w:rPr>
                <w:rFonts w:ascii="Times New Roman" w:eastAsia="Times New Roman" w:hAnsi="Times New Roman" w:cs="Times New Roman"/>
                <w:sz w:val="23"/>
                <w:lang w:val="ru-RU"/>
              </w:rPr>
            </w:pPr>
            <w:r w:rsidRPr="00B26AB6">
              <w:rPr>
                <w:rFonts w:ascii="Times New Roman" w:eastAsia="Times New Roman" w:hAnsi="Times New Roman" w:cs="Times New Roman"/>
                <w:sz w:val="23"/>
                <w:lang w:val="ru-RU"/>
              </w:rPr>
              <w:t>Цель</w:t>
            </w:r>
          </w:p>
          <w:p w14:paraId="744BE29D" w14:textId="0089F7F0" w:rsidR="009B2DE2" w:rsidRPr="00B26AB6" w:rsidRDefault="00B26AB6" w:rsidP="009B2DE2">
            <w:pPr>
              <w:spacing w:before="1"/>
              <w:ind w:left="1083" w:right="1070"/>
              <w:jc w:val="center"/>
              <w:rPr>
                <w:rFonts w:ascii="Calibri" w:eastAsia="Times New Roman" w:hAnsi="Calibri" w:cs="Times New Roman"/>
                <w:lang w:val="ru-RU"/>
              </w:rPr>
            </w:pPr>
            <w:r>
              <w:rPr>
                <w:rFonts w:ascii="Calibri" w:eastAsia="Times New Roman" w:hAnsi="Calibri" w:cs="Times New Roman"/>
                <w:lang w:val="ru-RU"/>
              </w:rPr>
              <w:t xml:space="preserve"> </w:t>
            </w:r>
          </w:p>
        </w:tc>
        <w:tc>
          <w:tcPr>
            <w:tcW w:w="2552" w:type="dxa"/>
          </w:tcPr>
          <w:p w14:paraId="5682F687" w14:textId="3AE8DF48" w:rsidR="009B2DE2" w:rsidRPr="00B26AB6" w:rsidRDefault="00B26AB6" w:rsidP="00B26AB6">
            <w:pPr>
              <w:spacing w:before="1"/>
              <w:ind w:right="1734"/>
              <w:rPr>
                <w:rFonts w:ascii="Calibri" w:eastAsia="Times New Roman" w:hAnsi="Calibri" w:cs="Times New Roman"/>
                <w:lang w:val="ru-RU"/>
              </w:rPr>
            </w:pPr>
            <w:r w:rsidRPr="00B26AB6">
              <w:rPr>
                <w:rFonts w:ascii="Times New Roman" w:eastAsia="Times New Roman" w:hAnsi="Times New Roman" w:cs="Times New Roman"/>
                <w:sz w:val="23"/>
                <w:lang w:val="ru-RU"/>
              </w:rPr>
              <w:t>Задачи</w:t>
            </w:r>
          </w:p>
        </w:tc>
        <w:tc>
          <w:tcPr>
            <w:tcW w:w="2126" w:type="dxa"/>
          </w:tcPr>
          <w:p w14:paraId="793879B3" w14:textId="77777777" w:rsidR="009B2DE2" w:rsidRPr="009B2DE2" w:rsidRDefault="009B2DE2" w:rsidP="009B2DE2">
            <w:pPr>
              <w:spacing w:before="5"/>
              <w:rPr>
                <w:rFonts w:ascii="Times New Roman" w:eastAsia="Times New Roman" w:hAnsi="Times New Roman" w:cs="Times New Roman"/>
                <w:b/>
                <w:sz w:val="23"/>
              </w:rPr>
            </w:pPr>
          </w:p>
          <w:p w14:paraId="06A1AE02" w14:textId="77777777" w:rsidR="009B2DE2" w:rsidRPr="009B2DE2" w:rsidRDefault="009B2DE2" w:rsidP="009B2DE2">
            <w:pPr>
              <w:spacing w:before="1"/>
              <w:ind w:left="345"/>
              <w:rPr>
                <w:rFonts w:ascii="Calibri" w:eastAsia="Times New Roman" w:hAnsi="Calibri" w:cs="Times New Roman"/>
              </w:rPr>
            </w:pPr>
            <w:r w:rsidRPr="009B2DE2">
              <w:rPr>
                <w:rFonts w:ascii="Calibri" w:eastAsia="Times New Roman" w:hAnsi="Calibri" w:cs="Times New Roman"/>
              </w:rPr>
              <w:t>Задачи</w:t>
            </w:r>
            <w:r w:rsidRPr="009B2DE2">
              <w:rPr>
                <w:rFonts w:ascii="Calibri" w:eastAsia="Times New Roman" w:hAnsi="Calibri" w:cs="Times New Roman"/>
                <w:spacing w:val="-3"/>
              </w:rPr>
              <w:t xml:space="preserve"> </w:t>
            </w:r>
            <w:r w:rsidRPr="009B2DE2">
              <w:rPr>
                <w:rFonts w:ascii="Calibri" w:eastAsia="Times New Roman" w:hAnsi="Calibri" w:cs="Times New Roman"/>
              </w:rPr>
              <w:t>образовательных</w:t>
            </w:r>
            <w:r w:rsidRPr="009B2DE2">
              <w:rPr>
                <w:rFonts w:ascii="Calibri" w:eastAsia="Times New Roman" w:hAnsi="Calibri" w:cs="Times New Roman"/>
                <w:spacing w:val="-4"/>
              </w:rPr>
              <w:t xml:space="preserve"> </w:t>
            </w:r>
            <w:r w:rsidRPr="009B2DE2">
              <w:rPr>
                <w:rFonts w:ascii="Calibri" w:eastAsia="Times New Roman" w:hAnsi="Calibri" w:cs="Times New Roman"/>
              </w:rPr>
              <w:t>областей</w:t>
            </w:r>
          </w:p>
        </w:tc>
        <w:tc>
          <w:tcPr>
            <w:tcW w:w="1559" w:type="dxa"/>
          </w:tcPr>
          <w:p w14:paraId="039D3E73" w14:textId="77777777" w:rsidR="009B2DE2" w:rsidRPr="009B2DE2" w:rsidRDefault="009B2DE2" w:rsidP="00B43A5B">
            <w:pPr>
              <w:spacing w:before="136"/>
              <w:ind w:left="425" w:right="155" w:hanging="283"/>
              <w:rPr>
                <w:rFonts w:ascii="Calibri" w:eastAsia="Times New Roman" w:hAnsi="Calibri" w:cs="Times New Roman"/>
              </w:rPr>
            </w:pPr>
            <w:r w:rsidRPr="009B2DE2">
              <w:rPr>
                <w:rFonts w:ascii="Calibri" w:eastAsia="Times New Roman" w:hAnsi="Calibri" w:cs="Times New Roman"/>
              </w:rPr>
              <w:t>Образовательные</w:t>
            </w:r>
            <w:r w:rsidRPr="009B2DE2">
              <w:rPr>
                <w:rFonts w:ascii="Calibri" w:eastAsia="Times New Roman" w:hAnsi="Calibri" w:cs="Times New Roman"/>
                <w:spacing w:val="-47"/>
              </w:rPr>
              <w:t xml:space="preserve"> </w:t>
            </w:r>
            <w:r w:rsidRPr="009B2DE2">
              <w:rPr>
                <w:rFonts w:ascii="Calibri" w:eastAsia="Times New Roman" w:hAnsi="Calibri" w:cs="Times New Roman"/>
              </w:rPr>
              <w:t>области</w:t>
            </w:r>
          </w:p>
        </w:tc>
      </w:tr>
      <w:tr w:rsidR="009B2DE2" w:rsidRPr="009B2DE2" w14:paraId="41BE885D" w14:textId="77777777" w:rsidTr="00E45FA2">
        <w:trPr>
          <w:trHeight w:val="1833"/>
        </w:trPr>
        <w:tc>
          <w:tcPr>
            <w:tcW w:w="2791" w:type="dxa"/>
            <w:vMerge w:val="restart"/>
          </w:tcPr>
          <w:p w14:paraId="1455FFAE" w14:textId="77777777" w:rsidR="009B2DE2" w:rsidRPr="009B2DE2" w:rsidRDefault="009B2DE2" w:rsidP="009B2DE2">
            <w:pPr>
              <w:rPr>
                <w:rFonts w:ascii="Times New Roman" w:eastAsia="Times New Roman" w:hAnsi="Times New Roman" w:cs="Times New Roman"/>
              </w:rPr>
            </w:pPr>
          </w:p>
        </w:tc>
        <w:tc>
          <w:tcPr>
            <w:tcW w:w="2454" w:type="dxa"/>
            <w:vMerge w:val="restart"/>
          </w:tcPr>
          <w:p w14:paraId="423E60EC" w14:textId="77777777" w:rsidR="009B2DE2" w:rsidRPr="009B2DE2" w:rsidRDefault="009B2DE2" w:rsidP="009B2DE2">
            <w:pPr>
              <w:rPr>
                <w:rFonts w:ascii="Times New Roman" w:eastAsia="Times New Roman" w:hAnsi="Times New Roman" w:cs="Times New Roman"/>
              </w:rPr>
            </w:pPr>
          </w:p>
        </w:tc>
        <w:tc>
          <w:tcPr>
            <w:tcW w:w="2552" w:type="dxa"/>
            <w:vMerge w:val="restart"/>
          </w:tcPr>
          <w:p w14:paraId="6E1905BD" w14:textId="77777777" w:rsidR="009B2DE2" w:rsidRPr="009B2DE2" w:rsidRDefault="009B2DE2" w:rsidP="009B2DE2">
            <w:pPr>
              <w:rPr>
                <w:rFonts w:ascii="Times New Roman" w:eastAsia="Times New Roman" w:hAnsi="Times New Roman" w:cs="Times New Roman"/>
              </w:rPr>
            </w:pPr>
          </w:p>
        </w:tc>
        <w:tc>
          <w:tcPr>
            <w:tcW w:w="2126" w:type="dxa"/>
          </w:tcPr>
          <w:p w14:paraId="50FE12DA" w14:textId="77777777" w:rsidR="009B2DE2" w:rsidRPr="009B2DE2" w:rsidRDefault="009B2DE2" w:rsidP="00BF773F">
            <w:pPr>
              <w:numPr>
                <w:ilvl w:val="0"/>
                <w:numId w:val="84"/>
              </w:numPr>
              <w:tabs>
                <w:tab w:val="left" w:pos="313"/>
              </w:tabs>
              <w:ind w:right="218"/>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Формировать</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навыки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сотру</w:t>
            </w:r>
            <w:r w:rsidRPr="009B2DE2">
              <w:rPr>
                <w:rFonts w:ascii="Times New Roman" w:eastAsia="Times New Roman" w:hAnsi="Times New Roman" w:cs="Times New Roman"/>
                <w:sz w:val="24"/>
                <w:lang w:val="ru-RU"/>
              </w:rPr>
              <w:t>д</w:t>
            </w:r>
            <w:r w:rsidRPr="009B2DE2">
              <w:rPr>
                <w:rFonts w:ascii="Times New Roman" w:eastAsia="Times New Roman" w:hAnsi="Times New Roman" w:cs="Times New Roman"/>
                <w:sz w:val="24"/>
                <w:lang w:val="ru-RU"/>
              </w:rPr>
              <w:t>ничества,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умения</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соблюдать</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пр</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вила, активной личностной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зиции</w:t>
            </w:r>
          </w:p>
          <w:p w14:paraId="3E262450" w14:textId="77777777" w:rsidR="009B2DE2" w:rsidRPr="009B2DE2" w:rsidRDefault="009B2DE2" w:rsidP="00BF773F">
            <w:pPr>
              <w:numPr>
                <w:ilvl w:val="0"/>
                <w:numId w:val="84"/>
              </w:numPr>
              <w:tabs>
                <w:tab w:val="left" w:pos="313"/>
              </w:tabs>
              <w:ind w:right="232" w:hanging="3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Создавать</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условия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для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во</w:t>
            </w:r>
            <w:r w:rsidRPr="009B2DE2">
              <w:rPr>
                <w:rFonts w:ascii="Times New Roman" w:eastAsia="Times New Roman" w:hAnsi="Times New Roman" w:cs="Times New Roman"/>
                <w:sz w:val="24"/>
                <w:lang w:val="ru-RU"/>
              </w:rPr>
              <w:t>з</w:t>
            </w:r>
            <w:r w:rsidRPr="009B2DE2">
              <w:rPr>
                <w:rFonts w:ascii="Times New Roman" w:eastAsia="Times New Roman" w:hAnsi="Times New Roman" w:cs="Times New Roman"/>
                <w:sz w:val="24"/>
                <w:lang w:val="ru-RU"/>
              </w:rPr>
              <w:t>никновения у ребёнка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нра</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ственного, соц</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ально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значимого поступка, пр</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обретения</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ребё</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ком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опыта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мил</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сердия</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и</w:t>
            </w:r>
          </w:p>
          <w:p w14:paraId="584BF936" w14:textId="77777777" w:rsidR="009B2DE2" w:rsidRPr="009B2DE2" w:rsidRDefault="009B2DE2" w:rsidP="009B2DE2">
            <w:pPr>
              <w:spacing w:line="261"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заботы;</w:t>
            </w:r>
          </w:p>
        </w:tc>
        <w:tc>
          <w:tcPr>
            <w:tcW w:w="1559" w:type="dxa"/>
          </w:tcPr>
          <w:p w14:paraId="75A478E3" w14:textId="77777777" w:rsidR="009B2DE2" w:rsidRPr="009B2DE2" w:rsidRDefault="009B2DE2" w:rsidP="009B2DE2">
            <w:pPr>
              <w:rPr>
                <w:rFonts w:ascii="Times New Roman" w:eastAsia="Times New Roman" w:hAnsi="Times New Roman" w:cs="Times New Roman"/>
              </w:rPr>
            </w:pPr>
          </w:p>
        </w:tc>
      </w:tr>
      <w:tr w:rsidR="009B2DE2" w:rsidRPr="009B2DE2" w14:paraId="53D69E38" w14:textId="77777777" w:rsidTr="00E45FA2">
        <w:trPr>
          <w:trHeight w:val="1656"/>
        </w:trPr>
        <w:tc>
          <w:tcPr>
            <w:tcW w:w="2791" w:type="dxa"/>
            <w:vMerge/>
            <w:tcBorders>
              <w:top w:val="nil"/>
            </w:tcBorders>
          </w:tcPr>
          <w:p w14:paraId="458220D7" w14:textId="77777777" w:rsidR="009B2DE2" w:rsidRPr="009B2DE2" w:rsidRDefault="009B2DE2" w:rsidP="009B2DE2">
            <w:pPr>
              <w:rPr>
                <w:rFonts w:ascii="Times New Roman" w:eastAsia="Times New Roman" w:hAnsi="Times New Roman" w:cs="Times New Roman"/>
                <w:sz w:val="2"/>
                <w:szCs w:val="2"/>
              </w:rPr>
            </w:pPr>
          </w:p>
        </w:tc>
        <w:tc>
          <w:tcPr>
            <w:tcW w:w="2454" w:type="dxa"/>
            <w:vMerge/>
            <w:tcBorders>
              <w:top w:val="nil"/>
            </w:tcBorders>
          </w:tcPr>
          <w:p w14:paraId="2C32B5C4"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3073FBFE" w14:textId="77777777" w:rsidR="009B2DE2" w:rsidRPr="009B2DE2" w:rsidRDefault="009B2DE2" w:rsidP="009B2DE2">
            <w:pPr>
              <w:rPr>
                <w:rFonts w:ascii="Times New Roman" w:eastAsia="Times New Roman" w:hAnsi="Times New Roman" w:cs="Times New Roman"/>
                <w:sz w:val="2"/>
                <w:szCs w:val="2"/>
              </w:rPr>
            </w:pPr>
          </w:p>
        </w:tc>
        <w:tc>
          <w:tcPr>
            <w:tcW w:w="2126" w:type="dxa"/>
          </w:tcPr>
          <w:p w14:paraId="6C97064E" w14:textId="77777777" w:rsidR="009B2DE2" w:rsidRPr="009B2DE2" w:rsidRDefault="009B2DE2" w:rsidP="00BF773F">
            <w:pPr>
              <w:numPr>
                <w:ilvl w:val="0"/>
                <w:numId w:val="83"/>
              </w:numPr>
              <w:tabs>
                <w:tab w:val="left" w:pos="313"/>
              </w:tabs>
              <w:ind w:right="11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о</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ношение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ро</w:t>
            </w:r>
            <w:r w:rsidRPr="009B2DE2">
              <w:rPr>
                <w:rFonts w:ascii="Times New Roman" w:eastAsia="Times New Roman" w:hAnsi="Times New Roman" w:cs="Times New Roman"/>
                <w:sz w:val="24"/>
                <w:lang w:val="ru-RU"/>
              </w:rPr>
              <w:t>д</w:t>
            </w:r>
            <w:r w:rsidRPr="009B2DE2">
              <w:rPr>
                <w:rFonts w:ascii="Times New Roman" w:eastAsia="Times New Roman" w:hAnsi="Times New Roman" w:cs="Times New Roman"/>
                <w:sz w:val="24"/>
                <w:lang w:val="ru-RU"/>
              </w:rPr>
              <w:t>ному языку как ценности,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разв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вать умение чу</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ствовать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красоту языка, стремление говорить</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красиво (на</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правильном,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богатом,</w:t>
            </w:r>
          </w:p>
          <w:p w14:paraId="78D9BFAA" w14:textId="77777777" w:rsidR="009B2DE2" w:rsidRPr="009B2DE2" w:rsidRDefault="009B2DE2" w:rsidP="009B2DE2">
            <w:pPr>
              <w:spacing w:line="261"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образном</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языке).</w:t>
            </w:r>
          </w:p>
        </w:tc>
        <w:tc>
          <w:tcPr>
            <w:tcW w:w="1559" w:type="dxa"/>
          </w:tcPr>
          <w:p w14:paraId="549ADB29" w14:textId="77777777" w:rsidR="009B2DE2" w:rsidRPr="009B2DE2" w:rsidRDefault="009B2DE2" w:rsidP="009B2DE2">
            <w:pPr>
              <w:spacing w:before="1"/>
              <w:ind w:left="105"/>
              <w:rPr>
                <w:rFonts w:ascii="Calibri" w:eastAsia="Times New Roman" w:hAnsi="Calibri" w:cs="Times New Roman"/>
              </w:rPr>
            </w:pPr>
            <w:r w:rsidRPr="009B2DE2">
              <w:rPr>
                <w:rFonts w:ascii="Calibri" w:eastAsia="Times New Roman" w:hAnsi="Calibri" w:cs="Times New Roman"/>
              </w:rPr>
              <w:t>Речевое</w:t>
            </w:r>
            <w:r w:rsidRPr="009B2DE2">
              <w:rPr>
                <w:rFonts w:ascii="Calibri" w:eastAsia="Times New Roman" w:hAnsi="Calibri" w:cs="Times New Roman"/>
                <w:spacing w:val="-3"/>
              </w:rPr>
              <w:t xml:space="preserve"> </w:t>
            </w:r>
            <w:r w:rsidRPr="009B2DE2">
              <w:rPr>
                <w:rFonts w:ascii="Calibri" w:eastAsia="Times New Roman" w:hAnsi="Calibri" w:cs="Times New Roman"/>
              </w:rPr>
              <w:t>развитие</w:t>
            </w:r>
          </w:p>
        </w:tc>
      </w:tr>
      <w:tr w:rsidR="009B2DE2" w:rsidRPr="009B2DE2" w14:paraId="23F15280" w14:textId="77777777" w:rsidTr="00E45FA2">
        <w:trPr>
          <w:trHeight w:val="1651"/>
        </w:trPr>
        <w:tc>
          <w:tcPr>
            <w:tcW w:w="2791" w:type="dxa"/>
            <w:vMerge w:val="restart"/>
          </w:tcPr>
          <w:p w14:paraId="6B809A84" w14:textId="77777777" w:rsidR="009B2DE2" w:rsidRPr="009B2DE2" w:rsidRDefault="009B2DE2" w:rsidP="009B2DE2">
            <w:pPr>
              <w:spacing w:before="1"/>
              <w:ind w:left="110" w:right="870"/>
              <w:rPr>
                <w:rFonts w:ascii="Calibri" w:eastAsia="Times New Roman" w:hAnsi="Calibri" w:cs="Times New Roman"/>
                <w:lang w:val="ru-RU"/>
              </w:rPr>
            </w:pPr>
            <w:r w:rsidRPr="009B2DE2">
              <w:rPr>
                <w:rFonts w:ascii="Calibri" w:eastAsia="Times New Roman" w:hAnsi="Calibri" w:cs="Times New Roman"/>
                <w:lang w:val="ru-RU"/>
              </w:rPr>
              <w:t>Социальное</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направление</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w:t>
            </w:r>
            <w:r w:rsidRPr="009B2DE2">
              <w:rPr>
                <w:rFonts w:ascii="Calibri" w:eastAsia="Times New Roman" w:hAnsi="Calibri" w:cs="Times New Roman"/>
                <w:lang w:val="ru-RU"/>
              </w:rPr>
              <w:t>с</w:t>
            </w:r>
            <w:r w:rsidRPr="009B2DE2">
              <w:rPr>
                <w:rFonts w:ascii="Calibri" w:eastAsia="Times New Roman" w:hAnsi="Calibri" w:cs="Times New Roman"/>
                <w:lang w:val="ru-RU"/>
              </w:rPr>
              <w:t>питания</w:t>
            </w:r>
          </w:p>
          <w:p w14:paraId="3FB4A16E" w14:textId="77777777" w:rsidR="009B2DE2" w:rsidRPr="009B2DE2" w:rsidRDefault="009B2DE2" w:rsidP="009B2DE2">
            <w:pPr>
              <w:spacing w:line="242" w:lineRule="auto"/>
              <w:ind w:left="110" w:right="52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 основе лежат</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це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ности</w:t>
            </w:r>
          </w:p>
          <w:p w14:paraId="0FA1CCF5" w14:textId="77777777" w:rsidR="009B2DE2" w:rsidRPr="009B2DE2" w:rsidRDefault="009B2DE2" w:rsidP="009B2DE2">
            <w:pPr>
              <w:spacing w:line="271"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«Человек»,</w:t>
            </w:r>
          </w:p>
          <w:p w14:paraId="4D409E3B" w14:textId="77777777" w:rsidR="009B2DE2" w:rsidRPr="009B2DE2" w:rsidRDefault="009B2DE2" w:rsidP="009B2DE2">
            <w:pPr>
              <w:spacing w:line="275"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«Семья»,</w:t>
            </w:r>
          </w:p>
          <w:p w14:paraId="4303255C" w14:textId="77777777" w:rsidR="009B2DE2" w:rsidRPr="009B2DE2" w:rsidRDefault="009B2DE2" w:rsidP="009B2DE2">
            <w:pPr>
              <w:spacing w:line="275"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«Дружба»,</w:t>
            </w:r>
          </w:p>
          <w:p w14:paraId="6ABD11C9" w14:textId="77777777" w:rsidR="009B2DE2" w:rsidRPr="009B2DE2" w:rsidRDefault="009B2DE2" w:rsidP="009B2DE2">
            <w:pPr>
              <w:ind w:left="110"/>
              <w:rPr>
                <w:rFonts w:ascii="Times New Roman" w:eastAsia="Times New Roman" w:hAnsi="Times New Roman" w:cs="Times New Roman"/>
                <w:sz w:val="24"/>
              </w:rPr>
            </w:pPr>
            <w:r w:rsidRPr="009B2DE2">
              <w:rPr>
                <w:rFonts w:ascii="Times New Roman" w:eastAsia="Times New Roman" w:hAnsi="Times New Roman" w:cs="Times New Roman"/>
                <w:sz w:val="24"/>
              </w:rPr>
              <w:t>«Сотрудничество»</w:t>
            </w:r>
          </w:p>
        </w:tc>
        <w:tc>
          <w:tcPr>
            <w:tcW w:w="2454" w:type="dxa"/>
            <w:vMerge w:val="restart"/>
          </w:tcPr>
          <w:p w14:paraId="72604447" w14:textId="77777777" w:rsidR="009B2DE2" w:rsidRPr="009B2DE2" w:rsidRDefault="009B2DE2" w:rsidP="009B2DE2">
            <w:pPr>
              <w:tabs>
                <w:tab w:val="left" w:pos="1553"/>
                <w:tab w:val="left" w:pos="1693"/>
                <w:tab w:val="left" w:pos="2426"/>
              </w:tabs>
              <w:ind w:left="110" w:right="11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Формирование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це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ностного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отношения</w:t>
            </w:r>
            <w:r w:rsidRPr="009B2DE2">
              <w:rPr>
                <w:rFonts w:ascii="Times New Roman" w:eastAsia="Times New Roman" w:hAnsi="Times New Roman" w:cs="Times New Roman"/>
                <w:sz w:val="24"/>
                <w:lang w:val="ru-RU"/>
              </w:rPr>
              <w:tab/>
              <w:t>детей</w:t>
            </w:r>
            <w:r w:rsidRPr="009B2DE2">
              <w:rPr>
                <w:rFonts w:ascii="Times New Roman" w:eastAsia="Times New Roman" w:hAnsi="Times New Roman" w:cs="Times New Roman"/>
                <w:sz w:val="24"/>
                <w:lang w:val="ru-RU"/>
              </w:rPr>
              <w:tab/>
            </w:r>
            <w:r w:rsidRPr="009B2DE2">
              <w:rPr>
                <w:rFonts w:ascii="Times New Roman" w:eastAsia="Times New Roman" w:hAnsi="Times New Roman" w:cs="Times New Roman"/>
                <w:spacing w:val="-4"/>
                <w:sz w:val="24"/>
                <w:lang w:val="ru-RU"/>
              </w:rPr>
              <w:t>к</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семье,</w:t>
            </w:r>
            <w:r w:rsidRPr="009B2DE2">
              <w:rPr>
                <w:rFonts w:ascii="Times New Roman" w:eastAsia="Times New Roman" w:hAnsi="Times New Roman" w:cs="Times New Roman"/>
                <w:sz w:val="24"/>
                <w:lang w:val="ru-RU"/>
              </w:rPr>
              <w:tab/>
            </w:r>
            <w:r w:rsidRPr="009B2DE2">
              <w:rPr>
                <w:rFonts w:ascii="Times New Roman" w:eastAsia="Times New Roman" w:hAnsi="Times New Roman" w:cs="Times New Roman"/>
                <w:sz w:val="24"/>
                <w:lang w:val="ru-RU"/>
              </w:rPr>
              <w:tab/>
            </w:r>
            <w:r w:rsidRPr="009B2DE2">
              <w:rPr>
                <w:rFonts w:ascii="Times New Roman" w:eastAsia="Times New Roman" w:hAnsi="Times New Roman" w:cs="Times New Roman"/>
                <w:spacing w:val="-1"/>
                <w:sz w:val="24"/>
                <w:lang w:val="ru-RU"/>
              </w:rPr>
              <w:t>другому</w:t>
            </w:r>
          </w:p>
          <w:p w14:paraId="72284616" w14:textId="77777777" w:rsidR="009B2DE2" w:rsidRPr="009B2DE2" w:rsidRDefault="009B2DE2" w:rsidP="009B2DE2">
            <w:pPr>
              <w:ind w:left="110" w:right="112"/>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человеку,</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развитие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дружелюбия,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умения</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находить общий язык с</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другими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людьми</w:t>
            </w:r>
          </w:p>
        </w:tc>
        <w:tc>
          <w:tcPr>
            <w:tcW w:w="2552" w:type="dxa"/>
            <w:vMerge w:val="restart"/>
          </w:tcPr>
          <w:p w14:paraId="0E15A239" w14:textId="77777777" w:rsidR="009B2DE2" w:rsidRPr="009B2DE2" w:rsidRDefault="009B2DE2" w:rsidP="00BF773F">
            <w:pPr>
              <w:numPr>
                <w:ilvl w:val="0"/>
                <w:numId w:val="82"/>
              </w:numPr>
              <w:tabs>
                <w:tab w:val="left" w:pos="251"/>
              </w:tabs>
              <w:spacing w:line="242" w:lineRule="auto"/>
              <w:ind w:right="741"/>
              <w:rPr>
                <w:rFonts w:ascii="Times New Roman" w:eastAsia="Times New Roman" w:hAnsi="Times New Roman" w:cs="Times New Roman"/>
              </w:rPr>
            </w:pPr>
            <w:r w:rsidRPr="009B2DE2">
              <w:rPr>
                <w:rFonts w:ascii="Times New Roman" w:eastAsia="Times New Roman" w:hAnsi="Times New Roman" w:cs="Times New Roman"/>
              </w:rPr>
              <w:t>Способствовать</w:t>
            </w:r>
            <w:r w:rsidRPr="009B2DE2">
              <w:rPr>
                <w:rFonts w:ascii="Times New Roman" w:eastAsia="Times New Roman" w:hAnsi="Times New Roman" w:cs="Times New Roman"/>
                <w:spacing w:val="-7"/>
              </w:rPr>
              <w:t xml:space="preserve"> </w:t>
            </w:r>
            <w:r w:rsidRPr="009B2DE2">
              <w:rPr>
                <w:rFonts w:ascii="Times New Roman" w:eastAsia="Times New Roman" w:hAnsi="Times New Roman" w:cs="Times New Roman"/>
              </w:rPr>
              <w:t>освоению</w:t>
            </w:r>
            <w:r w:rsidRPr="009B2DE2">
              <w:rPr>
                <w:rFonts w:ascii="Times New Roman" w:eastAsia="Times New Roman" w:hAnsi="Times New Roman" w:cs="Times New Roman"/>
                <w:spacing w:val="-8"/>
              </w:rPr>
              <w:t xml:space="preserve"> </w:t>
            </w:r>
            <w:r w:rsidRPr="009B2DE2">
              <w:rPr>
                <w:rFonts w:ascii="Times New Roman" w:eastAsia="Times New Roman" w:hAnsi="Times New Roman" w:cs="Times New Roman"/>
              </w:rPr>
              <w:t>детьми</w:t>
            </w:r>
            <w:r w:rsidRPr="009B2DE2">
              <w:rPr>
                <w:rFonts w:ascii="Times New Roman" w:eastAsia="Times New Roman" w:hAnsi="Times New Roman" w:cs="Times New Roman"/>
                <w:spacing w:val="-52"/>
              </w:rPr>
              <w:t xml:space="preserve"> </w:t>
            </w:r>
            <w:r w:rsidRPr="009B2DE2">
              <w:rPr>
                <w:rFonts w:ascii="Times New Roman" w:eastAsia="Times New Roman" w:hAnsi="Times New Roman" w:cs="Times New Roman"/>
              </w:rPr>
              <w:t>моральных</w:t>
            </w:r>
            <w:r w:rsidRPr="009B2DE2">
              <w:rPr>
                <w:rFonts w:ascii="Times New Roman" w:eastAsia="Times New Roman" w:hAnsi="Times New Roman" w:cs="Times New Roman"/>
                <w:spacing w:val="-3"/>
              </w:rPr>
              <w:t xml:space="preserve"> </w:t>
            </w:r>
            <w:r w:rsidRPr="009B2DE2">
              <w:rPr>
                <w:rFonts w:ascii="Times New Roman" w:eastAsia="Times New Roman" w:hAnsi="Times New Roman" w:cs="Times New Roman"/>
              </w:rPr>
              <w:t>ценностей</w:t>
            </w:r>
          </w:p>
          <w:p w14:paraId="6EFD0B4B" w14:textId="77777777" w:rsidR="009B2DE2" w:rsidRPr="009B2DE2" w:rsidRDefault="009B2DE2" w:rsidP="00BF773F">
            <w:pPr>
              <w:numPr>
                <w:ilvl w:val="0"/>
                <w:numId w:val="82"/>
              </w:numPr>
              <w:tabs>
                <w:tab w:val="left" w:pos="251"/>
              </w:tabs>
              <w:spacing w:line="242" w:lineRule="auto"/>
              <w:ind w:right="552"/>
              <w:rPr>
                <w:rFonts w:ascii="Times New Roman" w:eastAsia="Times New Roman" w:hAnsi="Times New Roman" w:cs="Times New Roman"/>
                <w:lang w:val="ru-RU"/>
              </w:rPr>
            </w:pPr>
            <w:r w:rsidRPr="009B2DE2">
              <w:rPr>
                <w:rFonts w:ascii="Times New Roman" w:eastAsia="Times New Roman" w:hAnsi="Times New Roman" w:cs="Times New Roman"/>
                <w:lang w:val="ru-RU"/>
              </w:rPr>
              <w:t>Формировать у детей нравственные</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качества</w:t>
            </w:r>
            <w:r w:rsidRPr="009B2DE2">
              <w:rPr>
                <w:rFonts w:ascii="Times New Roman" w:eastAsia="Times New Roman" w:hAnsi="Times New Roman" w:cs="Times New Roman"/>
                <w:spacing w:val="4"/>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идеалов</w:t>
            </w:r>
          </w:p>
          <w:p w14:paraId="7CA72AFD" w14:textId="77777777" w:rsidR="009B2DE2" w:rsidRPr="009B2DE2" w:rsidRDefault="009B2DE2" w:rsidP="00BF773F">
            <w:pPr>
              <w:numPr>
                <w:ilvl w:val="0"/>
                <w:numId w:val="82"/>
              </w:numPr>
              <w:tabs>
                <w:tab w:val="left" w:pos="251"/>
              </w:tabs>
              <w:ind w:right="199"/>
              <w:rPr>
                <w:rFonts w:ascii="Times New Roman" w:eastAsia="Times New Roman" w:hAnsi="Times New Roman" w:cs="Times New Roman"/>
                <w:lang w:val="ru-RU"/>
              </w:rPr>
            </w:pPr>
            <w:r w:rsidRPr="009B2DE2">
              <w:rPr>
                <w:rFonts w:ascii="Times New Roman" w:eastAsia="Times New Roman" w:hAnsi="Times New Roman" w:cs="Times New Roman"/>
                <w:lang w:val="ru-RU"/>
              </w:rPr>
              <w:t>Воспитывать стремл</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ние жить в</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соотве</w:t>
            </w:r>
            <w:r w:rsidRPr="009B2DE2">
              <w:rPr>
                <w:rFonts w:ascii="Times New Roman" w:eastAsia="Times New Roman" w:hAnsi="Times New Roman" w:cs="Times New Roman"/>
                <w:lang w:val="ru-RU"/>
              </w:rPr>
              <w:t>т</w:t>
            </w:r>
            <w:r w:rsidRPr="009B2DE2">
              <w:rPr>
                <w:rFonts w:ascii="Times New Roman" w:eastAsia="Times New Roman" w:hAnsi="Times New Roman" w:cs="Times New Roman"/>
                <w:lang w:val="ru-RU"/>
              </w:rPr>
              <w:t>ствии с моральными принципами</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и нормами и воплощать их в своем</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поведении. Воспит</w:t>
            </w:r>
            <w:r w:rsidRPr="009B2DE2">
              <w:rPr>
                <w:rFonts w:ascii="Times New Roman" w:eastAsia="Times New Roman" w:hAnsi="Times New Roman" w:cs="Times New Roman"/>
                <w:lang w:val="ru-RU"/>
              </w:rPr>
              <w:t>ы</w:t>
            </w:r>
            <w:r w:rsidRPr="009B2DE2">
              <w:rPr>
                <w:rFonts w:ascii="Times New Roman" w:eastAsia="Times New Roman" w:hAnsi="Times New Roman" w:cs="Times New Roman"/>
                <w:lang w:val="ru-RU"/>
              </w:rPr>
              <w:t>вать уважение к</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др</w:t>
            </w:r>
            <w:r w:rsidRPr="009B2DE2">
              <w:rPr>
                <w:rFonts w:ascii="Times New Roman" w:eastAsia="Times New Roman" w:hAnsi="Times New Roman" w:cs="Times New Roman"/>
                <w:lang w:val="ru-RU"/>
              </w:rPr>
              <w:t>у</w:t>
            </w:r>
            <w:r w:rsidRPr="009B2DE2">
              <w:rPr>
                <w:rFonts w:ascii="Times New Roman" w:eastAsia="Times New Roman" w:hAnsi="Times New Roman" w:cs="Times New Roman"/>
                <w:lang w:val="ru-RU"/>
              </w:rPr>
              <w:t>гим людям, к законам человеческого</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общ</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ства.</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Способствовать</w:t>
            </w:r>
            <w:r w:rsidRPr="009B2DE2">
              <w:rPr>
                <w:rFonts w:ascii="Times New Roman" w:eastAsia="Times New Roman" w:hAnsi="Times New Roman" w:cs="Times New Roman"/>
                <w:spacing w:val="-7"/>
                <w:lang w:val="ru-RU"/>
              </w:rPr>
              <w:t xml:space="preserve"> </w:t>
            </w:r>
            <w:r w:rsidRPr="009B2DE2">
              <w:rPr>
                <w:rFonts w:ascii="Times New Roman" w:eastAsia="Times New Roman" w:hAnsi="Times New Roman" w:cs="Times New Roman"/>
                <w:lang w:val="ru-RU"/>
              </w:rPr>
              <w:t>накоплению</w:t>
            </w:r>
            <w:r w:rsidRPr="009B2DE2">
              <w:rPr>
                <w:rFonts w:ascii="Times New Roman" w:eastAsia="Times New Roman" w:hAnsi="Times New Roman" w:cs="Times New Roman"/>
                <w:spacing w:val="-4"/>
                <w:lang w:val="ru-RU"/>
              </w:rPr>
              <w:t xml:space="preserve"> </w:t>
            </w:r>
            <w:r w:rsidRPr="009B2DE2">
              <w:rPr>
                <w:rFonts w:ascii="Times New Roman" w:eastAsia="Times New Roman" w:hAnsi="Times New Roman" w:cs="Times New Roman"/>
                <w:lang w:val="ru-RU"/>
              </w:rPr>
              <w:t>у</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детей опыта социально-ответственного</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пов</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дения</w:t>
            </w:r>
          </w:p>
          <w:p w14:paraId="34291795" w14:textId="77777777" w:rsidR="009B2DE2" w:rsidRPr="009B2DE2" w:rsidRDefault="009B2DE2" w:rsidP="00BF773F">
            <w:pPr>
              <w:numPr>
                <w:ilvl w:val="0"/>
                <w:numId w:val="82"/>
              </w:numPr>
              <w:tabs>
                <w:tab w:val="left" w:pos="251"/>
              </w:tabs>
              <w:ind w:right="158"/>
              <w:rPr>
                <w:rFonts w:ascii="Times New Roman" w:eastAsia="Times New Roman" w:hAnsi="Times New Roman" w:cs="Times New Roman"/>
                <w:lang w:val="ru-RU"/>
              </w:rPr>
            </w:pPr>
            <w:r w:rsidRPr="009B2DE2">
              <w:rPr>
                <w:rFonts w:ascii="Times New Roman" w:eastAsia="Times New Roman" w:hAnsi="Times New Roman" w:cs="Times New Roman"/>
                <w:lang w:val="ru-RU"/>
              </w:rPr>
              <w:t>Развивать</w:t>
            </w:r>
            <w:r w:rsidRPr="009B2DE2">
              <w:rPr>
                <w:rFonts w:ascii="Times New Roman" w:eastAsia="Times New Roman" w:hAnsi="Times New Roman" w:cs="Times New Roman"/>
                <w:spacing w:val="-9"/>
                <w:lang w:val="ru-RU"/>
              </w:rPr>
              <w:t xml:space="preserve"> </w:t>
            </w:r>
            <w:r w:rsidRPr="009B2DE2">
              <w:rPr>
                <w:rFonts w:ascii="Times New Roman" w:eastAsia="Times New Roman" w:hAnsi="Times New Roman" w:cs="Times New Roman"/>
                <w:lang w:val="ru-RU"/>
              </w:rPr>
              <w:t>нравственные</w:t>
            </w:r>
            <w:r w:rsidRPr="009B2DE2">
              <w:rPr>
                <w:rFonts w:ascii="Times New Roman" w:eastAsia="Times New Roman" w:hAnsi="Times New Roman" w:cs="Times New Roman"/>
                <w:spacing w:val="-9"/>
                <w:lang w:val="ru-RU"/>
              </w:rPr>
              <w:t xml:space="preserve"> </w:t>
            </w:r>
            <w:r w:rsidRPr="009B2DE2">
              <w:rPr>
                <w:rFonts w:ascii="Times New Roman" w:eastAsia="Times New Roman" w:hAnsi="Times New Roman" w:cs="Times New Roman"/>
                <w:lang w:val="ru-RU"/>
              </w:rPr>
              <w:t>представления,</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форм</w:t>
            </w:r>
            <w:r w:rsidRPr="009B2DE2">
              <w:rPr>
                <w:rFonts w:ascii="Times New Roman" w:eastAsia="Times New Roman" w:hAnsi="Times New Roman" w:cs="Times New Roman"/>
                <w:lang w:val="ru-RU"/>
              </w:rPr>
              <w:t>и</w:t>
            </w:r>
            <w:r w:rsidRPr="009B2DE2">
              <w:rPr>
                <w:rFonts w:ascii="Times New Roman" w:eastAsia="Times New Roman" w:hAnsi="Times New Roman" w:cs="Times New Roman"/>
                <w:lang w:val="ru-RU"/>
              </w:rPr>
              <w:t>ровать навыки</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кул</w:t>
            </w:r>
            <w:r w:rsidRPr="009B2DE2">
              <w:rPr>
                <w:rFonts w:ascii="Times New Roman" w:eastAsia="Times New Roman" w:hAnsi="Times New Roman" w:cs="Times New Roman"/>
                <w:lang w:val="ru-RU"/>
              </w:rPr>
              <w:t>ь</w:t>
            </w:r>
            <w:r w:rsidRPr="009B2DE2">
              <w:rPr>
                <w:rFonts w:ascii="Times New Roman" w:eastAsia="Times New Roman" w:hAnsi="Times New Roman" w:cs="Times New Roman"/>
                <w:lang w:val="ru-RU"/>
              </w:rPr>
              <w:t>турного</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поведения</w:t>
            </w:r>
          </w:p>
        </w:tc>
        <w:tc>
          <w:tcPr>
            <w:tcW w:w="2126" w:type="dxa"/>
          </w:tcPr>
          <w:p w14:paraId="277A89B8" w14:textId="77777777" w:rsidR="009B2DE2" w:rsidRPr="009B2DE2" w:rsidRDefault="009B2DE2" w:rsidP="00BF773F">
            <w:pPr>
              <w:numPr>
                <w:ilvl w:val="0"/>
                <w:numId w:val="81"/>
              </w:numPr>
              <w:tabs>
                <w:tab w:val="left" w:pos="313"/>
              </w:tabs>
              <w:ind w:right="27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Содействовать становлению</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целостной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ка</w:t>
            </w:r>
            <w:r w:rsidRPr="009B2DE2">
              <w:rPr>
                <w:rFonts w:ascii="Times New Roman" w:eastAsia="Times New Roman" w:hAnsi="Times New Roman" w:cs="Times New Roman"/>
                <w:sz w:val="24"/>
                <w:lang w:val="ru-RU"/>
              </w:rPr>
              <w:t>р</w:t>
            </w:r>
            <w:r w:rsidRPr="009B2DE2">
              <w:rPr>
                <w:rFonts w:ascii="Times New Roman" w:eastAsia="Times New Roman" w:hAnsi="Times New Roman" w:cs="Times New Roman"/>
                <w:sz w:val="24"/>
                <w:lang w:val="ru-RU"/>
              </w:rPr>
              <w:t>тины</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мира,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нованной на представлениях 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добре 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зле,</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прекрасном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безобразном,</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правдивом</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ложном</w:t>
            </w:r>
          </w:p>
        </w:tc>
        <w:tc>
          <w:tcPr>
            <w:tcW w:w="1559" w:type="dxa"/>
          </w:tcPr>
          <w:p w14:paraId="23022279" w14:textId="77777777" w:rsidR="009B2DE2" w:rsidRPr="009B2DE2" w:rsidRDefault="009B2DE2" w:rsidP="009B2DE2">
            <w:pPr>
              <w:spacing w:before="1"/>
              <w:ind w:left="105" w:right="198"/>
              <w:rPr>
                <w:rFonts w:ascii="Calibri" w:eastAsia="Times New Roman" w:hAnsi="Calibri" w:cs="Times New Roman"/>
              </w:rPr>
            </w:pPr>
            <w:r w:rsidRPr="009B2DE2">
              <w:rPr>
                <w:rFonts w:ascii="Calibri" w:eastAsia="Times New Roman" w:hAnsi="Calibri" w:cs="Times New Roman"/>
              </w:rPr>
              <w:t>Социально-</w:t>
            </w:r>
            <w:r w:rsidRPr="009B2DE2">
              <w:rPr>
                <w:rFonts w:ascii="Calibri" w:eastAsia="Times New Roman" w:hAnsi="Calibri" w:cs="Times New Roman"/>
                <w:spacing w:val="1"/>
              </w:rPr>
              <w:t xml:space="preserve"> </w:t>
            </w:r>
            <w:r w:rsidRPr="009B2DE2">
              <w:rPr>
                <w:rFonts w:ascii="Calibri" w:eastAsia="Times New Roman" w:hAnsi="Calibri" w:cs="Times New Roman"/>
              </w:rPr>
              <w:t>коммуникативное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42D17293" w14:textId="77777777" w:rsidTr="00E45FA2">
        <w:trPr>
          <w:trHeight w:val="1372"/>
        </w:trPr>
        <w:tc>
          <w:tcPr>
            <w:tcW w:w="2791" w:type="dxa"/>
            <w:vMerge/>
            <w:tcBorders>
              <w:top w:val="nil"/>
            </w:tcBorders>
          </w:tcPr>
          <w:p w14:paraId="7BF6CA78" w14:textId="77777777" w:rsidR="009B2DE2" w:rsidRPr="009B2DE2" w:rsidRDefault="009B2DE2" w:rsidP="009B2DE2">
            <w:pPr>
              <w:rPr>
                <w:rFonts w:ascii="Times New Roman" w:eastAsia="Times New Roman" w:hAnsi="Times New Roman" w:cs="Times New Roman"/>
                <w:sz w:val="2"/>
                <w:szCs w:val="2"/>
              </w:rPr>
            </w:pPr>
          </w:p>
        </w:tc>
        <w:tc>
          <w:tcPr>
            <w:tcW w:w="2454" w:type="dxa"/>
            <w:vMerge/>
            <w:tcBorders>
              <w:top w:val="nil"/>
            </w:tcBorders>
          </w:tcPr>
          <w:p w14:paraId="45C252DB"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4AF17FBD" w14:textId="77777777" w:rsidR="009B2DE2" w:rsidRPr="009B2DE2" w:rsidRDefault="009B2DE2" w:rsidP="009B2DE2">
            <w:pPr>
              <w:rPr>
                <w:rFonts w:ascii="Times New Roman" w:eastAsia="Times New Roman" w:hAnsi="Times New Roman" w:cs="Times New Roman"/>
                <w:sz w:val="2"/>
                <w:szCs w:val="2"/>
              </w:rPr>
            </w:pPr>
          </w:p>
        </w:tc>
        <w:tc>
          <w:tcPr>
            <w:tcW w:w="2126" w:type="dxa"/>
          </w:tcPr>
          <w:p w14:paraId="2DBE49E2" w14:textId="77777777" w:rsidR="009B2DE2" w:rsidRPr="009B2DE2" w:rsidRDefault="009B2DE2" w:rsidP="00BF773F">
            <w:pPr>
              <w:numPr>
                <w:ilvl w:val="0"/>
                <w:numId w:val="80"/>
              </w:numPr>
              <w:tabs>
                <w:tab w:val="left" w:pos="313"/>
              </w:tabs>
              <w:ind w:right="146"/>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уважения к л</w:t>
            </w:r>
            <w:r w:rsidRPr="009B2DE2">
              <w:rPr>
                <w:rFonts w:ascii="Times New Roman" w:eastAsia="Times New Roman" w:hAnsi="Times New Roman" w:cs="Times New Roman"/>
                <w:sz w:val="24"/>
                <w:lang w:val="ru-RU"/>
              </w:rPr>
              <w:t>ю</w:t>
            </w:r>
            <w:r w:rsidRPr="009B2DE2">
              <w:rPr>
                <w:rFonts w:ascii="Times New Roman" w:eastAsia="Times New Roman" w:hAnsi="Times New Roman" w:cs="Times New Roman"/>
                <w:sz w:val="24"/>
                <w:lang w:val="ru-RU"/>
              </w:rPr>
              <w:t>дям –</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представ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телям разных народов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России независимо от их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этнической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пр</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надлежности;</w:t>
            </w:r>
          </w:p>
        </w:tc>
        <w:tc>
          <w:tcPr>
            <w:tcW w:w="1559" w:type="dxa"/>
          </w:tcPr>
          <w:p w14:paraId="78251CDE" w14:textId="4689C06D" w:rsidR="009B2DE2" w:rsidRPr="009B2DE2" w:rsidRDefault="00B43A5B" w:rsidP="009B2DE2">
            <w:pPr>
              <w:spacing w:before="1"/>
              <w:ind w:left="105" w:right="377"/>
              <w:rPr>
                <w:rFonts w:ascii="Calibri" w:eastAsia="Times New Roman" w:hAnsi="Calibri" w:cs="Times New Roman"/>
              </w:rPr>
            </w:pPr>
            <w:r>
              <w:rPr>
                <w:rFonts w:ascii="Calibri" w:eastAsia="Times New Roman" w:hAnsi="Calibri" w:cs="Times New Roman"/>
              </w:rPr>
              <w:t>Познава</w:t>
            </w:r>
            <w:r>
              <w:rPr>
                <w:rFonts w:ascii="Calibri" w:eastAsia="Times New Roman" w:hAnsi="Calibri" w:cs="Times New Roman"/>
                <w:lang w:val="ru-RU"/>
              </w:rPr>
              <w:t>т</w:t>
            </w:r>
            <w:r w:rsidR="009B2DE2" w:rsidRPr="009B2DE2">
              <w:rPr>
                <w:rFonts w:ascii="Calibri" w:eastAsia="Times New Roman" w:hAnsi="Calibri" w:cs="Times New Roman"/>
              </w:rPr>
              <w:t>ельное</w:t>
            </w:r>
            <w:r w:rsidR="009B2DE2" w:rsidRPr="009B2DE2">
              <w:rPr>
                <w:rFonts w:ascii="Calibri" w:eastAsia="Times New Roman" w:hAnsi="Calibri" w:cs="Times New Roman"/>
                <w:spacing w:val="-47"/>
              </w:rPr>
              <w:t xml:space="preserve"> </w:t>
            </w:r>
            <w:r w:rsidR="009B2DE2" w:rsidRPr="009B2DE2">
              <w:rPr>
                <w:rFonts w:ascii="Calibri" w:eastAsia="Times New Roman" w:hAnsi="Calibri" w:cs="Times New Roman"/>
              </w:rPr>
              <w:t>развитие</w:t>
            </w:r>
          </w:p>
        </w:tc>
      </w:tr>
      <w:tr w:rsidR="009B2DE2" w:rsidRPr="009B2DE2" w14:paraId="46177117" w14:textId="77777777" w:rsidTr="00E45FA2">
        <w:trPr>
          <w:trHeight w:val="1646"/>
        </w:trPr>
        <w:tc>
          <w:tcPr>
            <w:tcW w:w="2791" w:type="dxa"/>
            <w:vMerge/>
            <w:tcBorders>
              <w:top w:val="nil"/>
            </w:tcBorders>
          </w:tcPr>
          <w:p w14:paraId="782549E4" w14:textId="77777777" w:rsidR="009B2DE2" w:rsidRPr="009B2DE2" w:rsidRDefault="009B2DE2" w:rsidP="009B2DE2">
            <w:pPr>
              <w:rPr>
                <w:rFonts w:ascii="Times New Roman" w:eastAsia="Times New Roman" w:hAnsi="Times New Roman" w:cs="Times New Roman"/>
                <w:sz w:val="2"/>
                <w:szCs w:val="2"/>
              </w:rPr>
            </w:pPr>
          </w:p>
        </w:tc>
        <w:tc>
          <w:tcPr>
            <w:tcW w:w="2454" w:type="dxa"/>
            <w:vMerge/>
            <w:tcBorders>
              <w:top w:val="nil"/>
            </w:tcBorders>
          </w:tcPr>
          <w:p w14:paraId="49909D86"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4BF7F485" w14:textId="77777777" w:rsidR="009B2DE2" w:rsidRPr="009B2DE2" w:rsidRDefault="009B2DE2" w:rsidP="009B2DE2">
            <w:pPr>
              <w:rPr>
                <w:rFonts w:ascii="Times New Roman" w:eastAsia="Times New Roman" w:hAnsi="Times New Roman" w:cs="Times New Roman"/>
                <w:sz w:val="2"/>
                <w:szCs w:val="2"/>
              </w:rPr>
            </w:pPr>
          </w:p>
        </w:tc>
        <w:tc>
          <w:tcPr>
            <w:tcW w:w="2126" w:type="dxa"/>
          </w:tcPr>
          <w:p w14:paraId="026C802A" w14:textId="77777777" w:rsidR="009B2DE2" w:rsidRPr="009B2DE2" w:rsidRDefault="009B2DE2" w:rsidP="00BF773F">
            <w:pPr>
              <w:numPr>
                <w:ilvl w:val="0"/>
                <w:numId w:val="79"/>
              </w:numPr>
              <w:tabs>
                <w:tab w:val="left" w:pos="313"/>
              </w:tabs>
              <w:ind w:right="267"/>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Способствовать овладению</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детьми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формами</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речевого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этик</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та,</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отражающ</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ми принятые 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обществе прав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ла и нормы</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культурного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ведения</w:t>
            </w:r>
          </w:p>
        </w:tc>
        <w:tc>
          <w:tcPr>
            <w:tcW w:w="1559" w:type="dxa"/>
          </w:tcPr>
          <w:p w14:paraId="177D89AD" w14:textId="77777777" w:rsidR="009B2DE2" w:rsidRPr="009B2DE2" w:rsidRDefault="009B2DE2" w:rsidP="009B2DE2">
            <w:pPr>
              <w:spacing w:before="1"/>
              <w:ind w:left="105"/>
              <w:rPr>
                <w:rFonts w:ascii="Calibri" w:eastAsia="Times New Roman" w:hAnsi="Calibri" w:cs="Times New Roman"/>
              </w:rPr>
            </w:pPr>
            <w:r w:rsidRPr="009B2DE2">
              <w:rPr>
                <w:rFonts w:ascii="Calibri" w:eastAsia="Times New Roman" w:hAnsi="Calibri" w:cs="Times New Roman"/>
              </w:rPr>
              <w:t>Речевое</w:t>
            </w:r>
            <w:r w:rsidRPr="009B2DE2">
              <w:rPr>
                <w:rFonts w:ascii="Calibri" w:eastAsia="Times New Roman" w:hAnsi="Calibri" w:cs="Times New Roman"/>
                <w:spacing w:val="-3"/>
              </w:rPr>
              <w:t xml:space="preserve"> </w:t>
            </w:r>
            <w:r w:rsidRPr="009B2DE2">
              <w:rPr>
                <w:rFonts w:ascii="Calibri" w:eastAsia="Times New Roman" w:hAnsi="Calibri" w:cs="Times New Roman"/>
              </w:rPr>
              <w:t>развитие</w:t>
            </w:r>
          </w:p>
        </w:tc>
      </w:tr>
      <w:tr w:rsidR="009B2DE2" w:rsidRPr="009B2DE2" w14:paraId="0FD05C05" w14:textId="77777777" w:rsidTr="00E45FA2">
        <w:trPr>
          <w:trHeight w:val="806"/>
        </w:trPr>
        <w:tc>
          <w:tcPr>
            <w:tcW w:w="2791" w:type="dxa"/>
          </w:tcPr>
          <w:p w14:paraId="0C5A5587" w14:textId="77777777" w:rsidR="009B2DE2" w:rsidRPr="009B2DE2" w:rsidRDefault="009B2DE2" w:rsidP="009B2DE2">
            <w:pPr>
              <w:spacing w:before="1"/>
              <w:ind w:left="494" w:right="484" w:hanging="1"/>
              <w:jc w:val="center"/>
              <w:rPr>
                <w:rFonts w:ascii="Calibri" w:eastAsia="Times New Roman" w:hAnsi="Calibri" w:cs="Times New Roman"/>
                <w:lang w:val="ru-RU"/>
              </w:rPr>
            </w:pPr>
            <w:r w:rsidRPr="009B2DE2">
              <w:rPr>
                <w:rFonts w:ascii="Calibri" w:eastAsia="Times New Roman" w:hAnsi="Calibri" w:cs="Times New Roman"/>
                <w:lang w:val="ru-RU"/>
              </w:rPr>
              <w:t>Направления</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w:t>
            </w:r>
            <w:r w:rsidRPr="009B2DE2">
              <w:rPr>
                <w:rFonts w:ascii="Calibri" w:eastAsia="Times New Roman" w:hAnsi="Calibri" w:cs="Times New Roman"/>
                <w:lang w:val="ru-RU"/>
              </w:rPr>
              <w:t>с</w:t>
            </w:r>
            <w:r w:rsidRPr="009B2DE2">
              <w:rPr>
                <w:rFonts w:ascii="Calibri" w:eastAsia="Times New Roman" w:hAnsi="Calibri" w:cs="Times New Roman"/>
                <w:lang w:val="ru-RU"/>
              </w:rPr>
              <w:t>питания</w:t>
            </w:r>
            <w:r w:rsidRPr="009B2DE2">
              <w:rPr>
                <w:rFonts w:ascii="Calibri" w:eastAsia="Times New Roman" w:hAnsi="Calibri" w:cs="Times New Roman"/>
                <w:spacing w:val="-11"/>
                <w:lang w:val="ru-RU"/>
              </w:rPr>
              <w:t xml:space="preserve"> </w:t>
            </w:r>
            <w:r w:rsidRPr="009B2DE2">
              <w:rPr>
                <w:rFonts w:ascii="Calibri" w:eastAsia="Times New Roman" w:hAnsi="Calibri" w:cs="Times New Roman"/>
                <w:lang w:val="ru-RU"/>
              </w:rPr>
              <w:t>и</w:t>
            </w:r>
          </w:p>
          <w:p w14:paraId="008FCB2D" w14:textId="77777777" w:rsidR="009B2DE2" w:rsidRPr="009B2DE2" w:rsidRDefault="009B2DE2" w:rsidP="009B2DE2">
            <w:pPr>
              <w:spacing w:before="1" w:line="247" w:lineRule="exact"/>
              <w:ind w:left="241" w:right="234"/>
              <w:jc w:val="center"/>
              <w:rPr>
                <w:rFonts w:ascii="Calibri" w:eastAsia="Times New Roman" w:hAnsi="Calibri" w:cs="Times New Roman"/>
                <w:lang w:val="ru-RU"/>
              </w:rPr>
            </w:pPr>
            <w:r w:rsidRPr="009B2DE2">
              <w:rPr>
                <w:rFonts w:ascii="Calibri" w:eastAsia="Times New Roman" w:hAnsi="Calibri" w:cs="Times New Roman"/>
                <w:lang w:val="ru-RU"/>
              </w:rPr>
              <w:t>базовые</w:t>
            </w:r>
            <w:r w:rsidRPr="009B2DE2">
              <w:rPr>
                <w:rFonts w:ascii="Calibri" w:eastAsia="Times New Roman" w:hAnsi="Calibri" w:cs="Times New Roman"/>
                <w:spacing w:val="-4"/>
                <w:lang w:val="ru-RU"/>
              </w:rPr>
              <w:t xml:space="preserve"> </w:t>
            </w:r>
            <w:r w:rsidRPr="009B2DE2">
              <w:rPr>
                <w:rFonts w:ascii="Calibri" w:eastAsia="Times New Roman" w:hAnsi="Calibri" w:cs="Times New Roman"/>
                <w:lang w:val="ru-RU"/>
              </w:rPr>
              <w:t>ценности</w:t>
            </w:r>
          </w:p>
        </w:tc>
        <w:tc>
          <w:tcPr>
            <w:tcW w:w="2454" w:type="dxa"/>
          </w:tcPr>
          <w:p w14:paraId="27723A7E" w14:textId="0148E058" w:rsidR="009B2DE2" w:rsidRPr="00B26AB6" w:rsidRDefault="00B26AB6" w:rsidP="009B2DE2">
            <w:pPr>
              <w:spacing w:before="5"/>
              <w:rPr>
                <w:rFonts w:ascii="Times New Roman" w:eastAsia="Times New Roman" w:hAnsi="Times New Roman" w:cs="Times New Roman"/>
                <w:sz w:val="23"/>
                <w:lang w:val="ru-RU"/>
              </w:rPr>
            </w:pPr>
            <w:r>
              <w:rPr>
                <w:rFonts w:ascii="Times New Roman" w:eastAsia="Times New Roman" w:hAnsi="Times New Roman" w:cs="Times New Roman"/>
                <w:sz w:val="23"/>
                <w:lang w:val="ru-RU"/>
              </w:rPr>
              <w:t>Ц</w:t>
            </w:r>
            <w:r w:rsidRPr="00B26AB6">
              <w:rPr>
                <w:rFonts w:ascii="Times New Roman" w:eastAsia="Times New Roman" w:hAnsi="Times New Roman" w:cs="Times New Roman"/>
                <w:sz w:val="23"/>
                <w:lang w:val="ru-RU"/>
              </w:rPr>
              <w:t>ель</w:t>
            </w:r>
          </w:p>
          <w:p w14:paraId="643AAFA4" w14:textId="0CFC8D69" w:rsidR="009B2DE2" w:rsidRPr="00B26AB6" w:rsidRDefault="00B26AB6" w:rsidP="009B2DE2">
            <w:pPr>
              <w:spacing w:before="1"/>
              <w:ind w:left="1083" w:right="1070"/>
              <w:jc w:val="center"/>
              <w:rPr>
                <w:rFonts w:ascii="Calibri" w:eastAsia="Times New Roman" w:hAnsi="Calibri" w:cs="Times New Roman"/>
                <w:lang w:val="ru-RU"/>
              </w:rPr>
            </w:pPr>
            <w:r>
              <w:rPr>
                <w:rFonts w:ascii="Calibri" w:eastAsia="Times New Roman" w:hAnsi="Calibri" w:cs="Times New Roman"/>
                <w:lang w:val="ru-RU"/>
              </w:rPr>
              <w:t xml:space="preserve"> </w:t>
            </w:r>
          </w:p>
        </w:tc>
        <w:tc>
          <w:tcPr>
            <w:tcW w:w="2552" w:type="dxa"/>
          </w:tcPr>
          <w:p w14:paraId="3A7110F1" w14:textId="77777777" w:rsidR="009B2DE2" w:rsidRPr="009B2DE2" w:rsidRDefault="009B2DE2" w:rsidP="009B2DE2">
            <w:pPr>
              <w:spacing w:before="1"/>
              <w:ind w:right="1734"/>
              <w:rPr>
                <w:rFonts w:ascii="Calibri" w:eastAsia="Times New Roman" w:hAnsi="Calibri" w:cs="Times New Roman"/>
              </w:rPr>
            </w:pPr>
            <w:r w:rsidRPr="009B2DE2">
              <w:rPr>
                <w:rFonts w:ascii="Calibri" w:eastAsia="Times New Roman" w:hAnsi="Calibri" w:cs="Times New Roman"/>
              </w:rPr>
              <w:t>Задачи</w:t>
            </w:r>
          </w:p>
        </w:tc>
        <w:tc>
          <w:tcPr>
            <w:tcW w:w="2126" w:type="dxa"/>
          </w:tcPr>
          <w:p w14:paraId="085984B7" w14:textId="77777777" w:rsidR="009B2DE2" w:rsidRPr="009B2DE2" w:rsidRDefault="009B2DE2" w:rsidP="00B26AB6">
            <w:pPr>
              <w:spacing w:before="1"/>
              <w:rPr>
                <w:rFonts w:ascii="Calibri" w:eastAsia="Times New Roman" w:hAnsi="Calibri" w:cs="Times New Roman"/>
              </w:rPr>
            </w:pPr>
            <w:r w:rsidRPr="009B2DE2">
              <w:rPr>
                <w:rFonts w:ascii="Calibri" w:eastAsia="Times New Roman" w:hAnsi="Calibri" w:cs="Times New Roman"/>
              </w:rPr>
              <w:t>Задачи</w:t>
            </w:r>
            <w:r w:rsidRPr="009B2DE2">
              <w:rPr>
                <w:rFonts w:ascii="Calibri" w:eastAsia="Times New Roman" w:hAnsi="Calibri" w:cs="Times New Roman"/>
                <w:spacing w:val="-3"/>
              </w:rPr>
              <w:t xml:space="preserve"> </w:t>
            </w:r>
            <w:r w:rsidRPr="009B2DE2">
              <w:rPr>
                <w:rFonts w:ascii="Calibri" w:eastAsia="Times New Roman" w:hAnsi="Calibri" w:cs="Times New Roman"/>
              </w:rPr>
              <w:t>образовательных</w:t>
            </w:r>
            <w:r w:rsidRPr="009B2DE2">
              <w:rPr>
                <w:rFonts w:ascii="Calibri" w:eastAsia="Times New Roman" w:hAnsi="Calibri" w:cs="Times New Roman"/>
                <w:spacing w:val="-4"/>
              </w:rPr>
              <w:t xml:space="preserve"> </w:t>
            </w:r>
            <w:r w:rsidRPr="009B2DE2">
              <w:rPr>
                <w:rFonts w:ascii="Calibri" w:eastAsia="Times New Roman" w:hAnsi="Calibri" w:cs="Times New Roman"/>
              </w:rPr>
              <w:t>областей</w:t>
            </w:r>
          </w:p>
        </w:tc>
        <w:tc>
          <w:tcPr>
            <w:tcW w:w="1559" w:type="dxa"/>
          </w:tcPr>
          <w:p w14:paraId="6D451F58" w14:textId="45404EC0" w:rsidR="009B2DE2" w:rsidRPr="009B2DE2" w:rsidRDefault="00B43A5B" w:rsidP="00B43A5B">
            <w:pPr>
              <w:spacing w:before="136"/>
              <w:ind w:right="155"/>
              <w:rPr>
                <w:rFonts w:ascii="Calibri" w:eastAsia="Times New Roman" w:hAnsi="Calibri" w:cs="Times New Roman"/>
              </w:rPr>
            </w:pPr>
            <w:r>
              <w:rPr>
                <w:rFonts w:ascii="Calibri" w:eastAsia="Times New Roman" w:hAnsi="Calibri" w:cs="Times New Roman"/>
              </w:rPr>
              <w:t>Образова</w:t>
            </w:r>
            <w:r>
              <w:rPr>
                <w:rFonts w:ascii="Calibri" w:eastAsia="Times New Roman" w:hAnsi="Calibri" w:cs="Times New Roman"/>
                <w:lang w:val="ru-RU"/>
              </w:rPr>
              <w:t>т</w:t>
            </w:r>
            <w:r w:rsidR="009B2DE2" w:rsidRPr="009B2DE2">
              <w:rPr>
                <w:rFonts w:ascii="Calibri" w:eastAsia="Times New Roman" w:hAnsi="Calibri" w:cs="Times New Roman"/>
              </w:rPr>
              <w:t>ел</w:t>
            </w:r>
            <w:r>
              <w:rPr>
                <w:rFonts w:ascii="Calibri" w:eastAsia="Times New Roman" w:hAnsi="Calibri" w:cs="Times New Roman"/>
                <w:lang w:val="ru-RU"/>
              </w:rPr>
              <w:t>ь</w:t>
            </w:r>
            <w:r w:rsidR="009B2DE2" w:rsidRPr="009B2DE2">
              <w:rPr>
                <w:rFonts w:ascii="Calibri" w:eastAsia="Times New Roman" w:hAnsi="Calibri" w:cs="Times New Roman"/>
              </w:rPr>
              <w:t>ные</w:t>
            </w:r>
            <w:r w:rsidR="009B2DE2" w:rsidRPr="009B2DE2">
              <w:rPr>
                <w:rFonts w:ascii="Calibri" w:eastAsia="Times New Roman" w:hAnsi="Calibri" w:cs="Times New Roman"/>
                <w:spacing w:val="-47"/>
              </w:rPr>
              <w:t xml:space="preserve"> </w:t>
            </w:r>
            <w:r w:rsidR="009B2DE2" w:rsidRPr="009B2DE2">
              <w:rPr>
                <w:rFonts w:ascii="Calibri" w:eastAsia="Times New Roman" w:hAnsi="Calibri" w:cs="Times New Roman"/>
              </w:rPr>
              <w:t>области</w:t>
            </w:r>
          </w:p>
        </w:tc>
      </w:tr>
      <w:tr w:rsidR="009B2DE2" w:rsidRPr="009B2DE2" w14:paraId="7EB16CE2" w14:textId="77777777" w:rsidTr="00E45FA2">
        <w:trPr>
          <w:trHeight w:val="699"/>
        </w:trPr>
        <w:tc>
          <w:tcPr>
            <w:tcW w:w="2791" w:type="dxa"/>
            <w:vMerge w:val="restart"/>
          </w:tcPr>
          <w:p w14:paraId="4766F89E" w14:textId="77777777" w:rsidR="009B2DE2" w:rsidRPr="009B2DE2" w:rsidRDefault="009B2DE2" w:rsidP="009B2DE2">
            <w:pPr>
              <w:rPr>
                <w:rFonts w:ascii="Times New Roman" w:eastAsia="Times New Roman" w:hAnsi="Times New Roman" w:cs="Times New Roman"/>
              </w:rPr>
            </w:pPr>
          </w:p>
        </w:tc>
        <w:tc>
          <w:tcPr>
            <w:tcW w:w="2454" w:type="dxa"/>
            <w:vMerge w:val="restart"/>
          </w:tcPr>
          <w:p w14:paraId="545CA634" w14:textId="77777777" w:rsidR="009B2DE2" w:rsidRPr="009B2DE2" w:rsidRDefault="009B2DE2" w:rsidP="009B2DE2">
            <w:pPr>
              <w:rPr>
                <w:rFonts w:ascii="Times New Roman" w:eastAsia="Times New Roman" w:hAnsi="Times New Roman" w:cs="Times New Roman"/>
              </w:rPr>
            </w:pPr>
          </w:p>
        </w:tc>
        <w:tc>
          <w:tcPr>
            <w:tcW w:w="2552" w:type="dxa"/>
            <w:vMerge w:val="restart"/>
          </w:tcPr>
          <w:p w14:paraId="01610CCF" w14:textId="77777777" w:rsidR="009B2DE2" w:rsidRPr="009B2DE2" w:rsidRDefault="009B2DE2" w:rsidP="009B2DE2">
            <w:pPr>
              <w:rPr>
                <w:rFonts w:ascii="Times New Roman" w:eastAsia="Times New Roman" w:hAnsi="Times New Roman" w:cs="Times New Roman"/>
              </w:rPr>
            </w:pPr>
          </w:p>
        </w:tc>
        <w:tc>
          <w:tcPr>
            <w:tcW w:w="2126" w:type="dxa"/>
          </w:tcPr>
          <w:p w14:paraId="0335149B" w14:textId="77777777" w:rsidR="009B2DE2" w:rsidRPr="009B2DE2" w:rsidRDefault="009B2DE2" w:rsidP="00BF773F">
            <w:pPr>
              <w:numPr>
                <w:ilvl w:val="0"/>
                <w:numId w:val="78"/>
              </w:numPr>
              <w:tabs>
                <w:tab w:val="left" w:pos="313"/>
              </w:tabs>
              <w:spacing w:line="268" w:lineRule="exact"/>
              <w:ind w:left="312" w:hanging="208"/>
              <w:rPr>
                <w:rFonts w:ascii="Times New Roman" w:eastAsia="Times New Roman" w:hAnsi="Times New Roman" w:cs="Times New Roman"/>
                <w:sz w:val="24"/>
              </w:rPr>
            </w:pPr>
            <w:r w:rsidRPr="009B2DE2">
              <w:rPr>
                <w:rFonts w:ascii="Times New Roman" w:eastAsia="Times New Roman" w:hAnsi="Times New Roman" w:cs="Times New Roman"/>
                <w:sz w:val="24"/>
              </w:rPr>
              <w:t>Создавать</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условия</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для</w:t>
            </w:r>
          </w:p>
          <w:p w14:paraId="266422A7" w14:textId="77777777" w:rsidR="009B2DE2" w:rsidRPr="009B2DE2" w:rsidRDefault="009B2DE2" w:rsidP="009B2DE2">
            <w:pPr>
              <w:spacing w:before="2"/>
              <w:ind w:left="105" w:right="29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выявления,</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ра</w:t>
            </w:r>
            <w:r w:rsidRPr="009B2DE2">
              <w:rPr>
                <w:rFonts w:ascii="Times New Roman" w:eastAsia="Times New Roman" w:hAnsi="Times New Roman" w:cs="Times New Roman"/>
                <w:sz w:val="24"/>
                <w:lang w:val="ru-RU"/>
              </w:rPr>
              <w:t>з</w:t>
            </w:r>
            <w:r w:rsidRPr="009B2DE2">
              <w:rPr>
                <w:rFonts w:ascii="Times New Roman" w:eastAsia="Times New Roman" w:hAnsi="Times New Roman" w:cs="Times New Roman"/>
                <w:sz w:val="24"/>
                <w:lang w:val="ru-RU"/>
              </w:rPr>
              <w:t>вития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реал</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зации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творч</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ского потенци</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ла каждого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бёнка с</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учётом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его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индивид</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альности,</w:t>
            </w:r>
          </w:p>
          <w:p w14:paraId="6A922350" w14:textId="77777777" w:rsidR="009B2DE2" w:rsidRPr="009B2DE2" w:rsidRDefault="009B2DE2" w:rsidP="00BF773F">
            <w:pPr>
              <w:numPr>
                <w:ilvl w:val="0"/>
                <w:numId w:val="78"/>
              </w:numPr>
              <w:tabs>
                <w:tab w:val="left" w:pos="313"/>
              </w:tabs>
              <w:spacing w:before="1"/>
              <w:ind w:right="129"/>
              <w:rPr>
                <w:rFonts w:ascii="Times New Roman" w:eastAsia="Times New Roman" w:hAnsi="Times New Roman" w:cs="Times New Roman"/>
                <w:lang w:val="ru-RU"/>
              </w:rPr>
            </w:pPr>
            <w:r w:rsidRPr="009B2DE2">
              <w:rPr>
                <w:rFonts w:ascii="Times New Roman" w:eastAsia="Times New Roman" w:hAnsi="Times New Roman" w:cs="Times New Roman"/>
                <w:sz w:val="24"/>
                <w:lang w:val="ru-RU"/>
              </w:rPr>
              <w:t>Поддерживать готовности детей к</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творческой с</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мореализации 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сотворчеству</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с другими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людьми</w:t>
            </w:r>
          </w:p>
          <w:p w14:paraId="03619FED" w14:textId="77777777" w:rsidR="009B2DE2" w:rsidRPr="009B2DE2" w:rsidRDefault="009B2DE2" w:rsidP="009B2DE2">
            <w:pPr>
              <w:spacing w:line="265"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(детьми и</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взрослыми)</w:t>
            </w:r>
          </w:p>
        </w:tc>
        <w:tc>
          <w:tcPr>
            <w:tcW w:w="1559" w:type="dxa"/>
          </w:tcPr>
          <w:p w14:paraId="5340F986" w14:textId="77777777" w:rsidR="009B2DE2" w:rsidRPr="009B2DE2" w:rsidRDefault="009B2DE2" w:rsidP="009B2DE2">
            <w:pPr>
              <w:spacing w:before="1"/>
              <w:ind w:left="105" w:right="384"/>
              <w:rPr>
                <w:rFonts w:ascii="Calibri" w:eastAsia="Times New Roman" w:hAnsi="Calibri" w:cs="Times New Roman"/>
              </w:rPr>
            </w:pPr>
            <w:r w:rsidRPr="009B2DE2">
              <w:rPr>
                <w:rFonts w:ascii="Calibri" w:eastAsia="Times New Roman" w:hAnsi="Calibri" w:cs="Times New Roman"/>
              </w:rPr>
              <w:t>Художественно-</w:t>
            </w:r>
            <w:r w:rsidRPr="009B2DE2">
              <w:rPr>
                <w:rFonts w:ascii="Calibri" w:eastAsia="Times New Roman" w:hAnsi="Calibri" w:cs="Times New Roman"/>
                <w:spacing w:val="-47"/>
              </w:rPr>
              <w:t xml:space="preserve"> </w:t>
            </w:r>
            <w:r w:rsidRPr="009B2DE2">
              <w:rPr>
                <w:rFonts w:ascii="Calibri" w:eastAsia="Times New Roman" w:hAnsi="Calibri" w:cs="Times New Roman"/>
              </w:rPr>
              <w:t>эстетическое</w:t>
            </w:r>
            <w:r w:rsidRPr="009B2DE2">
              <w:rPr>
                <w:rFonts w:ascii="Calibri" w:eastAsia="Times New Roman" w:hAnsi="Calibri" w:cs="Times New Roman"/>
                <w:spacing w:val="1"/>
              </w:rPr>
              <w:t xml:space="preserve"> </w:t>
            </w:r>
            <w:r w:rsidRPr="009B2DE2">
              <w:rPr>
                <w:rFonts w:ascii="Calibri" w:eastAsia="Times New Roman" w:hAnsi="Calibri" w:cs="Times New Roman"/>
              </w:rPr>
              <w:t>развитие</w:t>
            </w:r>
          </w:p>
        </w:tc>
      </w:tr>
      <w:tr w:rsidR="009B2DE2" w:rsidRPr="009B2DE2" w14:paraId="04AE3C30" w14:textId="77777777" w:rsidTr="00E45FA2">
        <w:trPr>
          <w:trHeight w:val="1104"/>
        </w:trPr>
        <w:tc>
          <w:tcPr>
            <w:tcW w:w="2791" w:type="dxa"/>
            <w:vMerge/>
            <w:tcBorders>
              <w:top w:val="nil"/>
            </w:tcBorders>
          </w:tcPr>
          <w:p w14:paraId="77AB06D2" w14:textId="77777777" w:rsidR="009B2DE2" w:rsidRPr="009B2DE2" w:rsidRDefault="009B2DE2" w:rsidP="009B2DE2">
            <w:pPr>
              <w:rPr>
                <w:rFonts w:ascii="Times New Roman" w:eastAsia="Times New Roman" w:hAnsi="Times New Roman" w:cs="Times New Roman"/>
                <w:sz w:val="2"/>
                <w:szCs w:val="2"/>
              </w:rPr>
            </w:pPr>
          </w:p>
        </w:tc>
        <w:tc>
          <w:tcPr>
            <w:tcW w:w="2454" w:type="dxa"/>
            <w:vMerge/>
            <w:tcBorders>
              <w:top w:val="nil"/>
            </w:tcBorders>
          </w:tcPr>
          <w:p w14:paraId="773195B4"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44491E7D" w14:textId="77777777" w:rsidR="009B2DE2" w:rsidRPr="009B2DE2" w:rsidRDefault="009B2DE2" w:rsidP="009B2DE2">
            <w:pPr>
              <w:rPr>
                <w:rFonts w:ascii="Times New Roman" w:eastAsia="Times New Roman" w:hAnsi="Times New Roman" w:cs="Times New Roman"/>
                <w:sz w:val="2"/>
                <w:szCs w:val="2"/>
              </w:rPr>
            </w:pPr>
          </w:p>
        </w:tc>
        <w:tc>
          <w:tcPr>
            <w:tcW w:w="2126" w:type="dxa"/>
          </w:tcPr>
          <w:p w14:paraId="4423843E" w14:textId="77777777" w:rsidR="009B2DE2" w:rsidRPr="009B2DE2" w:rsidRDefault="009B2DE2" w:rsidP="00BF773F">
            <w:pPr>
              <w:numPr>
                <w:ilvl w:val="0"/>
                <w:numId w:val="77"/>
              </w:numPr>
              <w:tabs>
                <w:tab w:val="left" w:pos="313"/>
              </w:tabs>
              <w:ind w:right="32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активность,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мостоятел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ность, увере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ности в</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своих</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силах,</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разв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вать</w:t>
            </w:r>
          </w:p>
          <w:p w14:paraId="21950868" w14:textId="77777777" w:rsidR="009B2DE2" w:rsidRPr="009B2DE2" w:rsidRDefault="009B2DE2" w:rsidP="009B2DE2">
            <w:pPr>
              <w:spacing w:line="264"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нравственные</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и</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волевые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качества</w:t>
            </w:r>
          </w:p>
        </w:tc>
        <w:tc>
          <w:tcPr>
            <w:tcW w:w="1559" w:type="dxa"/>
          </w:tcPr>
          <w:p w14:paraId="6D703500" w14:textId="77777777" w:rsidR="009B2DE2" w:rsidRPr="009B2DE2" w:rsidRDefault="009B2DE2" w:rsidP="009B2DE2">
            <w:pPr>
              <w:spacing w:before="1"/>
              <w:ind w:left="105" w:right="792"/>
              <w:rPr>
                <w:rFonts w:ascii="Calibri" w:eastAsia="Times New Roman" w:hAnsi="Calibri" w:cs="Times New Roman"/>
              </w:rPr>
            </w:pPr>
            <w:r w:rsidRPr="009B2DE2">
              <w:rPr>
                <w:rFonts w:ascii="Calibri" w:eastAsia="Times New Roman" w:hAnsi="Calibri" w:cs="Times New Roman"/>
              </w:rPr>
              <w:t>Физическое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42A88088" w14:textId="77777777" w:rsidTr="00E45FA2">
        <w:trPr>
          <w:trHeight w:val="411"/>
        </w:trPr>
        <w:tc>
          <w:tcPr>
            <w:tcW w:w="2791" w:type="dxa"/>
            <w:vMerge w:val="restart"/>
          </w:tcPr>
          <w:p w14:paraId="2B47A23B" w14:textId="77777777" w:rsidR="009B2DE2" w:rsidRPr="009B2DE2" w:rsidRDefault="009B2DE2" w:rsidP="009B2DE2">
            <w:pPr>
              <w:spacing w:before="1"/>
              <w:ind w:left="110" w:right="569"/>
              <w:rPr>
                <w:rFonts w:ascii="Calibri" w:eastAsia="Times New Roman" w:hAnsi="Calibri" w:cs="Times New Roman"/>
                <w:lang w:val="ru-RU"/>
              </w:rPr>
            </w:pPr>
            <w:r w:rsidRPr="009B2DE2">
              <w:rPr>
                <w:rFonts w:ascii="Calibri" w:eastAsia="Times New Roman" w:hAnsi="Calibri" w:cs="Times New Roman"/>
                <w:lang w:val="ru-RU"/>
              </w:rPr>
              <w:t>Познавательное</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 о</w:t>
            </w:r>
            <w:r w:rsidRPr="009B2DE2">
              <w:rPr>
                <w:rFonts w:ascii="Calibri" w:eastAsia="Times New Roman" w:hAnsi="Calibri" w:cs="Times New Roman"/>
                <w:lang w:val="ru-RU"/>
              </w:rPr>
              <w:t>с</w:t>
            </w:r>
            <w:r w:rsidRPr="009B2DE2">
              <w:rPr>
                <w:rFonts w:ascii="Calibri" w:eastAsia="Times New Roman" w:hAnsi="Calibri" w:cs="Times New Roman"/>
                <w:lang w:val="ru-RU"/>
              </w:rPr>
              <w:t>нове лежит</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ценность</w:t>
            </w:r>
          </w:p>
          <w:p w14:paraId="76276C06" w14:textId="77777777" w:rsidR="009B2DE2" w:rsidRPr="009B2DE2" w:rsidRDefault="009B2DE2" w:rsidP="009B2DE2">
            <w:pPr>
              <w:spacing w:before="1"/>
              <w:ind w:left="110"/>
              <w:rPr>
                <w:rFonts w:ascii="Calibri" w:eastAsia="Times New Roman" w:hAnsi="Calibri" w:cs="Times New Roman"/>
                <w:lang w:val="ru-RU"/>
              </w:rPr>
            </w:pPr>
            <w:r w:rsidRPr="009B2DE2">
              <w:rPr>
                <w:rFonts w:ascii="Calibri" w:eastAsia="Times New Roman" w:hAnsi="Calibri" w:cs="Times New Roman"/>
                <w:lang w:val="ru-RU"/>
              </w:rPr>
              <w:t>«Познание»</w:t>
            </w:r>
          </w:p>
        </w:tc>
        <w:tc>
          <w:tcPr>
            <w:tcW w:w="2454" w:type="dxa"/>
            <w:vMerge w:val="restart"/>
          </w:tcPr>
          <w:p w14:paraId="61682407" w14:textId="77777777" w:rsidR="009B2DE2" w:rsidRPr="009B2DE2" w:rsidRDefault="009B2DE2" w:rsidP="009B2DE2">
            <w:pPr>
              <w:spacing w:before="1"/>
              <w:ind w:left="110" w:right="161"/>
              <w:rPr>
                <w:rFonts w:ascii="Calibri" w:eastAsia="Times New Roman" w:hAnsi="Calibri" w:cs="Times New Roman"/>
              </w:rPr>
            </w:pPr>
            <w:r w:rsidRPr="009B2DE2">
              <w:rPr>
                <w:rFonts w:ascii="Calibri" w:eastAsia="Times New Roman" w:hAnsi="Calibri" w:cs="Times New Roman"/>
              </w:rPr>
              <w:t>Формирование ценности</w:t>
            </w:r>
            <w:r w:rsidRPr="009B2DE2">
              <w:rPr>
                <w:rFonts w:ascii="Calibri" w:eastAsia="Times New Roman" w:hAnsi="Calibri" w:cs="Times New Roman"/>
                <w:spacing w:val="-47"/>
              </w:rPr>
              <w:t xml:space="preserve"> </w:t>
            </w:r>
            <w:r w:rsidRPr="009B2DE2">
              <w:rPr>
                <w:rFonts w:ascii="Calibri" w:eastAsia="Times New Roman" w:hAnsi="Calibri" w:cs="Times New Roman"/>
              </w:rPr>
              <w:t>познания</w:t>
            </w:r>
          </w:p>
        </w:tc>
        <w:tc>
          <w:tcPr>
            <w:tcW w:w="2552" w:type="dxa"/>
            <w:vMerge w:val="restart"/>
          </w:tcPr>
          <w:p w14:paraId="733B1880" w14:textId="77777777" w:rsidR="009B2DE2" w:rsidRPr="009B2DE2" w:rsidRDefault="009B2DE2" w:rsidP="00BF773F">
            <w:pPr>
              <w:numPr>
                <w:ilvl w:val="0"/>
                <w:numId w:val="76"/>
              </w:numPr>
              <w:tabs>
                <w:tab w:val="left" w:pos="251"/>
              </w:tabs>
              <w:ind w:right="438"/>
              <w:rPr>
                <w:rFonts w:ascii="Times New Roman" w:eastAsia="Times New Roman" w:hAnsi="Times New Roman" w:cs="Times New Roman"/>
                <w:lang w:val="ru-RU"/>
              </w:rPr>
            </w:pPr>
            <w:r w:rsidRPr="009B2DE2">
              <w:rPr>
                <w:rFonts w:ascii="Times New Roman" w:eastAsia="Times New Roman" w:hAnsi="Times New Roman" w:cs="Times New Roman"/>
                <w:lang w:val="ru-RU"/>
              </w:rPr>
              <w:t>Воспитывать</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у</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р</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бёнка</w:t>
            </w:r>
            <w:r w:rsidRPr="009B2DE2">
              <w:rPr>
                <w:rFonts w:ascii="Times New Roman" w:eastAsia="Times New Roman" w:hAnsi="Times New Roman" w:cs="Times New Roman"/>
                <w:spacing w:val="5"/>
                <w:lang w:val="ru-RU"/>
              </w:rPr>
              <w:t xml:space="preserve"> </w:t>
            </w:r>
            <w:r w:rsidRPr="009B2DE2">
              <w:rPr>
                <w:rFonts w:ascii="Times New Roman" w:eastAsia="Times New Roman" w:hAnsi="Times New Roman" w:cs="Times New Roman"/>
                <w:lang w:val="ru-RU"/>
              </w:rPr>
              <w:t>стремление</w:t>
            </w:r>
            <w:r w:rsidRPr="009B2DE2">
              <w:rPr>
                <w:rFonts w:ascii="Times New Roman" w:eastAsia="Times New Roman" w:hAnsi="Times New Roman" w:cs="Times New Roman"/>
                <w:spacing w:val="-7"/>
                <w:lang w:val="ru-RU"/>
              </w:rPr>
              <w:t xml:space="preserve"> </w:t>
            </w:r>
            <w:r w:rsidRPr="009B2DE2">
              <w:rPr>
                <w:rFonts w:ascii="Times New Roman" w:eastAsia="Times New Roman" w:hAnsi="Times New Roman" w:cs="Times New Roman"/>
                <w:lang w:val="ru-RU"/>
              </w:rPr>
              <w:t>к</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истине, способств</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вать становлению</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целостной картины мира, в которой</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и</w:t>
            </w:r>
            <w:r w:rsidRPr="009B2DE2">
              <w:rPr>
                <w:rFonts w:ascii="Times New Roman" w:eastAsia="Times New Roman" w:hAnsi="Times New Roman" w:cs="Times New Roman"/>
                <w:lang w:val="ru-RU"/>
              </w:rPr>
              <w:t>н</w:t>
            </w:r>
            <w:r w:rsidRPr="009B2DE2">
              <w:rPr>
                <w:rFonts w:ascii="Times New Roman" w:eastAsia="Times New Roman" w:hAnsi="Times New Roman" w:cs="Times New Roman"/>
                <w:lang w:val="ru-RU"/>
              </w:rPr>
              <w:t>тегрировано</w:t>
            </w:r>
            <w:r w:rsidRPr="009B2DE2">
              <w:rPr>
                <w:rFonts w:ascii="Times New Roman" w:eastAsia="Times New Roman" w:hAnsi="Times New Roman" w:cs="Times New Roman"/>
                <w:spacing w:val="-4"/>
                <w:lang w:val="ru-RU"/>
              </w:rPr>
              <w:t xml:space="preserve"> </w:t>
            </w:r>
            <w:r w:rsidRPr="009B2DE2">
              <w:rPr>
                <w:rFonts w:ascii="Times New Roman" w:eastAsia="Times New Roman" w:hAnsi="Times New Roman" w:cs="Times New Roman"/>
                <w:lang w:val="ru-RU"/>
              </w:rPr>
              <w:t>це</w:t>
            </w:r>
            <w:r w:rsidRPr="009B2DE2">
              <w:rPr>
                <w:rFonts w:ascii="Times New Roman" w:eastAsia="Times New Roman" w:hAnsi="Times New Roman" w:cs="Times New Roman"/>
                <w:lang w:val="ru-RU"/>
              </w:rPr>
              <w:t>н</w:t>
            </w:r>
            <w:r w:rsidRPr="009B2DE2">
              <w:rPr>
                <w:rFonts w:ascii="Times New Roman" w:eastAsia="Times New Roman" w:hAnsi="Times New Roman" w:cs="Times New Roman"/>
                <w:lang w:val="ru-RU"/>
              </w:rPr>
              <w:t>ностное,</w:t>
            </w:r>
          </w:p>
          <w:p w14:paraId="3D27DF49" w14:textId="77777777" w:rsidR="009B2DE2" w:rsidRPr="009B2DE2" w:rsidRDefault="009B2DE2" w:rsidP="009B2DE2">
            <w:pPr>
              <w:spacing w:line="242" w:lineRule="auto"/>
              <w:ind w:left="105" w:right="287"/>
              <w:rPr>
                <w:rFonts w:ascii="Times New Roman" w:eastAsia="Times New Roman" w:hAnsi="Times New Roman" w:cs="Times New Roman"/>
                <w:lang w:val="ru-RU"/>
              </w:rPr>
            </w:pPr>
            <w:r w:rsidRPr="009B2DE2">
              <w:rPr>
                <w:rFonts w:ascii="Times New Roman" w:eastAsia="Times New Roman" w:hAnsi="Times New Roman" w:cs="Times New Roman"/>
                <w:lang w:val="ru-RU"/>
              </w:rPr>
              <w:t>эмоционально</w:t>
            </w:r>
            <w:r w:rsidRPr="009B2DE2">
              <w:rPr>
                <w:rFonts w:ascii="Times New Roman" w:eastAsia="Times New Roman" w:hAnsi="Times New Roman" w:cs="Times New Roman"/>
                <w:spacing w:val="-6"/>
                <w:lang w:val="ru-RU"/>
              </w:rPr>
              <w:t xml:space="preserve"> </w:t>
            </w:r>
            <w:r w:rsidRPr="009B2DE2">
              <w:rPr>
                <w:rFonts w:ascii="Times New Roman" w:eastAsia="Times New Roman" w:hAnsi="Times New Roman" w:cs="Times New Roman"/>
                <w:lang w:val="ru-RU"/>
              </w:rPr>
              <w:t>окр</w:t>
            </w:r>
            <w:r w:rsidRPr="009B2DE2">
              <w:rPr>
                <w:rFonts w:ascii="Times New Roman" w:eastAsia="Times New Roman" w:hAnsi="Times New Roman" w:cs="Times New Roman"/>
                <w:lang w:val="ru-RU"/>
              </w:rPr>
              <w:t>а</w:t>
            </w:r>
            <w:r w:rsidRPr="009B2DE2">
              <w:rPr>
                <w:rFonts w:ascii="Times New Roman" w:eastAsia="Times New Roman" w:hAnsi="Times New Roman" w:cs="Times New Roman"/>
                <w:lang w:val="ru-RU"/>
              </w:rPr>
              <w:t>шенное</w:t>
            </w:r>
            <w:r w:rsidRPr="009B2DE2">
              <w:rPr>
                <w:rFonts w:ascii="Times New Roman" w:eastAsia="Times New Roman" w:hAnsi="Times New Roman" w:cs="Times New Roman"/>
                <w:spacing w:val="-4"/>
                <w:lang w:val="ru-RU"/>
              </w:rPr>
              <w:t xml:space="preserve"> </w:t>
            </w:r>
            <w:r w:rsidRPr="009B2DE2">
              <w:rPr>
                <w:rFonts w:ascii="Times New Roman" w:eastAsia="Times New Roman" w:hAnsi="Times New Roman" w:cs="Times New Roman"/>
                <w:lang w:val="ru-RU"/>
              </w:rPr>
              <w:t>отношение</w:t>
            </w:r>
            <w:r w:rsidRPr="009B2DE2">
              <w:rPr>
                <w:rFonts w:ascii="Times New Roman" w:eastAsia="Times New Roman" w:hAnsi="Times New Roman" w:cs="Times New Roman"/>
                <w:spacing w:val="-8"/>
                <w:lang w:val="ru-RU"/>
              </w:rPr>
              <w:t xml:space="preserve"> </w:t>
            </w:r>
            <w:r w:rsidRPr="009B2DE2">
              <w:rPr>
                <w:rFonts w:ascii="Times New Roman" w:eastAsia="Times New Roman" w:hAnsi="Times New Roman" w:cs="Times New Roman"/>
                <w:lang w:val="ru-RU"/>
              </w:rPr>
              <w:t>к</w:t>
            </w:r>
            <w:r w:rsidRPr="009B2DE2">
              <w:rPr>
                <w:rFonts w:ascii="Times New Roman" w:eastAsia="Times New Roman" w:hAnsi="Times New Roman" w:cs="Times New Roman"/>
                <w:spacing w:val="-52"/>
                <w:lang w:val="ru-RU"/>
              </w:rPr>
              <w:t xml:space="preserve"> </w:t>
            </w:r>
            <w:r w:rsidRPr="009B2DE2">
              <w:rPr>
                <w:rFonts w:ascii="Times New Roman" w:eastAsia="Times New Roman" w:hAnsi="Times New Roman" w:cs="Times New Roman"/>
                <w:lang w:val="ru-RU"/>
              </w:rPr>
              <w:t>миру,</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людям,</w:t>
            </w:r>
            <w:r w:rsidRPr="009B2DE2">
              <w:rPr>
                <w:rFonts w:ascii="Times New Roman" w:eastAsia="Times New Roman" w:hAnsi="Times New Roman" w:cs="Times New Roman"/>
                <w:spacing w:val="-3"/>
                <w:lang w:val="ru-RU"/>
              </w:rPr>
              <w:t xml:space="preserve"> </w:t>
            </w:r>
            <w:r w:rsidRPr="009B2DE2">
              <w:rPr>
                <w:rFonts w:ascii="Times New Roman" w:eastAsia="Times New Roman" w:hAnsi="Times New Roman" w:cs="Times New Roman"/>
                <w:lang w:val="ru-RU"/>
              </w:rPr>
              <w:t>прир</w:t>
            </w:r>
            <w:r w:rsidRPr="009B2DE2">
              <w:rPr>
                <w:rFonts w:ascii="Times New Roman" w:eastAsia="Times New Roman" w:hAnsi="Times New Roman" w:cs="Times New Roman"/>
                <w:lang w:val="ru-RU"/>
              </w:rPr>
              <w:t>о</w:t>
            </w:r>
            <w:r w:rsidRPr="009B2DE2">
              <w:rPr>
                <w:rFonts w:ascii="Times New Roman" w:eastAsia="Times New Roman" w:hAnsi="Times New Roman" w:cs="Times New Roman"/>
                <w:lang w:val="ru-RU"/>
              </w:rPr>
              <w:t>де,</w:t>
            </w:r>
            <w:r w:rsidRPr="009B2DE2">
              <w:rPr>
                <w:rFonts w:ascii="Times New Roman" w:eastAsia="Times New Roman" w:hAnsi="Times New Roman" w:cs="Times New Roman"/>
                <w:spacing w:val="2"/>
                <w:lang w:val="ru-RU"/>
              </w:rPr>
              <w:t xml:space="preserve"> </w:t>
            </w:r>
            <w:r w:rsidRPr="009B2DE2">
              <w:rPr>
                <w:rFonts w:ascii="Times New Roman" w:eastAsia="Times New Roman" w:hAnsi="Times New Roman" w:cs="Times New Roman"/>
                <w:lang w:val="ru-RU"/>
              </w:rPr>
              <w:t>деятельности</w:t>
            </w:r>
            <w:r w:rsidRPr="009B2DE2">
              <w:rPr>
                <w:rFonts w:ascii="Times New Roman" w:eastAsia="Times New Roman" w:hAnsi="Times New Roman" w:cs="Times New Roman"/>
                <w:spacing w:val="1"/>
                <w:lang w:val="ru-RU"/>
              </w:rPr>
              <w:t xml:space="preserve"> </w:t>
            </w:r>
            <w:r w:rsidRPr="009B2DE2">
              <w:rPr>
                <w:rFonts w:ascii="Times New Roman" w:eastAsia="Times New Roman" w:hAnsi="Times New Roman" w:cs="Times New Roman"/>
                <w:lang w:val="ru-RU"/>
              </w:rPr>
              <w:t>ч</w:t>
            </w:r>
            <w:r w:rsidRPr="009B2DE2">
              <w:rPr>
                <w:rFonts w:ascii="Times New Roman" w:eastAsia="Times New Roman" w:hAnsi="Times New Roman" w:cs="Times New Roman"/>
                <w:lang w:val="ru-RU"/>
              </w:rPr>
              <w:t>е</w:t>
            </w:r>
            <w:r w:rsidRPr="009B2DE2">
              <w:rPr>
                <w:rFonts w:ascii="Times New Roman" w:eastAsia="Times New Roman" w:hAnsi="Times New Roman" w:cs="Times New Roman"/>
                <w:lang w:val="ru-RU"/>
              </w:rPr>
              <w:t>ловека</w:t>
            </w:r>
          </w:p>
        </w:tc>
        <w:tc>
          <w:tcPr>
            <w:tcW w:w="2126" w:type="dxa"/>
          </w:tcPr>
          <w:p w14:paraId="3DADC5DE" w14:textId="77777777" w:rsidR="009B2DE2" w:rsidRPr="009B2DE2" w:rsidRDefault="009B2DE2" w:rsidP="00BF773F">
            <w:pPr>
              <w:numPr>
                <w:ilvl w:val="0"/>
                <w:numId w:val="75"/>
              </w:numPr>
              <w:tabs>
                <w:tab w:val="left" w:pos="313"/>
              </w:tabs>
              <w:ind w:right="14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отношение</w:t>
            </w:r>
            <w:r w:rsidRPr="009B2DE2">
              <w:rPr>
                <w:rFonts w:ascii="Times New Roman" w:eastAsia="Times New Roman" w:hAnsi="Times New Roman" w:cs="Times New Roman"/>
                <w:spacing w:val="13"/>
                <w:sz w:val="24"/>
                <w:lang w:val="ru-RU"/>
              </w:rPr>
              <w:t xml:space="preserve"> </w:t>
            </w:r>
            <w:r w:rsidRPr="009B2DE2">
              <w:rPr>
                <w:rFonts w:ascii="Times New Roman" w:eastAsia="Times New Roman" w:hAnsi="Times New Roman" w:cs="Times New Roman"/>
                <w:sz w:val="24"/>
                <w:lang w:val="ru-RU"/>
              </w:rPr>
              <w:t>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зн</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нию как ценн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сти, понимание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значения образ</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вания для челов</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ка,</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общества,</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страны</w:t>
            </w:r>
          </w:p>
          <w:p w14:paraId="4E8CA107" w14:textId="77777777" w:rsidR="009B2DE2" w:rsidRPr="009B2DE2" w:rsidRDefault="009B2DE2" w:rsidP="00BF773F">
            <w:pPr>
              <w:numPr>
                <w:ilvl w:val="0"/>
                <w:numId w:val="75"/>
              </w:numPr>
              <w:tabs>
                <w:tab w:val="left" w:pos="313"/>
              </w:tabs>
              <w:ind w:right="16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уважительное,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бережное и о</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ветственное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ношения к пр</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роде родного края,</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родной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страны</w:t>
            </w:r>
          </w:p>
          <w:p w14:paraId="040A590C" w14:textId="77777777" w:rsidR="009B2DE2" w:rsidRPr="009B2DE2" w:rsidRDefault="009B2DE2" w:rsidP="00BF773F">
            <w:pPr>
              <w:numPr>
                <w:ilvl w:val="0"/>
                <w:numId w:val="75"/>
              </w:numPr>
              <w:tabs>
                <w:tab w:val="left" w:pos="313"/>
              </w:tabs>
              <w:spacing w:line="237" w:lineRule="auto"/>
              <w:ind w:right="440"/>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Способств</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вать приобр</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тению</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первого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опыта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де</w:t>
            </w:r>
            <w:r w:rsidRPr="009B2DE2">
              <w:rPr>
                <w:rFonts w:ascii="Times New Roman" w:eastAsia="Times New Roman" w:hAnsi="Times New Roman" w:cs="Times New Roman"/>
                <w:sz w:val="24"/>
                <w:lang w:val="ru-RU"/>
              </w:rPr>
              <w:t>й</w:t>
            </w:r>
            <w:r w:rsidRPr="009B2DE2">
              <w:rPr>
                <w:rFonts w:ascii="Times New Roman" w:eastAsia="Times New Roman" w:hAnsi="Times New Roman" w:cs="Times New Roman"/>
                <w:sz w:val="24"/>
                <w:lang w:val="ru-RU"/>
              </w:rPr>
              <w:t>ствий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по</w:t>
            </w:r>
          </w:p>
          <w:p w14:paraId="1C06CA1F" w14:textId="77777777" w:rsidR="009B2DE2" w:rsidRPr="009B2DE2" w:rsidRDefault="009B2DE2" w:rsidP="009B2DE2">
            <w:pPr>
              <w:spacing w:line="261"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сохранению</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природы.</w:t>
            </w:r>
          </w:p>
        </w:tc>
        <w:tc>
          <w:tcPr>
            <w:tcW w:w="1559" w:type="dxa"/>
          </w:tcPr>
          <w:p w14:paraId="4B84D9E8" w14:textId="77777777" w:rsidR="009B2DE2" w:rsidRPr="009B2DE2" w:rsidRDefault="009B2DE2" w:rsidP="009B2DE2">
            <w:pPr>
              <w:spacing w:before="1"/>
              <w:ind w:left="105" w:right="377"/>
              <w:rPr>
                <w:rFonts w:ascii="Calibri" w:eastAsia="Times New Roman" w:hAnsi="Calibri" w:cs="Times New Roman"/>
              </w:rPr>
            </w:pPr>
            <w:r w:rsidRPr="009B2DE2">
              <w:rPr>
                <w:rFonts w:ascii="Calibri" w:eastAsia="Times New Roman" w:hAnsi="Calibri" w:cs="Times New Roman"/>
              </w:rPr>
              <w:t>Познавательное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4FBE192F" w14:textId="77777777" w:rsidTr="00E45FA2">
        <w:trPr>
          <w:trHeight w:val="1382"/>
        </w:trPr>
        <w:tc>
          <w:tcPr>
            <w:tcW w:w="2791" w:type="dxa"/>
            <w:vMerge/>
            <w:tcBorders>
              <w:top w:val="nil"/>
            </w:tcBorders>
          </w:tcPr>
          <w:p w14:paraId="5557C6C9" w14:textId="77777777" w:rsidR="009B2DE2" w:rsidRPr="009B2DE2" w:rsidRDefault="009B2DE2" w:rsidP="009B2DE2">
            <w:pPr>
              <w:rPr>
                <w:rFonts w:ascii="Times New Roman" w:eastAsia="Times New Roman" w:hAnsi="Times New Roman" w:cs="Times New Roman"/>
                <w:sz w:val="2"/>
                <w:szCs w:val="2"/>
              </w:rPr>
            </w:pPr>
          </w:p>
        </w:tc>
        <w:tc>
          <w:tcPr>
            <w:tcW w:w="2454" w:type="dxa"/>
            <w:vMerge/>
            <w:tcBorders>
              <w:top w:val="nil"/>
            </w:tcBorders>
          </w:tcPr>
          <w:p w14:paraId="2371DDA5" w14:textId="77777777" w:rsidR="009B2DE2" w:rsidRPr="009B2DE2" w:rsidRDefault="009B2DE2" w:rsidP="009B2DE2">
            <w:pPr>
              <w:rPr>
                <w:rFonts w:ascii="Times New Roman" w:eastAsia="Times New Roman" w:hAnsi="Times New Roman" w:cs="Times New Roman"/>
                <w:sz w:val="2"/>
                <w:szCs w:val="2"/>
              </w:rPr>
            </w:pPr>
          </w:p>
        </w:tc>
        <w:tc>
          <w:tcPr>
            <w:tcW w:w="2552" w:type="dxa"/>
            <w:vMerge/>
            <w:tcBorders>
              <w:top w:val="nil"/>
            </w:tcBorders>
          </w:tcPr>
          <w:p w14:paraId="6250C780" w14:textId="77777777" w:rsidR="009B2DE2" w:rsidRPr="009B2DE2" w:rsidRDefault="009B2DE2" w:rsidP="009B2DE2">
            <w:pPr>
              <w:rPr>
                <w:rFonts w:ascii="Times New Roman" w:eastAsia="Times New Roman" w:hAnsi="Times New Roman" w:cs="Times New Roman"/>
                <w:sz w:val="2"/>
                <w:szCs w:val="2"/>
              </w:rPr>
            </w:pPr>
          </w:p>
        </w:tc>
        <w:tc>
          <w:tcPr>
            <w:tcW w:w="2126" w:type="dxa"/>
          </w:tcPr>
          <w:p w14:paraId="50025B0E" w14:textId="77777777" w:rsidR="009B2DE2" w:rsidRPr="009B2DE2" w:rsidRDefault="009B2DE2" w:rsidP="00BF773F">
            <w:pPr>
              <w:numPr>
                <w:ilvl w:val="0"/>
                <w:numId w:val="74"/>
              </w:numPr>
              <w:tabs>
                <w:tab w:val="left" w:pos="313"/>
              </w:tabs>
              <w:ind w:right="186"/>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Формировать целостную ка</w:t>
            </w:r>
            <w:r w:rsidRPr="009B2DE2">
              <w:rPr>
                <w:rFonts w:ascii="Times New Roman" w:eastAsia="Times New Roman" w:hAnsi="Times New Roman" w:cs="Times New Roman"/>
                <w:sz w:val="24"/>
                <w:lang w:val="ru-RU"/>
              </w:rPr>
              <w:t>р</w:t>
            </w:r>
            <w:r w:rsidRPr="009B2DE2">
              <w:rPr>
                <w:rFonts w:ascii="Times New Roman" w:eastAsia="Times New Roman" w:hAnsi="Times New Roman" w:cs="Times New Roman"/>
                <w:sz w:val="24"/>
                <w:lang w:val="ru-RU"/>
              </w:rPr>
              <w:t>тину</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мира на о</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нове интеграции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интеллектуал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w:t>
            </w:r>
          </w:p>
          <w:p w14:paraId="056C14F6" w14:textId="77777777" w:rsidR="009B2DE2" w:rsidRPr="009B2DE2" w:rsidRDefault="009B2DE2" w:rsidP="009B2DE2">
            <w:pPr>
              <w:spacing w:line="274" w:lineRule="exact"/>
              <w:ind w:left="105" w:right="24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эмоционально-образного сп</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собов</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его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осво</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детьми</w:t>
            </w:r>
          </w:p>
        </w:tc>
        <w:tc>
          <w:tcPr>
            <w:tcW w:w="1559" w:type="dxa"/>
          </w:tcPr>
          <w:p w14:paraId="1E6CD1EC" w14:textId="77777777" w:rsidR="009B2DE2" w:rsidRPr="009B2DE2" w:rsidRDefault="009B2DE2" w:rsidP="009B2DE2">
            <w:pPr>
              <w:spacing w:before="1"/>
              <w:ind w:left="105" w:right="384"/>
              <w:rPr>
                <w:rFonts w:ascii="Calibri" w:eastAsia="Times New Roman" w:hAnsi="Calibri" w:cs="Times New Roman"/>
              </w:rPr>
            </w:pPr>
            <w:r w:rsidRPr="009B2DE2">
              <w:rPr>
                <w:rFonts w:ascii="Calibri" w:eastAsia="Times New Roman" w:hAnsi="Calibri" w:cs="Times New Roman"/>
              </w:rPr>
              <w:t>Художественно-</w:t>
            </w:r>
            <w:r w:rsidRPr="009B2DE2">
              <w:rPr>
                <w:rFonts w:ascii="Calibri" w:eastAsia="Times New Roman" w:hAnsi="Calibri" w:cs="Times New Roman"/>
                <w:spacing w:val="-47"/>
              </w:rPr>
              <w:t xml:space="preserve"> </w:t>
            </w:r>
            <w:r w:rsidRPr="009B2DE2">
              <w:rPr>
                <w:rFonts w:ascii="Calibri" w:eastAsia="Times New Roman" w:hAnsi="Calibri" w:cs="Times New Roman"/>
              </w:rPr>
              <w:t>эстетическое</w:t>
            </w:r>
            <w:r w:rsidRPr="009B2DE2">
              <w:rPr>
                <w:rFonts w:ascii="Calibri" w:eastAsia="Times New Roman" w:hAnsi="Calibri" w:cs="Times New Roman"/>
                <w:spacing w:val="1"/>
              </w:rPr>
              <w:t xml:space="preserve"> </w:t>
            </w:r>
            <w:r w:rsidRPr="009B2DE2">
              <w:rPr>
                <w:rFonts w:ascii="Calibri" w:eastAsia="Times New Roman" w:hAnsi="Calibri" w:cs="Times New Roman"/>
              </w:rPr>
              <w:t>развитие</w:t>
            </w:r>
          </w:p>
        </w:tc>
      </w:tr>
      <w:tr w:rsidR="009B2DE2" w:rsidRPr="009B2DE2" w14:paraId="07A18248" w14:textId="77777777" w:rsidTr="00E45FA2">
        <w:trPr>
          <w:trHeight w:val="1104"/>
        </w:trPr>
        <w:tc>
          <w:tcPr>
            <w:tcW w:w="2791" w:type="dxa"/>
          </w:tcPr>
          <w:p w14:paraId="4AD900BB" w14:textId="77777777" w:rsidR="009B2DE2" w:rsidRPr="009B2DE2" w:rsidRDefault="009B2DE2" w:rsidP="009B2DE2">
            <w:pPr>
              <w:spacing w:before="1"/>
              <w:ind w:left="110" w:right="444"/>
              <w:rPr>
                <w:rFonts w:ascii="Calibri" w:eastAsia="Times New Roman" w:hAnsi="Calibri" w:cs="Times New Roman"/>
                <w:lang w:val="ru-RU"/>
              </w:rPr>
            </w:pPr>
            <w:r w:rsidRPr="009B2DE2">
              <w:rPr>
                <w:rFonts w:ascii="Calibri" w:eastAsia="Times New Roman" w:hAnsi="Calibri" w:cs="Times New Roman"/>
                <w:lang w:val="ru-RU"/>
              </w:rPr>
              <w:t>Физическое и</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оздор</w:t>
            </w:r>
            <w:r w:rsidRPr="009B2DE2">
              <w:rPr>
                <w:rFonts w:ascii="Calibri" w:eastAsia="Times New Roman" w:hAnsi="Calibri" w:cs="Times New Roman"/>
                <w:lang w:val="ru-RU"/>
              </w:rPr>
              <w:t>о</w:t>
            </w:r>
            <w:r w:rsidRPr="009B2DE2">
              <w:rPr>
                <w:rFonts w:ascii="Calibri" w:eastAsia="Times New Roman" w:hAnsi="Calibri" w:cs="Times New Roman"/>
                <w:lang w:val="ru-RU"/>
              </w:rPr>
              <w:t>вительное</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w:t>
            </w:r>
            <w:r w:rsidRPr="009B2DE2">
              <w:rPr>
                <w:rFonts w:ascii="Calibri" w:eastAsia="Times New Roman" w:hAnsi="Calibri" w:cs="Times New Roman"/>
                <w:spacing w:val="-3"/>
                <w:lang w:val="ru-RU"/>
              </w:rPr>
              <w:t xml:space="preserve"> </w:t>
            </w:r>
            <w:r w:rsidRPr="009B2DE2">
              <w:rPr>
                <w:rFonts w:ascii="Calibri" w:eastAsia="Times New Roman" w:hAnsi="Calibri" w:cs="Times New Roman"/>
                <w:lang w:val="ru-RU"/>
              </w:rPr>
              <w:t>основе</w:t>
            </w:r>
            <w:r w:rsidRPr="009B2DE2">
              <w:rPr>
                <w:rFonts w:ascii="Calibri" w:eastAsia="Times New Roman" w:hAnsi="Calibri" w:cs="Times New Roman"/>
                <w:spacing w:val="-2"/>
                <w:lang w:val="ru-RU"/>
              </w:rPr>
              <w:t xml:space="preserve"> </w:t>
            </w:r>
            <w:r w:rsidRPr="009B2DE2">
              <w:rPr>
                <w:rFonts w:ascii="Calibri" w:eastAsia="Times New Roman" w:hAnsi="Calibri" w:cs="Times New Roman"/>
                <w:lang w:val="ru-RU"/>
              </w:rPr>
              <w:t>л</w:t>
            </w:r>
            <w:r w:rsidRPr="009B2DE2">
              <w:rPr>
                <w:rFonts w:ascii="Calibri" w:eastAsia="Times New Roman" w:hAnsi="Calibri" w:cs="Times New Roman"/>
                <w:lang w:val="ru-RU"/>
              </w:rPr>
              <w:t>е</w:t>
            </w:r>
            <w:r w:rsidRPr="009B2DE2">
              <w:rPr>
                <w:rFonts w:ascii="Calibri" w:eastAsia="Times New Roman" w:hAnsi="Calibri" w:cs="Times New Roman"/>
                <w:lang w:val="ru-RU"/>
              </w:rPr>
              <w:t>жат</w:t>
            </w:r>
          </w:p>
          <w:p w14:paraId="01FDEBEA" w14:textId="77777777" w:rsidR="009B2DE2" w:rsidRPr="009B2DE2" w:rsidRDefault="009B2DE2" w:rsidP="009B2DE2">
            <w:pPr>
              <w:spacing w:before="1"/>
              <w:ind w:left="110"/>
              <w:rPr>
                <w:rFonts w:ascii="Calibri" w:eastAsia="Times New Roman" w:hAnsi="Calibri" w:cs="Times New Roman"/>
              </w:rPr>
            </w:pPr>
            <w:r w:rsidRPr="009B2DE2">
              <w:rPr>
                <w:rFonts w:ascii="Calibri" w:eastAsia="Times New Roman" w:hAnsi="Calibri" w:cs="Times New Roman"/>
              </w:rPr>
              <w:t>ценности</w:t>
            </w:r>
          </w:p>
        </w:tc>
        <w:tc>
          <w:tcPr>
            <w:tcW w:w="2454" w:type="dxa"/>
          </w:tcPr>
          <w:p w14:paraId="05502BA8" w14:textId="77777777" w:rsidR="009B2DE2" w:rsidRPr="009B2DE2" w:rsidRDefault="009B2DE2" w:rsidP="009B2DE2">
            <w:pPr>
              <w:spacing w:before="1"/>
              <w:ind w:left="110"/>
              <w:rPr>
                <w:rFonts w:ascii="Calibri" w:eastAsia="Times New Roman" w:hAnsi="Calibri" w:cs="Times New Roman"/>
                <w:lang w:val="ru-RU"/>
              </w:rPr>
            </w:pPr>
            <w:r w:rsidRPr="009B2DE2">
              <w:rPr>
                <w:rFonts w:ascii="Calibri" w:eastAsia="Times New Roman" w:hAnsi="Calibri" w:cs="Times New Roman"/>
                <w:lang w:val="ru-RU"/>
              </w:rPr>
              <w:t>Формирование</w:t>
            </w:r>
          </w:p>
          <w:p w14:paraId="6FA76F9F" w14:textId="77777777" w:rsidR="009B2DE2" w:rsidRPr="009B2DE2" w:rsidRDefault="009B2DE2" w:rsidP="009B2DE2">
            <w:pPr>
              <w:spacing w:before="1"/>
              <w:ind w:left="110" w:right="124"/>
              <w:rPr>
                <w:rFonts w:ascii="Calibri" w:eastAsia="Times New Roman" w:hAnsi="Calibri" w:cs="Times New Roman"/>
                <w:lang w:val="ru-RU"/>
              </w:rPr>
            </w:pPr>
            <w:r w:rsidRPr="009B2DE2">
              <w:rPr>
                <w:rFonts w:ascii="Calibri" w:eastAsia="Times New Roman" w:hAnsi="Calibri" w:cs="Times New Roman"/>
                <w:lang w:val="ru-RU"/>
              </w:rPr>
              <w:t>ценностного отнош</w:t>
            </w:r>
            <w:r w:rsidRPr="009B2DE2">
              <w:rPr>
                <w:rFonts w:ascii="Calibri" w:eastAsia="Times New Roman" w:hAnsi="Calibri" w:cs="Times New Roman"/>
                <w:lang w:val="ru-RU"/>
              </w:rPr>
              <w:t>е</w:t>
            </w:r>
            <w:r w:rsidRPr="009B2DE2">
              <w:rPr>
                <w:rFonts w:ascii="Calibri" w:eastAsia="Times New Roman" w:hAnsi="Calibri" w:cs="Times New Roman"/>
                <w:lang w:val="ru-RU"/>
              </w:rPr>
              <w:t>ния</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детей к здоровому</w:t>
            </w:r>
            <w:r w:rsidRPr="009B2DE2">
              <w:rPr>
                <w:rFonts w:ascii="Calibri" w:eastAsia="Times New Roman" w:hAnsi="Calibri" w:cs="Times New Roman"/>
                <w:spacing w:val="1"/>
                <w:lang w:val="ru-RU"/>
              </w:rPr>
              <w:t xml:space="preserve"> </w:t>
            </w:r>
            <w:r w:rsidRPr="009B2DE2">
              <w:rPr>
                <w:rFonts w:ascii="Calibri" w:eastAsia="Times New Roman" w:hAnsi="Calibri" w:cs="Times New Roman"/>
                <w:lang w:val="ru-RU"/>
              </w:rPr>
              <w:t>образу</w:t>
            </w:r>
            <w:r w:rsidRPr="009B2DE2">
              <w:rPr>
                <w:rFonts w:ascii="Calibri" w:eastAsia="Times New Roman" w:hAnsi="Calibri" w:cs="Times New Roman"/>
                <w:spacing w:val="-6"/>
                <w:lang w:val="ru-RU"/>
              </w:rPr>
              <w:t xml:space="preserve"> </w:t>
            </w:r>
            <w:r w:rsidRPr="009B2DE2">
              <w:rPr>
                <w:rFonts w:ascii="Calibri" w:eastAsia="Times New Roman" w:hAnsi="Calibri" w:cs="Times New Roman"/>
                <w:lang w:val="ru-RU"/>
              </w:rPr>
              <w:t>жизни,</w:t>
            </w:r>
            <w:r w:rsidRPr="009B2DE2">
              <w:rPr>
                <w:rFonts w:ascii="Calibri" w:eastAsia="Times New Roman" w:hAnsi="Calibri" w:cs="Times New Roman"/>
                <w:spacing w:val="-8"/>
                <w:lang w:val="ru-RU"/>
              </w:rPr>
              <w:t xml:space="preserve"> </w:t>
            </w:r>
            <w:r w:rsidRPr="009B2DE2">
              <w:rPr>
                <w:rFonts w:ascii="Calibri" w:eastAsia="Times New Roman" w:hAnsi="Calibri" w:cs="Times New Roman"/>
                <w:lang w:val="ru-RU"/>
              </w:rPr>
              <w:t>овлад</w:t>
            </w:r>
            <w:r w:rsidRPr="009B2DE2">
              <w:rPr>
                <w:rFonts w:ascii="Calibri" w:eastAsia="Times New Roman" w:hAnsi="Calibri" w:cs="Times New Roman"/>
                <w:lang w:val="ru-RU"/>
              </w:rPr>
              <w:t>е</w:t>
            </w:r>
            <w:r w:rsidRPr="009B2DE2">
              <w:rPr>
                <w:rFonts w:ascii="Calibri" w:eastAsia="Times New Roman" w:hAnsi="Calibri" w:cs="Times New Roman"/>
                <w:lang w:val="ru-RU"/>
              </w:rPr>
              <w:t>ние</w:t>
            </w:r>
          </w:p>
        </w:tc>
        <w:tc>
          <w:tcPr>
            <w:tcW w:w="2552" w:type="dxa"/>
          </w:tcPr>
          <w:p w14:paraId="05722251" w14:textId="77777777" w:rsidR="009B2DE2" w:rsidRPr="009B2DE2" w:rsidRDefault="009B2DE2" w:rsidP="00BF773F">
            <w:pPr>
              <w:numPr>
                <w:ilvl w:val="0"/>
                <w:numId w:val="73"/>
              </w:numPr>
              <w:tabs>
                <w:tab w:val="left" w:pos="251"/>
              </w:tabs>
              <w:ind w:right="327"/>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Способствовать становлению</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ос</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знанного</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отнош</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ния к</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жизни</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как</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новоположной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це</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ности</w:t>
            </w:r>
          </w:p>
          <w:p w14:paraId="069B3D7E" w14:textId="77777777" w:rsidR="009B2DE2" w:rsidRPr="009B2DE2" w:rsidRDefault="009B2DE2" w:rsidP="00BF773F">
            <w:pPr>
              <w:numPr>
                <w:ilvl w:val="0"/>
                <w:numId w:val="73"/>
              </w:numPr>
              <w:tabs>
                <w:tab w:val="left" w:pos="251"/>
              </w:tabs>
              <w:spacing w:line="264" w:lineRule="exact"/>
              <w:ind w:left="250" w:hanging="146"/>
              <w:rPr>
                <w:rFonts w:ascii="Times New Roman" w:eastAsia="Times New Roman" w:hAnsi="Times New Roman" w:cs="Times New Roman"/>
                <w:sz w:val="24"/>
              </w:rPr>
            </w:pPr>
            <w:r w:rsidRPr="009B2DE2">
              <w:rPr>
                <w:rFonts w:ascii="Times New Roman" w:eastAsia="Times New Roman" w:hAnsi="Times New Roman" w:cs="Times New Roman"/>
                <w:sz w:val="24"/>
              </w:rPr>
              <w:t>Воспитывать</w:t>
            </w:r>
            <w:r w:rsidRPr="009B2DE2">
              <w:rPr>
                <w:rFonts w:ascii="Times New Roman" w:eastAsia="Times New Roman" w:hAnsi="Times New Roman" w:cs="Times New Roman"/>
                <w:spacing w:val="-9"/>
                <w:sz w:val="24"/>
              </w:rPr>
              <w:t xml:space="preserve"> </w:t>
            </w:r>
            <w:r w:rsidRPr="009B2DE2">
              <w:rPr>
                <w:rFonts w:ascii="Times New Roman" w:eastAsia="Times New Roman" w:hAnsi="Times New Roman" w:cs="Times New Roman"/>
                <w:sz w:val="24"/>
              </w:rPr>
              <w:t>отношение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здоровью</w:t>
            </w:r>
          </w:p>
        </w:tc>
        <w:tc>
          <w:tcPr>
            <w:tcW w:w="2126" w:type="dxa"/>
          </w:tcPr>
          <w:p w14:paraId="0C92C9DE" w14:textId="77777777" w:rsidR="009B2DE2" w:rsidRPr="009B2DE2" w:rsidRDefault="009B2DE2" w:rsidP="00BF773F">
            <w:pPr>
              <w:numPr>
                <w:ilvl w:val="0"/>
                <w:numId w:val="72"/>
              </w:numPr>
              <w:tabs>
                <w:tab w:val="left" w:pos="313"/>
              </w:tabs>
              <w:spacing w:line="237" w:lineRule="auto"/>
              <w:ind w:right="721"/>
              <w:rPr>
                <w:rFonts w:ascii="Times New Roman" w:eastAsia="Times New Roman" w:hAnsi="Times New Roman" w:cs="Times New Roman"/>
                <w:sz w:val="24"/>
              </w:rPr>
            </w:pPr>
            <w:r w:rsidRPr="009B2DE2">
              <w:rPr>
                <w:rFonts w:ascii="Times New Roman" w:eastAsia="Times New Roman" w:hAnsi="Times New Roman" w:cs="Times New Roman"/>
                <w:sz w:val="24"/>
              </w:rPr>
              <w:t>Развивать</w:t>
            </w:r>
            <w:r w:rsidRPr="009B2DE2">
              <w:rPr>
                <w:rFonts w:ascii="Times New Roman" w:eastAsia="Times New Roman" w:hAnsi="Times New Roman" w:cs="Times New Roman"/>
                <w:spacing w:val="-6"/>
                <w:sz w:val="24"/>
              </w:rPr>
              <w:t xml:space="preserve"> </w:t>
            </w:r>
            <w:r w:rsidRPr="009B2DE2">
              <w:rPr>
                <w:rFonts w:ascii="Times New Roman" w:eastAsia="Times New Roman" w:hAnsi="Times New Roman" w:cs="Times New Roman"/>
                <w:sz w:val="24"/>
              </w:rPr>
              <w:t>навыки</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здорового</w:t>
            </w:r>
            <w:r w:rsidRPr="009B2DE2">
              <w:rPr>
                <w:rFonts w:ascii="Times New Roman" w:eastAsia="Times New Roman" w:hAnsi="Times New Roman" w:cs="Times New Roman"/>
                <w:spacing w:val="-57"/>
                <w:sz w:val="24"/>
              </w:rPr>
              <w:t xml:space="preserve"> </w:t>
            </w:r>
            <w:r w:rsidRPr="009B2DE2">
              <w:rPr>
                <w:rFonts w:ascii="Times New Roman" w:eastAsia="Times New Roman" w:hAnsi="Times New Roman" w:cs="Times New Roman"/>
                <w:sz w:val="24"/>
              </w:rPr>
              <w:t>образа жизни</w:t>
            </w:r>
          </w:p>
          <w:p w14:paraId="7656FAE0" w14:textId="77777777" w:rsidR="009B2DE2" w:rsidRPr="009B2DE2" w:rsidRDefault="009B2DE2" w:rsidP="00BF773F">
            <w:pPr>
              <w:numPr>
                <w:ilvl w:val="0"/>
                <w:numId w:val="72"/>
              </w:numPr>
              <w:tabs>
                <w:tab w:val="left" w:pos="313"/>
              </w:tabs>
              <w:spacing w:line="274" w:lineRule="exact"/>
              <w:ind w:right="175"/>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Формировать у детей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возраст</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сообразных</w:t>
            </w:r>
            <w:r w:rsidRPr="009B2DE2">
              <w:rPr>
                <w:rFonts w:ascii="Times New Roman" w:eastAsia="Times New Roman" w:hAnsi="Times New Roman" w:cs="Times New Roman"/>
                <w:spacing w:val="-12"/>
                <w:sz w:val="24"/>
                <w:lang w:val="ru-RU"/>
              </w:rPr>
              <w:t xml:space="preserve"> </w:t>
            </w:r>
            <w:r w:rsidRPr="009B2DE2">
              <w:rPr>
                <w:rFonts w:ascii="Times New Roman" w:eastAsia="Times New Roman" w:hAnsi="Times New Roman" w:cs="Times New Roman"/>
                <w:sz w:val="24"/>
                <w:lang w:val="ru-RU"/>
              </w:rPr>
              <w:t>пре</w:t>
            </w:r>
            <w:r w:rsidRPr="009B2DE2">
              <w:rPr>
                <w:rFonts w:ascii="Times New Roman" w:eastAsia="Times New Roman" w:hAnsi="Times New Roman" w:cs="Times New Roman"/>
                <w:sz w:val="24"/>
                <w:lang w:val="ru-RU"/>
              </w:rPr>
              <w:t>д</w:t>
            </w:r>
            <w:r w:rsidRPr="009B2DE2">
              <w:rPr>
                <w:rFonts w:ascii="Times New Roman" w:eastAsia="Times New Roman" w:hAnsi="Times New Roman" w:cs="Times New Roman"/>
                <w:sz w:val="24"/>
                <w:lang w:val="ru-RU"/>
              </w:rPr>
              <w:t>ставлений</w:t>
            </w:r>
          </w:p>
        </w:tc>
        <w:tc>
          <w:tcPr>
            <w:tcW w:w="1559" w:type="dxa"/>
          </w:tcPr>
          <w:p w14:paraId="63D346D0" w14:textId="77777777" w:rsidR="009B2DE2" w:rsidRDefault="009B2DE2" w:rsidP="009B2DE2">
            <w:pPr>
              <w:spacing w:before="1"/>
              <w:ind w:left="105" w:right="792"/>
              <w:rPr>
                <w:rFonts w:ascii="Calibri" w:eastAsia="Times New Roman" w:hAnsi="Calibri" w:cs="Times New Roman"/>
                <w:lang w:val="ru-RU"/>
              </w:rPr>
            </w:pPr>
            <w:r w:rsidRPr="009B2DE2">
              <w:rPr>
                <w:rFonts w:ascii="Calibri" w:eastAsia="Times New Roman" w:hAnsi="Calibri" w:cs="Times New Roman"/>
              </w:rPr>
              <w:t>Физическое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p w14:paraId="3B509845" w14:textId="77777777" w:rsidR="00B26AB6" w:rsidRDefault="00B26AB6" w:rsidP="009B2DE2">
            <w:pPr>
              <w:spacing w:before="1"/>
              <w:ind w:left="105" w:right="792"/>
              <w:rPr>
                <w:rFonts w:ascii="Calibri" w:eastAsia="Times New Roman" w:hAnsi="Calibri" w:cs="Times New Roman"/>
                <w:lang w:val="ru-RU"/>
              </w:rPr>
            </w:pPr>
          </w:p>
          <w:p w14:paraId="1DEE53EE" w14:textId="77777777" w:rsidR="00B26AB6" w:rsidRDefault="00B26AB6" w:rsidP="009B2DE2">
            <w:pPr>
              <w:spacing w:before="1"/>
              <w:ind w:left="105" w:right="792"/>
              <w:rPr>
                <w:rFonts w:ascii="Calibri" w:eastAsia="Times New Roman" w:hAnsi="Calibri" w:cs="Times New Roman"/>
                <w:lang w:val="ru-RU"/>
              </w:rPr>
            </w:pPr>
          </w:p>
          <w:p w14:paraId="5B16822A" w14:textId="77777777" w:rsidR="00B26AB6" w:rsidRDefault="00B26AB6" w:rsidP="009B2DE2">
            <w:pPr>
              <w:spacing w:before="1"/>
              <w:ind w:left="105" w:right="792"/>
              <w:rPr>
                <w:rFonts w:ascii="Calibri" w:eastAsia="Times New Roman" w:hAnsi="Calibri" w:cs="Times New Roman"/>
                <w:lang w:val="ru-RU"/>
              </w:rPr>
            </w:pPr>
          </w:p>
          <w:p w14:paraId="098C61A6" w14:textId="77777777" w:rsidR="00B26AB6" w:rsidRDefault="00B26AB6" w:rsidP="009B2DE2">
            <w:pPr>
              <w:spacing w:before="1"/>
              <w:ind w:left="105" w:right="792"/>
              <w:rPr>
                <w:rFonts w:ascii="Calibri" w:eastAsia="Times New Roman" w:hAnsi="Calibri" w:cs="Times New Roman"/>
                <w:lang w:val="ru-RU"/>
              </w:rPr>
            </w:pPr>
          </w:p>
          <w:p w14:paraId="698ACF5B" w14:textId="77777777" w:rsidR="00B26AB6" w:rsidRDefault="00B26AB6" w:rsidP="009B2DE2">
            <w:pPr>
              <w:spacing w:before="1"/>
              <w:ind w:left="105" w:right="792"/>
              <w:rPr>
                <w:rFonts w:ascii="Calibri" w:eastAsia="Times New Roman" w:hAnsi="Calibri" w:cs="Times New Roman"/>
                <w:lang w:val="ru-RU"/>
              </w:rPr>
            </w:pPr>
          </w:p>
          <w:p w14:paraId="0D41BCCA" w14:textId="77777777" w:rsidR="00B26AB6" w:rsidRDefault="00B26AB6" w:rsidP="009B2DE2">
            <w:pPr>
              <w:spacing w:before="1"/>
              <w:ind w:left="105" w:right="792"/>
              <w:rPr>
                <w:rFonts w:ascii="Calibri" w:eastAsia="Times New Roman" w:hAnsi="Calibri" w:cs="Times New Roman"/>
                <w:lang w:val="ru-RU"/>
              </w:rPr>
            </w:pPr>
          </w:p>
          <w:p w14:paraId="2DF445FC" w14:textId="77777777" w:rsidR="00B26AB6" w:rsidRDefault="00B26AB6" w:rsidP="009B2DE2">
            <w:pPr>
              <w:spacing w:before="1"/>
              <w:ind w:left="105" w:right="792"/>
              <w:rPr>
                <w:rFonts w:ascii="Calibri" w:eastAsia="Times New Roman" w:hAnsi="Calibri" w:cs="Times New Roman"/>
                <w:lang w:val="ru-RU"/>
              </w:rPr>
            </w:pPr>
          </w:p>
          <w:p w14:paraId="0F2D9BA8" w14:textId="77777777" w:rsidR="00B26AB6" w:rsidRDefault="00B26AB6" w:rsidP="009B2DE2">
            <w:pPr>
              <w:spacing w:before="1"/>
              <w:ind w:left="105" w:right="792"/>
              <w:rPr>
                <w:rFonts w:ascii="Calibri" w:eastAsia="Times New Roman" w:hAnsi="Calibri" w:cs="Times New Roman"/>
                <w:lang w:val="ru-RU"/>
              </w:rPr>
            </w:pPr>
          </w:p>
          <w:p w14:paraId="63B93DF7" w14:textId="77777777" w:rsidR="00B26AB6" w:rsidRDefault="00B26AB6" w:rsidP="009B2DE2">
            <w:pPr>
              <w:spacing w:before="1"/>
              <w:ind w:left="105" w:right="792"/>
              <w:rPr>
                <w:rFonts w:ascii="Calibri" w:eastAsia="Times New Roman" w:hAnsi="Calibri" w:cs="Times New Roman"/>
                <w:lang w:val="ru-RU"/>
              </w:rPr>
            </w:pPr>
          </w:p>
          <w:p w14:paraId="01E34A2E" w14:textId="77777777" w:rsidR="00B26AB6" w:rsidRPr="00B26AB6" w:rsidRDefault="00B26AB6" w:rsidP="009B2DE2">
            <w:pPr>
              <w:spacing w:before="1"/>
              <w:ind w:left="105" w:right="792"/>
              <w:rPr>
                <w:rFonts w:ascii="Calibri" w:eastAsia="Times New Roman" w:hAnsi="Calibri" w:cs="Times New Roman"/>
                <w:lang w:val="ru-RU"/>
              </w:rPr>
            </w:pPr>
          </w:p>
        </w:tc>
      </w:tr>
    </w:tbl>
    <w:p w14:paraId="5A0FC725" w14:textId="77777777" w:rsidR="009B2DE2" w:rsidRPr="009B2DE2" w:rsidRDefault="009B2DE2" w:rsidP="009B2DE2">
      <w:pPr>
        <w:widowControl w:val="0"/>
        <w:autoSpaceDE w:val="0"/>
        <w:autoSpaceDN w:val="0"/>
        <w:spacing w:after="0" w:line="240" w:lineRule="auto"/>
        <w:rPr>
          <w:rFonts w:ascii="Calibri" w:eastAsia="Times New Roman" w:hAnsi="Calibri" w:cs="Times New Roman"/>
          <w:lang w:eastAsia="en-US"/>
        </w:rPr>
        <w:sectPr w:rsidR="009B2DE2" w:rsidRPr="009B2DE2" w:rsidSect="00B43A5B">
          <w:type w:val="continuous"/>
          <w:pgSz w:w="12000" w:h="16960"/>
          <w:pgMar w:top="900" w:right="1120" w:bottom="720" w:left="400" w:header="0" w:footer="207" w:gutter="0"/>
          <w:cols w:space="720"/>
        </w:sectPr>
      </w:pPr>
    </w:p>
    <w:tbl>
      <w:tblPr>
        <w:tblStyle w:val="TableNormal17"/>
        <w:tblW w:w="1121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2409"/>
        <w:gridCol w:w="2552"/>
        <w:gridCol w:w="2126"/>
        <w:gridCol w:w="1559"/>
      </w:tblGrid>
      <w:tr w:rsidR="009B2DE2" w:rsidRPr="009B2DE2" w14:paraId="0E50E6DF" w14:textId="77777777" w:rsidTr="00B26AB6">
        <w:trPr>
          <w:trHeight w:val="806"/>
        </w:trPr>
        <w:tc>
          <w:tcPr>
            <w:tcW w:w="2571" w:type="dxa"/>
          </w:tcPr>
          <w:p w14:paraId="2A57AFC0" w14:textId="77777777" w:rsidR="009B2DE2" w:rsidRPr="009B2DE2" w:rsidRDefault="009B2DE2" w:rsidP="009B2DE2">
            <w:pPr>
              <w:spacing w:before="1"/>
              <w:ind w:left="494" w:right="484" w:hanging="1"/>
              <w:jc w:val="center"/>
              <w:rPr>
                <w:rFonts w:ascii="Calibri" w:eastAsia="Times New Roman" w:hAnsi="Calibri" w:cs="Times New Roman"/>
                <w:lang w:val="ru-RU"/>
              </w:rPr>
            </w:pPr>
            <w:r w:rsidRPr="009B2DE2">
              <w:rPr>
                <w:rFonts w:ascii="Calibri" w:eastAsia="Times New Roman" w:hAnsi="Calibri" w:cs="Times New Roman"/>
                <w:lang w:val="ru-RU"/>
              </w:rPr>
              <w:t>Направления</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воспитания</w:t>
            </w:r>
            <w:r w:rsidRPr="009B2DE2">
              <w:rPr>
                <w:rFonts w:ascii="Calibri" w:eastAsia="Times New Roman" w:hAnsi="Calibri" w:cs="Times New Roman"/>
                <w:spacing w:val="-11"/>
                <w:lang w:val="ru-RU"/>
              </w:rPr>
              <w:t xml:space="preserve"> </w:t>
            </w:r>
            <w:r w:rsidRPr="009B2DE2">
              <w:rPr>
                <w:rFonts w:ascii="Calibri" w:eastAsia="Times New Roman" w:hAnsi="Calibri" w:cs="Times New Roman"/>
                <w:lang w:val="ru-RU"/>
              </w:rPr>
              <w:t>и</w:t>
            </w:r>
          </w:p>
          <w:p w14:paraId="00FE10BA" w14:textId="77777777" w:rsidR="009B2DE2" w:rsidRPr="009B2DE2" w:rsidRDefault="009B2DE2" w:rsidP="009B2DE2">
            <w:pPr>
              <w:spacing w:before="1" w:line="247" w:lineRule="exact"/>
              <w:ind w:left="241" w:right="234"/>
              <w:jc w:val="center"/>
              <w:rPr>
                <w:rFonts w:ascii="Calibri" w:eastAsia="Times New Roman" w:hAnsi="Calibri" w:cs="Times New Roman"/>
                <w:lang w:val="ru-RU"/>
              </w:rPr>
            </w:pPr>
            <w:r w:rsidRPr="009B2DE2">
              <w:rPr>
                <w:rFonts w:ascii="Calibri" w:eastAsia="Times New Roman" w:hAnsi="Calibri" w:cs="Times New Roman"/>
                <w:lang w:val="ru-RU"/>
              </w:rPr>
              <w:t>базовые</w:t>
            </w:r>
            <w:r w:rsidRPr="009B2DE2">
              <w:rPr>
                <w:rFonts w:ascii="Calibri" w:eastAsia="Times New Roman" w:hAnsi="Calibri" w:cs="Times New Roman"/>
                <w:spacing w:val="-4"/>
                <w:lang w:val="ru-RU"/>
              </w:rPr>
              <w:t xml:space="preserve"> </w:t>
            </w:r>
            <w:r w:rsidRPr="009B2DE2">
              <w:rPr>
                <w:rFonts w:ascii="Calibri" w:eastAsia="Times New Roman" w:hAnsi="Calibri" w:cs="Times New Roman"/>
                <w:lang w:val="ru-RU"/>
              </w:rPr>
              <w:t>ценности</w:t>
            </w:r>
          </w:p>
        </w:tc>
        <w:tc>
          <w:tcPr>
            <w:tcW w:w="2409" w:type="dxa"/>
          </w:tcPr>
          <w:p w14:paraId="4619C9DB" w14:textId="5AE7DF6E" w:rsidR="009B2DE2" w:rsidRPr="00B26AB6" w:rsidRDefault="00B26AB6" w:rsidP="00B26AB6">
            <w:pPr>
              <w:spacing w:before="1"/>
              <w:ind w:right="1070"/>
              <w:rPr>
                <w:rFonts w:ascii="Calibri" w:eastAsia="Times New Roman" w:hAnsi="Calibri" w:cs="Times New Roman"/>
                <w:lang w:val="ru-RU"/>
              </w:rPr>
            </w:pPr>
            <w:r>
              <w:rPr>
                <w:rFonts w:ascii="Calibri" w:eastAsia="Times New Roman" w:hAnsi="Calibri" w:cs="Times New Roman"/>
                <w:lang w:val="ru-RU"/>
              </w:rPr>
              <w:t>Цель</w:t>
            </w:r>
          </w:p>
        </w:tc>
        <w:tc>
          <w:tcPr>
            <w:tcW w:w="2552" w:type="dxa"/>
          </w:tcPr>
          <w:p w14:paraId="6661A066" w14:textId="77777777" w:rsidR="009B2DE2" w:rsidRPr="009B2DE2" w:rsidRDefault="009B2DE2" w:rsidP="009B2DE2">
            <w:pPr>
              <w:spacing w:before="1"/>
              <w:ind w:right="1734"/>
              <w:rPr>
                <w:rFonts w:ascii="Calibri" w:eastAsia="Times New Roman" w:hAnsi="Calibri" w:cs="Times New Roman"/>
              </w:rPr>
            </w:pPr>
            <w:r w:rsidRPr="009B2DE2">
              <w:rPr>
                <w:rFonts w:ascii="Calibri" w:eastAsia="Times New Roman" w:hAnsi="Calibri" w:cs="Times New Roman"/>
              </w:rPr>
              <w:t>Задачи</w:t>
            </w:r>
          </w:p>
        </w:tc>
        <w:tc>
          <w:tcPr>
            <w:tcW w:w="2126" w:type="dxa"/>
          </w:tcPr>
          <w:p w14:paraId="4A535660" w14:textId="77777777" w:rsidR="009B2DE2" w:rsidRPr="00B26AB6" w:rsidRDefault="009B2DE2" w:rsidP="009B2DE2">
            <w:pPr>
              <w:spacing w:before="5"/>
              <w:rPr>
                <w:rFonts w:ascii="Times New Roman" w:eastAsia="Times New Roman" w:hAnsi="Times New Roman" w:cs="Times New Roman"/>
                <w:b/>
                <w:sz w:val="23"/>
                <w:lang w:val="ru-RU"/>
              </w:rPr>
            </w:pPr>
          </w:p>
          <w:p w14:paraId="7A257B3C" w14:textId="77777777" w:rsidR="009B2DE2" w:rsidRPr="009B2DE2" w:rsidRDefault="009B2DE2" w:rsidP="00B43A5B">
            <w:pPr>
              <w:spacing w:before="1"/>
              <w:rPr>
                <w:rFonts w:ascii="Calibri" w:eastAsia="Times New Roman" w:hAnsi="Calibri" w:cs="Times New Roman"/>
              </w:rPr>
            </w:pPr>
            <w:r w:rsidRPr="009B2DE2">
              <w:rPr>
                <w:rFonts w:ascii="Calibri" w:eastAsia="Times New Roman" w:hAnsi="Calibri" w:cs="Times New Roman"/>
              </w:rPr>
              <w:t>Задачи</w:t>
            </w:r>
            <w:r w:rsidRPr="009B2DE2">
              <w:rPr>
                <w:rFonts w:ascii="Calibri" w:eastAsia="Times New Roman" w:hAnsi="Calibri" w:cs="Times New Roman"/>
                <w:spacing w:val="-3"/>
              </w:rPr>
              <w:t xml:space="preserve"> </w:t>
            </w:r>
            <w:r w:rsidRPr="009B2DE2">
              <w:rPr>
                <w:rFonts w:ascii="Calibri" w:eastAsia="Times New Roman" w:hAnsi="Calibri" w:cs="Times New Roman"/>
              </w:rPr>
              <w:t>образовательных</w:t>
            </w:r>
            <w:r w:rsidRPr="009B2DE2">
              <w:rPr>
                <w:rFonts w:ascii="Calibri" w:eastAsia="Times New Roman" w:hAnsi="Calibri" w:cs="Times New Roman"/>
                <w:spacing w:val="-4"/>
              </w:rPr>
              <w:t xml:space="preserve"> </w:t>
            </w:r>
            <w:r w:rsidRPr="009B2DE2">
              <w:rPr>
                <w:rFonts w:ascii="Calibri" w:eastAsia="Times New Roman" w:hAnsi="Calibri" w:cs="Times New Roman"/>
              </w:rPr>
              <w:t>областей</w:t>
            </w:r>
          </w:p>
        </w:tc>
        <w:tc>
          <w:tcPr>
            <w:tcW w:w="1559" w:type="dxa"/>
          </w:tcPr>
          <w:p w14:paraId="0AF5AF40" w14:textId="548B26F0" w:rsidR="009B2DE2" w:rsidRPr="009B2DE2" w:rsidRDefault="00B43A5B" w:rsidP="00B43A5B">
            <w:pPr>
              <w:spacing w:before="136"/>
              <w:ind w:right="155"/>
              <w:rPr>
                <w:rFonts w:ascii="Calibri" w:eastAsia="Times New Roman" w:hAnsi="Calibri" w:cs="Times New Roman"/>
              </w:rPr>
            </w:pPr>
            <w:r>
              <w:rPr>
                <w:rFonts w:ascii="Calibri" w:eastAsia="Times New Roman" w:hAnsi="Calibri" w:cs="Times New Roman"/>
              </w:rPr>
              <w:t>Образова</w:t>
            </w:r>
            <w:r>
              <w:rPr>
                <w:rFonts w:ascii="Calibri" w:eastAsia="Times New Roman" w:hAnsi="Calibri" w:cs="Times New Roman"/>
                <w:lang w:val="ru-RU"/>
              </w:rPr>
              <w:t>т</w:t>
            </w:r>
            <w:r w:rsidR="009B2DE2" w:rsidRPr="009B2DE2">
              <w:rPr>
                <w:rFonts w:ascii="Calibri" w:eastAsia="Times New Roman" w:hAnsi="Calibri" w:cs="Times New Roman"/>
              </w:rPr>
              <w:t>ельные</w:t>
            </w:r>
            <w:r w:rsidR="00B26AB6">
              <w:rPr>
                <w:rFonts w:ascii="Calibri" w:eastAsia="Times New Roman" w:hAnsi="Calibri" w:cs="Times New Roman"/>
                <w:lang w:val="ru-RU"/>
              </w:rPr>
              <w:t xml:space="preserve"> </w:t>
            </w:r>
            <w:r w:rsidR="009B2DE2" w:rsidRPr="009B2DE2">
              <w:rPr>
                <w:rFonts w:ascii="Calibri" w:eastAsia="Times New Roman" w:hAnsi="Calibri" w:cs="Times New Roman"/>
                <w:spacing w:val="-47"/>
              </w:rPr>
              <w:t xml:space="preserve"> </w:t>
            </w:r>
            <w:r w:rsidR="009B2DE2" w:rsidRPr="009B2DE2">
              <w:rPr>
                <w:rFonts w:ascii="Calibri" w:eastAsia="Times New Roman" w:hAnsi="Calibri" w:cs="Times New Roman"/>
              </w:rPr>
              <w:t>области</w:t>
            </w:r>
          </w:p>
        </w:tc>
      </w:tr>
      <w:tr w:rsidR="009B2DE2" w:rsidRPr="009B2DE2" w14:paraId="70C4E462" w14:textId="77777777" w:rsidTr="00B26AB6">
        <w:trPr>
          <w:trHeight w:val="3039"/>
        </w:trPr>
        <w:tc>
          <w:tcPr>
            <w:tcW w:w="2571" w:type="dxa"/>
          </w:tcPr>
          <w:p w14:paraId="50B5AA77" w14:textId="77777777" w:rsidR="009B2DE2" w:rsidRPr="009B2DE2" w:rsidRDefault="009B2DE2" w:rsidP="009B2DE2">
            <w:pPr>
              <w:spacing w:before="1" w:line="278" w:lineRule="exact"/>
              <w:ind w:left="110"/>
              <w:rPr>
                <w:rFonts w:ascii="Times New Roman" w:eastAsia="Times New Roman" w:hAnsi="Times New Roman" w:cs="Times New Roman"/>
                <w:sz w:val="24"/>
              </w:rPr>
            </w:pPr>
            <w:r w:rsidRPr="009B2DE2">
              <w:rPr>
                <w:rFonts w:ascii="Calibri" w:eastAsia="Times New Roman" w:hAnsi="Calibri" w:cs="Times New Roman"/>
              </w:rPr>
              <w:t>«</w:t>
            </w:r>
            <w:r w:rsidRPr="009B2DE2">
              <w:rPr>
                <w:rFonts w:ascii="Times New Roman" w:eastAsia="Times New Roman" w:hAnsi="Times New Roman" w:cs="Times New Roman"/>
                <w:sz w:val="24"/>
              </w:rPr>
              <w:t>Здоровье»,</w:t>
            </w:r>
          </w:p>
          <w:p w14:paraId="64596C92" w14:textId="77777777" w:rsidR="009B2DE2" w:rsidRPr="009B2DE2" w:rsidRDefault="009B2DE2" w:rsidP="009B2DE2">
            <w:pPr>
              <w:spacing w:line="271"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«Жизнь»</w:t>
            </w:r>
          </w:p>
        </w:tc>
        <w:tc>
          <w:tcPr>
            <w:tcW w:w="2409" w:type="dxa"/>
          </w:tcPr>
          <w:p w14:paraId="55A718F8" w14:textId="77777777" w:rsidR="009B2DE2" w:rsidRPr="009B2DE2" w:rsidRDefault="009B2DE2" w:rsidP="009B2DE2">
            <w:pPr>
              <w:spacing w:before="3" w:line="237" w:lineRule="auto"/>
              <w:ind w:left="110" w:right="164"/>
              <w:rPr>
                <w:rFonts w:ascii="Times New Roman" w:eastAsia="Times New Roman" w:hAnsi="Times New Roman" w:cs="Times New Roman"/>
                <w:sz w:val="24"/>
                <w:lang w:val="ru-RU"/>
              </w:rPr>
            </w:pPr>
            <w:r w:rsidRPr="009B2DE2">
              <w:rPr>
                <w:rFonts w:ascii="Calibri" w:eastAsia="Times New Roman" w:hAnsi="Calibri" w:cs="Times New Roman"/>
                <w:lang w:val="ru-RU"/>
              </w:rPr>
              <w:t>элементарными</w:t>
            </w:r>
            <w:r w:rsidRPr="009B2DE2">
              <w:rPr>
                <w:rFonts w:ascii="Calibri" w:eastAsia="Times New Roman" w:hAnsi="Calibri" w:cs="Times New Roman"/>
                <w:spacing w:val="1"/>
                <w:lang w:val="ru-RU"/>
              </w:rPr>
              <w:t xml:space="preserve"> </w:t>
            </w:r>
            <w:r w:rsidRPr="009B2DE2">
              <w:rPr>
                <w:rFonts w:ascii="Times New Roman" w:eastAsia="Times New Roman" w:hAnsi="Times New Roman" w:cs="Times New Roman"/>
                <w:sz w:val="24"/>
                <w:lang w:val="ru-RU"/>
              </w:rPr>
              <w:t>г</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гиеническими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навыками и прав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лами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безопасности</w:t>
            </w:r>
          </w:p>
        </w:tc>
        <w:tc>
          <w:tcPr>
            <w:tcW w:w="2552" w:type="dxa"/>
          </w:tcPr>
          <w:p w14:paraId="0675CC92" w14:textId="77777777" w:rsidR="009B2DE2" w:rsidRPr="009B2DE2" w:rsidRDefault="009B2DE2" w:rsidP="009B2DE2">
            <w:pPr>
              <w:ind w:left="105" w:right="82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как совокупн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сти физическ</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го,</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духовного</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социального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благополучия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человека</w:t>
            </w:r>
          </w:p>
        </w:tc>
        <w:tc>
          <w:tcPr>
            <w:tcW w:w="2126" w:type="dxa"/>
          </w:tcPr>
          <w:p w14:paraId="7035B4C8" w14:textId="77777777" w:rsidR="009B2DE2" w:rsidRPr="009B2DE2" w:rsidRDefault="009B2DE2" w:rsidP="009B2DE2">
            <w:pPr>
              <w:spacing w:line="242" w:lineRule="auto"/>
              <w:ind w:left="105" w:right="51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о жизни, зд</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ровье и физ</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ческой</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кул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туре</w:t>
            </w:r>
          </w:p>
          <w:p w14:paraId="57656241" w14:textId="77777777" w:rsidR="009B2DE2" w:rsidRPr="009B2DE2" w:rsidRDefault="009B2DE2" w:rsidP="00BF773F">
            <w:pPr>
              <w:numPr>
                <w:ilvl w:val="0"/>
                <w:numId w:val="71"/>
              </w:numPr>
              <w:tabs>
                <w:tab w:val="left" w:pos="313"/>
              </w:tabs>
              <w:ind w:right="267"/>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Способствовать становлению</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эмоционально-ценностного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ношения к зд</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ровому образу</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жизни, интереса к физическим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упражнениям, подвижным и</w:t>
            </w:r>
            <w:r w:rsidRPr="009B2DE2">
              <w:rPr>
                <w:rFonts w:ascii="Times New Roman" w:eastAsia="Times New Roman" w:hAnsi="Times New Roman" w:cs="Times New Roman"/>
                <w:sz w:val="24"/>
                <w:lang w:val="ru-RU"/>
              </w:rPr>
              <w:t>г</w:t>
            </w:r>
            <w:r w:rsidRPr="009B2DE2">
              <w:rPr>
                <w:rFonts w:ascii="Times New Roman" w:eastAsia="Times New Roman" w:hAnsi="Times New Roman" w:cs="Times New Roman"/>
                <w:sz w:val="24"/>
                <w:lang w:val="ru-RU"/>
              </w:rPr>
              <w:t>рам,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закалив</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нию организма,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овладению г</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гиеническим нормам</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прав</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лами</w:t>
            </w:r>
          </w:p>
          <w:p w14:paraId="67772C5B" w14:textId="77777777" w:rsidR="009B2DE2" w:rsidRPr="009B2DE2" w:rsidRDefault="009B2DE2" w:rsidP="00BF773F">
            <w:pPr>
              <w:numPr>
                <w:ilvl w:val="0"/>
                <w:numId w:val="71"/>
              </w:numPr>
              <w:tabs>
                <w:tab w:val="left" w:pos="313"/>
              </w:tabs>
              <w:spacing w:line="266" w:lineRule="exact"/>
              <w:ind w:left="312" w:hanging="208"/>
              <w:rPr>
                <w:rFonts w:ascii="Times New Roman" w:eastAsia="Times New Roman" w:hAnsi="Times New Roman" w:cs="Times New Roman"/>
                <w:sz w:val="24"/>
              </w:rPr>
            </w:pPr>
            <w:r w:rsidRPr="009B2DE2">
              <w:rPr>
                <w:rFonts w:ascii="Times New Roman" w:eastAsia="Times New Roman" w:hAnsi="Times New Roman" w:cs="Times New Roman"/>
                <w:sz w:val="24"/>
              </w:rPr>
              <w:t>.</w:t>
            </w:r>
          </w:p>
        </w:tc>
        <w:tc>
          <w:tcPr>
            <w:tcW w:w="1559" w:type="dxa"/>
          </w:tcPr>
          <w:p w14:paraId="61ED899B" w14:textId="77777777" w:rsidR="009B2DE2" w:rsidRPr="009B2DE2" w:rsidRDefault="009B2DE2" w:rsidP="009B2DE2">
            <w:pPr>
              <w:rPr>
                <w:rFonts w:ascii="Times New Roman" w:eastAsia="Times New Roman" w:hAnsi="Times New Roman" w:cs="Times New Roman"/>
              </w:rPr>
            </w:pPr>
          </w:p>
        </w:tc>
      </w:tr>
      <w:tr w:rsidR="009B2DE2" w:rsidRPr="009B2DE2" w14:paraId="2B59A4CE" w14:textId="77777777" w:rsidTr="00B26AB6">
        <w:trPr>
          <w:trHeight w:val="2760"/>
        </w:trPr>
        <w:tc>
          <w:tcPr>
            <w:tcW w:w="2571" w:type="dxa"/>
          </w:tcPr>
          <w:p w14:paraId="4C7A8514" w14:textId="77777777" w:rsidR="009B2DE2" w:rsidRPr="009B2DE2" w:rsidRDefault="009B2DE2" w:rsidP="009B2DE2">
            <w:pPr>
              <w:spacing w:before="1"/>
              <w:ind w:left="110"/>
              <w:rPr>
                <w:rFonts w:ascii="Calibri" w:eastAsia="Times New Roman" w:hAnsi="Calibri" w:cs="Times New Roman"/>
              </w:rPr>
            </w:pPr>
            <w:r w:rsidRPr="009B2DE2">
              <w:rPr>
                <w:rFonts w:ascii="Calibri" w:eastAsia="Times New Roman" w:hAnsi="Calibri" w:cs="Times New Roman"/>
              </w:rPr>
              <w:t>Трудовое</w:t>
            </w:r>
          </w:p>
          <w:p w14:paraId="13502550" w14:textId="77777777" w:rsidR="009B2DE2" w:rsidRPr="009B2DE2" w:rsidRDefault="009B2DE2" w:rsidP="009B2DE2">
            <w:pPr>
              <w:spacing w:before="1"/>
              <w:ind w:left="110"/>
              <w:rPr>
                <w:rFonts w:ascii="Calibri" w:eastAsia="Times New Roman" w:hAnsi="Calibri" w:cs="Times New Roman"/>
              </w:rPr>
            </w:pPr>
            <w:r w:rsidRPr="009B2DE2">
              <w:rPr>
                <w:rFonts w:ascii="Calibri" w:eastAsia="Times New Roman" w:hAnsi="Calibri" w:cs="Times New Roman"/>
              </w:rPr>
              <w:t>В</w:t>
            </w:r>
            <w:r w:rsidRPr="009B2DE2">
              <w:rPr>
                <w:rFonts w:ascii="Calibri" w:eastAsia="Times New Roman" w:hAnsi="Calibri" w:cs="Times New Roman"/>
                <w:spacing w:val="-3"/>
              </w:rPr>
              <w:t xml:space="preserve"> </w:t>
            </w:r>
            <w:r w:rsidRPr="009B2DE2">
              <w:rPr>
                <w:rFonts w:ascii="Calibri" w:eastAsia="Times New Roman" w:hAnsi="Calibri" w:cs="Times New Roman"/>
              </w:rPr>
              <w:t>основе</w:t>
            </w:r>
            <w:r w:rsidRPr="009B2DE2">
              <w:rPr>
                <w:rFonts w:ascii="Calibri" w:eastAsia="Times New Roman" w:hAnsi="Calibri" w:cs="Times New Roman"/>
                <w:spacing w:val="-3"/>
              </w:rPr>
              <w:t xml:space="preserve"> </w:t>
            </w:r>
            <w:r w:rsidRPr="009B2DE2">
              <w:rPr>
                <w:rFonts w:ascii="Calibri" w:eastAsia="Times New Roman" w:hAnsi="Calibri" w:cs="Times New Roman"/>
              </w:rPr>
              <w:t>лежит</w:t>
            </w:r>
          </w:p>
          <w:p w14:paraId="04B427C3" w14:textId="77777777" w:rsidR="009B2DE2" w:rsidRPr="009B2DE2" w:rsidRDefault="009B2DE2" w:rsidP="009B2DE2">
            <w:pPr>
              <w:ind w:left="110"/>
              <w:rPr>
                <w:rFonts w:ascii="Times New Roman" w:eastAsia="Times New Roman" w:hAnsi="Times New Roman" w:cs="Times New Roman"/>
                <w:sz w:val="24"/>
              </w:rPr>
            </w:pPr>
            <w:r w:rsidRPr="009B2DE2">
              <w:rPr>
                <w:rFonts w:ascii="Calibri" w:eastAsia="Times New Roman" w:hAnsi="Calibri" w:cs="Times New Roman"/>
              </w:rPr>
              <w:t>ценность</w:t>
            </w:r>
            <w:r w:rsidRPr="009B2DE2">
              <w:rPr>
                <w:rFonts w:ascii="Calibri" w:eastAsia="Times New Roman" w:hAnsi="Calibri" w:cs="Times New Roman"/>
                <w:spacing w:val="-4"/>
              </w:rPr>
              <w:t xml:space="preserve"> </w:t>
            </w:r>
            <w:r w:rsidRPr="009B2DE2">
              <w:rPr>
                <w:rFonts w:ascii="Calibri" w:eastAsia="Times New Roman" w:hAnsi="Calibri" w:cs="Times New Roman"/>
              </w:rPr>
              <w:t>«</w:t>
            </w:r>
            <w:r w:rsidRPr="009B2DE2">
              <w:rPr>
                <w:rFonts w:ascii="Times New Roman" w:eastAsia="Times New Roman" w:hAnsi="Times New Roman" w:cs="Times New Roman"/>
                <w:sz w:val="24"/>
              </w:rPr>
              <w:t>Труд»</w:t>
            </w:r>
          </w:p>
        </w:tc>
        <w:tc>
          <w:tcPr>
            <w:tcW w:w="2409" w:type="dxa"/>
          </w:tcPr>
          <w:p w14:paraId="0E661213" w14:textId="77777777" w:rsidR="009B2DE2" w:rsidRPr="009B2DE2" w:rsidRDefault="009B2DE2" w:rsidP="009B2DE2">
            <w:pPr>
              <w:ind w:left="110" w:right="21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Формирование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ценностного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отн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шения детей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тр</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ду, трудолюбию 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приобщение ребё</w:t>
            </w:r>
            <w:r w:rsidRPr="009B2DE2">
              <w:rPr>
                <w:rFonts w:ascii="Times New Roman" w:eastAsia="Times New Roman" w:hAnsi="Times New Roman" w:cs="Times New Roman"/>
                <w:sz w:val="24"/>
                <w:lang w:val="ru-RU"/>
              </w:rPr>
              <w:t>н</w:t>
            </w:r>
            <w:r w:rsidRPr="009B2DE2">
              <w:rPr>
                <w:rFonts w:ascii="Times New Roman" w:eastAsia="Times New Roman" w:hAnsi="Times New Roman" w:cs="Times New Roman"/>
                <w:sz w:val="24"/>
                <w:lang w:val="ru-RU"/>
              </w:rPr>
              <w:t>ка к</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труду</w:t>
            </w:r>
          </w:p>
        </w:tc>
        <w:tc>
          <w:tcPr>
            <w:tcW w:w="2552" w:type="dxa"/>
          </w:tcPr>
          <w:p w14:paraId="7CD01926" w14:textId="77777777" w:rsidR="009B2DE2" w:rsidRPr="009B2DE2" w:rsidRDefault="009B2DE2" w:rsidP="00BF773F">
            <w:pPr>
              <w:numPr>
                <w:ilvl w:val="0"/>
                <w:numId w:val="70"/>
              </w:numPr>
              <w:tabs>
                <w:tab w:val="left" w:pos="251"/>
              </w:tabs>
              <w:ind w:right="14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Поддерживать пр</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вычку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трудовому усилию, к доступн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му</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напряжению</w:t>
            </w:r>
            <w:r w:rsidRPr="009B2DE2">
              <w:rPr>
                <w:rFonts w:ascii="Times New Roman" w:eastAsia="Times New Roman" w:hAnsi="Times New Roman" w:cs="Times New Roman"/>
                <w:spacing w:val="-11"/>
                <w:sz w:val="24"/>
                <w:lang w:val="ru-RU"/>
              </w:rPr>
              <w:t xml:space="preserve"> </w:t>
            </w:r>
            <w:r w:rsidRPr="009B2DE2">
              <w:rPr>
                <w:rFonts w:ascii="Times New Roman" w:eastAsia="Times New Roman" w:hAnsi="Times New Roman" w:cs="Times New Roman"/>
                <w:sz w:val="24"/>
                <w:lang w:val="ru-RU"/>
              </w:rPr>
              <w:t>ф</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зических,</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умственных</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и нравственных сил для решения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труд</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вой</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задачи;</w:t>
            </w:r>
          </w:p>
          <w:p w14:paraId="5661B420" w14:textId="77777777" w:rsidR="009B2DE2" w:rsidRPr="009B2DE2" w:rsidRDefault="009B2DE2" w:rsidP="00BF773F">
            <w:pPr>
              <w:numPr>
                <w:ilvl w:val="0"/>
                <w:numId w:val="70"/>
              </w:numPr>
              <w:tabs>
                <w:tab w:val="left" w:pos="251"/>
              </w:tabs>
              <w:spacing w:line="242" w:lineRule="auto"/>
              <w:ind w:right="208"/>
              <w:rPr>
                <w:rFonts w:ascii="Times New Roman" w:eastAsia="Times New Roman" w:hAnsi="Times New Roman" w:cs="Times New Roman"/>
                <w:lang w:val="ru-RU"/>
              </w:rPr>
            </w:pPr>
            <w:r w:rsidRPr="009B2DE2">
              <w:rPr>
                <w:rFonts w:ascii="Times New Roman" w:eastAsia="Times New Roman" w:hAnsi="Times New Roman" w:cs="Times New Roman"/>
                <w:sz w:val="24"/>
                <w:lang w:val="ru-RU"/>
              </w:rPr>
              <w:t>Воспитывать</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стре</w:t>
            </w:r>
            <w:r w:rsidRPr="009B2DE2">
              <w:rPr>
                <w:rFonts w:ascii="Times New Roman" w:eastAsia="Times New Roman" w:hAnsi="Times New Roman" w:cs="Times New Roman"/>
                <w:sz w:val="24"/>
                <w:lang w:val="ru-RU"/>
              </w:rPr>
              <w:t>м</w:t>
            </w:r>
            <w:r w:rsidRPr="009B2DE2">
              <w:rPr>
                <w:rFonts w:ascii="Times New Roman" w:eastAsia="Times New Roman" w:hAnsi="Times New Roman" w:cs="Times New Roman"/>
                <w:sz w:val="24"/>
                <w:lang w:val="ru-RU"/>
              </w:rPr>
              <w:t>ление</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приносить</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пользу</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людям</w:t>
            </w:r>
          </w:p>
        </w:tc>
        <w:tc>
          <w:tcPr>
            <w:tcW w:w="2126" w:type="dxa"/>
          </w:tcPr>
          <w:p w14:paraId="7D480A0F" w14:textId="77777777" w:rsidR="009B2DE2" w:rsidRPr="009B2DE2" w:rsidRDefault="009B2DE2" w:rsidP="00BF773F">
            <w:pPr>
              <w:numPr>
                <w:ilvl w:val="0"/>
                <w:numId w:val="69"/>
              </w:numPr>
              <w:tabs>
                <w:tab w:val="left" w:pos="313"/>
              </w:tabs>
              <w:ind w:right="328"/>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Поддерживать</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трудовое</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ус</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лие,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формир</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вать привычку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доступному дошкольнику</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напряжению физических,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умственных и нравственных сил</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для реш</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ния трудовой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задачи</w:t>
            </w:r>
          </w:p>
          <w:p w14:paraId="4FB6EADE" w14:textId="77777777" w:rsidR="009B2DE2" w:rsidRPr="009B2DE2" w:rsidRDefault="009B2DE2" w:rsidP="00BF773F">
            <w:pPr>
              <w:numPr>
                <w:ilvl w:val="0"/>
                <w:numId w:val="69"/>
              </w:numPr>
              <w:tabs>
                <w:tab w:val="left" w:pos="313"/>
              </w:tabs>
              <w:spacing w:line="237" w:lineRule="auto"/>
              <w:ind w:right="198"/>
              <w:rPr>
                <w:rFonts w:ascii="Times New Roman" w:eastAsia="Times New Roman" w:hAnsi="Times New Roman" w:cs="Times New Roman"/>
                <w:lang w:val="ru-RU"/>
              </w:rPr>
            </w:pPr>
            <w:r w:rsidRPr="009B2DE2">
              <w:rPr>
                <w:rFonts w:ascii="Times New Roman" w:eastAsia="Times New Roman" w:hAnsi="Times New Roman" w:cs="Times New Roman"/>
                <w:sz w:val="24"/>
                <w:lang w:val="ru-RU"/>
              </w:rPr>
              <w:t>Формировать</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способность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б</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режно</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уваж</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тельно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относит</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ся</w:t>
            </w:r>
          </w:p>
          <w:p w14:paraId="375D256F" w14:textId="77777777" w:rsidR="009B2DE2" w:rsidRPr="009B2DE2" w:rsidRDefault="009B2DE2" w:rsidP="009B2DE2">
            <w:pPr>
              <w:spacing w:line="274" w:lineRule="exact"/>
              <w:ind w:left="105" w:right="235"/>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результатам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своего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труда</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труда</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других</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л</w:t>
            </w:r>
            <w:r w:rsidRPr="009B2DE2">
              <w:rPr>
                <w:rFonts w:ascii="Times New Roman" w:eastAsia="Times New Roman" w:hAnsi="Times New Roman" w:cs="Times New Roman"/>
                <w:sz w:val="24"/>
                <w:lang w:val="ru-RU"/>
              </w:rPr>
              <w:t>ю</w:t>
            </w:r>
            <w:r w:rsidRPr="009B2DE2">
              <w:rPr>
                <w:rFonts w:ascii="Times New Roman" w:eastAsia="Times New Roman" w:hAnsi="Times New Roman" w:cs="Times New Roman"/>
                <w:sz w:val="24"/>
                <w:lang w:val="ru-RU"/>
              </w:rPr>
              <w:t>дей.</w:t>
            </w:r>
          </w:p>
        </w:tc>
        <w:tc>
          <w:tcPr>
            <w:tcW w:w="1559" w:type="dxa"/>
          </w:tcPr>
          <w:p w14:paraId="0B71E48D" w14:textId="77777777" w:rsidR="009B2DE2" w:rsidRPr="009B2DE2" w:rsidRDefault="009B2DE2" w:rsidP="009B2DE2">
            <w:pPr>
              <w:spacing w:before="1"/>
              <w:ind w:left="105" w:right="198"/>
              <w:rPr>
                <w:rFonts w:ascii="Calibri" w:eastAsia="Times New Roman" w:hAnsi="Calibri" w:cs="Times New Roman"/>
              </w:rPr>
            </w:pPr>
            <w:r w:rsidRPr="009B2DE2">
              <w:rPr>
                <w:rFonts w:ascii="Calibri" w:eastAsia="Times New Roman" w:hAnsi="Calibri" w:cs="Times New Roman"/>
              </w:rPr>
              <w:t>Социально-</w:t>
            </w:r>
            <w:r w:rsidRPr="009B2DE2">
              <w:rPr>
                <w:rFonts w:ascii="Calibri" w:eastAsia="Times New Roman" w:hAnsi="Calibri" w:cs="Times New Roman"/>
                <w:spacing w:val="1"/>
              </w:rPr>
              <w:t xml:space="preserve"> </w:t>
            </w:r>
            <w:r w:rsidRPr="009B2DE2">
              <w:rPr>
                <w:rFonts w:ascii="Calibri" w:eastAsia="Times New Roman" w:hAnsi="Calibri" w:cs="Times New Roman"/>
              </w:rPr>
              <w:t>коммуникативное</w:t>
            </w:r>
            <w:r w:rsidRPr="009B2DE2">
              <w:rPr>
                <w:rFonts w:ascii="Calibri" w:eastAsia="Times New Roman" w:hAnsi="Calibri" w:cs="Times New Roman"/>
                <w:spacing w:val="-47"/>
              </w:rPr>
              <w:t xml:space="preserve"> </w:t>
            </w:r>
            <w:r w:rsidRPr="009B2DE2">
              <w:rPr>
                <w:rFonts w:ascii="Calibri" w:eastAsia="Times New Roman" w:hAnsi="Calibri" w:cs="Times New Roman"/>
              </w:rPr>
              <w:t>развитие</w:t>
            </w:r>
          </w:p>
        </w:tc>
      </w:tr>
      <w:tr w:rsidR="009B2DE2" w:rsidRPr="009B2DE2" w14:paraId="5559CCDC" w14:textId="77777777" w:rsidTr="00B26AB6">
        <w:trPr>
          <w:trHeight w:val="3313"/>
        </w:trPr>
        <w:tc>
          <w:tcPr>
            <w:tcW w:w="2571" w:type="dxa"/>
          </w:tcPr>
          <w:p w14:paraId="2914336D" w14:textId="77777777" w:rsidR="009B2DE2" w:rsidRPr="009B2DE2" w:rsidRDefault="009B2DE2" w:rsidP="009B2DE2">
            <w:pPr>
              <w:spacing w:before="2"/>
              <w:ind w:left="110"/>
              <w:rPr>
                <w:rFonts w:ascii="Calibri" w:eastAsia="Times New Roman" w:hAnsi="Calibri" w:cs="Times New Roman"/>
                <w:lang w:val="ru-RU"/>
              </w:rPr>
            </w:pPr>
            <w:r w:rsidRPr="009B2DE2">
              <w:rPr>
                <w:rFonts w:ascii="Calibri" w:eastAsia="Times New Roman" w:hAnsi="Calibri" w:cs="Times New Roman"/>
                <w:lang w:val="ru-RU"/>
              </w:rPr>
              <w:t>Эстетическое</w:t>
            </w:r>
          </w:p>
          <w:p w14:paraId="0705A61B" w14:textId="77777777" w:rsidR="009B2DE2" w:rsidRPr="009B2DE2" w:rsidRDefault="009B2DE2" w:rsidP="009B2DE2">
            <w:pPr>
              <w:ind w:left="110" w:right="677"/>
              <w:rPr>
                <w:rFonts w:ascii="Calibri" w:eastAsia="Times New Roman" w:hAnsi="Calibri" w:cs="Times New Roman"/>
                <w:lang w:val="ru-RU"/>
              </w:rPr>
            </w:pPr>
            <w:r w:rsidRPr="009B2DE2">
              <w:rPr>
                <w:rFonts w:ascii="Calibri" w:eastAsia="Times New Roman" w:hAnsi="Calibri" w:cs="Times New Roman"/>
                <w:lang w:val="ru-RU"/>
              </w:rPr>
              <w:t>В</w:t>
            </w:r>
            <w:r w:rsidRPr="009B2DE2">
              <w:rPr>
                <w:rFonts w:ascii="Calibri" w:eastAsia="Times New Roman" w:hAnsi="Calibri" w:cs="Times New Roman"/>
                <w:spacing w:val="-8"/>
                <w:lang w:val="ru-RU"/>
              </w:rPr>
              <w:t xml:space="preserve"> </w:t>
            </w:r>
            <w:r w:rsidRPr="009B2DE2">
              <w:rPr>
                <w:rFonts w:ascii="Calibri" w:eastAsia="Times New Roman" w:hAnsi="Calibri" w:cs="Times New Roman"/>
                <w:lang w:val="ru-RU"/>
              </w:rPr>
              <w:t>основе</w:t>
            </w:r>
            <w:r w:rsidRPr="009B2DE2">
              <w:rPr>
                <w:rFonts w:ascii="Calibri" w:eastAsia="Times New Roman" w:hAnsi="Calibri" w:cs="Times New Roman"/>
                <w:spacing w:val="-8"/>
                <w:lang w:val="ru-RU"/>
              </w:rPr>
              <w:t xml:space="preserve"> </w:t>
            </w:r>
            <w:r w:rsidRPr="009B2DE2">
              <w:rPr>
                <w:rFonts w:ascii="Calibri" w:eastAsia="Times New Roman" w:hAnsi="Calibri" w:cs="Times New Roman"/>
                <w:lang w:val="ru-RU"/>
              </w:rPr>
              <w:t>лежат</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ценности</w:t>
            </w:r>
          </w:p>
          <w:p w14:paraId="7EC2148D" w14:textId="77777777" w:rsidR="009B2DE2" w:rsidRPr="009B2DE2" w:rsidRDefault="009B2DE2" w:rsidP="009B2DE2">
            <w:pPr>
              <w:spacing w:line="279" w:lineRule="exact"/>
              <w:ind w:left="110"/>
              <w:rPr>
                <w:rFonts w:ascii="Times New Roman" w:eastAsia="Times New Roman" w:hAnsi="Times New Roman" w:cs="Times New Roman"/>
                <w:sz w:val="24"/>
                <w:lang w:val="ru-RU"/>
              </w:rPr>
            </w:pPr>
            <w:r w:rsidRPr="009B2DE2">
              <w:rPr>
                <w:rFonts w:ascii="Calibri" w:eastAsia="Times New Roman" w:hAnsi="Calibri" w:cs="Times New Roman"/>
                <w:lang w:val="ru-RU"/>
              </w:rPr>
              <w:t>«</w:t>
            </w:r>
            <w:r w:rsidRPr="009B2DE2">
              <w:rPr>
                <w:rFonts w:ascii="Times New Roman" w:eastAsia="Times New Roman" w:hAnsi="Times New Roman" w:cs="Times New Roman"/>
                <w:sz w:val="24"/>
                <w:lang w:val="ru-RU"/>
              </w:rPr>
              <w:t>Культура»</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и</w:t>
            </w:r>
          </w:p>
          <w:p w14:paraId="769B4EA5" w14:textId="77777777" w:rsidR="009B2DE2" w:rsidRPr="009B2DE2" w:rsidRDefault="009B2DE2" w:rsidP="009B2DE2">
            <w:pPr>
              <w:spacing w:line="271"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«Красота»</w:t>
            </w:r>
          </w:p>
        </w:tc>
        <w:tc>
          <w:tcPr>
            <w:tcW w:w="2409" w:type="dxa"/>
          </w:tcPr>
          <w:p w14:paraId="3F24FFA9" w14:textId="77777777" w:rsidR="009B2DE2" w:rsidRPr="009B2DE2" w:rsidRDefault="009B2DE2" w:rsidP="009B2DE2">
            <w:pPr>
              <w:ind w:left="110" w:right="39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Становление у д</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тей</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ценностного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отношения</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к</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кр</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соте</w:t>
            </w:r>
          </w:p>
        </w:tc>
        <w:tc>
          <w:tcPr>
            <w:tcW w:w="2552" w:type="dxa"/>
          </w:tcPr>
          <w:p w14:paraId="0970C9A5" w14:textId="77777777" w:rsidR="009B2DE2" w:rsidRPr="009B2DE2" w:rsidRDefault="009B2DE2" w:rsidP="00BF773F">
            <w:pPr>
              <w:numPr>
                <w:ilvl w:val="0"/>
                <w:numId w:val="68"/>
              </w:numPr>
              <w:tabs>
                <w:tab w:val="left" w:pos="251"/>
              </w:tabs>
              <w:ind w:right="148"/>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любовь к прекрасному</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окружающей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обст</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новке,</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природе,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 искусстве, в отнош</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ниях, развивать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тей</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желание и</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умение творить</w:t>
            </w:r>
          </w:p>
        </w:tc>
        <w:tc>
          <w:tcPr>
            <w:tcW w:w="2126" w:type="dxa"/>
          </w:tcPr>
          <w:p w14:paraId="46F46AD9" w14:textId="77777777" w:rsidR="009B2DE2" w:rsidRPr="009B2DE2" w:rsidRDefault="009B2DE2" w:rsidP="00BF773F">
            <w:pPr>
              <w:numPr>
                <w:ilvl w:val="0"/>
                <w:numId w:val="67"/>
              </w:numPr>
              <w:tabs>
                <w:tab w:val="left" w:pos="313"/>
              </w:tabs>
              <w:ind w:right="17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Воспитывать эстетические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чувства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(удивл</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радость,</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восхищение, л</w:t>
            </w:r>
            <w:r w:rsidRPr="009B2DE2">
              <w:rPr>
                <w:rFonts w:ascii="Times New Roman" w:eastAsia="Times New Roman" w:hAnsi="Times New Roman" w:cs="Times New Roman"/>
                <w:sz w:val="24"/>
                <w:lang w:val="ru-RU"/>
              </w:rPr>
              <w:t>ю</w:t>
            </w:r>
            <w:r w:rsidRPr="009B2DE2">
              <w:rPr>
                <w:rFonts w:ascii="Times New Roman" w:eastAsia="Times New Roman" w:hAnsi="Times New Roman" w:cs="Times New Roman"/>
                <w:sz w:val="24"/>
                <w:lang w:val="ru-RU"/>
              </w:rPr>
              <w:t>бовь) к разли</w:t>
            </w:r>
            <w:r w:rsidRPr="009B2DE2">
              <w:rPr>
                <w:rFonts w:ascii="Times New Roman" w:eastAsia="Times New Roman" w:hAnsi="Times New Roman" w:cs="Times New Roman"/>
                <w:sz w:val="24"/>
                <w:lang w:val="ru-RU"/>
              </w:rPr>
              <w:t>ч</w:t>
            </w:r>
            <w:r w:rsidRPr="009B2DE2">
              <w:rPr>
                <w:rFonts w:ascii="Times New Roman" w:eastAsia="Times New Roman" w:hAnsi="Times New Roman" w:cs="Times New Roman"/>
                <w:sz w:val="24"/>
                <w:lang w:val="ru-RU"/>
              </w:rPr>
              <w:t>ным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объектам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явлениям</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окр</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жающего</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мира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(природного,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б</w:t>
            </w:r>
            <w:r w:rsidRPr="009B2DE2">
              <w:rPr>
                <w:rFonts w:ascii="Times New Roman" w:eastAsia="Times New Roman" w:hAnsi="Times New Roman" w:cs="Times New Roman"/>
                <w:sz w:val="24"/>
                <w:lang w:val="ru-RU"/>
              </w:rPr>
              <w:t>ы</w:t>
            </w:r>
            <w:r w:rsidRPr="009B2DE2">
              <w:rPr>
                <w:rFonts w:ascii="Times New Roman" w:eastAsia="Times New Roman" w:hAnsi="Times New Roman" w:cs="Times New Roman"/>
                <w:sz w:val="24"/>
                <w:lang w:val="ru-RU"/>
              </w:rPr>
              <w:t>тового,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соци</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культурного),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произведениям разных видов,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жанров и стилей искусства (в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ответствии с во</w:t>
            </w:r>
            <w:r w:rsidRPr="009B2DE2">
              <w:rPr>
                <w:rFonts w:ascii="Times New Roman" w:eastAsia="Times New Roman" w:hAnsi="Times New Roman" w:cs="Times New Roman"/>
                <w:sz w:val="24"/>
                <w:lang w:val="ru-RU"/>
              </w:rPr>
              <w:t>з</w:t>
            </w:r>
            <w:r w:rsidRPr="009B2DE2">
              <w:rPr>
                <w:rFonts w:ascii="Times New Roman" w:eastAsia="Times New Roman" w:hAnsi="Times New Roman" w:cs="Times New Roman"/>
                <w:sz w:val="24"/>
                <w:lang w:val="ru-RU"/>
              </w:rPr>
              <w:t>растными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ос</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бенностями)</w:t>
            </w:r>
          </w:p>
          <w:p w14:paraId="29B3F19B" w14:textId="77777777" w:rsidR="009B2DE2" w:rsidRPr="009B2DE2" w:rsidRDefault="009B2DE2" w:rsidP="00BF773F">
            <w:pPr>
              <w:numPr>
                <w:ilvl w:val="0"/>
                <w:numId w:val="67"/>
              </w:numPr>
              <w:tabs>
                <w:tab w:val="left" w:pos="313"/>
              </w:tabs>
              <w:spacing w:line="274" w:lineRule="exact"/>
              <w:ind w:right="42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Приобщать к традициям 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великому</w:t>
            </w:r>
            <w:r w:rsidRPr="009B2DE2">
              <w:rPr>
                <w:rFonts w:ascii="Times New Roman" w:eastAsia="Times New Roman" w:hAnsi="Times New Roman" w:cs="Times New Roman"/>
                <w:spacing w:val="-10"/>
                <w:sz w:val="24"/>
                <w:lang w:val="ru-RU"/>
              </w:rPr>
              <w:t xml:space="preserve"> </w:t>
            </w:r>
            <w:r w:rsidRPr="009B2DE2">
              <w:rPr>
                <w:rFonts w:ascii="Times New Roman" w:eastAsia="Times New Roman" w:hAnsi="Times New Roman" w:cs="Times New Roman"/>
                <w:sz w:val="24"/>
                <w:lang w:val="ru-RU"/>
              </w:rPr>
              <w:t>культурному</w:t>
            </w:r>
            <w:r w:rsidRPr="009B2DE2">
              <w:rPr>
                <w:rFonts w:ascii="Times New Roman" w:eastAsia="Times New Roman" w:hAnsi="Times New Roman" w:cs="Times New Roman"/>
                <w:spacing w:val="-9"/>
                <w:sz w:val="24"/>
                <w:lang w:val="ru-RU"/>
              </w:rPr>
              <w:t xml:space="preserve"> </w:t>
            </w:r>
            <w:r w:rsidRPr="009B2DE2">
              <w:rPr>
                <w:rFonts w:ascii="Times New Roman" w:eastAsia="Times New Roman" w:hAnsi="Times New Roman" w:cs="Times New Roman"/>
                <w:sz w:val="24"/>
                <w:lang w:val="ru-RU"/>
              </w:rPr>
              <w:t>наследию</w:t>
            </w:r>
          </w:p>
          <w:p w14:paraId="77489AED" w14:textId="77777777" w:rsidR="009B2DE2" w:rsidRPr="009B2DE2" w:rsidRDefault="009B2DE2" w:rsidP="009B2DE2">
            <w:pPr>
              <w:tabs>
                <w:tab w:val="left" w:pos="313"/>
              </w:tabs>
              <w:spacing w:line="274" w:lineRule="exact"/>
              <w:ind w:right="422"/>
              <w:rPr>
                <w:rFonts w:ascii="Times New Roman" w:eastAsia="Times New Roman" w:hAnsi="Times New Roman" w:cs="Times New Roman"/>
                <w:sz w:val="24"/>
                <w:lang w:val="ru-RU"/>
              </w:rPr>
            </w:pPr>
          </w:p>
        </w:tc>
        <w:tc>
          <w:tcPr>
            <w:tcW w:w="1559" w:type="dxa"/>
          </w:tcPr>
          <w:p w14:paraId="376C6B36" w14:textId="77777777" w:rsidR="009B2DE2" w:rsidRPr="009B2DE2" w:rsidRDefault="009B2DE2" w:rsidP="009B2DE2">
            <w:pPr>
              <w:spacing w:before="2"/>
              <w:ind w:left="105" w:right="384"/>
              <w:rPr>
                <w:rFonts w:ascii="Calibri" w:eastAsia="Times New Roman" w:hAnsi="Calibri" w:cs="Times New Roman"/>
              </w:rPr>
            </w:pPr>
            <w:r w:rsidRPr="009B2DE2">
              <w:rPr>
                <w:rFonts w:ascii="Calibri" w:eastAsia="Times New Roman" w:hAnsi="Calibri" w:cs="Times New Roman"/>
              </w:rPr>
              <w:t>Художественно-</w:t>
            </w:r>
            <w:r w:rsidRPr="009B2DE2">
              <w:rPr>
                <w:rFonts w:ascii="Calibri" w:eastAsia="Times New Roman" w:hAnsi="Calibri" w:cs="Times New Roman"/>
                <w:spacing w:val="-47"/>
              </w:rPr>
              <w:t xml:space="preserve"> </w:t>
            </w:r>
            <w:r w:rsidRPr="009B2DE2">
              <w:rPr>
                <w:rFonts w:ascii="Calibri" w:eastAsia="Times New Roman" w:hAnsi="Calibri" w:cs="Times New Roman"/>
              </w:rPr>
              <w:t>эстетическое</w:t>
            </w:r>
            <w:r w:rsidRPr="009B2DE2">
              <w:rPr>
                <w:rFonts w:ascii="Calibri" w:eastAsia="Times New Roman" w:hAnsi="Calibri" w:cs="Times New Roman"/>
                <w:spacing w:val="1"/>
              </w:rPr>
              <w:t xml:space="preserve"> </w:t>
            </w:r>
            <w:r w:rsidRPr="009B2DE2">
              <w:rPr>
                <w:rFonts w:ascii="Calibri" w:eastAsia="Times New Roman" w:hAnsi="Calibri" w:cs="Times New Roman"/>
              </w:rPr>
              <w:t>развитие</w:t>
            </w:r>
          </w:p>
        </w:tc>
      </w:tr>
    </w:tbl>
    <w:p w14:paraId="7114F061" w14:textId="77777777" w:rsidR="009B2DE2" w:rsidRPr="009B2DE2" w:rsidRDefault="009B2DE2" w:rsidP="009B2DE2">
      <w:pPr>
        <w:widowControl w:val="0"/>
        <w:autoSpaceDE w:val="0"/>
        <w:autoSpaceDN w:val="0"/>
        <w:spacing w:after="0" w:line="240" w:lineRule="auto"/>
        <w:rPr>
          <w:rFonts w:ascii="Calibri" w:eastAsia="Times New Roman" w:hAnsi="Calibri" w:cs="Times New Roman"/>
          <w:lang w:eastAsia="en-US"/>
        </w:rPr>
        <w:sectPr w:rsidR="009B2DE2" w:rsidRPr="009B2DE2" w:rsidSect="00B43A5B">
          <w:type w:val="continuous"/>
          <w:pgSz w:w="12000" w:h="16960"/>
          <w:pgMar w:top="900" w:right="1120" w:bottom="720" w:left="400" w:header="0" w:footer="207" w:gutter="0"/>
          <w:cols w:space="720"/>
        </w:sectPr>
      </w:pPr>
    </w:p>
    <w:tbl>
      <w:tblPr>
        <w:tblStyle w:val="TableNormal17"/>
        <w:tblW w:w="11217"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2409"/>
        <w:gridCol w:w="2552"/>
        <w:gridCol w:w="2126"/>
        <w:gridCol w:w="1559"/>
      </w:tblGrid>
      <w:tr w:rsidR="009B2DE2" w:rsidRPr="009B2DE2" w14:paraId="4DB04F6B" w14:textId="77777777" w:rsidTr="007342F0">
        <w:trPr>
          <w:trHeight w:val="806"/>
        </w:trPr>
        <w:tc>
          <w:tcPr>
            <w:tcW w:w="2571" w:type="dxa"/>
          </w:tcPr>
          <w:p w14:paraId="4B56BEFC" w14:textId="77777777" w:rsidR="009B2DE2" w:rsidRPr="009B2DE2" w:rsidRDefault="009B2DE2" w:rsidP="009B2DE2">
            <w:pPr>
              <w:spacing w:before="1"/>
              <w:ind w:left="494" w:right="484" w:hanging="1"/>
              <w:jc w:val="center"/>
              <w:rPr>
                <w:rFonts w:ascii="Calibri" w:eastAsia="Times New Roman" w:hAnsi="Calibri" w:cs="Times New Roman"/>
                <w:lang w:val="ru-RU"/>
              </w:rPr>
            </w:pPr>
            <w:r w:rsidRPr="009B2DE2">
              <w:rPr>
                <w:rFonts w:ascii="Calibri" w:eastAsia="Times New Roman" w:hAnsi="Calibri" w:cs="Times New Roman"/>
                <w:lang w:val="ru-RU"/>
              </w:rPr>
              <w:t>Направления</w:t>
            </w:r>
            <w:r w:rsidRPr="009B2DE2">
              <w:rPr>
                <w:rFonts w:ascii="Calibri" w:eastAsia="Times New Roman" w:hAnsi="Calibri" w:cs="Times New Roman"/>
                <w:spacing w:val="-47"/>
                <w:lang w:val="ru-RU"/>
              </w:rPr>
              <w:t xml:space="preserve"> </w:t>
            </w:r>
            <w:r w:rsidRPr="009B2DE2">
              <w:rPr>
                <w:rFonts w:ascii="Calibri" w:eastAsia="Times New Roman" w:hAnsi="Calibri" w:cs="Times New Roman"/>
                <w:lang w:val="ru-RU"/>
              </w:rPr>
              <w:t>воспитания</w:t>
            </w:r>
            <w:r w:rsidRPr="009B2DE2">
              <w:rPr>
                <w:rFonts w:ascii="Calibri" w:eastAsia="Times New Roman" w:hAnsi="Calibri" w:cs="Times New Roman"/>
                <w:spacing w:val="-11"/>
                <w:lang w:val="ru-RU"/>
              </w:rPr>
              <w:t xml:space="preserve"> </w:t>
            </w:r>
            <w:r w:rsidRPr="009B2DE2">
              <w:rPr>
                <w:rFonts w:ascii="Calibri" w:eastAsia="Times New Roman" w:hAnsi="Calibri" w:cs="Times New Roman"/>
                <w:lang w:val="ru-RU"/>
              </w:rPr>
              <w:t>и</w:t>
            </w:r>
          </w:p>
          <w:p w14:paraId="59E9AC3A" w14:textId="77777777" w:rsidR="009B2DE2" w:rsidRPr="009B2DE2" w:rsidRDefault="009B2DE2" w:rsidP="009B2DE2">
            <w:pPr>
              <w:spacing w:before="1" w:line="247" w:lineRule="exact"/>
              <w:ind w:left="241" w:right="234"/>
              <w:jc w:val="center"/>
              <w:rPr>
                <w:rFonts w:ascii="Calibri" w:eastAsia="Times New Roman" w:hAnsi="Calibri" w:cs="Times New Roman"/>
                <w:lang w:val="ru-RU"/>
              </w:rPr>
            </w:pPr>
            <w:r w:rsidRPr="009B2DE2">
              <w:rPr>
                <w:rFonts w:ascii="Calibri" w:eastAsia="Times New Roman" w:hAnsi="Calibri" w:cs="Times New Roman"/>
                <w:lang w:val="ru-RU"/>
              </w:rPr>
              <w:t>базовые</w:t>
            </w:r>
            <w:r w:rsidRPr="009B2DE2">
              <w:rPr>
                <w:rFonts w:ascii="Calibri" w:eastAsia="Times New Roman" w:hAnsi="Calibri" w:cs="Times New Roman"/>
                <w:spacing w:val="-4"/>
                <w:lang w:val="ru-RU"/>
              </w:rPr>
              <w:t xml:space="preserve"> </w:t>
            </w:r>
            <w:r w:rsidRPr="009B2DE2">
              <w:rPr>
                <w:rFonts w:ascii="Calibri" w:eastAsia="Times New Roman" w:hAnsi="Calibri" w:cs="Times New Roman"/>
                <w:lang w:val="ru-RU"/>
              </w:rPr>
              <w:t>ценности</w:t>
            </w:r>
          </w:p>
        </w:tc>
        <w:tc>
          <w:tcPr>
            <w:tcW w:w="2409" w:type="dxa"/>
          </w:tcPr>
          <w:p w14:paraId="74810F60" w14:textId="5E175DE2" w:rsidR="009B2DE2" w:rsidRPr="007342F0" w:rsidRDefault="007342F0" w:rsidP="009B2DE2">
            <w:pPr>
              <w:spacing w:before="1"/>
              <w:ind w:right="1070"/>
              <w:rPr>
                <w:rFonts w:ascii="Calibri" w:eastAsia="Times New Roman" w:hAnsi="Calibri" w:cs="Times New Roman"/>
                <w:lang w:val="ru-RU"/>
              </w:rPr>
            </w:pPr>
            <w:r>
              <w:rPr>
                <w:rFonts w:ascii="Calibri" w:eastAsia="Times New Roman" w:hAnsi="Calibri" w:cs="Times New Roman"/>
                <w:lang w:val="ru-RU"/>
              </w:rPr>
              <w:t>Цель</w:t>
            </w:r>
          </w:p>
        </w:tc>
        <w:tc>
          <w:tcPr>
            <w:tcW w:w="2552" w:type="dxa"/>
          </w:tcPr>
          <w:p w14:paraId="1637BBB5" w14:textId="77777777" w:rsidR="009B2DE2" w:rsidRPr="009B2DE2" w:rsidRDefault="009B2DE2" w:rsidP="009B2DE2">
            <w:pPr>
              <w:spacing w:before="1"/>
              <w:ind w:right="425"/>
              <w:rPr>
                <w:rFonts w:ascii="Calibri" w:eastAsia="Times New Roman" w:hAnsi="Calibri" w:cs="Times New Roman"/>
              </w:rPr>
            </w:pPr>
            <w:r w:rsidRPr="009B2DE2">
              <w:rPr>
                <w:rFonts w:ascii="Calibri" w:eastAsia="Times New Roman" w:hAnsi="Calibri" w:cs="Times New Roman"/>
              </w:rPr>
              <w:t xml:space="preserve"> Задачи</w:t>
            </w:r>
          </w:p>
        </w:tc>
        <w:tc>
          <w:tcPr>
            <w:tcW w:w="2126" w:type="dxa"/>
          </w:tcPr>
          <w:p w14:paraId="7328BC88" w14:textId="77777777" w:rsidR="009B2DE2" w:rsidRPr="009B2DE2" w:rsidRDefault="009B2DE2" w:rsidP="009B2DE2">
            <w:pPr>
              <w:tabs>
                <w:tab w:val="left" w:pos="3915"/>
              </w:tabs>
              <w:spacing w:before="5"/>
              <w:rPr>
                <w:rFonts w:ascii="Times New Roman" w:eastAsia="Times New Roman" w:hAnsi="Times New Roman" w:cs="Times New Roman"/>
                <w:b/>
                <w:sz w:val="23"/>
              </w:rPr>
            </w:pPr>
            <w:r w:rsidRPr="009B2DE2">
              <w:rPr>
                <w:rFonts w:ascii="Times New Roman" w:eastAsia="Times New Roman" w:hAnsi="Times New Roman" w:cs="Times New Roman"/>
                <w:b/>
                <w:sz w:val="23"/>
              </w:rPr>
              <w:tab/>
            </w:r>
          </w:p>
          <w:p w14:paraId="7CD5ACEE" w14:textId="77777777" w:rsidR="009B2DE2" w:rsidRPr="009B2DE2" w:rsidRDefault="009B2DE2" w:rsidP="009B2DE2">
            <w:pPr>
              <w:spacing w:before="1"/>
              <w:rPr>
                <w:rFonts w:ascii="Calibri" w:eastAsia="Times New Roman" w:hAnsi="Calibri" w:cs="Times New Roman"/>
              </w:rPr>
            </w:pPr>
            <w:r w:rsidRPr="009B2DE2">
              <w:rPr>
                <w:rFonts w:ascii="Calibri" w:eastAsia="Times New Roman" w:hAnsi="Calibri" w:cs="Times New Roman"/>
              </w:rPr>
              <w:t>Задачи</w:t>
            </w:r>
            <w:r w:rsidRPr="009B2DE2">
              <w:rPr>
                <w:rFonts w:ascii="Calibri" w:eastAsia="Times New Roman" w:hAnsi="Calibri" w:cs="Times New Roman"/>
                <w:spacing w:val="-3"/>
              </w:rPr>
              <w:t xml:space="preserve"> </w:t>
            </w:r>
            <w:r w:rsidRPr="009B2DE2">
              <w:rPr>
                <w:rFonts w:ascii="Calibri" w:eastAsia="Times New Roman" w:hAnsi="Calibri" w:cs="Times New Roman"/>
              </w:rPr>
              <w:t>образовательных</w:t>
            </w:r>
            <w:r w:rsidRPr="009B2DE2">
              <w:rPr>
                <w:rFonts w:ascii="Calibri" w:eastAsia="Times New Roman" w:hAnsi="Calibri" w:cs="Times New Roman"/>
                <w:spacing w:val="-4"/>
              </w:rPr>
              <w:t xml:space="preserve"> </w:t>
            </w:r>
            <w:r w:rsidRPr="009B2DE2">
              <w:rPr>
                <w:rFonts w:ascii="Calibri" w:eastAsia="Times New Roman" w:hAnsi="Calibri" w:cs="Times New Roman"/>
              </w:rPr>
              <w:t>областей</w:t>
            </w:r>
          </w:p>
        </w:tc>
        <w:tc>
          <w:tcPr>
            <w:tcW w:w="1559" w:type="dxa"/>
          </w:tcPr>
          <w:p w14:paraId="2C582C82" w14:textId="77777777" w:rsidR="009B2DE2" w:rsidRPr="009B2DE2" w:rsidRDefault="009B2DE2" w:rsidP="009B2DE2">
            <w:pPr>
              <w:spacing w:before="136"/>
              <w:ind w:left="643" w:right="155" w:hanging="471"/>
              <w:rPr>
                <w:rFonts w:ascii="Calibri" w:eastAsia="Times New Roman" w:hAnsi="Calibri" w:cs="Times New Roman"/>
              </w:rPr>
            </w:pPr>
            <w:r w:rsidRPr="009B2DE2">
              <w:rPr>
                <w:rFonts w:ascii="Calibri" w:eastAsia="Times New Roman" w:hAnsi="Calibri" w:cs="Times New Roman"/>
              </w:rPr>
              <w:t>Образовательные</w:t>
            </w:r>
            <w:r w:rsidRPr="009B2DE2">
              <w:rPr>
                <w:rFonts w:ascii="Calibri" w:eastAsia="Times New Roman" w:hAnsi="Calibri" w:cs="Times New Roman"/>
                <w:spacing w:val="-47"/>
              </w:rPr>
              <w:t xml:space="preserve"> </w:t>
            </w:r>
            <w:r w:rsidRPr="009B2DE2">
              <w:rPr>
                <w:rFonts w:ascii="Calibri" w:eastAsia="Times New Roman" w:hAnsi="Calibri" w:cs="Times New Roman"/>
              </w:rPr>
              <w:t>области</w:t>
            </w:r>
          </w:p>
        </w:tc>
      </w:tr>
      <w:tr w:rsidR="009B2DE2" w:rsidRPr="009B2DE2" w14:paraId="25B5EE7E" w14:textId="77777777" w:rsidTr="007342F0">
        <w:trPr>
          <w:trHeight w:val="836"/>
        </w:trPr>
        <w:tc>
          <w:tcPr>
            <w:tcW w:w="2571" w:type="dxa"/>
          </w:tcPr>
          <w:p w14:paraId="7FE38DB0" w14:textId="77777777" w:rsidR="009B2DE2" w:rsidRPr="009B2DE2" w:rsidRDefault="009B2DE2" w:rsidP="009B2DE2">
            <w:pPr>
              <w:rPr>
                <w:rFonts w:ascii="Times New Roman" w:eastAsia="Times New Roman" w:hAnsi="Times New Roman" w:cs="Times New Roman"/>
              </w:rPr>
            </w:pPr>
          </w:p>
        </w:tc>
        <w:tc>
          <w:tcPr>
            <w:tcW w:w="2409" w:type="dxa"/>
          </w:tcPr>
          <w:p w14:paraId="57BFA6A0" w14:textId="77777777" w:rsidR="009B2DE2" w:rsidRPr="009B2DE2" w:rsidRDefault="009B2DE2" w:rsidP="009B2DE2">
            <w:pPr>
              <w:rPr>
                <w:rFonts w:ascii="Times New Roman" w:eastAsia="Times New Roman" w:hAnsi="Times New Roman" w:cs="Times New Roman"/>
              </w:rPr>
            </w:pPr>
          </w:p>
        </w:tc>
        <w:tc>
          <w:tcPr>
            <w:tcW w:w="2552" w:type="dxa"/>
          </w:tcPr>
          <w:p w14:paraId="6E68348B" w14:textId="77777777" w:rsidR="009B2DE2" w:rsidRPr="009B2DE2" w:rsidRDefault="009B2DE2" w:rsidP="009B2DE2">
            <w:pPr>
              <w:rPr>
                <w:rFonts w:ascii="Times New Roman" w:eastAsia="Times New Roman" w:hAnsi="Times New Roman" w:cs="Times New Roman"/>
              </w:rPr>
            </w:pPr>
          </w:p>
        </w:tc>
        <w:tc>
          <w:tcPr>
            <w:tcW w:w="2126" w:type="dxa"/>
          </w:tcPr>
          <w:p w14:paraId="2EB4B255" w14:textId="77777777" w:rsidR="009B2DE2" w:rsidRPr="009B2DE2" w:rsidRDefault="009B2DE2" w:rsidP="009B2DE2">
            <w:pPr>
              <w:ind w:left="105" w:right="172"/>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российского народа, шедеврам</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мировой</w:t>
            </w:r>
            <w:r w:rsidRPr="009B2DE2">
              <w:rPr>
                <w:rFonts w:ascii="Times New Roman" w:eastAsia="Times New Roman" w:hAnsi="Times New Roman" w:cs="Times New Roman"/>
                <w:spacing w:val="-11"/>
                <w:sz w:val="24"/>
                <w:lang w:val="ru-RU"/>
              </w:rPr>
              <w:t xml:space="preserve"> </w:t>
            </w:r>
            <w:r w:rsidRPr="009B2DE2">
              <w:rPr>
                <w:rFonts w:ascii="Times New Roman" w:eastAsia="Times New Roman" w:hAnsi="Times New Roman" w:cs="Times New Roman"/>
                <w:sz w:val="24"/>
                <w:lang w:val="ru-RU"/>
              </w:rPr>
              <w:t>худож</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ственной</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культ</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ры</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с целью ра</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крытия</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ценн</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стей</w:t>
            </w:r>
          </w:p>
          <w:p w14:paraId="652A27B1" w14:textId="77777777" w:rsidR="009B2DE2" w:rsidRPr="009B2DE2" w:rsidRDefault="009B2DE2" w:rsidP="009B2DE2">
            <w:pPr>
              <w:spacing w:line="275"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«Красота»,</w:t>
            </w:r>
            <w:r w:rsidRPr="009B2DE2">
              <w:rPr>
                <w:rFonts w:ascii="Times New Roman" w:eastAsia="Times New Roman" w:hAnsi="Times New Roman" w:cs="Times New Roman"/>
                <w:spacing w:val="-4"/>
                <w:sz w:val="24"/>
              </w:rPr>
              <w:t xml:space="preserve"> </w:t>
            </w:r>
            <w:r w:rsidRPr="009B2DE2">
              <w:rPr>
                <w:rFonts w:ascii="Times New Roman" w:eastAsia="Times New Roman" w:hAnsi="Times New Roman" w:cs="Times New Roman"/>
                <w:sz w:val="24"/>
              </w:rPr>
              <w:t>«Природа»,</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«Культура»</w:t>
            </w:r>
          </w:p>
          <w:p w14:paraId="1D418FB6" w14:textId="77777777" w:rsidR="009B2DE2" w:rsidRPr="009B2DE2" w:rsidRDefault="009B2DE2" w:rsidP="00BF773F">
            <w:pPr>
              <w:numPr>
                <w:ilvl w:val="0"/>
                <w:numId w:val="66"/>
              </w:numPr>
              <w:tabs>
                <w:tab w:val="left" w:pos="313"/>
              </w:tabs>
              <w:ind w:right="58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Способств</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вать стано</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лению</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эст</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тического, эмоционал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но-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ценнос</w:t>
            </w:r>
            <w:r w:rsidRPr="009B2DE2">
              <w:rPr>
                <w:rFonts w:ascii="Times New Roman" w:eastAsia="Times New Roman" w:hAnsi="Times New Roman" w:cs="Times New Roman"/>
                <w:sz w:val="24"/>
                <w:lang w:val="ru-RU"/>
              </w:rPr>
              <w:t>т</w:t>
            </w:r>
            <w:r w:rsidRPr="009B2DE2">
              <w:rPr>
                <w:rFonts w:ascii="Times New Roman" w:eastAsia="Times New Roman" w:hAnsi="Times New Roman" w:cs="Times New Roman"/>
                <w:sz w:val="24"/>
                <w:lang w:val="ru-RU"/>
              </w:rPr>
              <w:t>ного отнош</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ния к</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окр</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жающему миру для</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гармониз</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ции внешн</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го мира 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внутреннего</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мира</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ребёнка</w:t>
            </w:r>
          </w:p>
          <w:p w14:paraId="77330DDC" w14:textId="77777777" w:rsidR="009B2DE2" w:rsidRPr="009B2DE2" w:rsidRDefault="009B2DE2" w:rsidP="00BF773F">
            <w:pPr>
              <w:numPr>
                <w:ilvl w:val="0"/>
                <w:numId w:val="66"/>
              </w:numPr>
              <w:tabs>
                <w:tab w:val="left" w:pos="313"/>
              </w:tabs>
              <w:ind w:right="188"/>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Формировать целостную ка</w:t>
            </w:r>
            <w:r w:rsidRPr="009B2DE2">
              <w:rPr>
                <w:rFonts w:ascii="Times New Roman" w:eastAsia="Times New Roman" w:hAnsi="Times New Roman" w:cs="Times New Roman"/>
                <w:sz w:val="24"/>
                <w:lang w:val="ru-RU"/>
              </w:rPr>
              <w:t>р</w:t>
            </w:r>
            <w:r w:rsidRPr="009B2DE2">
              <w:rPr>
                <w:rFonts w:ascii="Times New Roman" w:eastAsia="Times New Roman" w:hAnsi="Times New Roman" w:cs="Times New Roman"/>
                <w:sz w:val="24"/>
                <w:lang w:val="ru-RU"/>
              </w:rPr>
              <w:t>тину</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мира на о</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нове интеграции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интеллектуал</w:t>
            </w:r>
            <w:r w:rsidRPr="009B2DE2">
              <w:rPr>
                <w:rFonts w:ascii="Times New Roman" w:eastAsia="Times New Roman" w:hAnsi="Times New Roman" w:cs="Times New Roman"/>
                <w:sz w:val="24"/>
                <w:lang w:val="ru-RU"/>
              </w:rPr>
              <w:t>ь</w:t>
            </w:r>
            <w:r w:rsidRPr="009B2DE2">
              <w:rPr>
                <w:rFonts w:ascii="Times New Roman" w:eastAsia="Times New Roman" w:hAnsi="Times New Roman" w:cs="Times New Roman"/>
                <w:sz w:val="24"/>
                <w:lang w:val="ru-RU"/>
              </w:rPr>
              <w:t>ного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эмоци</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нально-образного способов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его</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освоения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детьми</w:t>
            </w:r>
          </w:p>
          <w:p w14:paraId="7CA79B77" w14:textId="77777777" w:rsidR="009B2DE2" w:rsidRPr="009B2DE2" w:rsidRDefault="009B2DE2" w:rsidP="00BF773F">
            <w:pPr>
              <w:numPr>
                <w:ilvl w:val="0"/>
                <w:numId w:val="66"/>
              </w:numPr>
              <w:tabs>
                <w:tab w:val="left" w:pos="313"/>
              </w:tabs>
              <w:spacing w:line="275" w:lineRule="exact"/>
              <w:ind w:left="312" w:hanging="208"/>
              <w:rPr>
                <w:rFonts w:ascii="Times New Roman" w:eastAsia="Times New Roman" w:hAnsi="Times New Roman" w:cs="Times New Roman"/>
                <w:sz w:val="24"/>
              </w:rPr>
            </w:pPr>
            <w:r w:rsidRPr="009B2DE2">
              <w:rPr>
                <w:rFonts w:ascii="Times New Roman" w:eastAsia="Times New Roman" w:hAnsi="Times New Roman" w:cs="Times New Roman"/>
                <w:sz w:val="24"/>
              </w:rPr>
              <w:t>Создавать</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условия</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для</w:t>
            </w:r>
          </w:p>
          <w:p w14:paraId="45042FAC" w14:textId="77777777" w:rsidR="009B2DE2" w:rsidRPr="009B2DE2" w:rsidRDefault="009B2DE2" w:rsidP="009B2DE2">
            <w:pPr>
              <w:ind w:left="105" w:right="29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выявления,</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ра</w:t>
            </w:r>
            <w:r w:rsidRPr="009B2DE2">
              <w:rPr>
                <w:rFonts w:ascii="Times New Roman" w:eastAsia="Times New Roman" w:hAnsi="Times New Roman" w:cs="Times New Roman"/>
                <w:sz w:val="24"/>
                <w:lang w:val="ru-RU"/>
              </w:rPr>
              <w:t>з</w:t>
            </w:r>
            <w:r w:rsidRPr="009B2DE2">
              <w:rPr>
                <w:rFonts w:ascii="Times New Roman" w:eastAsia="Times New Roman" w:hAnsi="Times New Roman" w:cs="Times New Roman"/>
                <w:sz w:val="24"/>
                <w:lang w:val="ru-RU"/>
              </w:rPr>
              <w:t>вития</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реал</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зации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творч</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ского потенци</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ла каждого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бёнка с</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учётом</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его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индивид</w:t>
            </w:r>
            <w:r w:rsidRPr="009B2DE2">
              <w:rPr>
                <w:rFonts w:ascii="Times New Roman" w:eastAsia="Times New Roman" w:hAnsi="Times New Roman" w:cs="Times New Roman"/>
                <w:sz w:val="24"/>
                <w:lang w:val="ru-RU"/>
              </w:rPr>
              <w:t>у</w:t>
            </w:r>
            <w:r w:rsidRPr="009B2DE2">
              <w:rPr>
                <w:rFonts w:ascii="Times New Roman" w:eastAsia="Times New Roman" w:hAnsi="Times New Roman" w:cs="Times New Roman"/>
                <w:sz w:val="24"/>
                <w:lang w:val="ru-RU"/>
              </w:rPr>
              <w:t>альности</w:t>
            </w:r>
          </w:p>
          <w:p w14:paraId="4CA5B4AC" w14:textId="77777777" w:rsidR="009B2DE2" w:rsidRPr="009B2DE2" w:rsidRDefault="009B2DE2" w:rsidP="00BF773F">
            <w:pPr>
              <w:numPr>
                <w:ilvl w:val="0"/>
                <w:numId w:val="66"/>
              </w:numPr>
              <w:tabs>
                <w:tab w:val="left" w:pos="313"/>
              </w:tabs>
              <w:spacing w:line="278" w:lineRule="exact"/>
              <w:ind w:right="148"/>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Поддерживать готовность детей к</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творческой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а</w:t>
            </w:r>
            <w:r w:rsidRPr="009B2DE2">
              <w:rPr>
                <w:rFonts w:ascii="Times New Roman" w:eastAsia="Times New Roman" w:hAnsi="Times New Roman" w:cs="Times New Roman"/>
                <w:sz w:val="24"/>
                <w:lang w:val="ru-RU"/>
              </w:rPr>
              <w:t>мореализации</w:t>
            </w:r>
          </w:p>
          <w:p w14:paraId="0C110680"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04331214"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364937DF"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31F13F1A"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0F0EA12A"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3F497E22"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0178A8D6"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p w14:paraId="0CF1BBFD" w14:textId="77777777" w:rsidR="009B2DE2" w:rsidRPr="009B2DE2" w:rsidRDefault="009B2DE2" w:rsidP="009B2DE2">
            <w:pPr>
              <w:tabs>
                <w:tab w:val="left" w:pos="313"/>
              </w:tabs>
              <w:spacing w:line="278" w:lineRule="exact"/>
              <w:ind w:right="148"/>
              <w:rPr>
                <w:rFonts w:ascii="Times New Roman" w:eastAsia="Times New Roman" w:hAnsi="Times New Roman" w:cs="Times New Roman"/>
                <w:sz w:val="24"/>
                <w:lang w:val="ru-RU"/>
              </w:rPr>
            </w:pPr>
          </w:p>
        </w:tc>
        <w:tc>
          <w:tcPr>
            <w:tcW w:w="1559" w:type="dxa"/>
          </w:tcPr>
          <w:p w14:paraId="30C58CC3" w14:textId="77777777" w:rsidR="009B2DE2" w:rsidRPr="009B2DE2" w:rsidRDefault="009B2DE2" w:rsidP="009B2DE2">
            <w:pPr>
              <w:rPr>
                <w:rFonts w:ascii="Times New Roman" w:eastAsia="Times New Roman" w:hAnsi="Times New Roman" w:cs="Times New Roman"/>
                <w:lang w:val="ru-RU"/>
              </w:rPr>
            </w:pPr>
          </w:p>
        </w:tc>
      </w:tr>
    </w:tbl>
    <w:p w14:paraId="4F8B2B35"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lang w:eastAsia="en-US"/>
        </w:rPr>
        <w:sectPr w:rsidR="009B2DE2" w:rsidRPr="009B2DE2" w:rsidSect="00B43A5B">
          <w:type w:val="continuous"/>
          <w:pgSz w:w="12000" w:h="16960"/>
          <w:pgMar w:top="900" w:right="1120" w:bottom="720" w:left="400" w:header="0" w:footer="207" w:gutter="0"/>
          <w:cols w:space="720"/>
        </w:sectPr>
      </w:pPr>
    </w:p>
    <w:p w14:paraId="290560C4" w14:textId="77777777" w:rsidR="009B2DE2" w:rsidRPr="009B2DE2" w:rsidRDefault="009B2DE2" w:rsidP="009B2DE2">
      <w:pPr>
        <w:widowControl w:val="0"/>
        <w:autoSpaceDE w:val="0"/>
        <w:autoSpaceDN w:val="0"/>
        <w:spacing w:before="64" w:after="0" w:line="240" w:lineRule="auto"/>
        <w:jc w:val="both"/>
        <w:rPr>
          <w:rFonts w:ascii="Times New Roman" w:eastAsia="Times New Roman" w:hAnsi="Times New Roman" w:cs="Times New Roman"/>
          <w:b/>
          <w:sz w:val="24"/>
          <w:lang w:eastAsia="en-US"/>
        </w:rPr>
      </w:pPr>
      <w:r w:rsidRPr="009B2DE2">
        <w:rPr>
          <w:rFonts w:ascii="Times New Roman" w:eastAsia="Times New Roman" w:hAnsi="Times New Roman" w:cs="Times New Roman"/>
          <w:b/>
          <w:sz w:val="24"/>
          <w:lang w:eastAsia="en-US"/>
        </w:rPr>
        <w:t xml:space="preserve">             Формы</w:t>
      </w:r>
      <w:r w:rsidRPr="009B2DE2">
        <w:rPr>
          <w:rFonts w:ascii="Times New Roman" w:eastAsia="Times New Roman" w:hAnsi="Times New Roman" w:cs="Times New Roman"/>
          <w:b/>
          <w:spacing w:val="-6"/>
          <w:sz w:val="24"/>
          <w:lang w:eastAsia="en-US"/>
        </w:rPr>
        <w:t xml:space="preserve"> </w:t>
      </w:r>
      <w:r w:rsidRPr="009B2DE2">
        <w:rPr>
          <w:rFonts w:ascii="Times New Roman" w:eastAsia="Times New Roman" w:hAnsi="Times New Roman" w:cs="Times New Roman"/>
          <w:b/>
          <w:sz w:val="24"/>
          <w:lang w:eastAsia="en-US"/>
        </w:rPr>
        <w:t>совместной</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деятельности</w:t>
      </w:r>
      <w:r w:rsidRPr="009B2DE2">
        <w:rPr>
          <w:rFonts w:ascii="Times New Roman" w:eastAsia="Times New Roman" w:hAnsi="Times New Roman" w:cs="Times New Roman"/>
          <w:b/>
          <w:spacing w:val="-4"/>
          <w:sz w:val="24"/>
          <w:lang w:eastAsia="en-US"/>
        </w:rPr>
        <w:t xml:space="preserve"> </w:t>
      </w:r>
      <w:r w:rsidRPr="009B2DE2">
        <w:rPr>
          <w:rFonts w:ascii="Times New Roman" w:eastAsia="Times New Roman" w:hAnsi="Times New Roman" w:cs="Times New Roman"/>
          <w:b/>
          <w:sz w:val="24"/>
          <w:lang w:eastAsia="en-US"/>
        </w:rPr>
        <w:t>в</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образовательной</w:t>
      </w:r>
      <w:r w:rsidRPr="009B2DE2">
        <w:rPr>
          <w:rFonts w:ascii="Times New Roman" w:eastAsia="Times New Roman" w:hAnsi="Times New Roman" w:cs="Times New Roman"/>
          <w:b/>
          <w:spacing w:val="-4"/>
          <w:sz w:val="24"/>
          <w:lang w:eastAsia="en-US"/>
        </w:rPr>
        <w:t xml:space="preserve"> </w:t>
      </w:r>
      <w:r w:rsidRPr="009B2DE2">
        <w:rPr>
          <w:rFonts w:ascii="Times New Roman" w:eastAsia="Times New Roman" w:hAnsi="Times New Roman" w:cs="Times New Roman"/>
          <w:b/>
          <w:sz w:val="24"/>
          <w:lang w:eastAsia="en-US"/>
        </w:rPr>
        <w:t>организации.</w:t>
      </w:r>
    </w:p>
    <w:p w14:paraId="4E5E0C87" w14:textId="77777777" w:rsidR="009B2DE2" w:rsidRPr="009B2DE2" w:rsidRDefault="009B2DE2" w:rsidP="00BF773F">
      <w:pPr>
        <w:widowControl w:val="0"/>
        <w:numPr>
          <w:ilvl w:val="1"/>
          <w:numId w:val="61"/>
        </w:numPr>
        <w:tabs>
          <w:tab w:val="left" w:pos="1967"/>
        </w:tabs>
        <w:autoSpaceDE w:val="0"/>
        <w:autoSpaceDN w:val="0"/>
        <w:spacing w:before="194" w:after="0" w:line="240" w:lineRule="auto"/>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Работа</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родителями</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(законными</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представителями).</w:t>
      </w:r>
    </w:p>
    <w:p w14:paraId="09138245" w14:textId="77777777" w:rsidR="009B2DE2" w:rsidRPr="009B2DE2" w:rsidRDefault="009B2DE2" w:rsidP="009B2DE2">
      <w:pPr>
        <w:widowControl w:val="0"/>
        <w:autoSpaceDE w:val="0"/>
        <w:autoSpaceDN w:val="0"/>
        <w:spacing w:before="41" w:after="0"/>
        <w:ind w:left="833" w:right="625"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Работа с родителями (законными представителями) детей дошкольного возраста должна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строиться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принципах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единства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сотрудничества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всех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субъектов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социокультурного</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окружения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ДОО.</w:t>
      </w:r>
    </w:p>
    <w:p w14:paraId="4C7941C5" w14:textId="77777777" w:rsidR="009B2DE2" w:rsidRPr="009B2DE2" w:rsidRDefault="009B2DE2" w:rsidP="009B2DE2">
      <w:pPr>
        <w:widowControl w:val="0"/>
        <w:autoSpaceDE w:val="0"/>
        <w:autoSpaceDN w:val="0"/>
        <w:spacing w:before="4" w:after="0"/>
        <w:ind w:left="833" w:right="6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Разработчиками рабочей программы воспитания должны быть учтены и описаны виды 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организации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сотрудничества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конных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представителей),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используемые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(указ</w:t>
      </w:r>
      <w:r w:rsidRPr="009B2DE2">
        <w:rPr>
          <w:rFonts w:ascii="Times New Roman" w:eastAsia="Times New Roman" w:hAnsi="Times New Roman" w:cs="Times New Roman"/>
          <w:sz w:val="24"/>
          <w:szCs w:val="24"/>
          <w:lang w:eastAsia="en-US"/>
        </w:rPr>
        <w:t>ы</w:t>
      </w:r>
      <w:r w:rsidRPr="009B2DE2">
        <w:rPr>
          <w:rFonts w:ascii="Times New Roman" w:eastAsia="Times New Roman" w:hAnsi="Times New Roman" w:cs="Times New Roman"/>
          <w:sz w:val="24"/>
          <w:szCs w:val="24"/>
          <w:lang w:eastAsia="en-US"/>
        </w:rPr>
        <w:t>ваются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конкретные позиции, имеющиеся в общеобразовательной организации или запл</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нированные):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родительское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собрание;</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педагогические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лектории;</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родительские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конфере</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ции;</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круглые</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столы;</w:t>
      </w:r>
    </w:p>
    <w:p w14:paraId="62DCFEF4" w14:textId="77777777" w:rsidR="009B2DE2" w:rsidRPr="009B2DE2" w:rsidRDefault="009B2DE2" w:rsidP="009B2DE2">
      <w:pPr>
        <w:widowControl w:val="0"/>
        <w:autoSpaceDE w:val="0"/>
        <w:autoSpaceDN w:val="0"/>
        <w:spacing w:after="0"/>
        <w:ind w:left="1544" w:right="3812"/>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родительские клубы, клубы выходного дня; мастер-классы;</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иные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формы</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взаимодействия,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существующие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ДОО.</w:t>
      </w:r>
    </w:p>
    <w:p w14:paraId="532DAF0E" w14:textId="77777777" w:rsidR="009B2DE2" w:rsidRPr="009B2DE2" w:rsidRDefault="009B2DE2" w:rsidP="009B2DE2">
      <w:pPr>
        <w:widowControl w:val="0"/>
        <w:autoSpaceDE w:val="0"/>
        <w:autoSpaceDN w:val="0"/>
        <w:spacing w:after="0" w:line="280" w:lineRule="auto"/>
        <w:ind w:left="833" w:right="63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Указанные формы взаимодействия с родителями (законными представителями) я</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ляются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примерными.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Разработчики</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могут</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указать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любые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актуальные для 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w:t>
      </w:r>
      <w:r w:rsidRPr="009B2DE2">
        <w:rPr>
          <w:rFonts w:ascii="Times New Roman" w:eastAsia="Times New Roman" w:hAnsi="Times New Roman" w:cs="Times New Roman"/>
          <w:sz w:val="24"/>
          <w:szCs w:val="24"/>
          <w:lang w:eastAsia="en-US"/>
        </w:rPr>
        <w:t>р</w:t>
      </w:r>
      <w:r w:rsidRPr="009B2DE2">
        <w:rPr>
          <w:rFonts w:ascii="Times New Roman" w:eastAsia="Times New Roman" w:hAnsi="Times New Roman" w:cs="Times New Roman"/>
          <w:sz w:val="24"/>
          <w:szCs w:val="24"/>
          <w:lang w:eastAsia="en-US"/>
        </w:rPr>
        <w:t>мы.</w:t>
      </w:r>
    </w:p>
    <w:p w14:paraId="1AA192D1" w14:textId="77777777" w:rsidR="009B2DE2" w:rsidRPr="009B2DE2" w:rsidRDefault="009B2DE2" w:rsidP="00BF773F">
      <w:pPr>
        <w:widowControl w:val="0"/>
        <w:numPr>
          <w:ilvl w:val="1"/>
          <w:numId w:val="61"/>
        </w:numPr>
        <w:tabs>
          <w:tab w:val="left" w:pos="1967"/>
        </w:tabs>
        <w:autoSpaceDE w:val="0"/>
        <w:autoSpaceDN w:val="0"/>
        <w:spacing w:after="0" w:line="269" w:lineRule="exact"/>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События</w:t>
      </w:r>
      <w:r w:rsidRPr="009B2DE2">
        <w:rPr>
          <w:rFonts w:ascii="Times New Roman" w:eastAsia="Times New Roman" w:hAnsi="Times New Roman" w:cs="Times New Roman"/>
          <w:spacing w:val="-9"/>
          <w:sz w:val="24"/>
          <w:lang w:eastAsia="en-US"/>
        </w:rPr>
        <w:t xml:space="preserve"> </w:t>
      </w:r>
      <w:r w:rsidRPr="009B2DE2">
        <w:rPr>
          <w:rFonts w:ascii="Times New Roman" w:eastAsia="Times New Roman" w:hAnsi="Times New Roman" w:cs="Times New Roman"/>
          <w:sz w:val="24"/>
          <w:lang w:eastAsia="en-US"/>
        </w:rPr>
        <w:t>образовательной</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организации.</w:t>
      </w:r>
    </w:p>
    <w:p w14:paraId="438A1087" w14:textId="77777777" w:rsidR="009B2DE2" w:rsidRPr="009B2DE2" w:rsidRDefault="009B2DE2" w:rsidP="009B2DE2">
      <w:pPr>
        <w:widowControl w:val="0"/>
        <w:autoSpaceDE w:val="0"/>
        <w:autoSpaceDN w:val="0"/>
        <w:spacing w:before="37" w:after="0"/>
        <w:ind w:left="833" w:right="628"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Событие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предполагает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взаимодействие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взрослого,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активность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взрослого приводит к приобретению ребёнком собственного опыта переживания той или иной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ценности. Событийным может быть не только организованное мероприятие, но и спонтанно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возникшая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ситуация,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любой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режимный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момент,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утренней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встречи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индивидуальная беседа,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общие дела,</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совместно реализуемые проекты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прочее.</w:t>
      </w:r>
    </w:p>
    <w:p w14:paraId="22A8D227" w14:textId="77777777" w:rsidR="009B2DE2" w:rsidRPr="009B2DE2" w:rsidRDefault="009B2DE2" w:rsidP="009B2DE2">
      <w:pPr>
        <w:widowControl w:val="0"/>
        <w:autoSpaceDE w:val="0"/>
        <w:autoSpaceDN w:val="0"/>
        <w:spacing w:after="0" w:line="278" w:lineRule="auto"/>
        <w:ind w:left="833" w:right="62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Проектирование событий позволяет построить целостный годовой цикл методич</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ской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традиционных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российского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общества.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Это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поможет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w:t>
      </w:r>
      <w:r w:rsidRPr="009B2DE2">
        <w:rPr>
          <w:rFonts w:ascii="Times New Roman" w:eastAsia="Times New Roman" w:hAnsi="Times New Roman" w:cs="Times New Roman"/>
          <w:sz w:val="24"/>
          <w:szCs w:val="24"/>
          <w:lang w:eastAsia="en-US"/>
        </w:rPr>
        <w:t>ж</w:t>
      </w:r>
      <w:r w:rsidRPr="009B2DE2">
        <w:rPr>
          <w:rFonts w:ascii="Times New Roman" w:eastAsia="Times New Roman" w:hAnsi="Times New Roman" w:cs="Times New Roman"/>
          <w:sz w:val="24"/>
          <w:szCs w:val="24"/>
          <w:lang w:eastAsia="en-US"/>
        </w:rPr>
        <w:t>дому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педагогу</w:t>
      </w:r>
      <w:r w:rsidRPr="009B2DE2">
        <w:rPr>
          <w:rFonts w:ascii="Times New Roman" w:eastAsia="Times New Roman" w:hAnsi="Times New Roman" w:cs="Times New Roman"/>
          <w:spacing w:val="-10"/>
          <w:sz w:val="24"/>
          <w:szCs w:val="24"/>
          <w:lang w:eastAsia="en-US"/>
        </w:rPr>
        <w:t xml:space="preserve"> </w:t>
      </w:r>
      <w:r w:rsidRPr="009B2DE2">
        <w:rPr>
          <w:rFonts w:ascii="Times New Roman" w:eastAsia="Times New Roman" w:hAnsi="Times New Roman" w:cs="Times New Roman"/>
          <w:sz w:val="24"/>
          <w:szCs w:val="24"/>
          <w:lang w:eastAsia="en-US"/>
        </w:rPr>
        <w:t>спроектировать</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работу</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группой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целом,</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подгруппами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каждым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ребёнком.</w:t>
      </w:r>
    </w:p>
    <w:p w14:paraId="4192E41B" w14:textId="77777777" w:rsidR="009B2DE2" w:rsidRPr="009B2DE2" w:rsidRDefault="009B2DE2" w:rsidP="00BF773F">
      <w:pPr>
        <w:widowControl w:val="0"/>
        <w:numPr>
          <w:ilvl w:val="1"/>
          <w:numId w:val="61"/>
        </w:numPr>
        <w:tabs>
          <w:tab w:val="left" w:pos="1967"/>
        </w:tabs>
        <w:autoSpaceDE w:val="0"/>
        <w:autoSpaceDN w:val="0"/>
        <w:spacing w:after="0" w:line="271" w:lineRule="exact"/>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Совместная</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деятельность</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образовательных</w:t>
      </w:r>
      <w:r w:rsidRPr="009B2DE2">
        <w:rPr>
          <w:rFonts w:ascii="Times New Roman" w:eastAsia="Times New Roman" w:hAnsi="Times New Roman" w:cs="Times New Roman"/>
          <w:spacing w:val="-6"/>
          <w:sz w:val="24"/>
          <w:lang w:eastAsia="en-US"/>
        </w:rPr>
        <w:t xml:space="preserve"> </w:t>
      </w:r>
      <w:r w:rsidRPr="009B2DE2">
        <w:rPr>
          <w:rFonts w:ascii="Times New Roman" w:eastAsia="Times New Roman" w:hAnsi="Times New Roman" w:cs="Times New Roman"/>
          <w:sz w:val="24"/>
          <w:lang w:eastAsia="en-US"/>
        </w:rPr>
        <w:t>ситуациях.</w:t>
      </w:r>
    </w:p>
    <w:p w14:paraId="3B45B3A7" w14:textId="77777777" w:rsidR="009B2DE2" w:rsidRPr="009B2DE2" w:rsidRDefault="009B2DE2" w:rsidP="009B2DE2">
      <w:pPr>
        <w:widowControl w:val="0"/>
        <w:autoSpaceDE w:val="0"/>
        <w:autoSpaceDN w:val="0"/>
        <w:spacing w:before="39" w:after="0"/>
        <w:ind w:left="833" w:right="6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Совместная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образовательных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ситуациях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является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ведущей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организации совместной деятельности взрослого и ребёнка по освоению ООП ДО, в ра</w:t>
      </w:r>
      <w:r w:rsidRPr="009B2DE2">
        <w:rPr>
          <w:rFonts w:ascii="Times New Roman" w:eastAsia="Times New Roman" w:hAnsi="Times New Roman" w:cs="Times New Roman"/>
          <w:sz w:val="24"/>
          <w:szCs w:val="24"/>
          <w:lang w:eastAsia="en-US"/>
        </w:rPr>
        <w:t>м</w:t>
      </w:r>
      <w:r w:rsidRPr="009B2DE2">
        <w:rPr>
          <w:rFonts w:ascii="Times New Roman" w:eastAsia="Times New Roman" w:hAnsi="Times New Roman" w:cs="Times New Roman"/>
          <w:sz w:val="24"/>
          <w:szCs w:val="24"/>
          <w:lang w:eastAsia="en-US"/>
        </w:rPr>
        <w:t>ках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которой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возможно</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решение</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конкретных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задач</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p>
    <w:p w14:paraId="7C09F152" w14:textId="77777777" w:rsidR="009B2DE2" w:rsidRPr="009B2DE2" w:rsidRDefault="009B2DE2" w:rsidP="009B2DE2">
      <w:pPr>
        <w:widowControl w:val="0"/>
        <w:autoSpaceDE w:val="0"/>
        <w:autoSpaceDN w:val="0"/>
        <w:spacing w:after="0"/>
        <w:ind w:left="833" w:right="6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Воспитание в образовательной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деятельности осуществляется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течение всего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врем</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ни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пребывания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p>
    <w:p w14:paraId="247BC6F5" w14:textId="77777777" w:rsidR="009B2DE2" w:rsidRPr="009B2DE2" w:rsidRDefault="009B2DE2" w:rsidP="009B2DE2">
      <w:pPr>
        <w:widowControl w:val="0"/>
        <w:autoSpaceDE w:val="0"/>
        <w:autoSpaceDN w:val="0"/>
        <w:spacing w:after="0" w:line="280" w:lineRule="auto"/>
        <w:ind w:left="833" w:right="635"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Разработчикам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рабочей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программы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необходимо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описать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виды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организации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совместной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деятельности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отметить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как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воспитательный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потенциал.</w:t>
      </w:r>
    </w:p>
    <w:p w14:paraId="3B8C7BB2" w14:textId="77777777" w:rsidR="009B2DE2" w:rsidRPr="009B2DE2" w:rsidRDefault="009B2DE2" w:rsidP="009B2DE2">
      <w:pPr>
        <w:widowControl w:val="0"/>
        <w:autoSpaceDE w:val="0"/>
        <w:autoSpaceDN w:val="0"/>
        <w:spacing w:after="0"/>
        <w:ind w:left="833" w:right="6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 основным видам организации совместной деятельности в образовательных ситу</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циях 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можно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отнести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(указываются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конкретные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позиции,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имеющиеся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или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планированные):</w:t>
      </w:r>
    </w:p>
    <w:p w14:paraId="17723B93" w14:textId="77777777" w:rsidR="009B2DE2" w:rsidRPr="009B2DE2" w:rsidRDefault="009B2DE2" w:rsidP="009B2DE2">
      <w:pPr>
        <w:widowControl w:val="0"/>
        <w:autoSpaceDE w:val="0"/>
        <w:autoSpaceDN w:val="0"/>
        <w:spacing w:after="0" w:line="274" w:lineRule="exact"/>
        <w:ind w:left="154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ситуативная</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беседа, рассказ,</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советы,</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вопросы;</w:t>
      </w:r>
    </w:p>
    <w:p w14:paraId="14643D10" w14:textId="77777777" w:rsidR="009B2DE2" w:rsidRPr="009B2DE2" w:rsidRDefault="009B2DE2" w:rsidP="009B2DE2">
      <w:pPr>
        <w:widowControl w:val="0"/>
        <w:autoSpaceDE w:val="0"/>
        <w:autoSpaceDN w:val="0"/>
        <w:spacing w:before="31" w:after="0"/>
        <w:ind w:left="833" w:right="63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социальное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моделирование,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воспитывающая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(проблемная)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ситуация,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составление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рассказов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из</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личного</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опыта;</w:t>
      </w:r>
    </w:p>
    <w:p w14:paraId="64874D4D" w14:textId="77777777" w:rsidR="009B2DE2" w:rsidRPr="009B2DE2" w:rsidRDefault="009B2DE2" w:rsidP="009B2DE2">
      <w:pPr>
        <w:widowControl w:val="0"/>
        <w:autoSpaceDE w:val="0"/>
        <w:autoSpaceDN w:val="0"/>
        <w:spacing w:after="0"/>
        <w:ind w:left="833" w:right="62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чтение художественной литературы с последующим обсуждением и выводами, с</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чинение</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рассказов,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историй,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сказок,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заучивание 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чтение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стихов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наизусть;</w:t>
      </w:r>
    </w:p>
    <w:p w14:paraId="35AD6F8B" w14:textId="77777777" w:rsidR="009B2DE2" w:rsidRPr="009B2DE2" w:rsidRDefault="009B2DE2" w:rsidP="009B2DE2">
      <w:pPr>
        <w:widowControl w:val="0"/>
        <w:autoSpaceDE w:val="0"/>
        <w:autoSpaceDN w:val="0"/>
        <w:spacing w:before="3" w:after="0"/>
        <w:ind w:left="1544" w:right="625"/>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разучивание и исполнение песен, театрализация, драматизация, этюды- инсцениро</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ки;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рассматривание</w:t>
      </w:r>
      <w:r w:rsidRPr="009B2DE2">
        <w:rPr>
          <w:rFonts w:ascii="Times New Roman" w:eastAsia="Times New Roman" w:hAnsi="Times New Roman" w:cs="Times New Roman"/>
          <w:spacing w:val="16"/>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4"/>
          <w:sz w:val="24"/>
          <w:szCs w:val="24"/>
          <w:lang w:eastAsia="en-US"/>
        </w:rPr>
        <w:t xml:space="preserve"> </w:t>
      </w:r>
      <w:r w:rsidRPr="009B2DE2">
        <w:rPr>
          <w:rFonts w:ascii="Times New Roman" w:eastAsia="Times New Roman" w:hAnsi="Times New Roman" w:cs="Times New Roman"/>
          <w:sz w:val="24"/>
          <w:szCs w:val="24"/>
          <w:lang w:eastAsia="en-US"/>
        </w:rPr>
        <w:t>обсуждение</w:t>
      </w:r>
      <w:r w:rsidRPr="009B2DE2">
        <w:rPr>
          <w:rFonts w:ascii="Times New Roman" w:eastAsia="Times New Roman" w:hAnsi="Times New Roman" w:cs="Times New Roman"/>
          <w:spacing w:val="17"/>
          <w:sz w:val="24"/>
          <w:szCs w:val="24"/>
          <w:lang w:eastAsia="en-US"/>
        </w:rPr>
        <w:t xml:space="preserve"> </w:t>
      </w:r>
      <w:r w:rsidRPr="009B2DE2">
        <w:rPr>
          <w:rFonts w:ascii="Times New Roman" w:eastAsia="Times New Roman" w:hAnsi="Times New Roman" w:cs="Times New Roman"/>
          <w:sz w:val="24"/>
          <w:szCs w:val="24"/>
          <w:lang w:eastAsia="en-US"/>
        </w:rPr>
        <w:t>картин</w:t>
      </w:r>
      <w:r w:rsidRPr="009B2DE2">
        <w:rPr>
          <w:rFonts w:ascii="Times New Roman" w:eastAsia="Times New Roman" w:hAnsi="Times New Roman" w:cs="Times New Roman"/>
          <w:spacing w:val="19"/>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8"/>
          <w:sz w:val="24"/>
          <w:szCs w:val="24"/>
          <w:lang w:eastAsia="en-US"/>
        </w:rPr>
        <w:t xml:space="preserve"> </w:t>
      </w:r>
      <w:r w:rsidRPr="009B2DE2">
        <w:rPr>
          <w:rFonts w:ascii="Times New Roman" w:eastAsia="Times New Roman" w:hAnsi="Times New Roman" w:cs="Times New Roman"/>
          <w:sz w:val="24"/>
          <w:szCs w:val="24"/>
          <w:lang w:eastAsia="en-US"/>
        </w:rPr>
        <w:t>книжных</w:t>
      </w:r>
      <w:r w:rsidRPr="009B2DE2">
        <w:rPr>
          <w:rFonts w:ascii="Times New Roman" w:eastAsia="Times New Roman" w:hAnsi="Times New Roman" w:cs="Times New Roman"/>
          <w:spacing w:val="13"/>
          <w:sz w:val="24"/>
          <w:szCs w:val="24"/>
          <w:lang w:eastAsia="en-US"/>
        </w:rPr>
        <w:t xml:space="preserve"> </w:t>
      </w:r>
      <w:r w:rsidRPr="009B2DE2">
        <w:rPr>
          <w:rFonts w:ascii="Times New Roman" w:eastAsia="Times New Roman" w:hAnsi="Times New Roman" w:cs="Times New Roman"/>
          <w:sz w:val="24"/>
          <w:szCs w:val="24"/>
          <w:lang w:eastAsia="en-US"/>
        </w:rPr>
        <w:t>иллюстраций,</w:t>
      </w:r>
      <w:r w:rsidRPr="009B2DE2">
        <w:rPr>
          <w:rFonts w:ascii="Times New Roman" w:eastAsia="Times New Roman" w:hAnsi="Times New Roman" w:cs="Times New Roman"/>
          <w:spacing w:val="20"/>
          <w:sz w:val="24"/>
          <w:szCs w:val="24"/>
          <w:lang w:eastAsia="en-US"/>
        </w:rPr>
        <w:t xml:space="preserve"> </w:t>
      </w:r>
      <w:r w:rsidRPr="009B2DE2">
        <w:rPr>
          <w:rFonts w:ascii="Times New Roman" w:eastAsia="Times New Roman" w:hAnsi="Times New Roman" w:cs="Times New Roman"/>
          <w:sz w:val="24"/>
          <w:szCs w:val="24"/>
          <w:lang w:eastAsia="en-US"/>
        </w:rPr>
        <w:t>просмотр</w:t>
      </w:r>
      <w:r w:rsidRPr="009B2DE2">
        <w:rPr>
          <w:rFonts w:ascii="Times New Roman" w:eastAsia="Times New Roman" w:hAnsi="Times New Roman" w:cs="Times New Roman"/>
          <w:spacing w:val="19"/>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деороликов,</w:t>
      </w:r>
    </w:p>
    <w:p w14:paraId="599D08E7" w14:textId="77777777" w:rsidR="009B2DE2" w:rsidRPr="009B2DE2" w:rsidRDefault="009B2DE2" w:rsidP="009B2DE2">
      <w:pPr>
        <w:widowControl w:val="0"/>
        <w:autoSpaceDE w:val="0"/>
        <w:autoSpaceDN w:val="0"/>
        <w:spacing w:after="0" w:line="275" w:lineRule="exact"/>
        <w:ind w:left="833"/>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презентаций,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мультфильмов;</w:t>
      </w:r>
    </w:p>
    <w:p w14:paraId="786B64D9" w14:textId="77777777" w:rsidR="009B2DE2" w:rsidRPr="009B2DE2" w:rsidRDefault="009B2DE2" w:rsidP="009B2DE2">
      <w:pPr>
        <w:widowControl w:val="0"/>
        <w:autoSpaceDE w:val="0"/>
        <w:autoSpaceDN w:val="0"/>
        <w:spacing w:before="41" w:after="0"/>
        <w:ind w:left="833" w:right="640"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организация выставок (книг, репродукций картин, тематических или авторских, де</w:t>
      </w:r>
      <w:r w:rsidRPr="009B2DE2">
        <w:rPr>
          <w:rFonts w:ascii="Times New Roman" w:eastAsia="Times New Roman" w:hAnsi="Times New Roman" w:cs="Times New Roman"/>
          <w:sz w:val="24"/>
          <w:szCs w:val="24"/>
          <w:lang w:eastAsia="en-US"/>
        </w:rPr>
        <w:t>т</w:t>
      </w:r>
      <w:r w:rsidRPr="009B2DE2">
        <w:rPr>
          <w:rFonts w:ascii="Times New Roman" w:eastAsia="Times New Roman" w:hAnsi="Times New Roman" w:cs="Times New Roman"/>
          <w:sz w:val="24"/>
          <w:szCs w:val="24"/>
          <w:lang w:eastAsia="en-US"/>
        </w:rPr>
        <w:t>ских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поделок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тому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подобное),</w:t>
      </w:r>
    </w:p>
    <w:p w14:paraId="4B08DE5B" w14:textId="77777777" w:rsidR="009B2DE2" w:rsidRPr="009B2DE2" w:rsidRDefault="009B2DE2" w:rsidP="009B2DE2">
      <w:pPr>
        <w:widowControl w:val="0"/>
        <w:autoSpaceDE w:val="0"/>
        <w:autoSpaceDN w:val="0"/>
        <w:spacing w:after="0" w:line="275" w:lineRule="exact"/>
        <w:ind w:left="154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экскурсии</w:t>
      </w:r>
      <w:r w:rsidRPr="009B2DE2">
        <w:rPr>
          <w:rFonts w:ascii="Times New Roman" w:eastAsia="Times New Roman" w:hAnsi="Times New Roman" w:cs="Times New Roman"/>
          <w:spacing w:val="27"/>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28"/>
          <w:sz w:val="24"/>
          <w:szCs w:val="24"/>
          <w:lang w:eastAsia="en-US"/>
        </w:rPr>
        <w:t xml:space="preserve"> </w:t>
      </w:r>
      <w:r w:rsidRPr="009B2DE2">
        <w:rPr>
          <w:rFonts w:ascii="Times New Roman" w:eastAsia="Times New Roman" w:hAnsi="Times New Roman" w:cs="Times New Roman"/>
          <w:sz w:val="24"/>
          <w:szCs w:val="24"/>
          <w:lang w:eastAsia="en-US"/>
        </w:rPr>
        <w:t>музей,</w:t>
      </w:r>
      <w:r w:rsidRPr="009B2DE2">
        <w:rPr>
          <w:rFonts w:ascii="Times New Roman" w:eastAsia="Times New Roman" w:hAnsi="Times New Roman" w:cs="Times New Roman"/>
          <w:spacing w:val="29"/>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9"/>
          <w:sz w:val="24"/>
          <w:szCs w:val="24"/>
          <w:lang w:eastAsia="en-US"/>
        </w:rPr>
        <w:t xml:space="preserve"> </w:t>
      </w:r>
      <w:r w:rsidRPr="009B2DE2">
        <w:rPr>
          <w:rFonts w:ascii="Times New Roman" w:eastAsia="Times New Roman" w:hAnsi="Times New Roman" w:cs="Times New Roman"/>
          <w:sz w:val="24"/>
          <w:szCs w:val="24"/>
          <w:lang w:eastAsia="en-US"/>
        </w:rPr>
        <w:t>общеобразовательную</w:t>
      </w:r>
      <w:r w:rsidRPr="009B2DE2">
        <w:rPr>
          <w:rFonts w:ascii="Times New Roman" w:eastAsia="Times New Roman" w:hAnsi="Times New Roman" w:cs="Times New Roman"/>
          <w:spacing w:val="25"/>
          <w:sz w:val="24"/>
          <w:szCs w:val="24"/>
          <w:lang w:eastAsia="en-US"/>
        </w:rPr>
        <w:t xml:space="preserve"> </w:t>
      </w:r>
      <w:r w:rsidRPr="009B2DE2">
        <w:rPr>
          <w:rFonts w:ascii="Times New Roman" w:eastAsia="Times New Roman" w:hAnsi="Times New Roman" w:cs="Times New Roman"/>
          <w:sz w:val="24"/>
          <w:szCs w:val="24"/>
          <w:lang w:eastAsia="en-US"/>
        </w:rPr>
        <w:t>организацию</w:t>
      </w:r>
      <w:r w:rsidRPr="009B2DE2">
        <w:rPr>
          <w:rFonts w:ascii="Times New Roman" w:eastAsia="Times New Roman" w:hAnsi="Times New Roman" w:cs="Times New Roman"/>
          <w:spacing w:val="20"/>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8"/>
          <w:sz w:val="24"/>
          <w:szCs w:val="24"/>
          <w:lang w:eastAsia="en-US"/>
        </w:rPr>
        <w:t xml:space="preserve"> </w:t>
      </w:r>
      <w:r w:rsidRPr="009B2DE2">
        <w:rPr>
          <w:rFonts w:ascii="Times New Roman" w:eastAsia="Times New Roman" w:hAnsi="Times New Roman" w:cs="Times New Roman"/>
          <w:sz w:val="24"/>
          <w:szCs w:val="24"/>
          <w:lang w:eastAsia="en-US"/>
        </w:rPr>
        <w:t>тому</w:t>
      </w:r>
      <w:r w:rsidRPr="009B2DE2">
        <w:rPr>
          <w:rFonts w:ascii="Times New Roman" w:eastAsia="Times New Roman" w:hAnsi="Times New Roman" w:cs="Times New Roman"/>
          <w:spacing w:val="17"/>
          <w:sz w:val="24"/>
          <w:szCs w:val="24"/>
          <w:lang w:eastAsia="en-US"/>
        </w:rPr>
        <w:t xml:space="preserve"> </w:t>
      </w:r>
      <w:r w:rsidRPr="009B2DE2">
        <w:rPr>
          <w:rFonts w:ascii="Times New Roman" w:eastAsia="Times New Roman" w:hAnsi="Times New Roman" w:cs="Times New Roman"/>
          <w:sz w:val="24"/>
          <w:szCs w:val="24"/>
          <w:lang w:eastAsia="en-US"/>
        </w:rPr>
        <w:t>подобное),</w:t>
      </w:r>
      <w:r w:rsidRPr="009B2DE2">
        <w:rPr>
          <w:rFonts w:ascii="Times New Roman" w:eastAsia="Times New Roman" w:hAnsi="Times New Roman" w:cs="Times New Roman"/>
          <w:spacing w:val="29"/>
          <w:sz w:val="24"/>
          <w:szCs w:val="24"/>
          <w:lang w:eastAsia="en-US"/>
        </w:rPr>
        <w:t xml:space="preserve"> </w:t>
      </w:r>
      <w:r w:rsidRPr="009B2DE2">
        <w:rPr>
          <w:rFonts w:ascii="Times New Roman" w:eastAsia="Times New Roman" w:hAnsi="Times New Roman" w:cs="Times New Roman"/>
          <w:sz w:val="24"/>
          <w:szCs w:val="24"/>
          <w:lang w:eastAsia="en-US"/>
        </w:rPr>
        <w:t>посещение спектаклей,</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выставок;</w:t>
      </w:r>
    </w:p>
    <w:p w14:paraId="2E4716C3" w14:textId="77777777" w:rsidR="009B2DE2" w:rsidRPr="009B2DE2" w:rsidRDefault="009B2DE2" w:rsidP="009B2DE2">
      <w:pPr>
        <w:widowControl w:val="0"/>
        <w:autoSpaceDE w:val="0"/>
        <w:autoSpaceDN w:val="0"/>
        <w:spacing w:before="41" w:after="0"/>
        <w:ind w:left="833" w:right="635"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игровые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методы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(игровая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роль,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игровая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ситуация,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игровое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действие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другие);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монстрация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собственной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нравственной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позиции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личный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пример</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учение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вежливому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общению,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поощрение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(одобрение,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тактильный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контакт,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похвала,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ощряющий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взгляд).</w:t>
      </w:r>
    </w:p>
    <w:p w14:paraId="7840F82D" w14:textId="77777777" w:rsidR="009B2DE2" w:rsidRPr="009B2DE2" w:rsidRDefault="009B2DE2" w:rsidP="009B2DE2">
      <w:pPr>
        <w:widowControl w:val="0"/>
        <w:autoSpaceDE w:val="0"/>
        <w:autoSpaceDN w:val="0"/>
        <w:spacing w:after="0" w:line="240" w:lineRule="auto"/>
        <w:ind w:left="154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Организация</w:t>
      </w:r>
      <w:r w:rsidRPr="009B2DE2">
        <w:rPr>
          <w:rFonts w:ascii="Times New Roman" w:eastAsia="Times New Roman" w:hAnsi="Times New Roman" w:cs="Times New Roman"/>
          <w:b/>
          <w:bCs/>
          <w:spacing w:val="-8"/>
          <w:sz w:val="24"/>
          <w:szCs w:val="24"/>
          <w:lang w:eastAsia="en-US"/>
        </w:rPr>
        <w:t xml:space="preserve"> </w:t>
      </w:r>
      <w:r w:rsidRPr="009B2DE2">
        <w:rPr>
          <w:rFonts w:ascii="Times New Roman" w:eastAsia="Times New Roman" w:hAnsi="Times New Roman" w:cs="Times New Roman"/>
          <w:b/>
          <w:bCs/>
          <w:sz w:val="24"/>
          <w:szCs w:val="24"/>
          <w:lang w:eastAsia="en-US"/>
        </w:rPr>
        <w:t>предметно-пространственной</w:t>
      </w:r>
      <w:r w:rsidRPr="009B2DE2">
        <w:rPr>
          <w:rFonts w:ascii="Times New Roman" w:eastAsia="Times New Roman" w:hAnsi="Times New Roman" w:cs="Times New Roman"/>
          <w:b/>
          <w:bCs/>
          <w:spacing w:val="-6"/>
          <w:sz w:val="24"/>
          <w:szCs w:val="24"/>
          <w:lang w:eastAsia="en-US"/>
        </w:rPr>
        <w:t xml:space="preserve"> </w:t>
      </w:r>
      <w:r w:rsidRPr="009B2DE2">
        <w:rPr>
          <w:rFonts w:ascii="Times New Roman" w:eastAsia="Times New Roman" w:hAnsi="Times New Roman" w:cs="Times New Roman"/>
          <w:b/>
          <w:bCs/>
          <w:sz w:val="24"/>
          <w:szCs w:val="24"/>
          <w:lang w:eastAsia="en-US"/>
        </w:rPr>
        <w:t>среды.</w:t>
      </w:r>
    </w:p>
    <w:p w14:paraId="6F7DBF2B" w14:textId="77777777" w:rsidR="009B2DE2" w:rsidRPr="009B2DE2" w:rsidRDefault="009B2DE2" w:rsidP="009B2DE2">
      <w:pPr>
        <w:widowControl w:val="0"/>
        <w:autoSpaceDE w:val="0"/>
        <w:autoSpaceDN w:val="0"/>
        <w:spacing w:before="36" w:after="0"/>
        <w:ind w:left="833" w:right="623"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Реализация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потенциала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предметно-пространственной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может</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предусматривать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совместную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деятельность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педагогов,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обучающихся,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других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участников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образовательных отношений по её созданию, поддержанию, использованию в воспитател</w:t>
      </w:r>
      <w:r w:rsidRPr="009B2DE2">
        <w:rPr>
          <w:rFonts w:ascii="Times New Roman" w:eastAsia="Times New Roman" w:hAnsi="Times New Roman" w:cs="Times New Roman"/>
          <w:sz w:val="24"/>
          <w:szCs w:val="24"/>
          <w:lang w:eastAsia="en-US"/>
        </w:rPr>
        <w:t>ь</w:t>
      </w:r>
      <w:r w:rsidRPr="009B2DE2">
        <w:rPr>
          <w:rFonts w:ascii="Times New Roman" w:eastAsia="Times New Roman" w:hAnsi="Times New Roman" w:cs="Times New Roman"/>
          <w:sz w:val="24"/>
          <w:szCs w:val="24"/>
          <w:lang w:eastAsia="en-US"/>
        </w:rPr>
        <w:t>ном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процессе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(указываются конкретные</w:t>
      </w:r>
      <w:r w:rsidRPr="009B2DE2">
        <w:rPr>
          <w:rFonts w:ascii="Times New Roman" w:eastAsia="Times New Roman" w:hAnsi="Times New Roman" w:cs="Times New Roman"/>
          <w:spacing w:val="-6"/>
          <w:sz w:val="24"/>
          <w:szCs w:val="24"/>
          <w:lang w:eastAsia="en-US"/>
        </w:rPr>
        <w:t xml:space="preserve"> </w:t>
      </w:r>
      <w:r w:rsidRPr="009B2DE2">
        <w:rPr>
          <w:rFonts w:ascii="Times New Roman" w:eastAsia="Times New Roman" w:hAnsi="Times New Roman" w:cs="Times New Roman"/>
          <w:sz w:val="24"/>
          <w:szCs w:val="24"/>
          <w:lang w:eastAsia="en-US"/>
        </w:rPr>
        <w:t>позиции,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имеющиеся 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или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запланирова</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ные):</w:t>
      </w:r>
    </w:p>
    <w:p w14:paraId="461BD952" w14:textId="77777777" w:rsidR="009B2DE2" w:rsidRPr="009B2DE2" w:rsidRDefault="009B2DE2" w:rsidP="009B2DE2">
      <w:pPr>
        <w:widowControl w:val="0"/>
        <w:autoSpaceDE w:val="0"/>
        <w:autoSpaceDN w:val="0"/>
        <w:spacing w:before="3" w:after="0"/>
        <w:ind w:left="833" w:right="629"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знаки и символы государства, региона, населенного пункта и ДОО; компоненты 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отражающие региональные, этнографические и другие особенности социокульту</w:t>
      </w:r>
      <w:r w:rsidRPr="009B2DE2">
        <w:rPr>
          <w:rFonts w:ascii="Times New Roman" w:eastAsia="Times New Roman" w:hAnsi="Times New Roman" w:cs="Times New Roman"/>
          <w:sz w:val="24"/>
          <w:szCs w:val="24"/>
          <w:lang w:eastAsia="en-US"/>
        </w:rPr>
        <w:t>р</w:t>
      </w:r>
      <w:r w:rsidRPr="009B2DE2">
        <w:rPr>
          <w:rFonts w:ascii="Times New Roman" w:eastAsia="Times New Roman" w:hAnsi="Times New Roman" w:cs="Times New Roman"/>
          <w:sz w:val="24"/>
          <w:szCs w:val="24"/>
          <w:lang w:eastAsia="en-US"/>
        </w:rPr>
        <w:t>ных условий, в</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которых</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находится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p>
    <w:p w14:paraId="356CECA4" w14:textId="77777777" w:rsidR="009B2DE2" w:rsidRPr="009B2DE2" w:rsidRDefault="009B2DE2" w:rsidP="009B2DE2">
      <w:pPr>
        <w:widowControl w:val="0"/>
        <w:autoSpaceDE w:val="0"/>
        <w:autoSpaceDN w:val="0"/>
        <w:spacing w:after="0"/>
        <w:ind w:left="1544" w:right="635"/>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 среды, отражающие экологичность, природосообразность и безопа</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z w:val="24"/>
          <w:szCs w:val="24"/>
          <w:lang w:eastAsia="en-US"/>
        </w:rPr>
        <w:t>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компоненты</w:t>
      </w:r>
      <w:r w:rsidRPr="009B2DE2">
        <w:rPr>
          <w:rFonts w:ascii="Times New Roman" w:eastAsia="Times New Roman" w:hAnsi="Times New Roman" w:cs="Times New Roman"/>
          <w:spacing w:val="48"/>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44"/>
          <w:sz w:val="24"/>
          <w:szCs w:val="24"/>
          <w:lang w:eastAsia="en-US"/>
        </w:rPr>
        <w:t xml:space="preserve"> </w:t>
      </w:r>
      <w:r w:rsidRPr="009B2DE2">
        <w:rPr>
          <w:rFonts w:ascii="Times New Roman" w:eastAsia="Times New Roman" w:hAnsi="Times New Roman" w:cs="Times New Roman"/>
          <w:sz w:val="24"/>
          <w:szCs w:val="24"/>
          <w:lang w:eastAsia="en-US"/>
        </w:rPr>
        <w:t>обеспечивающие</w:t>
      </w:r>
      <w:r w:rsidRPr="009B2DE2">
        <w:rPr>
          <w:rFonts w:ascii="Times New Roman" w:eastAsia="Times New Roman" w:hAnsi="Times New Roman" w:cs="Times New Roman"/>
          <w:spacing w:val="47"/>
          <w:sz w:val="24"/>
          <w:szCs w:val="24"/>
          <w:lang w:eastAsia="en-US"/>
        </w:rPr>
        <w:t xml:space="preserve"> </w:t>
      </w:r>
      <w:r w:rsidRPr="009B2DE2">
        <w:rPr>
          <w:rFonts w:ascii="Times New Roman" w:eastAsia="Times New Roman" w:hAnsi="Times New Roman" w:cs="Times New Roman"/>
          <w:sz w:val="24"/>
          <w:szCs w:val="24"/>
          <w:lang w:eastAsia="en-US"/>
        </w:rPr>
        <w:t>детям</w:t>
      </w:r>
      <w:r w:rsidRPr="009B2DE2">
        <w:rPr>
          <w:rFonts w:ascii="Times New Roman" w:eastAsia="Times New Roman" w:hAnsi="Times New Roman" w:cs="Times New Roman"/>
          <w:spacing w:val="48"/>
          <w:sz w:val="24"/>
          <w:szCs w:val="24"/>
          <w:lang w:eastAsia="en-US"/>
        </w:rPr>
        <w:t xml:space="preserve"> </w:t>
      </w:r>
      <w:r w:rsidRPr="009B2DE2">
        <w:rPr>
          <w:rFonts w:ascii="Times New Roman" w:eastAsia="Times New Roman" w:hAnsi="Times New Roman" w:cs="Times New Roman"/>
          <w:sz w:val="24"/>
          <w:szCs w:val="24"/>
          <w:lang w:eastAsia="en-US"/>
        </w:rPr>
        <w:t>возможность</w:t>
      </w:r>
      <w:r w:rsidRPr="009B2DE2">
        <w:rPr>
          <w:rFonts w:ascii="Times New Roman" w:eastAsia="Times New Roman" w:hAnsi="Times New Roman" w:cs="Times New Roman"/>
          <w:spacing w:val="44"/>
          <w:sz w:val="24"/>
          <w:szCs w:val="24"/>
          <w:lang w:eastAsia="en-US"/>
        </w:rPr>
        <w:t xml:space="preserve"> </w:t>
      </w:r>
      <w:r w:rsidRPr="009B2DE2">
        <w:rPr>
          <w:rFonts w:ascii="Times New Roman" w:eastAsia="Times New Roman" w:hAnsi="Times New Roman" w:cs="Times New Roman"/>
          <w:sz w:val="24"/>
          <w:szCs w:val="24"/>
          <w:lang w:eastAsia="en-US"/>
        </w:rPr>
        <w:t>общения,</w:t>
      </w:r>
      <w:r w:rsidRPr="009B2DE2">
        <w:rPr>
          <w:rFonts w:ascii="Times New Roman" w:eastAsia="Times New Roman" w:hAnsi="Times New Roman" w:cs="Times New Roman"/>
          <w:spacing w:val="49"/>
          <w:sz w:val="24"/>
          <w:szCs w:val="24"/>
          <w:lang w:eastAsia="en-US"/>
        </w:rPr>
        <w:t xml:space="preserve"> </w:t>
      </w:r>
      <w:r w:rsidRPr="009B2DE2">
        <w:rPr>
          <w:rFonts w:ascii="Times New Roman" w:eastAsia="Times New Roman" w:hAnsi="Times New Roman" w:cs="Times New Roman"/>
          <w:sz w:val="24"/>
          <w:szCs w:val="24"/>
          <w:lang w:eastAsia="en-US"/>
        </w:rPr>
        <w:t>игры</w:t>
      </w:r>
      <w:r w:rsidRPr="009B2DE2">
        <w:rPr>
          <w:rFonts w:ascii="Times New Roman" w:eastAsia="Times New Roman" w:hAnsi="Times New Roman" w:cs="Times New Roman"/>
          <w:spacing w:val="49"/>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48"/>
          <w:sz w:val="24"/>
          <w:szCs w:val="24"/>
          <w:lang w:eastAsia="en-US"/>
        </w:rPr>
        <w:t xml:space="preserve"> </w:t>
      </w:r>
      <w:r w:rsidRPr="009B2DE2">
        <w:rPr>
          <w:rFonts w:ascii="Times New Roman" w:eastAsia="Times New Roman" w:hAnsi="Times New Roman" w:cs="Times New Roman"/>
          <w:sz w:val="24"/>
          <w:szCs w:val="24"/>
          <w:lang w:eastAsia="en-US"/>
        </w:rPr>
        <w:t>совместной</w:t>
      </w:r>
    </w:p>
    <w:p w14:paraId="2EBF1EDB" w14:textId="77777777" w:rsidR="009B2DE2" w:rsidRPr="009B2DE2" w:rsidRDefault="009B2DE2" w:rsidP="009B2DE2">
      <w:pPr>
        <w:widowControl w:val="0"/>
        <w:autoSpaceDE w:val="0"/>
        <w:autoSpaceDN w:val="0"/>
        <w:spacing w:after="0" w:line="275" w:lineRule="exact"/>
        <w:ind w:left="833"/>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деятельности;</w:t>
      </w:r>
    </w:p>
    <w:p w14:paraId="750F71C6" w14:textId="77777777" w:rsidR="009B2DE2" w:rsidRPr="009B2DE2" w:rsidRDefault="009B2DE2" w:rsidP="009B2DE2">
      <w:pPr>
        <w:widowControl w:val="0"/>
        <w:autoSpaceDE w:val="0"/>
        <w:autoSpaceDN w:val="0"/>
        <w:spacing w:before="39" w:after="0"/>
        <w:ind w:left="833" w:right="631"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отражающие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ценность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семьи,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людей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поколений,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радость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общения</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семьей;</w:t>
      </w:r>
    </w:p>
    <w:p w14:paraId="6C8CBE4D" w14:textId="77777777" w:rsidR="009B2DE2" w:rsidRPr="009B2DE2" w:rsidRDefault="009B2DE2" w:rsidP="009B2DE2">
      <w:pPr>
        <w:widowControl w:val="0"/>
        <w:autoSpaceDE w:val="0"/>
        <w:autoSpaceDN w:val="0"/>
        <w:spacing w:before="4" w:after="0"/>
        <w:ind w:left="833" w:right="632"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обеспечивающие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познавательного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разв</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тия,</w:t>
      </w:r>
      <w:r w:rsidRPr="009B2DE2">
        <w:rPr>
          <w:rFonts w:ascii="Times New Roman" w:eastAsia="Times New Roman" w:hAnsi="Times New Roman" w:cs="Times New Roman"/>
          <w:spacing w:val="-57"/>
          <w:sz w:val="24"/>
          <w:szCs w:val="24"/>
          <w:lang w:eastAsia="en-US"/>
        </w:rPr>
        <w:t xml:space="preserve"> </w:t>
      </w:r>
      <w:r w:rsidRPr="009B2DE2">
        <w:rPr>
          <w:rFonts w:ascii="Times New Roman" w:eastAsia="Times New Roman" w:hAnsi="Times New Roman" w:cs="Times New Roman"/>
          <w:sz w:val="24"/>
          <w:szCs w:val="24"/>
          <w:lang w:eastAsia="en-US"/>
        </w:rPr>
        <w:t>экспериментирования,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освоения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новых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технологий,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раскрывающие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красоту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знаний,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необходимость</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научного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познания,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формирующие научную картину</w:t>
      </w:r>
      <w:r w:rsidRPr="009B2DE2">
        <w:rPr>
          <w:rFonts w:ascii="Times New Roman" w:eastAsia="Times New Roman" w:hAnsi="Times New Roman" w:cs="Times New Roman"/>
          <w:spacing w:val="-9"/>
          <w:sz w:val="24"/>
          <w:szCs w:val="24"/>
          <w:lang w:eastAsia="en-US"/>
        </w:rPr>
        <w:t xml:space="preserve"> </w:t>
      </w:r>
      <w:r w:rsidRPr="009B2DE2">
        <w:rPr>
          <w:rFonts w:ascii="Times New Roman" w:eastAsia="Times New Roman" w:hAnsi="Times New Roman" w:cs="Times New Roman"/>
          <w:sz w:val="24"/>
          <w:szCs w:val="24"/>
          <w:lang w:eastAsia="en-US"/>
        </w:rPr>
        <w:t>мира;</w:t>
      </w:r>
    </w:p>
    <w:p w14:paraId="6E6D7619" w14:textId="77777777" w:rsidR="009B2DE2" w:rsidRPr="009B2DE2" w:rsidRDefault="009B2DE2" w:rsidP="009B2DE2">
      <w:pPr>
        <w:widowControl w:val="0"/>
        <w:autoSpaceDE w:val="0"/>
        <w:autoSpaceDN w:val="0"/>
        <w:spacing w:after="0"/>
        <w:ind w:left="833" w:right="632"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 среды, обеспечивающие ребёнку возможность посильного труда,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а также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отражающие ценности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труда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жизни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человека</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государства;</w:t>
      </w:r>
    </w:p>
    <w:p w14:paraId="78588D19" w14:textId="77777777" w:rsidR="009B2DE2" w:rsidRPr="009B2DE2" w:rsidRDefault="009B2DE2" w:rsidP="009B2DE2">
      <w:pPr>
        <w:widowControl w:val="0"/>
        <w:autoSpaceDE w:val="0"/>
        <w:autoSpaceDN w:val="0"/>
        <w:spacing w:after="0"/>
        <w:ind w:left="833" w:right="637"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обеспечивающие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для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укрепления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здор</w:t>
      </w:r>
      <w:r w:rsidRPr="009B2DE2">
        <w:rPr>
          <w:rFonts w:ascii="Times New Roman" w:eastAsia="Times New Roman" w:hAnsi="Times New Roman" w:cs="Times New Roman"/>
          <w:sz w:val="24"/>
          <w:szCs w:val="24"/>
          <w:lang w:eastAsia="en-US"/>
        </w:rPr>
        <w:t>о</w:t>
      </w:r>
      <w:r w:rsidRPr="009B2DE2">
        <w:rPr>
          <w:rFonts w:ascii="Times New Roman" w:eastAsia="Times New Roman" w:hAnsi="Times New Roman" w:cs="Times New Roman"/>
          <w:sz w:val="24"/>
          <w:szCs w:val="24"/>
          <w:lang w:eastAsia="en-US"/>
        </w:rPr>
        <w:t>вья,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раскрывающие смысл</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здорового</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образа жизни,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физической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культуры</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спорта;</w:t>
      </w:r>
    </w:p>
    <w:p w14:paraId="7A9777C0" w14:textId="7DF2D257" w:rsidR="009B2DE2" w:rsidRPr="009B2DE2" w:rsidRDefault="009B2DE2" w:rsidP="00B43A5B">
      <w:pPr>
        <w:widowControl w:val="0"/>
        <w:autoSpaceDE w:val="0"/>
        <w:autoSpaceDN w:val="0"/>
        <w:spacing w:after="0"/>
        <w:ind w:left="833" w:right="63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компоненты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среды,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предоставляющие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ребёнку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погружения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культуру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России,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знакомства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10"/>
          <w:sz w:val="24"/>
          <w:szCs w:val="24"/>
          <w:lang w:eastAsia="en-US"/>
        </w:rPr>
        <w:t xml:space="preserve"> </w:t>
      </w:r>
      <w:r w:rsidRPr="009B2DE2">
        <w:rPr>
          <w:rFonts w:ascii="Times New Roman" w:eastAsia="Times New Roman" w:hAnsi="Times New Roman" w:cs="Times New Roman"/>
          <w:sz w:val="24"/>
          <w:szCs w:val="24"/>
          <w:lang w:eastAsia="en-US"/>
        </w:rPr>
        <w:t>особенностями</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традиций</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многонационального</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российского народа.</w:t>
      </w:r>
    </w:p>
    <w:p w14:paraId="4179928D"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6FF7F0D4"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15DEEB68"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23F9A7F6"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3BAD3E2B"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0036BB23"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4EB5D414" w14:textId="77777777" w:rsidR="007342F0" w:rsidRDefault="007342F0"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p>
    <w:p w14:paraId="1FD9F411" w14:textId="77777777" w:rsidR="009B2DE2" w:rsidRPr="009B2DE2" w:rsidRDefault="009B2DE2" w:rsidP="009B2DE2">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lang w:eastAsia="en-US"/>
        </w:rPr>
      </w:pPr>
      <w:r w:rsidRPr="009B2DE2">
        <w:rPr>
          <w:rFonts w:ascii="Times New Roman" w:eastAsia="Times New Roman" w:hAnsi="Times New Roman" w:cs="Times New Roman"/>
          <w:b/>
          <w:bCs/>
          <w:sz w:val="24"/>
          <w:szCs w:val="24"/>
          <w:lang w:eastAsia="en-US"/>
        </w:rPr>
        <w:t>Социальное</w:t>
      </w:r>
      <w:r w:rsidRPr="009B2DE2">
        <w:rPr>
          <w:rFonts w:ascii="Times New Roman" w:eastAsia="Times New Roman" w:hAnsi="Times New Roman" w:cs="Times New Roman"/>
          <w:b/>
          <w:bCs/>
          <w:spacing w:val="-7"/>
          <w:sz w:val="24"/>
          <w:szCs w:val="24"/>
          <w:lang w:eastAsia="en-US"/>
        </w:rPr>
        <w:t xml:space="preserve"> </w:t>
      </w:r>
      <w:r w:rsidRPr="009B2DE2">
        <w:rPr>
          <w:rFonts w:ascii="Times New Roman" w:eastAsia="Times New Roman" w:hAnsi="Times New Roman" w:cs="Times New Roman"/>
          <w:b/>
          <w:bCs/>
          <w:sz w:val="24"/>
          <w:szCs w:val="24"/>
          <w:lang w:eastAsia="en-US"/>
        </w:rPr>
        <w:t>партнерство.</w:t>
      </w:r>
    </w:p>
    <w:p w14:paraId="0774F8A3"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sz w:val="28"/>
          <w:szCs w:val="24"/>
          <w:lang w:eastAsia="en-US"/>
        </w:rPr>
      </w:pPr>
    </w:p>
    <w:tbl>
      <w:tblPr>
        <w:tblStyle w:val="TableNormal18"/>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6419"/>
        <w:gridCol w:w="2227"/>
      </w:tblGrid>
      <w:tr w:rsidR="009B2DE2" w:rsidRPr="009B2DE2" w14:paraId="6E1C8869" w14:textId="77777777" w:rsidTr="00B43A5B">
        <w:trPr>
          <w:trHeight w:val="917"/>
        </w:trPr>
        <w:tc>
          <w:tcPr>
            <w:tcW w:w="709" w:type="dxa"/>
          </w:tcPr>
          <w:p w14:paraId="2D732B21"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w:t>
            </w:r>
          </w:p>
        </w:tc>
        <w:tc>
          <w:tcPr>
            <w:tcW w:w="1985" w:type="dxa"/>
          </w:tcPr>
          <w:p w14:paraId="364A6762" w14:textId="77777777" w:rsidR="009B2DE2" w:rsidRPr="009B2DE2" w:rsidRDefault="009B2DE2" w:rsidP="009B2DE2">
            <w:pPr>
              <w:spacing w:line="259" w:lineRule="auto"/>
              <w:ind w:left="105" w:right="518"/>
              <w:rPr>
                <w:rFonts w:ascii="Times New Roman" w:eastAsia="Times New Roman" w:hAnsi="Times New Roman" w:cs="Times New Roman"/>
                <w:sz w:val="24"/>
              </w:rPr>
            </w:pPr>
            <w:r w:rsidRPr="009B2DE2">
              <w:rPr>
                <w:rFonts w:ascii="Times New Roman" w:eastAsia="Times New Roman" w:hAnsi="Times New Roman" w:cs="Times New Roman"/>
                <w:sz w:val="24"/>
              </w:rPr>
              <w:t>Наименование</w:t>
            </w:r>
            <w:r w:rsidRPr="009B2DE2">
              <w:rPr>
                <w:rFonts w:ascii="Times New Roman" w:eastAsia="Times New Roman" w:hAnsi="Times New Roman" w:cs="Times New Roman"/>
                <w:spacing w:val="-57"/>
                <w:sz w:val="24"/>
              </w:rPr>
              <w:t xml:space="preserve"> </w:t>
            </w:r>
            <w:r w:rsidRPr="009B2DE2">
              <w:rPr>
                <w:rFonts w:ascii="Times New Roman" w:eastAsia="Times New Roman" w:hAnsi="Times New Roman" w:cs="Times New Roman"/>
                <w:sz w:val="24"/>
              </w:rPr>
              <w:t>учреждения</w:t>
            </w:r>
          </w:p>
        </w:tc>
        <w:tc>
          <w:tcPr>
            <w:tcW w:w="6419" w:type="dxa"/>
          </w:tcPr>
          <w:p w14:paraId="5F6CDEA3" w14:textId="77777777" w:rsidR="009B2DE2" w:rsidRPr="009B2DE2" w:rsidRDefault="009B2DE2" w:rsidP="009B2DE2">
            <w:pPr>
              <w:spacing w:line="268"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как</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осуществляется</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связь</w:t>
            </w:r>
          </w:p>
        </w:tc>
        <w:tc>
          <w:tcPr>
            <w:tcW w:w="2227" w:type="dxa"/>
          </w:tcPr>
          <w:p w14:paraId="6EA5EA5B" w14:textId="77777777" w:rsidR="009B2DE2" w:rsidRPr="009B2DE2" w:rsidRDefault="009B2DE2" w:rsidP="009B2DE2">
            <w:pPr>
              <w:spacing w:line="26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где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применяется</w:t>
            </w:r>
          </w:p>
        </w:tc>
      </w:tr>
      <w:tr w:rsidR="009B2DE2" w:rsidRPr="009B2DE2" w14:paraId="7B9C9C69" w14:textId="77777777" w:rsidTr="00B43A5B">
        <w:trPr>
          <w:trHeight w:val="1512"/>
        </w:trPr>
        <w:tc>
          <w:tcPr>
            <w:tcW w:w="709" w:type="dxa"/>
          </w:tcPr>
          <w:p w14:paraId="57AA1ECD"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1.</w:t>
            </w:r>
          </w:p>
        </w:tc>
        <w:tc>
          <w:tcPr>
            <w:tcW w:w="1985" w:type="dxa"/>
          </w:tcPr>
          <w:p w14:paraId="346C85A6" w14:textId="77777777" w:rsidR="009B2DE2" w:rsidRPr="009B2DE2" w:rsidRDefault="009B2DE2" w:rsidP="009B2DE2">
            <w:pPr>
              <w:spacing w:line="268"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ИМЦ</w:t>
            </w:r>
          </w:p>
        </w:tc>
        <w:tc>
          <w:tcPr>
            <w:tcW w:w="6419" w:type="dxa"/>
          </w:tcPr>
          <w:p w14:paraId="42500FB7" w14:textId="77777777" w:rsidR="009B2DE2" w:rsidRPr="009B2DE2" w:rsidRDefault="009B2DE2" w:rsidP="009B2DE2">
            <w:pPr>
              <w:spacing w:line="259" w:lineRule="auto"/>
              <w:ind w:left="109" w:right="101"/>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Участие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творческих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группах,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методических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советах,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z w:val="24"/>
                <w:lang w:val="ru-RU"/>
              </w:rPr>
              <w:t>е</w:t>
            </w:r>
            <w:r w:rsidRPr="009B2DE2">
              <w:rPr>
                <w:rFonts w:ascii="Times New Roman" w:eastAsia="Times New Roman" w:hAnsi="Times New Roman" w:cs="Times New Roman"/>
                <w:sz w:val="24"/>
                <w:lang w:val="ru-RU"/>
              </w:rPr>
              <w:t>минарах,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практикумах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(зам.зав.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по</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ВМР,воспитатели);</w:t>
            </w:r>
          </w:p>
          <w:p w14:paraId="1477B43A" w14:textId="77777777" w:rsidR="009B2DE2" w:rsidRPr="009B2DE2" w:rsidRDefault="009B2DE2" w:rsidP="009B2DE2">
            <w:pPr>
              <w:spacing w:before="148"/>
              <w:ind w:left="109"/>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Участие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посещение</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методических</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объединений.</w:t>
            </w:r>
          </w:p>
        </w:tc>
        <w:tc>
          <w:tcPr>
            <w:tcW w:w="2227" w:type="dxa"/>
          </w:tcPr>
          <w:p w14:paraId="4F49D941" w14:textId="77777777" w:rsidR="009B2DE2" w:rsidRPr="009B2DE2" w:rsidRDefault="009B2DE2" w:rsidP="009B2DE2">
            <w:pPr>
              <w:spacing w:line="259" w:lineRule="auto"/>
              <w:ind w:left="104" w:right="100"/>
              <w:jc w:val="both"/>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 работе с детьми.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работе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педаг</w:t>
            </w:r>
            <w:r w:rsidRPr="009B2DE2">
              <w:rPr>
                <w:rFonts w:ascii="Times New Roman" w:eastAsia="Times New Roman" w:hAnsi="Times New Roman" w:cs="Times New Roman"/>
                <w:sz w:val="24"/>
                <w:lang w:val="ru-RU"/>
              </w:rPr>
              <w:t>о</w:t>
            </w:r>
            <w:r w:rsidRPr="009B2DE2">
              <w:rPr>
                <w:rFonts w:ascii="Times New Roman" w:eastAsia="Times New Roman" w:hAnsi="Times New Roman" w:cs="Times New Roman"/>
                <w:sz w:val="24"/>
                <w:lang w:val="ru-RU"/>
              </w:rPr>
              <w:t>гами.</w:t>
            </w:r>
          </w:p>
          <w:p w14:paraId="5F2077B1" w14:textId="77777777" w:rsidR="009B2DE2" w:rsidRPr="009B2DE2" w:rsidRDefault="009B2DE2" w:rsidP="009B2DE2">
            <w:pPr>
              <w:spacing w:line="275"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Самообразование</w:t>
            </w:r>
          </w:p>
        </w:tc>
      </w:tr>
      <w:tr w:rsidR="009B2DE2" w:rsidRPr="009B2DE2" w14:paraId="78E108C1" w14:textId="77777777" w:rsidTr="00B43A5B">
        <w:trPr>
          <w:trHeight w:val="911"/>
        </w:trPr>
        <w:tc>
          <w:tcPr>
            <w:tcW w:w="709" w:type="dxa"/>
          </w:tcPr>
          <w:p w14:paraId="4229638D"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2.</w:t>
            </w:r>
          </w:p>
        </w:tc>
        <w:tc>
          <w:tcPr>
            <w:tcW w:w="1985" w:type="dxa"/>
          </w:tcPr>
          <w:p w14:paraId="48DCF85B" w14:textId="77777777" w:rsidR="009B2DE2" w:rsidRPr="009B2DE2" w:rsidRDefault="009B2DE2" w:rsidP="009B2DE2">
            <w:pPr>
              <w:spacing w:line="268" w:lineRule="exact"/>
              <w:ind w:left="168"/>
              <w:rPr>
                <w:rFonts w:ascii="Times New Roman" w:eastAsia="Times New Roman" w:hAnsi="Times New Roman" w:cs="Times New Roman"/>
                <w:sz w:val="24"/>
              </w:rPr>
            </w:pPr>
            <w:r w:rsidRPr="009B2DE2">
              <w:rPr>
                <w:rFonts w:ascii="Times New Roman" w:eastAsia="Times New Roman" w:hAnsi="Times New Roman" w:cs="Times New Roman"/>
                <w:sz w:val="24"/>
              </w:rPr>
              <w:t>ХК</w:t>
            </w:r>
            <w:r w:rsidRPr="009B2DE2">
              <w:rPr>
                <w:rFonts w:ascii="Times New Roman" w:eastAsia="Times New Roman" w:hAnsi="Times New Roman" w:cs="Times New Roman"/>
                <w:spacing w:val="-3"/>
                <w:sz w:val="24"/>
              </w:rPr>
              <w:t xml:space="preserve"> </w:t>
            </w:r>
            <w:r w:rsidRPr="009B2DE2">
              <w:rPr>
                <w:rFonts w:ascii="Times New Roman" w:eastAsia="Times New Roman" w:hAnsi="Times New Roman" w:cs="Times New Roman"/>
                <w:sz w:val="24"/>
              </w:rPr>
              <w:t>ИРО</w:t>
            </w:r>
          </w:p>
        </w:tc>
        <w:tc>
          <w:tcPr>
            <w:tcW w:w="6419" w:type="dxa"/>
          </w:tcPr>
          <w:p w14:paraId="6030969F" w14:textId="77777777" w:rsidR="009B2DE2" w:rsidRPr="009B2DE2" w:rsidRDefault="009B2DE2" w:rsidP="009B2DE2">
            <w:pPr>
              <w:spacing w:line="268"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Курсы</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повышения</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квалификации.</w:t>
            </w:r>
          </w:p>
          <w:p w14:paraId="430F2A41" w14:textId="77777777" w:rsidR="009B2DE2" w:rsidRPr="009B2DE2" w:rsidRDefault="009B2DE2" w:rsidP="009B2DE2">
            <w:pPr>
              <w:spacing w:before="180"/>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Просмотр</w:t>
            </w:r>
            <w:r w:rsidRPr="009B2DE2">
              <w:rPr>
                <w:rFonts w:ascii="Times New Roman" w:eastAsia="Times New Roman" w:hAnsi="Times New Roman" w:cs="Times New Roman"/>
                <w:spacing w:val="-8"/>
                <w:sz w:val="24"/>
                <w:lang w:val="ru-RU"/>
              </w:rPr>
              <w:t xml:space="preserve"> </w:t>
            </w:r>
            <w:r w:rsidRPr="009B2DE2">
              <w:rPr>
                <w:rFonts w:ascii="Times New Roman" w:eastAsia="Times New Roman" w:hAnsi="Times New Roman" w:cs="Times New Roman"/>
                <w:sz w:val="24"/>
                <w:lang w:val="ru-RU"/>
              </w:rPr>
              <w:t>вебинаров, семинаров,</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консультаций.</w:t>
            </w:r>
          </w:p>
        </w:tc>
        <w:tc>
          <w:tcPr>
            <w:tcW w:w="2227" w:type="dxa"/>
          </w:tcPr>
          <w:p w14:paraId="37D4C6F2" w14:textId="77777777" w:rsidR="009B2DE2" w:rsidRPr="009B2DE2" w:rsidRDefault="009B2DE2" w:rsidP="009B2DE2">
            <w:pPr>
              <w:spacing w:line="26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Самообразование</w:t>
            </w:r>
          </w:p>
        </w:tc>
      </w:tr>
      <w:tr w:rsidR="009B2DE2" w:rsidRPr="009B2DE2" w14:paraId="26CF8851" w14:textId="77777777" w:rsidTr="00B43A5B">
        <w:trPr>
          <w:trHeight w:val="460"/>
        </w:trPr>
        <w:tc>
          <w:tcPr>
            <w:tcW w:w="709" w:type="dxa"/>
          </w:tcPr>
          <w:p w14:paraId="6C19C1F5" w14:textId="77777777" w:rsidR="009B2DE2" w:rsidRPr="009B2DE2" w:rsidRDefault="009B2DE2" w:rsidP="009B2DE2">
            <w:pPr>
              <w:spacing w:line="273"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3.</w:t>
            </w:r>
          </w:p>
        </w:tc>
        <w:tc>
          <w:tcPr>
            <w:tcW w:w="1985" w:type="dxa"/>
          </w:tcPr>
          <w:p w14:paraId="3332B8C9" w14:textId="77777777" w:rsidR="009B2DE2" w:rsidRPr="009B2DE2" w:rsidRDefault="009B2DE2" w:rsidP="009B2DE2">
            <w:pPr>
              <w:spacing w:line="273" w:lineRule="exact"/>
              <w:ind w:left="105"/>
              <w:rPr>
                <w:rFonts w:ascii="Times New Roman" w:eastAsia="Times New Roman" w:hAnsi="Times New Roman" w:cs="Times New Roman"/>
                <w:sz w:val="24"/>
              </w:rPr>
            </w:pPr>
            <w:r w:rsidRPr="009B2DE2">
              <w:rPr>
                <w:rFonts w:ascii="Times New Roman" w:eastAsia="Times New Roman" w:hAnsi="Times New Roman" w:cs="Times New Roman"/>
                <w:sz w:val="24"/>
              </w:rPr>
              <w:t>АМГПГУ</w:t>
            </w:r>
          </w:p>
        </w:tc>
        <w:tc>
          <w:tcPr>
            <w:tcW w:w="6419" w:type="dxa"/>
          </w:tcPr>
          <w:p w14:paraId="3BE7B656" w14:textId="77777777" w:rsidR="009B2DE2" w:rsidRPr="009B2DE2" w:rsidRDefault="009B2DE2" w:rsidP="009B2DE2">
            <w:pPr>
              <w:spacing w:line="273"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Участие</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конференциях,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семинарах,</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курсах</w:t>
            </w:r>
          </w:p>
        </w:tc>
        <w:tc>
          <w:tcPr>
            <w:tcW w:w="2227" w:type="dxa"/>
          </w:tcPr>
          <w:p w14:paraId="434AC760" w14:textId="77777777" w:rsidR="009B2DE2" w:rsidRPr="009B2DE2" w:rsidRDefault="009B2DE2" w:rsidP="009B2DE2">
            <w:pPr>
              <w:spacing w:line="273"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Самообразование</w:t>
            </w:r>
          </w:p>
        </w:tc>
      </w:tr>
      <w:tr w:rsidR="009B2DE2" w:rsidRPr="009B2DE2" w14:paraId="0185F6DD" w14:textId="77777777" w:rsidTr="00B43A5B">
        <w:trPr>
          <w:trHeight w:val="1214"/>
        </w:trPr>
        <w:tc>
          <w:tcPr>
            <w:tcW w:w="709" w:type="dxa"/>
          </w:tcPr>
          <w:p w14:paraId="02AD481F" w14:textId="77777777" w:rsidR="009B2DE2" w:rsidRPr="009B2DE2" w:rsidRDefault="009B2DE2" w:rsidP="009B2DE2">
            <w:pPr>
              <w:spacing w:line="268" w:lineRule="exact"/>
              <w:ind w:left="110"/>
              <w:rPr>
                <w:rFonts w:ascii="Times New Roman" w:eastAsia="Times New Roman" w:hAnsi="Times New Roman" w:cs="Times New Roman"/>
                <w:sz w:val="24"/>
              </w:rPr>
            </w:pPr>
            <w:r w:rsidRPr="009B2DE2">
              <w:rPr>
                <w:rFonts w:ascii="Times New Roman" w:eastAsia="Times New Roman" w:hAnsi="Times New Roman" w:cs="Times New Roman"/>
                <w:sz w:val="24"/>
              </w:rPr>
              <w:t>4.</w:t>
            </w:r>
          </w:p>
        </w:tc>
        <w:tc>
          <w:tcPr>
            <w:tcW w:w="1985" w:type="dxa"/>
          </w:tcPr>
          <w:p w14:paraId="4CB485AF" w14:textId="13E81024" w:rsidR="009B2DE2" w:rsidRPr="009B2DE2" w:rsidRDefault="009B2DE2" w:rsidP="009B2DE2">
            <w:pPr>
              <w:spacing w:line="259" w:lineRule="auto"/>
              <w:ind w:left="105" w:right="251"/>
              <w:rPr>
                <w:rFonts w:ascii="Times New Roman" w:eastAsia="Times New Roman" w:hAnsi="Times New Roman" w:cs="Times New Roman"/>
                <w:sz w:val="24"/>
              </w:rPr>
            </w:pPr>
            <w:r w:rsidRPr="009B2DE2">
              <w:rPr>
                <w:rFonts w:ascii="Times New Roman" w:eastAsia="Times New Roman" w:hAnsi="Times New Roman" w:cs="Times New Roman"/>
                <w:sz w:val="24"/>
              </w:rPr>
              <w:t>Музей</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изобразительных</w:t>
            </w:r>
            <w:r w:rsidRPr="009B2DE2">
              <w:rPr>
                <w:rFonts w:ascii="Times New Roman" w:eastAsia="Times New Roman" w:hAnsi="Times New Roman" w:cs="Times New Roman"/>
                <w:spacing w:val="-57"/>
                <w:sz w:val="24"/>
              </w:rPr>
              <w:t xml:space="preserve"> </w:t>
            </w:r>
            <w:r w:rsidR="007342F0">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rPr>
              <w:t>искусств</w:t>
            </w:r>
          </w:p>
        </w:tc>
        <w:tc>
          <w:tcPr>
            <w:tcW w:w="6419" w:type="dxa"/>
          </w:tcPr>
          <w:p w14:paraId="44795BCD" w14:textId="77777777" w:rsidR="009B2DE2" w:rsidRPr="009B2DE2" w:rsidRDefault="009B2DE2" w:rsidP="009B2DE2">
            <w:pPr>
              <w:tabs>
                <w:tab w:val="left" w:pos="1516"/>
              </w:tabs>
              <w:spacing w:line="259" w:lineRule="auto"/>
              <w:ind w:left="109" w:right="104"/>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Посещение</w:t>
            </w:r>
            <w:r w:rsidRPr="009B2DE2">
              <w:rPr>
                <w:rFonts w:ascii="Times New Roman" w:eastAsia="Times New Roman" w:hAnsi="Times New Roman" w:cs="Times New Roman"/>
                <w:sz w:val="24"/>
                <w:lang w:val="ru-RU"/>
              </w:rPr>
              <w:tab/>
              <w:t>экскурсий,</w:t>
            </w:r>
            <w:r w:rsidRPr="009B2DE2">
              <w:rPr>
                <w:rFonts w:ascii="Times New Roman" w:eastAsia="Times New Roman" w:hAnsi="Times New Roman" w:cs="Times New Roman"/>
                <w:spacing w:val="51"/>
                <w:sz w:val="24"/>
                <w:lang w:val="ru-RU"/>
              </w:rPr>
              <w:t xml:space="preserve"> </w:t>
            </w:r>
            <w:r w:rsidRPr="009B2DE2">
              <w:rPr>
                <w:rFonts w:ascii="Times New Roman" w:eastAsia="Times New Roman" w:hAnsi="Times New Roman" w:cs="Times New Roman"/>
                <w:sz w:val="24"/>
                <w:lang w:val="ru-RU"/>
              </w:rPr>
              <w:t>выставок,</w:t>
            </w:r>
            <w:r w:rsidRPr="009B2DE2">
              <w:rPr>
                <w:rFonts w:ascii="Times New Roman" w:eastAsia="Times New Roman" w:hAnsi="Times New Roman" w:cs="Times New Roman"/>
                <w:spacing w:val="47"/>
                <w:sz w:val="24"/>
                <w:lang w:val="ru-RU"/>
              </w:rPr>
              <w:t xml:space="preserve"> </w:t>
            </w:r>
            <w:r w:rsidRPr="009B2DE2">
              <w:rPr>
                <w:rFonts w:ascii="Times New Roman" w:eastAsia="Times New Roman" w:hAnsi="Times New Roman" w:cs="Times New Roman"/>
                <w:sz w:val="24"/>
                <w:lang w:val="ru-RU"/>
              </w:rPr>
              <w:t>прослушивание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лекций,</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семинаров.</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Участие</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мероприятиях.</w:t>
            </w:r>
          </w:p>
          <w:p w14:paraId="7EC38E0D" w14:textId="77777777" w:rsidR="009B2DE2" w:rsidRPr="009B2DE2" w:rsidRDefault="009B2DE2" w:rsidP="009B2DE2">
            <w:pPr>
              <w:spacing w:before="149"/>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Выездные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выставки в</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ДОУ.</w:t>
            </w:r>
          </w:p>
        </w:tc>
        <w:tc>
          <w:tcPr>
            <w:tcW w:w="2227" w:type="dxa"/>
          </w:tcPr>
          <w:p w14:paraId="2F2D8CF9" w14:textId="77777777" w:rsidR="009B2DE2" w:rsidRPr="009B2DE2" w:rsidRDefault="009B2DE2" w:rsidP="009B2DE2">
            <w:pPr>
              <w:spacing w:line="268"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работе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с детьми</w:t>
            </w:r>
          </w:p>
        </w:tc>
      </w:tr>
    </w:tbl>
    <w:tbl>
      <w:tblPr>
        <w:tblStyle w:val="TableNormal19"/>
        <w:tblW w:w="11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6419"/>
        <w:gridCol w:w="2227"/>
      </w:tblGrid>
      <w:tr w:rsidR="009B2DE2" w:rsidRPr="009B2DE2" w14:paraId="23A7B0CB" w14:textId="77777777" w:rsidTr="007342F0">
        <w:trPr>
          <w:trHeight w:val="460"/>
        </w:trPr>
        <w:tc>
          <w:tcPr>
            <w:tcW w:w="709" w:type="dxa"/>
          </w:tcPr>
          <w:p w14:paraId="0B5C3DED" w14:textId="77777777" w:rsidR="009B2DE2" w:rsidRPr="009B2DE2" w:rsidRDefault="009B2DE2" w:rsidP="009B2DE2">
            <w:pPr>
              <w:rPr>
                <w:rFonts w:ascii="Times New Roman" w:eastAsia="Times New Roman" w:hAnsi="Times New Roman" w:cs="Times New Roman"/>
                <w:sz w:val="24"/>
              </w:rPr>
            </w:pPr>
          </w:p>
        </w:tc>
        <w:tc>
          <w:tcPr>
            <w:tcW w:w="1985" w:type="dxa"/>
          </w:tcPr>
          <w:p w14:paraId="6CC06511" w14:textId="77777777" w:rsidR="009B2DE2" w:rsidRPr="009B2DE2" w:rsidRDefault="009B2DE2" w:rsidP="009B2DE2">
            <w:pPr>
              <w:rPr>
                <w:rFonts w:ascii="Times New Roman" w:eastAsia="Times New Roman" w:hAnsi="Times New Roman" w:cs="Times New Roman"/>
                <w:sz w:val="24"/>
              </w:rPr>
            </w:pPr>
          </w:p>
        </w:tc>
        <w:tc>
          <w:tcPr>
            <w:tcW w:w="6419" w:type="dxa"/>
          </w:tcPr>
          <w:p w14:paraId="2BF23CD1" w14:textId="77777777" w:rsidR="009B2DE2" w:rsidRPr="009B2DE2" w:rsidRDefault="009B2DE2" w:rsidP="009B2DE2">
            <w:pPr>
              <w:spacing w:line="263"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Выставление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детских</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работ</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на</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выставку.</w:t>
            </w:r>
          </w:p>
        </w:tc>
        <w:tc>
          <w:tcPr>
            <w:tcW w:w="2227" w:type="dxa"/>
          </w:tcPr>
          <w:p w14:paraId="0713F4EC" w14:textId="77777777" w:rsidR="009B2DE2" w:rsidRPr="009B2DE2" w:rsidRDefault="009B2DE2" w:rsidP="009B2DE2">
            <w:pPr>
              <w:rPr>
                <w:rFonts w:ascii="Times New Roman" w:eastAsia="Times New Roman" w:hAnsi="Times New Roman" w:cs="Times New Roman"/>
                <w:sz w:val="24"/>
                <w:lang w:val="ru-RU"/>
              </w:rPr>
            </w:pPr>
          </w:p>
        </w:tc>
      </w:tr>
      <w:tr w:rsidR="009B2DE2" w:rsidRPr="009B2DE2" w14:paraId="39D7D463" w14:textId="77777777" w:rsidTr="007342F0">
        <w:trPr>
          <w:trHeight w:val="753"/>
        </w:trPr>
        <w:tc>
          <w:tcPr>
            <w:tcW w:w="709" w:type="dxa"/>
          </w:tcPr>
          <w:p w14:paraId="733611EB" w14:textId="77777777" w:rsidR="009B2DE2" w:rsidRPr="009B2DE2" w:rsidRDefault="009B2DE2" w:rsidP="009B2DE2">
            <w:pPr>
              <w:spacing w:line="263" w:lineRule="exact"/>
              <w:ind w:left="107"/>
              <w:rPr>
                <w:rFonts w:ascii="Times New Roman" w:eastAsia="Times New Roman" w:hAnsi="Times New Roman" w:cs="Times New Roman"/>
                <w:sz w:val="24"/>
              </w:rPr>
            </w:pPr>
            <w:r w:rsidRPr="009B2DE2">
              <w:rPr>
                <w:rFonts w:ascii="Times New Roman" w:eastAsia="Times New Roman" w:hAnsi="Times New Roman" w:cs="Times New Roman"/>
                <w:sz w:val="24"/>
              </w:rPr>
              <w:t>5.</w:t>
            </w:r>
          </w:p>
        </w:tc>
        <w:tc>
          <w:tcPr>
            <w:tcW w:w="1985" w:type="dxa"/>
          </w:tcPr>
          <w:p w14:paraId="7C5A4AB8" w14:textId="2008FD3F" w:rsidR="009B2DE2" w:rsidRPr="009B2DE2" w:rsidRDefault="007342F0" w:rsidP="009B2DE2">
            <w:pPr>
              <w:tabs>
                <w:tab w:val="left" w:pos="1117"/>
              </w:tabs>
              <w:spacing w:line="259" w:lineRule="auto"/>
              <w:ind w:left="105" w:right="101"/>
              <w:rPr>
                <w:rFonts w:ascii="Times New Roman" w:eastAsia="Times New Roman" w:hAnsi="Times New Roman" w:cs="Times New Roman"/>
                <w:sz w:val="24"/>
              </w:rPr>
            </w:pPr>
            <w:r>
              <w:rPr>
                <w:rFonts w:ascii="Times New Roman" w:eastAsia="Times New Roman" w:hAnsi="Times New Roman" w:cs="Times New Roman"/>
                <w:sz w:val="24"/>
              </w:rPr>
              <w:t>ТЮЗ</w:t>
            </w:r>
            <w:r>
              <w:rPr>
                <w:rFonts w:ascii="Times New Roman" w:eastAsia="Times New Roman" w:hAnsi="Times New Roman" w:cs="Times New Roman"/>
                <w:sz w:val="24"/>
                <w:lang w:val="ru-RU"/>
              </w:rPr>
              <w:t xml:space="preserve"> </w:t>
            </w:r>
            <w:r w:rsidR="009B2DE2" w:rsidRPr="009B2DE2">
              <w:rPr>
                <w:rFonts w:ascii="Times New Roman" w:eastAsia="Times New Roman" w:hAnsi="Times New Roman" w:cs="Times New Roman"/>
                <w:spacing w:val="-2"/>
                <w:sz w:val="24"/>
              </w:rPr>
              <w:t>«Зеркало</w:t>
            </w:r>
            <w:r w:rsidR="009B2DE2" w:rsidRPr="009B2DE2">
              <w:rPr>
                <w:rFonts w:ascii="Times New Roman" w:eastAsia="Times New Roman" w:hAnsi="Times New Roman" w:cs="Times New Roman"/>
                <w:spacing w:val="-57"/>
                <w:sz w:val="24"/>
              </w:rPr>
              <w:t xml:space="preserve"> </w:t>
            </w:r>
            <w:r w:rsidR="009B2DE2" w:rsidRPr="009B2DE2">
              <w:rPr>
                <w:rFonts w:ascii="Times New Roman" w:eastAsia="Times New Roman" w:hAnsi="Times New Roman" w:cs="Times New Roman"/>
                <w:sz w:val="24"/>
              </w:rPr>
              <w:t>теней»</w:t>
            </w:r>
          </w:p>
        </w:tc>
        <w:tc>
          <w:tcPr>
            <w:tcW w:w="6419" w:type="dxa"/>
          </w:tcPr>
          <w:p w14:paraId="2EF179B1" w14:textId="77777777" w:rsidR="009B2DE2" w:rsidRPr="009B2DE2" w:rsidRDefault="009B2DE2" w:rsidP="009B2DE2">
            <w:pPr>
              <w:spacing w:line="263" w:lineRule="exact"/>
              <w:ind w:left="109"/>
              <w:rPr>
                <w:rFonts w:ascii="Times New Roman" w:eastAsia="Times New Roman" w:hAnsi="Times New Roman" w:cs="Times New Roman"/>
                <w:sz w:val="24"/>
              </w:rPr>
            </w:pPr>
            <w:r w:rsidRPr="009B2DE2">
              <w:rPr>
                <w:rFonts w:ascii="Times New Roman" w:eastAsia="Times New Roman" w:hAnsi="Times New Roman" w:cs="Times New Roman"/>
                <w:sz w:val="24"/>
              </w:rPr>
              <w:t>Посещение</w:t>
            </w:r>
            <w:r w:rsidRPr="009B2DE2">
              <w:rPr>
                <w:rFonts w:ascii="Times New Roman" w:eastAsia="Times New Roman" w:hAnsi="Times New Roman" w:cs="Times New Roman"/>
                <w:spacing w:val="-7"/>
                <w:sz w:val="24"/>
              </w:rPr>
              <w:t xml:space="preserve"> </w:t>
            </w:r>
            <w:r w:rsidRPr="009B2DE2">
              <w:rPr>
                <w:rFonts w:ascii="Times New Roman" w:eastAsia="Times New Roman" w:hAnsi="Times New Roman" w:cs="Times New Roman"/>
                <w:sz w:val="24"/>
              </w:rPr>
              <w:t>спектаклей.</w:t>
            </w:r>
          </w:p>
        </w:tc>
        <w:tc>
          <w:tcPr>
            <w:tcW w:w="2227" w:type="dxa"/>
          </w:tcPr>
          <w:p w14:paraId="00D65718" w14:textId="77777777" w:rsidR="009B2DE2" w:rsidRPr="009B2DE2" w:rsidRDefault="009B2DE2" w:rsidP="009B2DE2">
            <w:pPr>
              <w:spacing w:line="263"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работе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с детьми</w:t>
            </w:r>
          </w:p>
        </w:tc>
      </w:tr>
      <w:tr w:rsidR="009B2DE2" w:rsidRPr="009B2DE2" w14:paraId="7B838CD0" w14:textId="77777777" w:rsidTr="007342F0">
        <w:trPr>
          <w:trHeight w:val="1670"/>
        </w:trPr>
        <w:tc>
          <w:tcPr>
            <w:tcW w:w="709" w:type="dxa"/>
          </w:tcPr>
          <w:p w14:paraId="27FBBB4D" w14:textId="77777777" w:rsidR="009B2DE2" w:rsidRPr="009B2DE2" w:rsidRDefault="009B2DE2" w:rsidP="009B2DE2">
            <w:pPr>
              <w:spacing w:line="263" w:lineRule="exact"/>
              <w:ind w:left="107"/>
              <w:rPr>
                <w:rFonts w:ascii="Times New Roman" w:eastAsia="Times New Roman" w:hAnsi="Times New Roman" w:cs="Times New Roman"/>
                <w:sz w:val="24"/>
              </w:rPr>
            </w:pPr>
            <w:r w:rsidRPr="009B2DE2">
              <w:rPr>
                <w:rFonts w:ascii="Times New Roman" w:eastAsia="Times New Roman" w:hAnsi="Times New Roman" w:cs="Times New Roman"/>
                <w:sz w:val="24"/>
              </w:rPr>
              <w:t>6.</w:t>
            </w:r>
          </w:p>
        </w:tc>
        <w:tc>
          <w:tcPr>
            <w:tcW w:w="1985" w:type="dxa"/>
          </w:tcPr>
          <w:p w14:paraId="7F4D3609" w14:textId="77777777" w:rsidR="009B2DE2" w:rsidRPr="009B2DE2" w:rsidRDefault="009B2DE2" w:rsidP="009B2DE2">
            <w:pPr>
              <w:spacing w:line="259" w:lineRule="auto"/>
              <w:ind w:left="105" w:right="825"/>
              <w:rPr>
                <w:rFonts w:ascii="Times New Roman" w:eastAsia="Times New Roman" w:hAnsi="Times New Roman" w:cs="Times New Roman"/>
                <w:sz w:val="24"/>
              </w:rPr>
            </w:pPr>
            <w:r w:rsidRPr="009B2DE2">
              <w:rPr>
                <w:rFonts w:ascii="Times New Roman" w:eastAsia="Times New Roman" w:hAnsi="Times New Roman" w:cs="Times New Roman"/>
                <w:sz w:val="24"/>
              </w:rPr>
              <w:t>Детская</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Библиотека</w:t>
            </w:r>
          </w:p>
        </w:tc>
        <w:tc>
          <w:tcPr>
            <w:tcW w:w="6419" w:type="dxa"/>
          </w:tcPr>
          <w:p w14:paraId="501EF8E5" w14:textId="77777777" w:rsidR="009B2DE2" w:rsidRPr="009B2DE2" w:rsidRDefault="009B2DE2" w:rsidP="009B2DE2">
            <w:pPr>
              <w:spacing w:line="400" w:lineRule="auto"/>
              <w:ind w:left="109" w:right="202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Посещение</w:t>
            </w:r>
            <w:r w:rsidRPr="009B2DE2">
              <w:rPr>
                <w:rFonts w:ascii="Times New Roman" w:eastAsia="Times New Roman" w:hAnsi="Times New Roman" w:cs="Times New Roman"/>
                <w:spacing w:val="-7"/>
                <w:sz w:val="24"/>
                <w:lang w:val="ru-RU"/>
              </w:rPr>
              <w:t xml:space="preserve"> </w:t>
            </w:r>
            <w:r w:rsidRPr="009B2DE2">
              <w:rPr>
                <w:rFonts w:ascii="Times New Roman" w:eastAsia="Times New Roman" w:hAnsi="Times New Roman" w:cs="Times New Roman"/>
                <w:sz w:val="24"/>
                <w:lang w:val="ru-RU"/>
              </w:rPr>
              <w:t>библиотеки</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pacing w:val="-1"/>
                <w:sz w:val="24"/>
                <w:lang w:val="ru-RU"/>
              </w:rPr>
              <w:t xml:space="preserve"> </w:t>
            </w:r>
            <w:r w:rsidRPr="009B2DE2">
              <w:rPr>
                <w:rFonts w:ascii="Times New Roman" w:eastAsia="Times New Roman" w:hAnsi="Times New Roman" w:cs="Times New Roman"/>
                <w:sz w:val="24"/>
                <w:lang w:val="ru-RU"/>
              </w:rPr>
              <w:t>детьми.</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Доста</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z w:val="24"/>
                <w:lang w:val="ru-RU"/>
              </w:rPr>
              <w:t>ка</w:t>
            </w:r>
            <w:r w:rsidRPr="009B2DE2">
              <w:rPr>
                <w:rFonts w:ascii="Times New Roman" w:eastAsia="Times New Roman" w:hAnsi="Times New Roman" w:cs="Times New Roman"/>
                <w:spacing w:val="-2"/>
                <w:sz w:val="24"/>
                <w:lang w:val="ru-RU"/>
              </w:rPr>
              <w:t xml:space="preserve"> </w:t>
            </w:r>
            <w:r w:rsidRPr="009B2DE2">
              <w:rPr>
                <w:rFonts w:ascii="Times New Roman" w:eastAsia="Times New Roman" w:hAnsi="Times New Roman" w:cs="Times New Roman"/>
                <w:sz w:val="24"/>
                <w:lang w:val="ru-RU"/>
              </w:rPr>
              <w:t>литературы в</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группы.</w:t>
            </w:r>
          </w:p>
          <w:p w14:paraId="4F3F4C2C" w14:textId="77777777" w:rsidR="009B2DE2" w:rsidRPr="009B2DE2" w:rsidRDefault="009B2DE2" w:rsidP="009B2DE2">
            <w:pPr>
              <w:tabs>
                <w:tab w:val="left" w:pos="1677"/>
                <w:tab w:val="left" w:pos="2857"/>
                <w:tab w:val="left" w:pos="3571"/>
                <w:tab w:val="left" w:pos="4061"/>
              </w:tabs>
              <w:spacing w:line="259" w:lineRule="auto"/>
              <w:ind w:left="109" w:right="101"/>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Организация</w:t>
            </w:r>
            <w:r w:rsidRPr="009B2DE2">
              <w:rPr>
                <w:rFonts w:ascii="Times New Roman" w:eastAsia="Times New Roman" w:hAnsi="Times New Roman" w:cs="Times New Roman"/>
                <w:sz w:val="24"/>
                <w:lang w:val="ru-RU"/>
              </w:rPr>
              <w:tab/>
              <w:t>выставок</w:t>
            </w:r>
            <w:r w:rsidRPr="009B2DE2">
              <w:rPr>
                <w:rFonts w:ascii="Times New Roman" w:eastAsia="Times New Roman" w:hAnsi="Times New Roman" w:cs="Times New Roman"/>
                <w:sz w:val="24"/>
                <w:lang w:val="ru-RU"/>
              </w:rPr>
              <w:tab/>
              <w:t>книг</w:t>
            </w:r>
            <w:r w:rsidRPr="009B2DE2">
              <w:rPr>
                <w:rFonts w:ascii="Times New Roman" w:eastAsia="Times New Roman" w:hAnsi="Times New Roman" w:cs="Times New Roman"/>
                <w:sz w:val="24"/>
                <w:lang w:val="ru-RU"/>
              </w:rPr>
              <w:tab/>
              <w:t>по</w:t>
            </w:r>
            <w:r w:rsidRPr="009B2DE2">
              <w:rPr>
                <w:rFonts w:ascii="Times New Roman" w:eastAsia="Times New Roman" w:hAnsi="Times New Roman" w:cs="Times New Roman"/>
                <w:sz w:val="24"/>
                <w:lang w:val="ru-RU"/>
              </w:rPr>
              <w:tab/>
            </w:r>
            <w:r w:rsidRPr="009B2DE2">
              <w:rPr>
                <w:rFonts w:ascii="Times New Roman" w:eastAsia="Times New Roman" w:hAnsi="Times New Roman" w:cs="Times New Roman"/>
                <w:spacing w:val="-1"/>
                <w:sz w:val="24"/>
                <w:lang w:val="ru-RU"/>
              </w:rPr>
              <w:t>дошкольному</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восп</w:t>
            </w:r>
            <w:r w:rsidRPr="009B2DE2">
              <w:rPr>
                <w:rFonts w:ascii="Times New Roman" w:eastAsia="Times New Roman" w:hAnsi="Times New Roman" w:cs="Times New Roman"/>
                <w:sz w:val="24"/>
                <w:lang w:val="ru-RU"/>
              </w:rPr>
              <w:t>и</w:t>
            </w:r>
            <w:r w:rsidRPr="009B2DE2">
              <w:rPr>
                <w:rFonts w:ascii="Times New Roman" w:eastAsia="Times New Roman" w:hAnsi="Times New Roman" w:cs="Times New Roman"/>
                <w:sz w:val="24"/>
                <w:lang w:val="ru-RU"/>
              </w:rPr>
              <w:t>танию.</w:t>
            </w:r>
          </w:p>
        </w:tc>
        <w:tc>
          <w:tcPr>
            <w:tcW w:w="2227" w:type="dxa"/>
          </w:tcPr>
          <w:p w14:paraId="4A5A0BCD" w14:textId="77777777" w:rsidR="009B2DE2" w:rsidRPr="009B2DE2" w:rsidRDefault="009B2DE2" w:rsidP="009B2DE2">
            <w:pPr>
              <w:spacing w:line="400" w:lineRule="auto"/>
              <w:ind w:left="104" w:right="193"/>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Самообразование</w:t>
            </w:r>
            <w:r w:rsidRPr="009B2DE2">
              <w:rPr>
                <w:rFonts w:ascii="Times New Roman" w:eastAsia="Times New Roman" w:hAnsi="Times New Roman" w:cs="Times New Roman"/>
                <w:spacing w:val="-57"/>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работе</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с</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детьми</w:t>
            </w:r>
          </w:p>
        </w:tc>
      </w:tr>
      <w:tr w:rsidR="009B2DE2" w:rsidRPr="009B2DE2" w14:paraId="26AA1DF2" w14:textId="77777777" w:rsidTr="007342F0">
        <w:trPr>
          <w:trHeight w:val="916"/>
        </w:trPr>
        <w:tc>
          <w:tcPr>
            <w:tcW w:w="709" w:type="dxa"/>
          </w:tcPr>
          <w:p w14:paraId="00BE0380" w14:textId="77777777" w:rsidR="009B2DE2" w:rsidRPr="009B2DE2" w:rsidRDefault="009B2DE2" w:rsidP="009B2DE2">
            <w:pPr>
              <w:spacing w:line="267" w:lineRule="exact"/>
              <w:ind w:left="107"/>
              <w:rPr>
                <w:rFonts w:ascii="Times New Roman" w:eastAsia="Times New Roman" w:hAnsi="Times New Roman" w:cs="Times New Roman"/>
                <w:sz w:val="24"/>
              </w:rPr>
            </w:pPr>
            <w:r w:rsidRPr="009B2DE2">
              <w:rPr>
                <w:rFonts w:ascii="Times New Roman" w:eastAsia="Times New Roman" w:hAnsi="Times New Roman" w:cs="Times New Roman"/>
                <w:sz w:val="24"/>
              </w:rPr>
              <w:t>7.</w:t>
            </w:r>
          </w:p>
        </w:tc>
        <w:tc>
          <w:tcPr>
            <w:tcW w:w="1985" w:type="dxa"/>
          </w:tcPr>
          <w:p w14:paraId="1498E340" w14:textId="57945466" w:rsidR="009B2DE2" w:rsidRPr="009B2DE2" w:rsidRDefault="007342F0" w:rsidP="009B2DE2">
            <w:pPr>
              <w:tabs>
                <w:tab w:val="left" w:pos="1151"/>
              </w:tabs>
              <w:spacing w:line="259" w:lineRule="auto"/>
              <w:ind w:left="105" w:right="95"/>
              <w:rPr>
                <w:rFonts w:ascii="Times New Roman" w:eastAsia="Times New Roman" w:hAnsi="Times New Roman" w:cs="Times New Roman"/>
                <w:sz w:val="24"/>
              </w:rPr>
            </w:pPr>
            <w:r>
              <w:rPr>
                <w:rFonts w:ascii="Times New Roman" w:eastAsia="Times New Roman" w:hAnsi="Times New Roman" w:cs="Times New Roman"/>
                <w:sz w:val="24"/>
              </w:rPr>
              <w:t>Дом</w:t>
            </w:r>
            <w:r>
              <w:rPr>
                <w:rFonts w:ascii="Times New Roman" w:eastAsia="Times New Roman" w:hAnsi="Times New Roman" w:cs="Times New Roman"/>
                <w:sz w:val="24"/>
                <w:lang w:val="ru-RU"/>
              </w:rPr>
              <w:t xml:space="preserve"> </w:t>
            </w:r>
            <w:r w:rsidR="009B2DE2" w:rsidRPr="009B2DE2">
              <w:rPr>
                <w:rFonts w:ascii="Times New Roman" w:eastAsia="Times New Roman" w:hAnsi="Times New Roman" w:cs="Times New Roman"/>
                <w:spacing w:val="-1"/>
                <w:sz w:val="24"/>
              </w:rPr>
              <w:t>детского</w:t>
            </w:r>
            <w:r w:rsidR="009B2DE2" w:rsidRPr="009B2DE2">
              <w:rPr>
                <w:rFonts w:ascii="Times New Roman" w:eastAsia="Times New Roman" w:hAnsi="Times New Roman" w:cs="Times New Roman"/>
                <w:spacing w:val="-57"/>
                <w:sz w:val="24"/>
              </w:rPr>
              <w:t xml:space="preserve"> </w:t>
            </w:r>
            <w:r w:rsidR="009B2DE2" w:rsidRPr="009B2DE2">
              <w:rPr>
                <w:rFonts w:ascii="Times New Roman" w:eastAsia="Times New Roman" w:hAnsi="Times New Roman" w:cs="Times New Roman"/>
                <w:sz w:val="24"/>
              </w:rPr>
              <w:t>творчества.</w:t>
            </w:r>
          </w:p>
        </w:tc>
        <w:tc>
          <w:tcPr>
            <w:tcW w:w="6419" w:type="dxa"/>
          </w:tcPr>
          <w:p w14:paraId="4852C5FF" w14:textId="77777777" w:rsidR="009B2DE2" w:rsidRPr="009B2DE2" w:rsidRDefault="009B2DE2" w:rsidP="009B2DE2">
            <w:pPr>
              <w:spacing w:line="267" w:lineRule="exact"/>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Посещение</w:t>
            </w:r>
            <w:r w:rsidRPr="009B2DE2">
              <w:rPr>
                <w:rFonts w:ascii="Times New Roman" w:eastAsia="Times New Roman" w:hAnsi="Times New Roman" w:cs="Times New Roman"/>
                <w:spacing w:val="-6"/>
                <w:sz w:val="24"/>
                <w:lang w:val="ru-RU"/>
              </w:rPr>
              <w:t xml:space="preserve"> </w:t>
            </w:r>
            <w:r w:rsidRPr="009B2DE2">
              <w:rPr>
                <w:rFonts w:ascii="Times New Roman" w:eastAsia="Times New Roman" w:hAnsi="Times New Roman" w:cs="Times New Roman"/>
                <w:sz w:val="24"/>
                <w:lang w:val="ru-RU"/>
              </w:rPr>
              <w:t>детьми</w:t>
            </w:r>
            <w:r w:rsidRPr="009B2DE2">
              <w:rPr>
                <w:rFonts w:ascii="Times New Roman" w:eastAsia="Times New Roman" w:hAnsi="Times New Roman" w:cs="Times New Roman"/>
                <w:spacing w:val="58"/>
                <w:sz w:val="24"/>
                <w:lang w:val="ru-RU"/>
              </w:rPr>
              <w:t xml:space="preserve"> </w:t>
            </w:r>
            <w:r w:rsidRPr="009B2DE2">
              <w:rPr>
                <w:rFonts w:ascii="Times New Roman" w:eastAsia="Times New Roman" w:hAnsi="Times New Roman" w:cs="Times New Roman"/>
                <w:sz w:val="24"/>
                <w:lang w:val="ru-RU"/>
              </w:rPr>
              <w:t>выставок.</w:t>
            </w:r>
          </w:p>
          <w:p w14:paraId="2A82B260" w14:textId="77777777" w:rsidR="009B2DE2" w:rsidRPr="009B2DE2" w:rsidRDefault="009B2DE2" w:rsidP="009B2DE2">
            <w:pPr>
              <w:spacing w:before="180"/>
              <w:ind w:left="109"/>
              <w:rPr>
                <w:rFonts w:ascii="Times New Roman" w:eastAsia="Times New Roman" w:hAnsi="Times New Roman" w:cs="Times New Roman"/>
                <w:sz w:val="24"/>
                <w:lang w:val="ru-RU"/>
              </w:rPr>
            </w:pPr>
            <w:r w:rsidRPr="009B2DE2">
              <w:rPr>
                <w:rFonts w:ascii="Times New Roman" w:eastAsia="Times New Roman" w:hAnsi="Times New Roman" w:cs="Times New Roman"/>
                <w:sz w:val="24"/>
                <w:lang w:val="ru-RU"/>
              </w:rPr>
              <w:t>Проведение</w:t>
            </w:r>
            <w:r w:rsidRPr="009B2DE2">
              <w:rPr>
                <w:rFonts w:ascii="Times New Roman" w:eastAsia="Times New Roman" w:hAnsi="Times New Roman" w:cs="Times New Roman"/>
                <w:spacing w:val="-3"/>
                <w:sz w:val="24"/>
                <w:lang w:val="ru-RU"/>
              </w:rPr>
              <w:t xml:space="preserve"> </w:t>
            </w:r>
            <w:r w:rsidRPr="009B2DE2">
              <w:rPr>
                <w:rFonts w:ascii="Times New Roman" w:eastAsia="Times New Roman" w:hAnsi="Times New Roman" w:cs="Times New Roman"/>
                <w:sz w:val="24"/>
                <w:lang w:val="ru-RU"/>
              </w:rPr>
              <w:t>тематических</w:t>
            </w:r>
            <w:r w:rsidRPr="009B2DE2">
              <w:rPr>
                <w:rFonts w:ascii="Times New Roman" w:eastAsia="Times New Roman" w:hAnsi="Times New Roman" w:cs="Times New Roman"/>
                <w:spacing w:val="-5"/>
                <w:sz w:val="24"/>
                <w:lang w:val="ru-RU"/>
              </w:rPr>
              <w:t xml:space="preserve"> </w:t>
            </w:r>
            <w:r w:rsidRPr="009B2DE2">
              <w:rPr>
                <w:rFonts w:ascii="Times New Roman" w:eastAsia="Times New Roman" w:hAnsi="Times New Roman" w:cs="Times New Roman"/>
                <w:sz w:val="24"/>
                <w:lang w:val="ru-RU"/>
              </w:rPr>
              <w:t>концертов</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в</w:t>
            </w:r>
            <w:r w:rsidRPr="009B2DE2">
              <w:rPr>
                <w:rFonts w:ascii="Times New Roman" w:eastAsia="Times New Roman" w:hAnsi="Times New Roman" w:cs="Times New Roman"/>
                <w:spacing w:val="-4"/>
                <w:sz w:val="24"/>
                <w:lang w:val="ru-RU"/>
              </w:rPr>
              <w:t xml:space="preserve"> </w:t>
            </w:r>
            <w:r w:rsidRPr="009B2DE2">
              <w:rPr>
                <w:rFonts w:ascii="Times New Roman" w:eastAsia="Times New Roman" w:hAnsi="Times New Roman" w:cs="Times New Roman"/>
                <w:sz w:val="24"/>
                <w:lang w:val="ru-RU"/>
              </w:rPr>
              <w:t>ДОУ.</w:t>
            </w:r>
          </w:p>
        </w:tc>
        <w:tc>
          <w:tcPr>
            <w:tcW w:w="2227" w:type="dxa"/>
          </w:tcPr>
          <w:p w14:paraId="7301C9DD" w14:textId="77777777" w:rsidR="009B2DE2" w:rsidRPr="009B2DE2" w:rsidRDefault="009B2DE2" w:rsidP="009B2DE2">
            <w:pPr>
              <w:spacing w:line="267" w:lineRule="exact"/>
              <w:ind w:left="104"/>
              <w:rPr>
                <w:rFonts w:ascii="Times New Roman" w:eastAsia="Times New Roman" w:hAnsi="Times New Roman" w:cs="Times New Roman"/>
                <w:sz w:val="24"/>
              </w:rPr>
            </w:pPr>
            <w:r w:rsidRPr="009B2DE2">
              <w:rPr>
                <w:rFonts w:ascii="Times New Roman" w:eastAsia="Times New Roman" w:hAnsi="Times New Roman" w:cs="Times New Roman"/>
                <w:sz w:val="24"/>
              </w:rPr>
              <w:t>В</w:t>
            </w:r>
            <w:r w:rsidRPr="009B2DE2">
              <w:rPr>
                <w:rFonts w:ascii="Times New Roman" w:eastAsia="Times New Roman" w:hAnsi="Times New Roman" w:cs="Times New Roman"/>
                <w:spacing w:val="-2"/>
                <w:sz w:val="24"/>
              </w:rPr>
              <w:t xml:space="preserve"> </w:t>
            </w:r>
            <w:r w:rsidRPr="009B2DE2">
              <w:rPr>
                <w:rFonts w:ascii="Times New Roman" w:eastAsia="Times New Roman" w:hAnsi="Times New Roman" w:cs="Times New Roman"/>
                <w:sz w:val="24"/>
              </w:rPr>
              <w:t>работе</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с</w:t>
            </w:r>
            <w:r w:rsidRPr="009B2DE2">
              <w:rPr>
                <w:rFonts w:ascii="Times New Roman" w:eastAsia="Times New Roman" w:hAnsi="Times New Roman" w:cs="Times New Roman"/>
                <w:spacing w:val="1"/>
                <w:sz w:val="24"/>
              </w:rPr>
              <w:t xml:space="preserve"> </w:t>
            </w:r>
            <w:r w:rsidRPr="009B2DE2">
              <w:rPr>
                <w:rFonts w:ascii="Times New Roman" w:eastAsia="Times New Roman" w:hAnsi="Times New Roman" w:cs="Times New Roman"/>
                <w:sz w:val="24"/>
              </w:rPr>
              <w:t>детьми</w:t>
            </w:r>
          </w:p>
        </w:tc>
      </w:tr>
    </w:tbl>
    <w:p w14:paraId="674B8DBA"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sz w:val="28"/>
          <w:szCs w:val="24"/>
          <w:lang w:eastAsia="en-US"/>
        </w:rPr>
      </w:pPr>
    </w:p>
    <w:p w14:paraId="5888F6FB" w14:textId="77777777" w:rsidR="009B2DE2" w:rsidRPr="009B2DE2" w:rsidRDefault="009B2DE2" w:rsidP="009B2DE2">
      <w:pPr>
        <w:widowControl w:val="0"/>
        <w:autoSpaceDE w:val="0"/>
        <w:autoSpaceDN w:val="0"/>
        <w:spacing w:before="90" w:after="0" w:line="240" w:lineRule="auto"/>
        <w:ind w:left="1544"/>
        <w:jc w:val="both"/>
        <w:rPr>
          <w:rFonts w:ascii="Times New Roman" w:eastAsia="Times New Roman" w:hAnsi="Times New Roman" w:cs="Times New Roman"/>
          <w:b/>
          <w:sz w:val="24"/>
          <w:lang w:eastAsia="en-US"/>
        </w:rPr>
      </w:pPr>
    </w:p>
    <w:p w14:paraId="1977CFEE" w14:textId="77777777" w:rsidR="009B2DE2" w:rsidRPr="009B2DE2" w:rsidRDefault="009B2DE2" w:rsidP="009B2DE2">
      <w:pPr>
        <w:widowControl w:val="0"/>
        <w:autoSpaceDE w:val="0"/>
        <w:autoSpaceDN w:val="0"/>
        <w:spacing w:before="90" w:after="0" w:line="240" w:lineRule="auto"/>
        <w:ind w:left="1544"/>
        <w:jc w:val="both"/>
        <w:rPr>
          <w:rFonts w:ascii="Times New Roman" w:eastAsia="Times New Roman" w:hAnsi="Times New Roman" w:cs="Times New Roman"/>
          <w:b/>
          <w:sz w:val="24"/>
          <w:lang w:eastAsia="en-US"/>
        </w:rPr>
      </w:pPr>
      <w:r w:rsidRPr="009B2DE2">
        <w:rPr>
          <w:rFonts w:ascii="Times New Roman" w:eastAsia="Times New Roman" w:hAnsi="Times New Roman" w:cs="Times New Roman"/>
          <w:b/>
          <w:sz w:val="24"/>
          <w:lang w:eastAsia="en-US"/>
        </w:rPr>
        <w:t>Организационный</w:t>
      </w:r>
      <w:r w:rsidRPr="009B2DE2">
        <w:rPr>
          <w:rFonts w:ascii="Times New Roman" w:eastAsia="Times New Roman" w:hAnsi="Times New Roman" w:cs="Times New Roman"/>
          <w:b/>
          <w:spacing w:val="-4"/>
          <w:sz w:val="24"/>
          <w:lang w:eastAsia="en-US"/>
        </w:rPr>
        <w:t xml:space="preserve"> </w:t>
      </w:r>
      <w:r w:rsidRPr="009B2DE2">
        <w:rPr>
          <w:rFonts w:ascii="Times New Roman" w:eastAsia="Times New Roman" w:hAnsi="Times New Roman" w:cs="Times New Roman"/>
          <w:b/>
          <w:sz w:val="24"/>
          <w:lang w:eastAsia="en-US"/>
        </w:rPr>
        <w:t>раздел</w:t>
      </w:r>
      <w:r w:rsidRPr="009B2DE2">
        <w:rPr>
          <w:rFonts w:ascii="Times New Roman" w:eastAsia="Times New Roman" w:hAnsi="Times New Roman" w:cs="Times New Roman"/>
          <w:b/>
          <w:spacing w:val="-1"/>
          <w:sz w:val="24"/>
          <w:lang w:eastAsia="en-US"/>
        </w:rPr>
        <w:t xml:space="preserve"> </w:t>
      </w:r>
      <w:r w:rsidRPr="009B2DE2">
        <w:rPr>
          <w:rFonts w:ascii="Times New Roman" w:eastAsia="Times New Roman" w:hAnsi="Times New Roman" w:cs="Times New Roman"/>
          <w:b/>
          <w:sz w:val="24"/>
          <w:lang w:eastAsia="en-US"/>
        </w:rPr>
        <w:t>Программы</w:t>
      </w:r>
      <w:r w:rsidRPr="009B2DE2">
        <w:rPr>
          <w:rFonts w:ascii="Times New Roman" w:eastAsia="Times New Roman" w:hAnsi="Times New Roman" w:cs="Times New Roman"/>
          <w:b/>
          <w:spacing w:val="-5"/>
          <w:sz w:val="24"/>
          <w:lang w:eastAsia="en-US"/>
        </w:rPr>
        <w:t xml:space="preserve"> </w:t>
      </w:r>
      <w:r w:rsidRPr="009B2DE2">
        <w:rPr>
          <w:rFonts w:ascii="Times New Roman" w:eastAsia="Times New Roman" w:hAnsi="Times New Roman" w:cs="Times New Roman"/>
          <w:b/>
          <w:sz w:val="24"/>
          <w:lang w:eastAsia="en-US"/>
        </w:rPr>
        <w:t>воспитания.</w:t>
      </w:r>
    </w:p>
    <w:p w14:paraId="2470A1A6" w14:textId="77777777" w:rsidR="009B2DE2" w:rsidRPr="009B2DE2" w:rsidRDefault="009B2DE2" w:rsidP="009B2DE2">
      <w:pPr>
        <w:widowControl w:val="0"/>
        <w:tabs>
          <w:tab w:val="left" w:pos="2388"/>
        </w:tabs>
        <w:autoSpaceDE w:val="0"/>
        <w:autoSpaceDN w:val="0"/>
        <w:spacing w:before="36" w:after="0" w:line="240" w:lineRule="auto"/>
        <w:ind w:left="1544"/>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1)</w:t>
      </w:r>
      <w:r w:rsidRPr="009B2DE2">
        <w:rPr>
          <w:rFonts w:ascii="Times New Roman" w:eastAsia="Times New Roman" w:hAnsi="Times New Roman" w:cs="Times New Roman"/>
          <w:sz w:val="24"/>
          <w:szCs w:val="24"/>
          <w:lang w:eastAsia="en-US"/>
        </w:rPr>
        <w:tab/>
        <w:t>Требования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условиям</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работы</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w:t>
      </w:r>
      <w:r w:rsidRPr="009B2DE2">
        <w:rPr>
          <w:rFonts w:ascii="Times New Roman" w:eastAsia="Times New Roman" w:hAnsi="Times New Roman" w:cs="Times New Roman"/>
          <w:spacing w:val="-7"/>
          <w:sz w:val="24"/>
          <w:szCs w:val="24"/>
          <w:lang w:eastAsia="en-US"/>
        </w:rPr>
        <w:t xml:space="preserve"> </w:t>
      </w:r>
      <w:r w:rsidRPr="009B2DE2">
        <w:rPr>
          <w:rFonts w:ascii="Times New Roman" w:eastAsia="Times New Roman" w:hAnsi="Times New Roman" w:cs="Times New Roman"/>
          <w:sz w:val="24"/>
          <w:szCs w:val="24"/>
          <w:lang w:eastAsia="en-US"/>
        </w:rPr>
        <w:t>особыми категориями</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детей.</w:t>
      </w:r>
    </w:p>
    <w:p w14:paraId="0FF61C06" w14:textId="77777777" w:rsidR="009B2DE2" w:rsidRPr="009B2DE2" w:rsidRDefault="009B2DE2" w:rsidP="009B2DE2">
      <w:pPr>
        <w:widowControl w:val="0"/>
        <w:autoSpaceDE w:val="0"/>
        <w:autoSpaceDN w:val="0"/>
        <w:spacing w:before="42" w:after="0"/>
        <w:ind w:left="833" w:right="634"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По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своим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основным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задачам</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воспитательная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работа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ДОО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зависит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наличия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(отсутствия)</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у</w:t>
      </w:r>
      <w:r w:rsidRPr="009B2DE2">
        <w:rPr>
          <w:rFonts w:ascii="Times New Roman" w:eastAsia="Times New Roman" w:hAnsi="Times New Roman" w:cs="Times New Roman"/>
          <w:spacing w:val="-8"/>
          <w:sz w:val="24"/>
          <w:szCs w:val="24"/>
          <w:lang w:eastAsia="en-US"/>
        </w:rPr>
        <w:t xml:space="preserve"> </w:t>
      </w:r>
      <w:r w:rsidRPr="009B2DE2">
        <w:rPr>
          <w:rFonts w:ascii="Times New Roman" w:eastAsia="Times New Roman" w:hAnsi="Times New Roman" w:cs="Times New Roman"/>
          <w:sz w:val="24"/>
          <w:szCs w:val="24"/>
          <w:lang w:eastAsia="en-US"/>
        </w:rPr>
        <w:t>ребёнка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особых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образовательных</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потребностей.</w:t>
      </w:r>
    </w:p>
    <w:p w14:paraId="6F9DC6ED" w14:textId="77777777" w:rsidR="009B2DE2" w:rsidRPr="009B2DE2" w:rsidRDefault="009B2DE2" w:rsidP="009B2DE2">
      <w:pPr>
        <w:widowControl w:val="0"/>
        <w:autoSpaceDE w:val="0"/>
        <w:autoSpaceDN w:val="0"/>
        <w:spacing w:after="0"/>
        <w:ind w:left="833" w:right="637"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 основе процесса воспитания детей в ДОО лежат традиционные ценности росси</w:t>
      </w:r>
      <w:r w:rsidRPr="009B2DE2">
        <w:rPr>
          <w:rFonts w:ascii="Times New Roman" w:eastAsia="Times New Roman" w:hAnsi="Times New Roman" w:cs="Times New Roman"/>
          <w:sz w:val="24"/>
          <w:szCs w:val="24"/>
          <w:lang w:eastAsia="en-US"/>
        </w:rPr>
        <w:t>й</w:t>
      </w:r>
      <w:r w:rsidRPr="009B2DE2">
        <w:rPr>
          <w:rFonts w:ascii="Times New Roman" w:eastAsia="Times New Roman" w:hAnsi="Times New Roman" w:cs="Times New Roman"/>
          <w:sz w:val="24"/>
          <w:szCs w:val="24"/>
          <w:lang w:eastAsia="en-US"/>
        </w:rPr>
        <w:t>ского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общества. В ДОО созданы особые условия воспитания для отдельных категорий обучающихся,</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имеющих особые образовательные потребности: дети с инвалидностью, д</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ти с ограниченными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возможностями здоровья, дети из социально уязвимых групп (восп</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z w:val="24"/>
          <w:szCs w:val="24"/>
          <w:lang w:eastAsia="en-US"/>
        </w:rPr>
        <w:t>танники детских домов, дети</w:t>
      </w:r>
      <w:r w:rsidRPr="009B2DE2">
        <w:rPr>
          <w:rFonts w:ascii="Times New Roman" w:eastAsia="Times New Roman" w:hAnsi="Times New Roman" w:cs="Times New Roman"/>
          <w:spacing w:val="-58"/>
          <w:sz w:val="24"/>
          <w:szCs w:val="24"/>
          <w:lang w:eastAsia="en-US"/>
        </w:rPr>
        <w:t xml:space="preserve"> </w:t>
      </w:r>
      <w:r w:rsidRPr="009B2DE2">
        <w:rPr>
          <w:rFonts w:ascii="Times New Roman" w:eastAsia="Times New Roman" w:hAnsi="Times New Roman" w:cs="Times New Roman"/>
          <w:sz w:val="24"/>
          <w:szCs w:val="24"/>
          <w:lang w:eastAsia="en-US"/>
        </w:rPr>
        <w:t>из</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семей</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мигрантов,</w:t>
      </w:r>
      <w:r w:rsidRPr="009B2DE2">
        <w:rPr>
          <w:rFonts w:ascii="Times New Roman" w:eastAsia="Times New Roman" w:hAnsi="Times New Roman" w:cs="Times New Roman"/>
          <w:spacing w:val="-2"/>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так</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далее),</w:t>
      </w:r>
      <w:r w:rsidRPr="009B2DE2">
        <w:rPr>
          <w:rFonts w:ascii="Times New Roman" w:eastAsia="Times New Roman" w:hAnsi="Times New Roman" w:cs="Times New Roman"/>
          <w:spacing w:val="-5"/>
          <w:sz w:val="24"/>
          <w:szCs w:val="24"/>
          <w:lang w:eastAsia="en-US"/>
        </w:rPr>
        <w:t xml:space="preserve"> </w:t>
      </w:r>
      <w:r w:rsidRPr="009B2DE2">
        <w:rPr>
          <w:rFonts w:ascii="Times New Roman" w:eastAsia="Times New Roman" w:hAnsi="Times New Roman" w:cs="Times New Roman"/>
          <w:sz w:val="24"/>
          <w:szCs w:val="24"/>
          <w:lang w:eastAsia="en-US"/>
        </w:rPr>
        <w:t>одаренные дети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другие</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к</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тегории.</w:t>
      </w:r>
    </w:p>
    <w:p w14:paraId="12E56D82" w14:textId="77777777" w:rsidR="009B2DE2" w:rsidRPr="009B2DE2" w:rsidRDefault="009B2DE2" w:rsidP="009B2DE2">
      <w:pPr>
        <w:widowControl w:val="0"/>
        <w:autoSpaceDE w:val="0"/>
        <w:autoSpaceDN w:val="0"/>
        <w:spacing w:before="1" w:after="0"/>
        <w:ind w:left="833" w:right="637"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Инклюзия подразумевает готовность образовательной системы принять любого р</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бёнка</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независимо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от</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его</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особенностей</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(психофизиологических,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психологич</w:t>
      </w:r>
      <w:r w:rsidRPr="009B2DE2">
        <w:rPr>
          <w:rFonts w:ascii="Times New Roman" w:eastAsia="Times New Roman" w:hAnsi="Times New Roman" w:cs="Times New Roman"/>
          <w:sz w:val="24"/>
          <w:szCs w:val="24"/>
          <w:lang w:eastAsia="en-US"/>
        </w:rPr>
        <w:t>е</w:t>
      </w:r>
      <w:r w:rsidRPr="009B2DE2">
        <w:rPr>
          <w:rFonts w:ascii="Times New Roman" w:eastAsia="Times New Roman" w:hAnsi="Times New Roman" w:cs="Times New Roman"/>
          <w:sz w:val="24"/>
          <w:szCs w:val="24"/>
          <w:lang w:eastAsia="en-US"/>
        </w:rPr>
        <w:t>ских,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этнокультурных,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национальных,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религиозных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других)</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и</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обеспечить</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ему</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оптимал</w:t>
      </w:r>
      <w:r w:rsidRPr="009B2DE2">
        <w:rPr>
          <w:rFonts w:ascii="Times New Roman" w:eastAsia="Times New Roman" w:hAnsi="Times New Roman" w:cs="Times New Roman"/>
          <w:sz w:val="24"/>
          <w:szCs w:val="24"/>
          <w:lang w:eastAsia="en-US"/>
        </w:rPr>
        <w:t>ь</w:t>
      </w:r>
      <w:r w:rsidRPr="009B2DE2">
        <w:rPr>
          <w:rFonts w:ascii="Times New Roman" w:eastAsia="Times New Roman" w:hAnsi="Times New Roman" w:cs="Times New Roman"/>
          <w:sz w:val="24"/>
          <w:szCs w:val="24"/>
          <w:lang w:eastAsia="en-US"/>
        </w:rPr>
        <w:t>ную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социальную</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ситуацию развития.</w:t>
      </w:r>
    </w:p>
    <w:p w14:paraId="06A6CE00" w14:textId="77777777" w:rsidR="009B2DE2" w:rsidRPr="009B2DE2" w:rsidRDefault="009B2DE2" w:rsidP="009B2DE2">
      <w:pPr>
        <w:widowControl w:val="0"/>
        <w:autoSpaceDE w:val="0"/>
        <w:autoSpaceDN w:val="0"/>
        <w:spacing w:after="0"/>
        <w:ind w:left="833" w:right="637" w:firstLine="710"/>
        <w:jc w:val="both"/>
        <w:rPr>
          <w:rFonts w:ascii="Times New Roman" w:eastAsia="Times New Roman" w:hAnsi="Times New Roman" w:cs="Times New Roman"/>
          <w:sz w:val="24"/>
          <w:szCs w:val="24"/>
          <w:lang w:eastAsia="en-US"/>
        </w:rPr>
      </w:pPr>
      <w:r w:rsidRPr="009B2DE2">
        <w:rPr>
          <w:rFonts w:ascii="Times New Roman" w:eastAsia="Times New Roman" w:hAnsi="Times New Roman" w:cs="Times New Roman"/>
          <w:sz w:val="24"/>
          <w:szCs w:val="24"/>
          <w:lang w:eastAsia="en-US"/>
        </w:rPr>
        <w:t>В ДОО созданы следующие условия, обеспечивающие достижение целевых орие</w:t>
      </w:r>
      <w:r w:rsidRPr="009B2DE2">
        <w:rPr>
          <w:rFonts w:ascii="Times New Roman" w:eastAsia="Times New Roman" w:hAnsi="Times New Roman" w:cs="Times New Roman"/>
          <w:sz w:val="24"/>
          <w:szCs w:val="24"/>
          <w:lang w:eastAsia="en-US"/>
        </w:rPr>
        <w:t>н</w:t>
      </w:r>
      <w:r w:rsidRPr="009B2DE2">
        <w:rPr>
          <w:rFonts w:ascii="Times New Roman" w:eastAsia="Times New Roman" w:hAnsi="Times New Roman" w:cs="Times New Roman"/>
          <w:sz w:val="24"/>
          <w:szCs w:val="24"/>
          <w:lang w:eastAsia="en-US"/>
        </w:rPr>
        <w:t>тиров в</w:t>
      </w:r>
      <w:r w:rsidRPr="009B2DE2">
        <w:rPr>
          <w:rFonts w:ascii="Times New Roman" w:eastAsia="Times New Roman" w:hAnsi="Times New Roman" w:cs="Times New Roman"/>
          <w:spacing w:val="1"/>
          <w:sz w:val="24"/>
          <w:szCs w:val="24"/>
          <w:lang w:eastAsia="en-US"/>
        </w:rPr>
        <w:t xml:space="preserve"> </w:t>
      </w:r>
      <w:r w:rsidRPr="009B2DE2">
        <w:rPr>
          <w:rFonts w:ascii="Times New Roman" w:eastAsia="Times New Roman" w:hAnsi="Times New Roman" w:cs="Times New Roman"/>
          <w:sz w:val="24"/>
          <w:szCs w:val="24"/>
          <w:lang w:eastAsia="en-US"/>
        </w:rPr>
        <w:t>работе с</w:t>
      </w:r>
      <w:r w:rsidRPr="009B2DE2">
        <w:rPr>
          <w:rFonts w:ascii="Times New Roman" w:eastAsia="Times New Roman" w:hAnsi="Times New Roman" w:cs="Times New Roman"/>
          <w:spacing w:val="-4"/>
          <w:sz w:val="24"/>
          <w:szCs w:val="24"/>
          <w:lang w:eastAsia="en-US"/>
        </w:rPr>
        <w:t xml:space="preserve"> </w:t>
      </w:r>
      <w:r w:rsidRPr="009B2DE2">
        <w:rPr>
          <w:rFonts w:ascii="Times New Roman" w:eastAsia="Times New Roman" w:hAnsi="Times New Roman" w:cs="Times New Roman"/>
          <w:sz w:val="24"/>
          <w:szCs w:val="24"/>
          <w:lang w:eastAsia="en-US"/>
        </w:rPr>
        <w:t>особыми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категориями</w:t>
      </w:r>
      <w:r w:rsidRPr="009B2DE2">
        <w:rPr>
          <w:rFonts w:ascii="Times New Roman" w:eastAsia="Times New Roman" w:hAnsi="Times New Roman" w:cs="Times New Roman"/>
          <w:spacing w:val="3"/>
          <w:sz w:val="24"/>
          <w:szCs w:val="24"/>
          <w:lang w:eastAsia="en-US"/>
        </w:rPr>
        <w:t xml:space="preserve"> </w:t>
      </w:r>
      <w:r w:rsidRPr="009B2DE2">
        <w:rPr>
          <w:rFonts w:ascii="Times New Roman" w:eastAsia="Times New Roman" w:hAnsi="Times New Roman" w:cs="Times New Roman"/>
          <w:sz w:val="24"/>
          <w:szCs w:val="24"/>
          <w:lang w:eastAsia="en-US"/>
        </w:rPr>
        <w:t>детей:</w:t>
      </w:r>
    </w:p>
    <w:p w14:paraId="48398B33" w14:textId="77777777" w:rsidR="009B2DE2" w:rsidRPr="009B2DE2" w:rsidRDefault="009B2DE2" w:rsidP="00BF773F">
      <w:pPr>
        <w:widowControl w:val="0"/>
        <w:numPr>
          <w:ilvl w:val="1"/>
          <w:numId w:val="91"/>
        </w:numPr>
        <w:tabs>
          <w:tab w:val="left" w:pos="1376"/>
        </w:tabs>
        <w:autoSpaceDE w:val="0"/>
        <w:autoSpaceDN w:val="0"/>
        <w:spacing w:after="0" w:line="240" w:lineRule="auto"/>
        <w:ind w:right="626"/>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направленное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на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формирование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личности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взаимодействие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взрослых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детьми,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пре</w:t>
      </w:r>
      <w:r w:rsidRPr="009B2DE2">
        <w:rPr>
          <w:rFonts w:ascii="Times New Roman" w:eastAsia="Times New Roman" w:hAnsi="Times New Roman" w:cs="Times New Roman"/>
          <w:sz w:val="24"/>
          <w:lang w:eastAsia="en-US"/>
        </w:rPr>
        <w:t>д</w:t>
      </w:r>
      <w:r w:rsidRPr="009B2DE2">
        <w:rPr>
          <w:rFonts w:ascii="Times New Roman" w:eastAsia="Times New Roman" w:hAnsi="Times New Roman" w:cs="Times New Roman"/>
          <w:sz w:val="24"/>
          <w:lang w:eastAsia="en-US"/>
        </w:rPr>
        <w:t>полагающее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создание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таких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ситуаций,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которых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каждому</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ребёнку</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особыми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образ</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вательными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потребностями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предоставляется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возможность</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выбора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деятельности,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партнера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средств;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учитываются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особенности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деятельности,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средств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её</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реализации,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ограниченный</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объем</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личного</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опыта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детей</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особых</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категорий;</w:t>
      </w:r>
    </w:p>
    <w:p w14:paraId="629DFC04" w14:textId="77777777" w:rsidR="009B2DE2" w:rsidRPr="009B2DE2" w:rsidRDefault="009B2DE2" w:rsidP="00BF773F">
      <w:pPr>
        <w:widowControl w:val="0"/>
        <w:numPr>
          <w:ilvl w:val="1"/>
          <w:numId w:val="91"/>
        </w:numPr>
        <w:tabs>
          <w:tab w:val="left" w:pos="1376"/>
        </w:tabs>
        <w:autoSpaceDE w:val="0"/>
        <w:autoSpaceDN w:val="0"/>
        <w:spacing w:after="0" w:line="240" w:lineRule="auto"/>
        <w:ind w:right="632"/>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формирование игры как важнейшего фактора воспитания и развития ребёнка с ос</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быми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образовательными потребностями, с учётом необходимости развития личности ребёнка,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создание условий для самоопределения и социализации детей на основе с</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циокультурных,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духовно-нравственных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ценностей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принятых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российском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общ</w:t>
      </w:r>
      <w:r w:rsidRPr="009B2DE2">
        <w:rPr>
          <w:rFonts w:ascii="Times New Roman" w:eastAsia="Times New Roman" w:hAnsi="Times New Roman" w:cs="Times New Roman"/>
          <w:sz w:val="24"/>
          <w:lang w:eastAsia="en-US"/>
        </w:rPr>
        <w:t>е</w:t>
      </w:r>
      <w:r w:rsidRPr="009B2DE2">
        <w:rPr>
          <w:rFonts w:ascii="Times New Roman" w:eastAsia="Times New Roman" w:hAnsi="Times New Roman" w:cs="Times New Roman"/>
          <w:sz w:val="24"/>
          <w:lang w:eastAsia="en-US"/>
        </w:rPr>
        <w:t>стве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правил</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норм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поведения;</w:t>
      </w:r>
    </w:p>
    <w:p w14:paraId="61DA1325" w14:textId="77777777" w:rsidR="009B2DE2" w:rsidRPr="009B2DE2" w:rsidRDefault="009B2DE2" w:rsidP="00BF773F">
      <w:pPr>
        <w:widowControl w:val="0"/>
        <w:numPr>
          <w:ilvl w:val="1"/>
          <w:numId w:val="91"/>
        </w:numPr>
        <w:tabs>
          <w:tab w:val="left" w:pos="1376"/>
        </w:tabs>
        <w:autoSpaceDE w:val="0"/>
        <w:autoSpaceDN w:val="0"/>
        <w:spacing w:before="2" w:after="0" w:line="240" w:lineRule="auto"/>
        <w:ind w:right="631"/>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создание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воспитывающей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среды,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способствующей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личностному</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развитию</w:t>
      </w:r>
      <w:r w:rsidRPr="009B2DE2">
        <w:rPr>
          <w:rFonts w:ascii="Times New Roman" w:eastAsia="Times New Roman" w:hAnsi="Times New Roman" w:cs="Times New Roman"/>
          <w:spacing w:val="61"/>
          <w:sz w:val="24"/>
          <w:lang w:eastAsia="en-US"/>
        </w:rPr>
        <w:t xml:space="preserve"> </w:t>
      </w:r>
      <w:r w:rsidRPr="009B2DE2">
        <w:rPr>
          <w:rFonts w:ascii="Times New Roman" w:eastAsia="Times New Roman" w:hAnsi="Times New Roman" w:cs="Times New Roman"/>
          <w:sz w:val="24"/>
          <w:lang w:eastAsia="en-US"/>
        </w:rPr>
        <w:t>особой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к</w:t>
      </w:r>
      <w:r w:rsidRPr="009B2DE2">
        <w:rPr>
          <w:rFonts w:ascii="Times New Roman" w:eastAsia="Times New Roman" w:hAnsi="Times New Roman" w:cs="Times New Roman"/>
          <w:sz w:val="24"/>
          <w:lang w:eastAsia="en-US"/>
        </w:rPr>
        <w:t>а</w:t>
      </w:r>
      <w:r w:rsidRPr="009B2DE2">
        <w:rPr>
          <w:rFonts w:ascii="Times New Roman" w:eastAsia="Times New Roman" w:hAnsi="Times New Roman" w:cs="Times New Roman"/>
          <w:sz w:val="24"/>
          <w:lang w:eastAsia="en-US"/>
        </w:rPr>
        <w:t>тегории дошкольников, их позитивной социализации, сохранению их индивидуальн</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z w:val="24"/>
          <w:lang w:eastAsia="en-US"/>
        </w:rPr>
        <w:t>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охране и</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укреплению</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их</w:t>
      </w:r>
      <w:r w:rsidRPr="009B2DE2">
        <w:rPr>
          <w:rFonts w:ascii="Times New Roman" w:eastAsia="Times New Roman" w:hAnsi="Times New Roman" w:cs="Times New Roman"/>
          <w:spacing w:val="-4"/>
          <w:sz w:val="24"/>
          <w:lang w:eastAsia="en-US"/>
        </w:rPr>
        <w:t xml:space="preserve"> </w:t>
      </w:r>
      <w:r w:rsidRPr="009B2DE2">
        <w:rPr>
          <w:rFonts w:ascii="Times New Roman" w:eastAsia="Times New Roman" w:hAnsi="Times New Roman" w:cs="Times New Roman"/>
          <w:sz w:val="24"/>
          <w:lang w:eastAsia="en-US"/>
        </w:rPr>
        <w:t>здоровья</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3"/>
          <w:sz w:val="24"/>
          <w:lang w:eastAsia="en-US"/>
        </w:rPr>
        <w:t xml:space="preserve"> </w:t>
      </w:r>
      <w:r w:rsidRPr="009B2DE2">
        <w:rPr>
          <w:rFonts w:ascii="Times New Roman" w:eastAsia="Times New Roman" w:hAnsi="Times New Roman" w:cs="Times New Roman"/>
          <w:sz w:val="24"/>
          <w:lang w:eastAsia="en-US"/>
        </w:rPr>
        <w:t>эмоционального</w:t>
      </w:r>
      <w:r w:rsidRPr="009B2DE2">
        <w:rPr>
          <w:rFonts w:ascii="Times New Roman" w:eastAsia="Times New Roman" w:hAnsi="Times New Roman" w:cs="Times New Roman"/>
          <w:spacing w:val="5"/>
          <w:sz w:val="24"/>
          <w:lang w:eastAsia="en-US"/>
        </w:rPr>
        <w:t xml:space="preserve"> </w:t>
      </w:r>
      <w:r w:rsidRPr="009B2DE2">
        <w:rPr>
          <w:rFonts w:ascii="Times New Roman" w:eastAsia="Times New Roman" w:hAnsi="Times New Roman" w:cs="Times New Roman"/>
          <w:sz w:val="24"/>
          <w:lang w:eastAsia="en-US"/>
        </w:rPr>
        <w:t>благополучия;</w:t>
      </w:r>
    </w:p>
    <w:p w14:paraId="061D6FA7" w14:textId="77777777" w:rsidR="009B2DE2" w:rsidRPr="009B2DE2" w:rsidRDefault="009B2DE2" w:rsidP="00BF773F">
      <w:pPr>
        <w:widowControl w:val="0"/>
        <w:numPr>
          <w:ilvl w:val="1"/>
          <w:numId w:val="91"/>
        </w:numPr>
        <w:tabs>
          <w:tab w:val="left" w:pos="1376"/>
        </w:tabs>
        <w:autoSpaceDE w:val="0"/>
        <w:autoSpaceDN w:val="0"/>
        <w:spacing w:after="0" w:line="240" w:lineRule="auto"/>
        <w:ind w:right="632"/>
        <w:jc w:val="both"/>
        <w:rPr>
          <w:rFonts w:ascii="Times New Roman" w:eastAsia="Times New Roman" w:hAnsi="Times New Roman" w:cs="Times New Roman"/>
          <w:sz w:val="24"/>
          <w:lang w:eastAsia="en-US"/>
        </w:rPr>
      </w:pPr>
      <w:r w:rsidRPr="009B2DE2">
        <w:rPr>
          <w:rFonts w:ascii="Times New Roman" w:eastAsia="Times New Roman" w:hAnsi="Times New Roman" w:cs="Times New Roman"/>
          <w:sz w:val="24"/>
          <w:lang w:eastAsia="en-US"/>
        </w:rPr>
        <w:t>доступность воспитательных мероприятий, совместных и самостоятельных, подви</w:t>
      </w:r>
      <w:r w:rsidRPr="009B2DE2">
        <w:rPr>
          <w:rFonts w:ascii="Times New Roman" w:eastAsia="Times New Roman" w:hAnsi="Times New Roman" w:cs="Times New Roman"/>
          <w:sz w:val="24"/>
          <w:lang w:eastAsia="en-US"/>
        </w:rPr>
        <w:t>ж</w:t>
      </w:r>
      <w:r w:rsidRPr="009B2DE2">
        <w:rPr>
          <w:rFonts w:ascii="Times New Roman" w:eastAsia="Times New Roman" w:hAnsi="Times New Roman" w:cs="Times New Roman"/>
          <w:sz w:val="24"/>
          <w:lang w:eastAsia="en-US"/>
        </w:rPr>
        <w:t>ных 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статичных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форм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активности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учётом</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особенностей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развития</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образовател</w:t>
      </w:r>
      <w:r w:rsidRPr="009B2DE2">
        <w:rPr>
          <w:rFonts w:ascii="Times New Roman" w:eastAsia="Times New Roman" w:hAnsi="Times New Roman" w:cs="Times New Roman"/>
          <w:sz w:val="24"/>
          <w:lang w:eastAsia="en-US"/>
        </w:rPr>
        <w:t>ь</w:t>
      </w:r>
      <w:r w:rsidRPr="009B2DE2">
        <w:rPr>
          <w:rFonts w:ascii="Times New Roman" w:eastAsia="Times New Roman" w:hAnsi="Times New Roman" w:cs="Times New Roman"/>
          <w:sz w:val="24"/>
          <w:lang w:eastAsia="en-US"/>
        </w:rPr>
        <w:t>ных</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потребностей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ребёнка;</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речь</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идет</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не</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только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физической</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доступности,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но</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об</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интеллектуальной, когда созданные условия воспитания и применяемые правила должны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быть</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понятны</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ребёнку</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с</w:t>
      </w:r>
      <w:r w:rsidRPr="009B2DE2">
        <w:rPr>
          <w:rFonts w:ascii="Times New Roman" w:eastAsia="Times New Roman" w:hAnsi="Times New Roman" w:cs="Times New Roman"/>
          <w:spacing w:val="1"/>
          <w:sz w:val="24"/>
          <w:lang w:eastAsia="en-US"/>
        </w:rPr>
        <w:t xml:space="preserve"> </w:t>
      </w:r>
      <w:r w:rsidRPr="009B2DE2">
        <w:rPr>
          <w:rFonts w:ascii="Times New Roman" w:eastAsia="Times New Roman" w:hAnsi="Times New Roman" w:cs="Times New Roman"/>
          <w:sz w:val="24"/>
          <w:lang w:eastAsia="en-US"/>
        </w:rPr>
        <w:t>особыми</w:t>
      </w:r>
      <w:r w:rsidRPr="009B2DE2">
        <w:rPr>
          <w:rFonts w:ascii="Times New Roman" w:eastAsia="Times New Roman" w:hAnsi="Times New Roman" w:cs="Times New Roman"/>
          <w:spacing w:val="-8"/>
          <w:sz w:val="24"/>
          <w:lang w:eastAsia="en-US"/>
        </w:rPr>
        <w:t xml:space="preserve"> </w:t>
      </w:r>
      <w:r w:rsidRPr="009B2DE2">
        <w:rPr>
          <w:rFonts w:ascii="Times New Roman" w:eastAsia="Times New Roman" w:hAnsi="Times New Roman" w:cs="Times New Roman"/>
          <w:sz w:val="24"/>
          <w:lang w:eastAsia="en-US"/>
        </w:rPr>
        <w:t>образовательными</w:t>
      </w:r>
      <w:r w:rsidRPr="009B2DE2">
        <w:rPr>
          <w:rFonts w:ascii="Times New Roman" w:eastAsia="Times New Roman" w:hAnsi="Times New Roman" w:cs="Times New Roman"/>
          <w:spacing w:val="-2"/>
          <w:sz w:val="24"/>
          <w:lang w:eastAsia="en-US"/>
        </w:rPr>
        <w:t xml:space="preserve"> </w:t>
      </w:r>
      <w:r w:rsidRPr="009B2DE2">
        <w:rPr>
          <w:rFonts w:ascii="Times New Roman" w:eastAsia="Times New Roman" w:hAnsi="Times New Roman" w:cs="Times New Roman"/>
          <w:sz w:val="24"/>
          <w:lang w:eastAsia="en-US"/>
        </w:rPr>
        <w:t>потребностями;</w:t>
      </w:r>
    </w:p>
    <w:p w14:paraId="3250FACA" w14:textId="1E5492FF" w:rsidR="009B2DE2" w:rsidRPr="009B2DE2" w:rsidRDefault="009B2DE2" w:rsidP="009B2DE2">
      <w:pPr>
        <w:widowControl w:val="0"/>
        <w:autoSpaceDE w:val="0"/>
        <w:autoSpaceDN w:val="0"/>
        <w:spacing w:after="0" w:line="240" w:lineRule="auto"/>
        <w:ind w:left="709"/>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9B2DE2">
        <w:rPr>
          <w:rFonts w:ascii="Times New Roman" w:eastAsia="Times New Roman" w:hAnsi="Times New Roman" w:cs="Times New Roman"/>
          <w:sz w:val="24"/>
          <w:szCs w:val="24"/>
          <w:lang w:eastAsia="en-US"/>
        </w:rPr>
        <w:t xml:space="preserve"> 7.</w:t>
      </w:r>
      <w:r w:rsidRPr="009B2DE2">
        <w:rPr>
          <w:rFonts w:ascii="Times New Roman" w:eastAsia="Times New Roman" w:hAnsi="Times New Roman" w:cs="Times New Roman"/>
          <w:sz w:val="24"/>
          <w:szCs w:val="24"/>
          <w:lang w:eastAsia="en-US"/>
        </w:rPr>
        <w:tab/>
        <w:t xml:space="preserve">участие </w:t>
      </w:r>
      <w:r w:rsidRPr="009B2DE2">
        <w:rPr>
          <w:rFonts w:ascii="Times New Roman" w:eastAsia="Times New Roman" w:hAnsi="Times New Roman" w:cs="Times New Roman"/>
          <w:sz w:val="24"/>
          <w:szCs w:val="24"/>
          <w:lang w:eastAsia="en-US"/>
        </w:rPr>
        <w:tab/>
        <w:t>семьи</w:t>
      </w:r>
      <w:r w:rsidRPr="009B2DE2">
        <w:rPr>
          <w:rFonts w:ascii="Times New Roman" w:eastAsia="Times New Roman" w:hAnsi="Times New Roman" w:cs="Times New Roman"/>
          <w:sz w:val="24"/>
          <w:szCs w:val="24"/>
          <w:lang w:eastAsia="en-US"/>
        </w:rPr>
        <w:tab/>
        <w:t>как</w:t>
      </w:r>
      <w:r w:rsidRPr="009B2DE2">
        <w:rPr>
          <w:rFonts w:ascii="Times New Roman" w:eastAsia="Times New Roman" w:hAnsi="Times New Roman" w:cs="Times New Roman"/>
          <w:sz w:val="24"/>
          <w:szCs w:val="24"/>
          <w:lang w:eastAsia="en-US"/>
        </w:rPr>
        <w:tab/>
        <w:t>необходимое</w:t>
      </w:r>
      <w:r w:rsidRPr="009B2DE2">
        <w:rPr>
          <w:rFonts w:ascii="Times New Roman" w:eastAsia="Times New Roman" w:hAnsi="Times New Roman" w:cs="Times New Roman"/>
          <w:sz w:val="24"/>
          <w:szCs w:val="24"/>
          <w:lang w:eastAsia="en-US"/>
        </w:rPr>
        <w:tab/>
        <w:t>условие</w:t>
      </w:r>
      <w:r w:rsidRPr="009B2DE2">
        <w:rPr>
          <w:rFonts w:ascii="Times New Roman" w:eastAsia="Times New Roman" w:hAnsi="Times New Roman" w:cs="Times New Roman"/>
          <w:sz w:val="24"/>
          <w:szCs w:val="24"/>
          <w:lang w:eastAsia="en-US"/>
        </w:rPr>
        <w:tab/>
        <w:t>для</w:t>
      </w:r>
      <w:r w:rsidRPr="009B2DE2">
        <w:rPr>
          <w:rFonts w:ascii="Times New Roman" w:eastAsia="Times New Roman" w:hAnsi="Times New Roman" w:cs="Times New Roman"/>
          <w:sz w:val="24"/>
          <w:szCs w:val="24"/>
          <w:lang w:eastAsia="en-US"/>
        </w:rPr>
        <w:tab/>
        <w:t>полноценного</w:t>
      </w:r>
      <w:r w:rsidRPr="009B2DE2">
        <w:rPr>
          <w:rFonts w:ascii="Times New Roman" w:eastAsia="Times New Roman" w:hAnsi="Times New Roman" w:cs="Times New Roman"/>
          <w:sz w:val="24"/>
          <w:szCs w:val="24"/>
          <w:lang w:eastAsia="en-US"/>
        </w:rPr>
        <w:tab/>
        <w:t>воспит</w:t>
      </w:r>
      <w:r w:rsidRPr="009B2DE2">
        <w:rPr>
          <w:rFonts w:ascii="Times New Roman" w:eastAsia="Times New Roman" w:hAnsi="Times New Roman" w:cs="Times New Roman"/>
          <w:sz w:val="24"/>
          <w:szCs w:val="24"/>
          <w:lang w:eastAsia="en-US"/>
        </w:rPr>
        <w:t>а</w:t>
      </w:r>
      <w:r w:rsidRPr="009B2DE2">
        <w:rPr>
          <w:rFonts w:ascii="Times New Roman" w:eastAsia="Times New Roman" w:hAnsi="Times New Roman" w:cs="Times New Roman"/>
          <w:sz w:val="24"/>
          <w:szCs w:val="24"/>
          <w:lang w:eastAsia="en-US"/>
        </w:rPr>
        <w:t>ния</w:t>
      </w:r>
      <w:r w:rsidRPr="009B2DE2">
        <w:rPr>
          <w:rFonts w:ascii="Times New Roman" w:eastAsia="Times New Roman" w:hAnsi="Times New Roman" w:cs="Times New Roman"/>
          <w:sz w:val="24"/>
          <w:szCs w:val="24"/>
          <w:lang w:eastAsia="en-US"/>
        </w:rPr>
        <w:tab/>
        <w:t>ребёнка дошкольного возраста с особыми образовательными потребностями.</w:t>
      </w:r>
    </w:p>
    <w:p w14:paraId="67B1D5CC"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b/>
          <w:sz w:val="24"/>
          <w:szCs w:val="24"/>
          <w:lang w:eastAsia="en-US"/>
        </w:rPr>
      </w:pPr>
      <w:r w:rsidRPr="009B2DE2">
        <w:rPr>
          <w:rFonts w:ascii="Times New Roman" w:eastAsia="Times New Roman" w:hAnsi="Times New Roman" w:cs="Times New Roman"/>
          <w:b/>
          <w:sz w:val="24"/>
          <w:szCs w:val="24"/>
          <w:lang w:eastAsia="en-US"/>
        </w:rPr>
        <w:t>Нормативно-методическое обеспечение.</w:t>
      </w:r>
    </w:p>
    <w:p w14:paraId="2C63D8B7" w14:textId="77777777" w:rsidR="009B2DE2" w:rsidRPr="009B2DE2" w:rsidRDefault="009B2DE2" w:rsidP="009B2DE2">
      <w:pPr>
        <w:widowControl w:val="0"/>
        <w:autoSpaceDE w:val="0"/>
        <w:autoSpaceDN w:val="0"/>
        <w:spacing w:after="0" w:line="240" w:lineRule="auto"/>
        <w:rPr>
          <w:rFonts w:ascii="Times New Roman" w:eastAsia="Times New Roman" w:hAnsi="Times New Roman" w:cs="Times New Roman"/>
          <w:b/>
          <w:sz w:val="24"/>
          <w:szCs w:val="24"/>
          <w:lang w:eastAsia="en-US"/>
        </w:rPr>
      </w:pPr>
      <w:r w:rsidRPr="009B2DE2">
        <w:rPr>
          <w:rFonts w:ascii="Times New Roman" w:eastAsia="Times New Roman" w:hAnsi="Times New Roman" w:cs="Times New Roman"/>
          <w:b/>
          <w:sz w:val="24"/>
          <w:szCs w:val="24"/>
          <w:lang w:eastAsia="en-US"/>
        </w:rPr>
        <w:t>Воспитателю о воспитании детей 5-7 лет в детском саду и семье. Практическое руководство по ре</w:t>
      </w:r>
      <w:r w:rsidRPr="009B2DE2">
        <w:rPr>
          <w:rFonts w:ascii="Times New Roman" w:eastAsia="Times New Roman" w:hAnsi="Times New Roman" w:cs="Times New Roman"/>
          <w:b/>
          <w:sz w:val="24"/>
          <w:szCs w:val="24"/>
          <w:lang w:eastAsia="en-US"/>
        </w:rPr>
        <w:t>а</w:t>
      </w:r>
      <w:r w:rsidRPr="009B2DE2">
        <w:rPr>
          <w:rFonts w:ascii="Times New Roman" w:eastAsia="Times New Roman" w:hAnsi="Times New Roman" w:cs="Times New Roman"/>
          <w:b/>
          <w:sz w:val="24"/>
          <w:szCs w:val="24"/>
          <w:lang w:eastAsia="en-US"/>
        </w:rPr>
        <w:t>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Теплова, Н.М. Родина, А.А. Буяно</w:t>
      </w:r>
    </w:p>
    <w:p w14:paraId="055F08BF" w14:textId="77777777" w:rsidR="001B175B" w:rsidRPr="00060779" w:rsidRDefault="001B175B" w:rsidP="009B2DE2">
      <w:pPr>
        <w:spacing w:after="0"/>
        <w:jc w:val="both"/>
        <w:rPr>
          <w:rFonts w:ascii="Times New Roman" w:eastAsia="Times New Roman" w:hAnsi="Times New Roman" w:cs="Times New Roman"/>
          <w:sz w:val="24"/>
          <w:szCs w:val="24"/>
        </w:rPr>
      </w:pPr>
    </w:p>
    <w:p w14:paraId="600F2B1F" w14:textId="6BAF09EA" w:rsidR="00DB33F3" w:rsidRPr="00D36558" w:rsidRDefault="00DB33F3" w:rsidP="00D36558">
      <w:pPr>
        <w:pStyle w:val="a3"/>
        <w:numPr>
          <w:ilvl w:val="0"/>
          <w:numId w:val="1"/>
        </w:numPr>
        <w:rPr>
          <w:b/>
          <w:bCs/>
        </w:rPr>
      </w:pPr>
      <w:r>
        <w:rPr>
          <w:b/>
          <w:bCs/>
        </w:rPr>
        <w:t>ОРГАНИЗАЦИОННЫЙ РАЗДЕЛ</w:t>
      </w:r>
    </w:p>
    <w:p w14:paraId="2B985461" w14:textId="77777777" w:rsidR="009E2810" w:rsidRDefault="009E2810" w:rsidP="009E2810">
      <w:pPr>
        <w:pStyle w:val="a3"/>
        <w:numPr>
          <w:ilvl w:val="1"/>
          <w:numId w:val="0"/>
        </w:numPr>
        <w:spacing w:line="276" w:lineRule="auto"/>
        <w:ind w:firstLine="708"/>
        <w:rPr>
          <w:b/>
          <w:bCs/>
          <w:lang w:eastAsia="en-US"/>
        </w:rPr>
      </w:pPr>
      <w:r>
        <w:rPr>
          <w:b/>
          <w:bCs/>
          <w:lang w:eastAsia="en-US"/>
        </w:rPr>
        <w:t xml:space="preserve">3.1 </w:t>
      </w:r>
      <w:r w:rsidRPr="009E2810">
        <w:rPr>
          <w:b/>
          <w:bCs/>
          <w:lang w:eastAsia="en-US"/>
        </w:rPr>
        <w:t xml:space="preserve">Психолого-педагогические условия реализации программы в соответствии с ФОП </w:t>
      </w:r>
    </w:p>
    <w:p w14:paraId="7A21627E" w14:textId="367697A4" w:rsidR="00DB33F3" w:rsidRPr="00DB33F3" w:rsidRDefault="00DB33F3" w:rsidP="009B2DE2">
      <w:pPr>
        <w:pStyle w:val="a3"/>
        <w:numPr>
          <w:ilvl w:val="1"/>
          <w:numId w:val="0"/>
        </w:numPr>
        <w:spacing w:line="276" w:lineRule="auto"/>
        <w:ind w:left="709" w:firstLine="708"/>
        <w:jc w:val="both"/>
      </w:pPr>
      <w:r w:rsidRPr="00DB33F3">
        <w:t xml:space="preserve">Успешная реализация Программы обеспечивается следующими психолого-педагогическими </w:t>
      </w:r>
      <w:r w:rsidR="009B2DE2">
        <w:t xml:space="preserve">     </w:t>
      </w:r>
      <w:r w:rsidRPr="00DB33F3">
        <w:t>условиями:</w:t>
      </w:r>
    </w:p>
    <w:p w14:paraId="6DCC783A" w14:textId="77777777" w:rsidR="00DB33F3" w:rsidRPr="00DB33F3" w:rsidRDefault="00DB33F3" w:rsidP="000C0E42">
      <w:pPr>
        <w:pStyle w:val="a3"/>
        <w:numPr>
          <w:ilvl w:val="0"/>
          <w:numId w:val="43"/>
        </w:numPr>
        <w:spacing w:line="276" w:lineRule="auto"/>
        <w:jc w:val="both"/>
      </w:pPr>
      <w:r w:rsidRPr="00DB33F3">
        <w:t>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w:t>
      </w:r>
      <w:r w:rsidRPr="00DB33F3">
        <w:t>у</w:t>
      </w:r>
      <w:r w:rsidRPr="00DB33F3">
        <w:t>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w:t>
      </w:r>
    </w:p>
    <w:p w14:paraId="582D3E08" w14:textId="77777777" w:rsidR="00DB33F3" w:rsidRPr="00DB33F3" w:rsidRDefault="00DB33F3" w:rsidP="000C0E42">
      <w:pPr>
        <w:pStyle w:val="a3"/>
        <w:numPr>
          <w:ilvl w:val="0"/>
          <w:numId w:val="43"/>
        </w:numPr>
        <w:spacing w:line="276" w:lineRule="auto"/>
        <w:jc w:val="both"/>
      </w:pPr>
      <w:r w:rsidRPr="00DB33F3">
        <w:t>решение образовательных задач с использованием как новых форм организации процесса образ</w:t>
      </w:r>
      <w:r w:rsidRPr="00DB33F3">
        <w:t>о</w:t>
      </w:r>
      <w:r w:rsidRPr="00DB33F3">
        <w:t>вания (проектная деятельность, образовательная ситуация, образовательное событие, обогаще</w:t>
      </w:r>
      <w:r w:rsidRPr="00DB33F3">
        <w:t>н</w:t>
      </w:r>
      <w:r w:rsidRPr="00DB33F3">
        <w:t>ные игры детей в центрах активности, проблемно-обучающие ситуации в рамках интеграции обр</w:t>
      </w:r>
      <w:r w:rsidRPr="00DB33F3">
        <w:t>а</w:t>
      </w:r>
      <w:r w:rsidRPr="00DB33F3">
        <w:t>зовательных областей и другое), так и традиционных (фронтальные, подгрупповые, индивидуал</w:t>
      </w:r>
      <w:r w:rsidRPr="00DB33F3">
        <w:t>ь</w:t>
      </w:r>
      <w:r w:rsidRPr="00DB33F3">
        <w:t>ные занятий. При этом занятие рассматривается как дело, занимательное и интересное детям, ра</w:t>
      </w:r>
      <w:r w:rsidRPr="00DB33F3">
        <w:t>з</w:t>
      </w:r>
      <w:r w:rsidRPr="00DB33F3">
        <w:t>вивающее их; деятельность, направленная на освоение детьми одной или нескольких образов</w:t>
      </w:r>
      <w:r w:rsidRPr="00DB33F3">
        <w:t>а</w:t>
      </w:r>
      <w:r w:rsidRPr="00DB33F3">
        <w:t>тельных областей, или их интеграцию с использованием разнообразных педагогически обосн</w:t>
      </w:r>
      <w:r w:rsidRPr="00DB33F3">
        <w:t>о</w:t>
      </w:r>
      <w:r w:rsidRPr="00DB33F3">
        <w:t>ванных форм и методов работы, выбор которых осуществляется педагогом;</w:t>
      </w:r>
    </w:p>
    <w:p w14:paraId="5EB4F2A6" w14:textId="77777777" w:rsidR="00DB33F3" w:rsidRDefault="00DB33F3" w:rsidP="000C0E42">
      <w:pPr>
        <w:pStyle w:val="a3"/>
        <w:numPr>
          <w:ilvl w:val="0"/>
          <w:numId w:val="43"/>
        </w:numPr>
        <w:spacing w:line="276" w:lineRule="auto"/>
        <w:jc w:val="both"/>
      </w:pPr>
      <w:r w:rsidRPr="00DB33F3">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w:t>
      </w:r>
      <w:r w:rsidRPr="00DB33F3">
        <w:t>о</w:t>
      </w:r>
      <w:r w:rsidRPr="00DB33F3">
        <w:t>ты, ориентация на стратегический приоритет непрерывного образования - формирование умения учиться);</w:t>
      </w:r>
    </w:p>
    <w:p w14:paraId="645ED00D" w14:textId="77777777" w:rsidR="00DB33F3" w:rsidRDefault="00DB33F3" w:rsidP="000C0E42">
      <w:pPr>
        <w:pStyle w:val="a3"/>
        <w:numPr>
          <w:ilvl w:val="0"/>
          <w:numId w:val="43"/>
        </w:numPr>
        <w:spacing w:line="276" w:lineRule="auto"/>
        <w:jc w:val="both"/>
      </w:pPr>
      <w:r w:rsidRPr="00DB33F3">
        <w:t>учёт специфики возрастного и индивидуального психофизического развития обучающихся (и</w:t>
      </w:r>
      <w:r w:rsidRPr="00DB33F3">
        <w:t>с</w:t>
      </w:r>
      <w:r w:rsidRPr="00DB33F3">
        <w:t>пользование форм и методов, соответствующих возрастным особенностям детей; видов деятел</w:t>
      </w:r>
      <w:r w:rsidRPr="00DB33F3">
        <w:t>ь</w:t>
      </w:r>
      <w:r w:rsidRPr="00DB33F3">
        <w:t>ности, специфических для каждого возрастного периода, социальной ситуации развития);</w:t>
      </w:r>
    </w:p>
    <w:p w14:paraId="3118AA7C" w14:textId="77777777" w:rsidR="00DB33F3" w:rsidRDefault="00DB33F3" w:rsidP="000C0E42">
      <w:pPr>
        <w:pStyle w:val="a3"/>
        <w:numPr>
          <w:ilvl w:val="0"/>
          <w:numId w:val="43"/>
        </w:numPr>
        <w:spacing w:line="276" w:lineRule="auto"/>
        <w:jc w:val="both"/>
      </w:pPr>
      <w:r w:rsidRPr="00DB33F3">
        <w:t>создание развивающей и эмоционально комфортной для ребёнка образовательной среды, спосо</w:t>
      </w:r>
      <w:r w:rsidRPr="00DB33F3">
        <w:t>б</w:t>
      </w:r>
      <w:r w:rsidRPr="00DB33F3">
        <w:t>ствующей эмоционально-ценностному, социально¬ личностному, познавательному, эстетическ</w:t>
      </w:r>
      <w:r w:rsidRPr="00DB33F3">
        <w:t>о</w:t>
      </w:r>
      <w:r w:rsidRPr="00DB33F3">
        <w:t>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7769B6C1" w14:textId="77777777" w:rsidR="00DB33F3" w:rsidRDefault="00DB33F3" w:rsidP="000C0E42">
      <w:pPr>
        <w:pStyle w:val="a3"/>
        <w:numPr>
          <w:ilvl w:val="0"/>
          <w:numId w:val="43"/>
        </w:numPr>
        <w:spacing w:line="276" w:lineRule="auto"/>
        <w:jc w:val="both"/>
      </w:pPr>
      <w:r w:rsidRPr="00DB33F3">
        <w:t>построение образовательной деятельности на основе взаимодействия взрослых с детьми, ориент</w:t>
      </w:r>
      <w:r w:rsidRPr="00DB33F3">
        <w:t>и</w:t>
      </w:r>
      <w:r w:rsidRPr="00DB33F3">
        <w:t>рованного на интересы и возможности каждого ребёнка и учитывающего социальную ситуацию его развития;</w:t>
      </w:r>
    </w:p>
    <w:p w14:paraId="5A8BE4CE" w14:textId="77777777" w:rsidR="00DB33F3" w:rsidRDefault="00DB33F3" w:rsidP="000C0E42">
      <w:pPr>
        <w:pStyle w:val="a3"/>
        <w:numPr>
          <w:ilvl w:val="0"/>
          <w:numId w:val="43"/>
        </w:numPr>
        <w:spacing w:line="276" w:lineRule="auto"/>
        <w:jc w:val="both"/>
      </w:pPr>
      <w:r w:rsidRPr="00DB33F3">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0847AE5D" w14:textId="77777777" w:rsidR="00DB33F3" w:rsidRDefault="00DB33F3" w:rsidP="000C0E42">
      <w:pPr>
        <w:pStyle w:val="a3"/>
        <w:numPr>
          <w:ilvl w:val="0"/>
          <w:numId w:val="43"/>
        </w:numPr>
        <w:spacing w:line="276" w:lineRule="auto"/>
        <w:jc w:val="both"/>
      </w:pPr>
      <w:r w:rsidRPr="00DB33F3">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w:t>
      </w:r>
      <w:r w:rsidRPr="00DB33F3">
        <w:t>о</w:t>
      </w:r>
      <w:r w:rsidRPr="00DB33F3">
        <w:t>лучению ДО, социальному развитию этих детей, в том числе посредством организации инклюзи</w:t>
      </w:r>
      <w:r w:rsidRPr="00DB33F3">
        <w:t>в</w:t>
      </w:r>
      <w:r w:rsidRPr="00DB33F3">
        <w:t>ного образования;</w:t>
      </w:r>
    </w:p>
    <w:p w14:paraId="07DB2EBD" w14:textId="77777777" w:rsidR="00DB33F3" w:rsidRDefault="00DB33F3" w:rsidP="000C0E42">
      <w:pPr>
        <w:pStyle w:val="a3"/>
        <w:numPr>
          <w:ilvl w:val="0"/>
          <w:numId w:val="43"/>
        </w:numPr>
        <w:spacing w:line="276" w:lineRule="auto"/>
        <w:jc w:val="both"/>
      </w:pPr>
      <w:r w:rsidRPr="00DB33F3">
        <w:t>совершенствование образовательной работы на основе результатов выявления запросов родител</w:t>
      </w:r>
      <w:r w:rsidRPr="00DB33F3">
        <w:t>ь</w:t>
      </w:r>
      <w:r w:rsidRPr="00DB33F3">
        <w:t>ского и профессионального сообщества;</w:t>
      </w:r>
    </w:p>
    <w:p w14:paraId="356C61F5" w14:textId="77777777" w:rsidR="00DB33F3" w:rsidRDefault="00DB33F3" w:rsidP="000C0E42">
      <w:pPr>
        <w:pStyle w:val="a3"/>
        <w:numPr>
          <w:ilvl w:val="0"/>
          <w:numId w:val="43"/>
        </w:numPr>
        <w:spacing w:line="276" w:lineRule="auto"/>
        <w:jc w:val="both"/>
      </w:pPr>
      <w:r w:rsidRPr="00DB33F3">
        <w:t>психологическая, педагогическая и методическая помощь, и поддержка, консультирование род</w:t>
      </w:r>
      <w:r w:rsidRPr="00DB33F3">
        <w:t>и</w:t>
      </w:r>
      <w:r w:rsidRPr="00DB33F3">
        <w:t>телей (законных представителей) в вопросах обучения, воспитания и развитии детей, охраны и укрепления их здоровья;</w:t>
      </w:r>
    </w:p>
    <w:p w14:paraId="3640A74F" w14:textId="77777777" w:rsidR="00DB33F3" w:rsidRDefault="00DB33F3" w:rsidP="000C0E42">
      <w:pPr>
        <w:pStyle w:val="a3"/>
        <w:numPr>
          <w:ilvl w:val="0"/>
          <w:numId w:val="43"/>
        </w:numPr>
        <w:spacing w:line="276" w:lineRule="auto"/>
        <w:jc w:val="both"/>
      </w:pPr>
      <w:r w:rsidRPr="00DB33F3">
        <w:t>вовлечение родителей (законных представителей) в процесс реализации образовательной пр</w:t>
      </w:r>
      <w:r w:rsidRPr="00DB33F3">
        <w:t>о</w:t>
      </w:r>
      <w:r w:rsidRPr="00DB33F3">
        <w:t>граммы и построение отношений сотрудничества в соответствии с образовательными потребн</w:t>
      </w:r>
      <w:r w:rsidRPr="00DB33F3">
        <w:t>о</w:t>
      </w:r>
      <w:r w:rsidRPr="00DB33F3">
        <w:t>стями и возможностями семьи обучающихся;</w:t>
      </w:r>
    </w:p>
    <w:p w14:paraId="08F07E2C" w14:textId="77777777" w:rsidR="00DB33F3" w:rsidRDefault="00DB33F3" w:rsidP="000C0E42">
      <w:pPr>
        <w:pStyle w:val="a3"/>
        <w:numPr>
          <w:ilvl w:val="0"/>
          <w:numId w:val="43"/>
        </w:numPr>
        <w:spacing w:line="276" w:lineRule="auto"/>
        <w:jc w:val="both"/>
      </w:pPr>
      <w:r w:rsidRPr="00DB33F3">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7E3FAFA" w14:textId="77777777" w:rsidR="00DB33F3" w:rsidRDefault="00DB33F3" w:rsidP="000C0E42">
      <w:pPr>
        <w:pStyle w:val="a3"/>
        <w:numPr>
          <w:ilvl w:val="0"/>
          <w:numId w:val="43"/>
        </w:numPr>
        <w:spacing w:line="276" w:lineRule="auto"/>
        <w:jc w:val="both"/>
      </w:pPr>
      <w:r w:rsidRPr="00DB33F3">
        <w:t>непрерывное</w:t>
      </w:r>
      <w:r w:rsidRPr="00DB33F3">
        <w:tab/>
        <w:t>психолого-педагогическое</w:t>
      </w:r>
      <w:r w:rsidRPr="00DB33F3">
        <w:tab/>
        <w:t>сопровождение</w:t>
      </w:r>
      <w:r>
        <w:t xml:space="preserve"> </w:t>
      </w:r>
      <w:r w:rsidRPr="00DB33F3">
        <w:t>участников</w:t>
      </w:r>
      <w:r>
        <w:t xml:space="preserve"> </w:t>
      </w:r>
      <w:r w:rsidRPr="00DB33F3">
        <w:t>образовательных отношений в процессе реализации Программы в ДОО, обеспечение вариативности его содержания, направл</w:t>
      </w:r>
      <w:r w:rsidRPr="00DB33F3">
        <w:t>е</w:t>
      </w:r>
      <w:r w:rsidRPr="00DB33F3">
        <w:t xml:space="preserve">ний и форм, согласно запросам родительского и профессионального сообществ; </w:t>
      </w:r>
    </w:p>
    <w:p w14:paraId="52E042F9" w14:textId="0076299F" w:rsidR="004C465D" w:rsidRDefault="00DB33F3" w:rsidP="000C0E42">
      <w:pPr>
        <w:pStyle w:val="a3"/>
        <w:numPr>
          <w:ilvl w:val="0"/>
          <w:numId w:val="43"/>
        </w:numPr>
        <w:spacing w:line="276" w:lineRule="auto"/>
        <w:jc w:val="both"/>
      </w:pPr>
      <w:r w:rsidRPr="00DB33F3">
        <w:t>взаимодействие</w:t>
      </w:r>
      <w:r>
        <w:t xml:space="preserve"> </w:t>
      </w:r>
      <w:r w:rsidRPr="00DB33F3">
        <w:t>с</w:t>
      </w:r>
      <w:r>
        <w:t xml:space="preserve"> </w:t>
      </w:r>
      <w:r w:rsidRPr="00DB33F3">
        <w:t>различными</w:t>
      </w:r>
      <w:r>
        <w:t xml:space="preserve"> </w:t>
      </w:r>
      <w:r w:rsidRPr="00DB33F3">
        <w:t>социальными</w:t>
      </w:r>
      <w:r>
        <w:t xml:space="preserve"> </w:t>
      </w:r>
      <w:r w:rsidRPr="00DB33F3">
        <w:t>институтами</w:t>
      </w:r>
      <w:r>
        <w:t xml:space="preserve"> </w:t>
      </w:r>
      <w:r w:rsidRPr="00DB33F3">
        <w:t>(сферы образования,</w:t>
      </w:r>
      <w:r>
        <w:t xml:space="preserve"> </w:t>
      </w:r>
      <w:r w:rsidRPr="00DB33F3">
        <w:t>культуры,</w:t>
      </w:r>
      <w:r>
        <w:t xml:space="preserve"> </w:t>
      </w:r>
      <w:r w:rsidRPr="00DB33F3">
        <w:t>фи</w:t>
      </w:r>
      <w:r w:rsidRPr="00DB33F3">
        <w:t>з</w:t>
      </w:r>
      <w:r w:rsidRPr="00DB33F3">
        <w:t>культуры и спорта,</w:t>
      </w:r>
      <w:r>
        <w:t xml:space="preserve"> </w:t>
      </w:r>
      <w:r w:rsidRPr="00DB33F3">
        <w:t>другими</w:t>
      </w:r>
      <w:r>
        <w:t xml:space="preserve"> </w:t>
      </w:r>
      <w:r w:rsidRPr="00DB33F3">
        <w:t>социально</w:t>
      </w:r>
      <w:r>
        <w:t>-</w:t>
      </w:r>
      <w:r w:rsidRPr="00DB33F3">
        <w:t>воспитательными</w:t>
      </w:r>
      <w:r>
        <w:t xml:space="preserve"> </w:t>
      </w:r>
      <w:r w:rsidRPr="00DB33F3">
        <w:t>субъектами</w:t>
      </w:r>
      <w:r>
        <w:t xml:space="preserve"> </w:t>
      </w:r>
      <w:r w:rsidRPr="00DB33F3">
        <w:t>открытой</w:t>
      </w:r>
      <w:r>
        <w:t xml:space="preserve"> </w:t>
      </w:r>
      <w:r w:rsidRPr="00DB33F3">
        <w:t>образовательной</w:t>
      </w:r>
      <w:r>
        <w:t xml:space="preserve"> </w:t>
      </w:r>
      <w:r w:rsidRPr="00DB33F3">
        <w:t>системы), использование</w:t>
      </w:r>
      <w:r>
        <w:t xml:space="preserve"> </w:t>
      </w:r>
      <w:r w:rsidRPr="00DB33F3">
        <w:t>форм</w:t>
      </w:r>
      <w:r w:rsidR="004C465D">
        <w:t xml:space="preserve"> </w:t>
      </w:r>
      <w:r w:rsidRPr="00DB33F3">
        <w:t>и</w:t>
      </w:r>
      <w:r w:rsidR="004C465D">
        <w:t xml:space="preserve"> </w:t>
      </w:r>
      <w:r w:rsidRPr="00DB33F3">
        <w:t>методов</w:t>
      </w:r>
      <w:r w:rsidR="004C465D">
        <w:t xml:space="preserve"> </w:t>
      </w:r>
      <w:r w:rsidRPr="00DB33F3">
        <w:t>взаимодействия,</w:t>
      </w:r>
      <w:r w:rsidR="004C465D">
        <w:t xml:space="preserve"> </w:t>
      </w:r>
      <w:r w:rsidRPr="00DB33F3">
        <w:t>востребованных современной педаг</w:t>
      </w:r>
      <w:r w:rsidRPr="00DB33F3">
        <w:t>о</w:t>
      </w:r>
      <w:r w:rsidRPr="00DB33F3">
        <w:t>гической практикой и семьей, участие всех сторон взаимодействия в совместной социально</w:t>
      </w:r>
      <w:r w:rsidR="004C465D">
        <w:t>-</w:t>
      </w:r>
      <w:r w:rsidRPr="00DB33F3">
        <w:t>значимой деятельности;</w:t>
      </w:r>
    </w:p>
    <w:p w14:paraId="365DA3F4" w14:textId="77777777" w:rsidR="004C465D" w:rsidRDefault="00DB33F3" w:rsidP="000C0E42">
      <w:pPr>
        <w:pStyle w:val="a3"/>
        <w:numPr>
          <w:ilvl w:val="0"/>
          <w:numId w:val="43"/>
        </w:numPr>
        <w:spacing w:line="276" w:lineRule="auto"/>
        <w:jc w:val="both"/>
      </w:pPr>
      <w:r w:rsidRPr="004C465D">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18B47A5" w14:textId="77777777" w:rsidR="004C465D" w:rsidRDefault="00DB33F3" w:rsidP="000C0E42">
      <w:pPr>
        <w:pStyle w:val="a3"/>
        <w:numPr>
          <w:ilvl w:val="0"/>
          <w:numId w:val="43"/>
        </w:numPr>
        <w:spacing w:line="276" w:lineRule="auto"/>
        <w:jc w:val="both"/>
      </w:pPr>
      <w:r w:rsidRPr="004C465D">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CA9A7DB" w14:textId="77777777" w:rsidR="004C465D" w:rsidRDefault="00DB33F3" w:rsidP="000C0E42">
      <w:pPr>
        <w:pStyle w:val="a3"/>
        <w:numPr>
          <w:ilvl w:val="0"/>
          <w:numId w:val="43"/>
        </w:numPr>
        <w:spacing w:line="276" w:lineRule="auto"/>
        <w:jc w:val="both"/>
      </w:pPr>
      <w:r w:rsidRPr="004C465D">
        <w:t>предоставление информации о Программе семье, заинтересованным лицам, вовлеченным в обр</w:t>
      </w:r>
      <w:r w:rsidRPr="004C465D">
        <w:t>а</w:t>
      </w:r>
      <w:r w:rsidRPr="004C465D">
        <w:t>зовательную деятельность, а также широкой общественности;</w:t>
      </w:r>
    </w:p>
    <w:p w14:paraId="4446A98B" w14:textId="77777777" w:rsidR="00DB33F3" w:rsidRDefault="00DB33F3" w:rsidP="000C0E42">
      <w:pPr>
        <w:pStyle w:val="a3"/>
        <w:numPr>
          <w:ilvl w:val="0"/>
          <w:numId w:val="43"/>
        </w:numPr>
        <w:spacing w:line="276" w:lineRule="auto"/>
        <w:jc w:val="both"/>
      </w:pPr>
      <w:r w:rsidRPr="004C465D">
        <w:t>обеспечение возможностей для обсуждения Программы, поиска, использования материалов, обе</w:t>
      </w:r>
      <w:r w:rsidRPr="004C465D">
        <w:t>с</w:t>
      </w:r>
      <w:r w:rsidRPr="004C465D">
        <w:t>печивающих её реализацию, в том числе в информационной среде.</w:t>
      </w:r>
    </w:p>
    <w:p w14:paraId="2D7006A4" w14:textId="77777777" w:rsidR="009E2810" w:rsidRDefault="009E2810" w:rsidP="00E04854">
      <w:pPr>
        <w:widowControl w:val="0"/>
        <w:autoSpaceDE w:val="0"/>
        <w:autoSpaceDN w:val="0"/>
        <w:spacing w:after="0"/>
        <w:jc w:val="both"/>
        <w:rPr>
          <w:rFonts w:ascii="Times New Roman" w:eastAsia="Times New Roman" w:hAnsi="Times New Roman" w:cs="Times New Roman"/>
          <w:b/>
          <w:bCs/>
          <w:color w:val="000000"/>
          <w:sz w:val="24"/>
          <w:szCs w:val="24"/>
          <w:lang w:eastAsia="en-US"/>
        </w:rPr>
      </w:pPr>
    </w:p>
    <w:p w14:paraId="60B39023" w14:textId="77777777" w:rsidR="009E2810" w:rsidRDefault="009E2810" w:rsidP="009E2810">
      <w:pPr>
        <w:widowControl w:val="0"/>
        <w:autoSpaceDE w:val="0"/>
        <w:autoSpaceDN w:val="0"/>
        <w:spacing w:after="0"/>
        <w:ind w:firstLine="360"/>
        <w:jc w:val="both"/>
        <w:rPr>
          <w:rFonts w:ascii="Times New Roman" w:eastAsia="Times New Roman" w:hAnsi="Times New Roman" w:cs="Times New Roman"/>
          <w:b/>
          <w:bCs/>
          <w:color w:val="000000"/>
          <w:sz w:val="24"/>
          <w:szCs w:val="24"/>
          <w:lang w:eastAsia="en-US"/>
        </w:rPr>
      </w:pPr>
    </w:p>
    <w:p w14:paraId="00CF9009" w14:textId="3DBB9799" w:rsidR="004C465D" w:rsidRPr="004C465D" w:rsidRDefault="004C465D" w:rsidP="009E2810">
      <w:pPr>
        <w:widowControl w:val="0"/>
        <w:autoSpaceDE w:val="0"/>
        <w:autoSpaceDN w:val="0"/>
        <w:spacing w:after="0"/>
        <w:ind w:firstLine="708"/>
        <w:jc w:val="both"/>
        <w:rPr>
          <w:rFonts w:ascii="Times New Roman" w:eastAsia="Times New Roman" w:hAnsi="Times New Roman" w:cs="Times New Roman"/>
          <w:b/>
          <w:bCs/>
          <w:color w:val="000000"/>
          <w:sz w:val="24"/>
          <w:szCs w:val="24"/>
          <w:lang w:eastAsia="en-US"/>
        </w:rPr>
      </w:pPr>
      <w:r w:rsidRPr="004C465D">
        <w:rPr>
          <w:rFonts w:ascii="Times New Roman" w:eastAsia="Times New Roman" w:hAnsi="Times New Roman" w:cs="Times New Roman"/>
          <w:b/>
          <w:bCs/>
          <w:color w:val="000000"/>
          <w:sz w:val="24"/>
          <w:szCs w:val="24"/>
          <w:lang w:eastAsia="en-US"/>
        </w:rPr>
        <w:t>3.2. Особенности организации развивающей предметно-пространственной среды в соотве</w:t>
      </w:r>
      <w:r w:rsidRPr="004C465D">
        <w:rPr>
          <w:rFonts w:ascii="Times New Roman" w:eastAsia="Times New Roman" w:hAnsi="Times New Roman" w:cs="Times New Roman"/>
          <w:b/>
          <w:bCs/>
          <w:color w:val="000000"/>
          <w:sz w:val="24"/>
          <w:szCs w:val="24"/>
          <w:lang w:eastAsia="en-US"/>
        </w:rPr>
        <w:t>т</w:t>
      </w:r>
      <w:r w:rsidRPr="004C465D">
        <w:rPr>
          <w:rFonts w:ascii="Times New Roman" w:eastAsia="Times New Roman" w:hAnsi="Times New Roman" w:cs="Times New Roman"/>
          <w:b/>
          <w:bCs/>
          <w:color w:val="000000"/>
          <w:sz w:val="24"/>
          <w:szCs w:val="24"/>
          <w:lang w:eastAsia="en-US"/>
        </w:rPr>
        <w:t>ствии с ФОП</w:t>
      </w:r>
    </w:p>
    <w:p w14:paraId="607D629A"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Организация развивающей предметно-пространственной среды - важный аспект, характеризу</w:t>
      </w:r>
      <w:r w:rsidRPr="004C465D">
        <w:rPr>
          <w:rFonts w:ascii="Times New Roman" w:eastAsia="Times New Roman" w:hAnsi="Times New Roman" w:cs="Times New Roman"/>
          <w:sz w:val="24"/>
          <w:szCs w:val="24"/>
        </w:rPr>
        <w:t>ю</w:t>
      </w:r>
      <w:r w:rsidRPr="004C465D">
        <w:rPr>
          <w:rFonts w:ascii="Times New Roman" w:eastAsia="Times New Roman" w:hAnsi="Times New Roman" w:cs="Times New Roman"/>
          <w:sz w:val="24"/>
          <w:szCs w:val="24"/>
        </w:rPr>
        <w:t>щий качество дошкольного образования. Для обеспечения подлинно творческого развития ребенка нео</w:t>
      </w:r>
      <w:r w:rsidRPr="004C465D">
        <w:rPr>
          <w:rFonts w:ascii="Times New Roman" w:eastAsia="Times New Roman" w:hAnsi="Times New Roman" w:cs="Times New Roman"/>
          <w:sz w:val="24"/>
          <w:szCs w:val="24"/>
        </w:rPr>
        <w:t>б</w:t>
      </w:r>
      <w:r w:rsidRPr="004C465D">
        <w:rPr>
          <w:rFonts w:ascii="Times New Roman" w:eastAsia="Times New Roman" w:hAnsi="Times New Roman" w:cs="Times New Roman"/>
          <w:sz w:val="24"/>
          <w:szCs w:val="24"/>
        </w:rPr>
        <w:t>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нашей группы создают каждому ребенку возможность самостоятельного выбора деятельности и условий ее реализации.</w:t>
      </w:r>
    </w:p>
    <w:p w14:paraId="453C8C0E"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Группа оснащена оборудованием для детской деятельности в помещении и на участке. В группе имеется игровой материал для познавательного развития детей старшего возраста, музыкального разв</w:t>
      </w:r>
      <w:r w:rsidRPr="004C465D">
        <w:rPr>
          <w:rFonts w:ascii="Times New Roman" w:eastAsia="Times New Roman" w:hAnsi="Times New Roman" w:cs="Times New Roman"/>
          <w:sz w:val="24"/>
          <w:szCs w:val="24"/>
        </w:rPr>
        <w:t>и</w:t>
      </w:r>
      <w:r w:rsidRPr="004C465D">
        <w:rPr>
          <w:rFonts w:ascii="Times New Roman" w:eastAsia="Times New Roman" w:hAnsi="Times New Roman" w:cs="Times New Roman"/>
          <w:sz w:val="24"/>
          <w:szCs w:val="24"/>
        </w:rPr>
        <w:t>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w:t>
      </w:r>
      <w:r w:rsidRPr="004C465D">
        <w:rPr>
          <w:rFonts w:ascii="Times New Roman" w:eastAsia="Times New Roman" w:hAnsi="Times New Roman" w:cs="Times New Roman"/>
          <w:sz w:val="24"/>
          <w:szCs w:val="24"/>
        </w:rPr>
        <w:t>и</w:t>
      </w:r>
      <w:r w:rsidRPr="004C465D">
        <w:rPr>
          <w:rFonts w:ascii="Times New Roman" w:eastAsia="Times New Roman" w:hAnsi="Times New Roman" w:cs="Times New Roman"/>
          <w:sz w:val="24"/>
          <w:szCs w:val="24"/>
        </w:rPr>
        <w:t xml:space="preserve">дуальной активности детей.  </w:t>
      </w:r>
    </w:p>
    <w:p w14:paraId="3ED5D452"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Развивающая среда группы соответствует требованиям ФГОС к развивающей предметно-пространственной среде (выписка из ФГОС ДО).</w:t>
      </w:r>
    </w:p>
    <w:p w14:paraId="2C3F2276" w14:textId="77777777" w:rsidR="004C465D" w:rsidRPr="004C465D" w:rsidRDefault="004C465D" w:rsidP="007613B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1. Развивающая предметно-пространственная среда обеспечивает максимальную реализацию о</w:t>
      </w:r>
      <w:r w:rsidRPr="004C465D">
        <w:rPr>
          <w:rFonts w:ascii="Times New Roman" w:eastAsia="Times New Roman" w:hAnsi="Times New Roman" w:cs="Times New Roman"/>
          <w:sz w:val="24"/>
          <w:szCs w:val="24"/>
        </w:rPr>
        <w:t>б</w:t>
      </w:r>
      <w:r w:rsidRPr="004C465D">
        <w:rPr>
          <w:rFonts w:ascii="Times New Roman" w:eastAsia="Times New Roman" w:hAnsi="Times New Roman" w:cs="Times New Roman"/>
          <w:sz w:val="24"/>
          <w:szCs w:val="24"/>
        </w:rPr>
        <w:t>разовательного потенциала пространства  ДОУ, группы, а также территории, прилегающей к ДОУ, мат</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риалов, оборудования и инвентаря для развития детей дошкольного возраста в соответствии с особенн</w:t>
      </w:r>
      <w:r w:rsidRPr="004C465D">
        <w:rPr>
          <w:rFonts w:ascii="Times New Roman" w:eastAsia="Times New Roman" w:hAnsi="Times New Roman" w:cs="Times New Roman"/>
          <w:sz w:val="24"/>
          <w:szCs w:val="24"/>
        </w:rPr>
        <w:t>о</w:t>
      </w:r>
      <w:r w:rsidRPr="004C465D">
        <w:rPr>
          <w:rFonts w:ascii="Times New Roman" w:eastAsia="Times New Roman" w:hAnsi="Times New Roman" w:cs="Times New Roman"/>
          <w:sz w:val="24"/>
          <w:szCs w:val="24"/>
        </w:rPr>
        <w:t>стями каждого возрастного этапа, охраны и укрепления их здоровья, учета особенностей и коррекции н</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достатков их развития.</w:t>
      </w:r>
    </w:p>
    <w:p w14:paraId="0D19C616" w14:textId="77777777" w:rsidR="004C465D" w:rsidRPr="004C465D" w:rsidRDefault="004C465D" w:rsidP="007613B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2. Развивающая предметно-пространственная среда должна обеспечивать возможность общения и совместной деятельности детей (в том числе детей старшего возраста) и взрослых, двигательной акти</w:t>
      </w:r>
      <w:r w:rsidRPr="004C465D">
        <w:rPr>
          <w:rFonts w:ascii="Times New Roman" w:eastAsia="Times New Roman" w:hAnsi="Times New Roman" w:cs="Times New Roman"/>
          <w:sz w:val="24"/>
          <w:szCs w:val="24"/>
        </w:rPr>
        <w:t>в</w:t>
      </w:r>
      <w:r w:rsidRPr="004C465D">
        <w:rPr>
          <w:rFonts w:ascii="Times New Roman" w:eastAsia="Times New Roman" w:hAnsi="Times New Roman" w:cs="Times New Roman"/>
          <w:sz w:val="24"/>
          <w:szCs w:val="24"/>
        </w:rPr>
        <w:t>ности детей, а также возможности для уединения.</w:t>
      </w:r>
    </w:p>
    <w:p w14:paraId="30D0FCD4" w14:textId="77777777" w:rsidR="004C465D" w:rsidRPr="004C465D" w:rsidRDefault="004C465D" w:rsidP="007613B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3. Развивающая предметно-пространственная среда должна обеспечивать:</w:t>
      </w:r>
    </w:p>
    <w:p w14:paraId="5C802BC1" w14:textId="77777777" w:rsidR="004C465D" w:rsidRPr="004C465D" w:rsidRDefault="004C465D" w:rsidP="004C465D">
      <w:pPr>
        <w:spacing w:after="0"/>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реализацию различных образовательных программ;</w:t>
      </w:r>
    </w:p>
    <w:p w14:paraId="3C1B63AE" w14:textId="77777777" w:rsidR="004C465D" w:rsidRPr="004C465D" w:rsidRDefault="004C465D" w:rsidP="004C465D">
      <w:pPr>
        <w:spacing w:after="0"/>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учет национально-культурных, климатических условий, в которых осуществляется образовательная де</w:t>
      </w:r>
      <w:r w:rsidRPr="004C465D">
        <w:rPr>
          <w:rFonts w:ascii="Times New Roman" w:eastAsia="Times New Roman" w:hAnsi="Times New Roman" w:cs="Times New Roman"/>
          <w:sz w:val="24"/>
          <w:szCs w:val="24"/>
        </w:rPr>
        <w:t>я</w:t>
      </w:r>
      <w:r w:rsidRPr="004C465D">
        <w:rPr>
          <w:rFonts w:ascii="Times New Roman" w:eastAsia="Times New Roman" w:hAnsi="Times New Roman" w:cs="Times New Roman"/>
          <w:sz w:val="24"/>
          <w:szCs w:val="24"/>
        </w:rPr>
        <w:t>тельность; учет возрастных особенностей детей.</w:t>
      </w:r>
    </w:p>
    <w:p w14:paraId="01CBD884" w14:textId="77777777" w:rsidR="004C465D" w:rsidRPr="004C465D" w:rsidRDefault="004C465D" w:rsidP="007613B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043DEC51"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 xml:space="preserve">В группе созданы следующие центры детской активности:  </w:t>
      </w:r>
    </w:p>
    <w:p w14:paraId="569F80EC"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Книжный уголок. </w:t>
      </w:r>
    </w:p>
    <w:p w14:paraId="4021AF9F" w14:textId="094B0DA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 xml:space="preserve">Основные задачи книжного уголка: развитие познавательных и творческих способностей детей  средствами  детской  художественной  литературы; формирование навыка слушания, умения обращаться с книгой; формирование и расширение представлений об окружающем мире. </w:t>
      </w:r>
    </w:p>
    <w:p w14:paraId="675B45C5"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Уголок природы. </w:t>
      </w:r>
    </w:p>
    <w:p w14:paraId="33907CB2" w14:textId="774856DD"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Основные задачи  уголка  природы:  обогащение  представлений  детей  о многообразии  приро</w:t>
      </w:r>
      <w:r w:rsidRPr="004C465D">
        <w:rPr>
          <w:rFonts w:ascii="Times New Roman" w:eastAsia="Times New Roman" w:hAnsi="Times New Roman" w:cs="Times New Roman"/>
          <w:sz w:val="24"/>
          <w:szCs w:val="24"/>
        </w:rPr>
        <w:t>д</w:t>
      </w:r>
      <w:r w:rsidRPr="004C465D">
        <w:rPr>
          <w:rFonts w:ascii="Times New Roman" w:eastAsia="Times New Roman" w:hAnsi="Times New Roman" w:cs="Times New Roman"/>
          <w:sz w:val="24"/>
          <w:szCs w:val="24"/>
        </w:rPr>
        <w:t xml:space="preserve">ного  мира,  воспитание  любви  и  бережного  отношения  кприроде, формирование начал экологической культуры, развитие эмоциональной сферы, приобретение навыков ухода за живыми организмами. </w:t>
      </w:r>
    </w:p>
    <w:p w14:paraId="490C823E"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Уголок строительных игр. </w:t>
      </w:r>
    </w:p>
    <w:p w14:paraId="2EDB0308" w14:textId="3C13E431" w:rsidR="009E2810" w:rsidRPr="00E04854" w:rsidRDefault="004C465D" w:rsidP="00E04854">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Основные задачи уголка строительных игр: развитие мелкой моторики рук, представлений  о  цв</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те,  форме  и  ориентировки  в  пространстве;  развитие воображения, логического и образного мышл</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 xml:space="preserve">ния. </w:t>
      </w:r>
    </w:p>
    <w:p w14:paraId="526C0EE2" w14:textId="33AA7F1B"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Уголок ролевых игр. </w:t>
      </w:r>
    </w:p>
    <w:p w14:paraId="1683E41F"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Задачи уголка сюжетно-ролевых игр: обогащение жизненного опыта детей, налаживание конта</w:t>
      </w:r>
      <w:r w:rsidRPr="004C465D">
        <w:rPr>
          <w:rFonts w:ascii="Times New Roman" w:eastAsia="Times New Roman" w:hAnsi="Times New Roman" w:cs="Times New Roman"/>
          <w:sz w:val="24"/>
          <w:szCs w:val="24"/>
        </w:rPr>
        <w:t>к</w:t>
      </w:r>
      <w:r w:rsidRPr="004C465D">
        <w:rPr>
          <w:rFonts w:ascii="Times New Roman" w:eastAsia="Times New Roman" w:hAnsi="Times New Roman" w:cs="Times New Roman"/>
          <w:sz w:val="24"/>
          <w:szCs w:val="24"/>
        </w:rPr>
        <w:t xml:space="preserve">тов и формирование партнерских отношений со взрослым и сверстниками. </w:t>
      </w:r>
    </w:p>
    <w:p w14:paraId="5CD341F1"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Музыкально-театральный  уголок. </w:t>
      </w:r>
    </w:p>
    <w:p w14:paraId="2F959BBC"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 xml:space="preserve">Задачи уголка: формирование интереса к музыке, знакомство с музыкальными инструментами,  формирование  интереса  к  миру  театра, театрализованным  играм,  обогащение  игрового  опыта  детей,  развитие творческих способностей, воображения, эмоциональной сферы. </w:t>
      </w:r>
    </w:p>
    <w:p w14:paraId="19844554"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Уголок детского творчества. </w:t>
      </w:r>
    </w:p>
    <w:p w14:paraId="02646CAE"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Задачи уголка детского творчества: формирование творческого потенциала детей,  развитие  инт</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реса  к  изобразительной  деятельности,  формирование эстетического  восприятия,  воображения,  худ</w:t>
      </w:r>
      <w:r w:rsidRPr="004C465D">
        <w:rPr>
          <w:rFonts w:ascii="Times New Roman" w:eastAsia="Times New Roman" w:hAnsi="Times New Roman" w:cs="Times New Roman"/>
          <w:sz w:val="24"/>
          <w:szCs w:val="24"/>
        </w:rPr>
        <w:t>о</w:t>
      </w:r>
      <w:r w:rsidRPr="004C465D">
        <w:rPr>
          <w:rFonts w:ascii="Times New Roman" w:eastAsia="Times New Roman" w:hAnsi="Times New Roman" w:cs="Times New Roman"/>
          <w:sz w:val="24"/>
          <w:szCs w:val="24"/>
        </w:rPr>
        <w:t xml:space="preserve">жественно-творческих способностей, самостоятельности, активности. </w:t>
      </w:r>
    </w:p>
    <w:p w14:paraId="61A9F56C"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Физкультурно-оздоровительный уголок. </w:t>
      </w:r>
    </w:p>
    <w:p w14:paraId="50392280"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Задачи  физкультурно-оздоровительного  уголка:  развитие  двигательной активности и физич</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 xml:space="preserve">ских качеств детей </w:t>
      </w:r>
    </w:p>
    <w:p w14:paraId="3AED796B" w14:textId="77777777" w:rsidR="004C465D" w:rsidRPr="004C465D" w:rsidRDefault="004C465D" w:rsidP="009E2810">
      <w:pPr>
        <w:spacing w:after="0"/>
        <w:ind w:firstLine="708"/>
        <w:contextualSpacing/>
        <w:jc w:val="both"/>
        <w:rPr>
          <w:rFonts w:ascii="Times New Roman" w:eastAsia="Times New Roman" w:hAnsi="Times New Roman" w:cs="Times New Roman"/>
          <w:b/>
          <w:i/>
          <w:sz w:val="24"/>
          <w:szCs w:val="24"/>
        </w:rPr>
      </w:pPr>
      <w:r w:rsidRPr="004C465D">
        <w:rPr>
          <w:rFonts w:ascii="Times New Roman" w:eastAsia="Times New Roman" w:hAnsi="Times New Roman" w:cs="Times New Roman"/>
          <w:b/>
          <w:i/>
          <w:sz w:val="24"/>
          <w:szCs w:val="24"/>
        </w:rPr>
        <w:t xml:space="preserve">Уголок занимательной математики. </w:t>
      </w:r>
    </w:p>
    <w:p w14:paraId="4357CD72" w14:textId="3E015715"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Задачи уголка занимательной математики: формирование элементарных математических  пре</w:t>
      </w:r>
      <w:r w:rsidRPr="004C465D">
        <w:rPr>
          <w:rFonts w:ascii="Times New Roman" w:eastAsia="Times New Roman" w:hAnsi="Times New Roman" w:cs="Times New Roman"/>
          <w:sz w:val="24"/>
          <w:szCs w:val="24"/>
        </w:rPr>
        <w:t>д</w:t>
      </w:r>
      <w:r w:rsidRPr="004C465D">
        <w:rPr>
          <w:rFonts w:ascii="Times New Roman" w:eastAsia="Times New Roman" w:hAnsi="Times New Roman" w:cs="Times New Roman"/>
          <w:sz w:val="24"/>
          <w:szCs w:val="24"/>
        </w:rPr>
        <w:t>ставлений,  развитие  логического  мышления,  памяти, смекалки, интереса к действиям с числами, ге</w:t>
      </w:r>
      <w:r w:rsidRPr="004C465D">
        <w:rPr>
          <w:rFonts w:ascii="Times New Roman" w:eastAsia="Times New Roman" w:hAnsi="Times New Roman" w:cs="Times New Roman"/>
          <w:sz w:val="24"/>
          <w:szCs w:val="24"/>
        </w:rPr>
        <w:t>о</w:t>
      </w:r>
      <w:r w:rsidRPr="004C465D">
        <w:rPr>
          <w:rFonts w:ascii="Times New Roman" w:eastAsia="Times New Roman" w:hAnsi="Times New Roman" w:cs="Times New Roman"/>
          <w:sz w:val="24"/>
          <w:szCs w:val="24"/>
        </w:rPr>
        <w:t>метрическими фигурами и т.д.</w:t>
      </w:r>
    </w:p>
    <w:p w14:paraId="1A716482" w14:textId="778EE7B3"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Предметно-развивающая среда группы меняется в зависимости от возрастных особенностей детей, периода обучения, содержательно-насыщенна, полифункц</w:t>
      </w:r>
      <w:r>
        <w:rPr>
          <w:rFonts w:ascii="Times New Roman" w:eastAsia="Times New Roman" w:hAnsi="Times New Roman" w:cs="Times New Roman"/>
          <w:sz w:val="24"/>
          <w:szCs w:val="24"/>
        </w:rPr>
        <w:t>и</w:t>
      </w:r>
      <w:r w:rsidRPr="004C465D">
        <w:rPr>
          <w:rFonts w:ascii="Times New Roman" w:eastAsia="Times New Roman" w:hAnsi="Times New Roman" w:cs="Times New Roman"/>
          <w:sz w:val="24"/>
          <w:szCs w:val="24"/>
        </w:rPr>
        <w:t>ональна, трансформируема,</w:t>
      </w:r>
      <w:r>
        <w:rPr>
          <w:rFonts w:ascii="Times New Roman" w:eastAsia="Times New Roman" w:hAnsi="Times New Roman" w:cs="Times New Roman"/>
          <w:sz w:val="24"/>
          <w:szCs w:val="24"/>
        </w:rPr>
        <w:t xml:space="preserve"> </w:t>
      </w:r>
      <w:r w:rsidRPr="004C465D">
        <w:rPr>
          <w:rFonts w:ascii="Times New Roman" w:eastAsia="Times New Roman" w:hAnsi="Times New Roman" w:cs="Times New Roman"/>
          <w:sz w:val="24"/>
          <w:szCs w:val="24"/>
        </w:rPr>
        <w:t>вариативна, д</w:t>
      </w:r>
      <w:r w:rsidRPr="004C465D">
        <w:rPr>
          <w:rFonts w:ascii="Times New Roman" w:eastAsia="Times New Roman" w:hAnsi="Times New Roman" w:cs="Times New Roman"/>
          <w:sz w:val="24"/>
          <w:szCs w:val="24"/>
        </w:rPr>
        <w:t>о</w:t>
      </w:r>
      <w:r w:rsidRPr="004C465D">
        <w:rPr>
          <w:rFonts w:ascii="Times New Roman" w:eastAsia="Times New Roman" w:hAnsi="Times New Roman" w:cs="Times New Roman"/>
          <w:sz w:val="24"/>
          <w:szCs w:val="24"/>
        </w:rPr>
        <w:t>ступна.</w:t>
      </w:r>
    </w:p>
    <w:p w14:paraId="0B299DC1"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В летнее время, когда большую часть времени дети проводят на прогулочных площадках, разв</w:t>
      </w:r>
      <w:r w:rsidRPr="004C465D">
        <w:rPr>
          <w:rFonts w:ascii="Times New Roman" w:eastAsia="Times New Roman" w:hAnsi="Times New Roman" w:cs="Times New Roman"/>
          <w:sz w:val="24"/>
          <w:szCs w:val="24"/>
        </w:rPr>
        <w:t>и</w:t>
      </w:r>
      <w:r w:rsidRPr="004C465D">
        <w:rPr>
          <w:rFonts w:ascii="Times New Roman" w:eastAsia="Times New Roman" w:hAnsi="Times New Roman" w:cs="Times New Roman"/>
          <w:sz w:val="24"/>
          <w:szCs w:val="24"/>
        </w:rPr>
        <w:t>вающая среда переноситься на свежий воздух, в беседки, на игровые площадки, где дети смогли бы ре</w:t>
      </w:r>
      <w:r w:rsidRPr="004C465D">
        <w:rPr>
          <w:rFonts w:ascii="Times New Roman" w:eastAsia="Times New Roman" w:hAnsi="Times New Roman" w:cs="Times New Roman"/>
          <w:sz w:val="24"/>
          <w:szCs w:val="24"/>
        </w:rPr>
        <w:t>а</w:t>
      </w:r>
      <w:r w:rsidRPr="004C465D">
        <w:rPr>
          <w:rFonts w:ascii="Times New Roman" w:eastAsia="Times New Roman" w:hAnsi="Times New Roman" w:cs="Times New Roman"/>
          <w:sz w:val="24"/>
          <w:szCs w:val="24"/>
        </w:rPr>
        <w:t>лизовать свои потребности в развитии, самостоятельности, движении, игре.</w:t>
      </w:r>
    </w:p>
    <w:p w14:paraId="5695B660" w14:textId="77777777" w:rsidR="004C465D" w:rsidRPr="004C465D" w:rsidRDefault="004C465D" w:rsidP="004C465D">
      <w:pPr>
        <w:spacing w:after="0"/>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Веранда внутри разделена на зоны таким образом, чтобы каждый ребенок чувствовал себя комфортно и обязательно был занят делом. Спортивный уголок оснащён оборудованием для организации подвижных игр, самостоятельной двигательной деятельности.</w:t>
      </w:r>
    </w:p>
    <w:p w14:paraId="488262BB" w14:textId="77777777"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Отдельно создано место для сюжетно - ролевых игр, зона для художественного творчества.</w:t>
      </w:r>
    </w:p>
    <w:p w14:paraId="4D128250" w14:textId="680C523D" w:rsidR="004C465D" w:rsidRPr="004C465D" w:rsidRDefault="00E04854" w:rsidP="009E2810">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w:t>
      </w:r>
      <w:r w:rsidR="004C465D" w:rsidRPr="004C465D">
        <w:rPr>
          <w:rFonts w:ascii="Times New Roman" w:eastAsia="Times New Roman" w:hAnsi="Times New Roman" w:cs="Times New Roman"/>
          <w:sz w:val="24"/>
          <w:szCs w:val="24"/>
        </w:rPr>
        <w:t xml:space="preserve"> участке достаточно просторно, малые архитектурные формы расставлены таким образом, чт</w:t>
      </w:r>
      <w:r w:rsidR="004C465D" w:rsidRPr="004C465D">
        <w:rPr>
          <w:rFonts w:ascii="Times New Roman" w:eastAsia="Times New Roman" w:hAnsi="Times New Roman" w:cs="Times New Roman"/>
          <w:sz w:val="24"/>
          <w:szCs w:val="24"/>
        </w:rPr>
        <w:t>о</w:t>
      </w:r>
      <w:r w:rsidR="004C465D" w:rsidRPr="004C465D">
        <w:rPr>
          <w:rFonts w:ascii="Times New Roman" w:eastAsia="Times New Roman" w:hAnsi="Times New Roman" w:cs="Times New Roman"/>
          <w:sz w:val="24"/>
          <w:szCs w:val="24"/>
        </w:rPr>
        <w:t>бы во время подвижных игр детям ничего не мешало и не создавало препятствий, которые могли бы пр</w:t>
      </w:r>
      <w:r w:rsidR="004C465D" w:rsidRPr="004C465D">
        <w:rPr>
          <w:rFonts w:ascii="Times New Roman" w:eastAsia="Times New Roman" w:hAnsi="Times New Roman" w:cs="Times New Roman"/>
          <w:sz w:val="24"/>
          <w:szCs w:val="24"/>
        </w:rPr>
        <w:t>и</w:t>
      </w:r>
      <w:r w:rsidR="004C465D" w:rsidRPr="004C465D">
        <w:rPr>
          <w:rFonts w:ascii="Times New Roman" w:eastAsia="Times New Roman" w:hAnsi="Times New Roman" w:cs="Times New Roman"/>
          <w:sz w:val="24"/>
          <w:szCs w:val="24"/>
        </w:rPr>
        <w:t xml:space="preserve">везти к травматизму. </w:t>
      </w:r>
    </w:p>
    <w:p w14:paraId="5A1E23DB" w14:textId="1EEF8A0A" w:rsid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В зимний период участок очищается от снега, создаются небольшие постройки из снега. На учас</w:t>
      </w:r>
      <w:r w:rsidRPr="004C465D">
        <w:rPr>
          <w:rFonts w:ascii="Times New Roman" w:eastAsia="Times New Roman" w:hAnsi="Times New Roman" w:cs="Times New Roman"/>
          <w:sz w:val="24"/>
          <w:szCs w:val="24"/>
        </w:rPr>
        <w:t>т</w:t>
      </w:r>
      <w:r w:rsidRPr="004C465D">
        <w:rPr>
          <w:rFonts w:ascii="Times New Roman" w:eastAsia="Times New Roman" w:hAnsi="Times New Roman" w:cs="Times New Roman"/>
          <w:sz w:val="24"/>
          <w:szCs w:val="24"/>
        </w:rPr>
        <w:t>ке имеется деревянная горка, отвечающая всем требованиям построек.</w:t>
      </w:r>
      <w:r>
        <w:rPr>
          <w:rFonts w:ascii="Times New Roman" w:eastAsia="Times New Roman" w:hAnsi="Times New Roman" w:cs="Times New Roman"/>
          <w:sz w:val="24"/>
          <w:szCs w:val="24"/>
        </w:rPr>
        <w:t xml:space="preserve"> </w:t>
      </w:r>
    </w:p>
    <w:p w14:paraId="668F5901" w14:textId="79B7013F" w:rsidR="004C465D" w:rsidRPr="004C465D" w:rsidRDefault="004C465D" w:rsidP="009E2810">
      <w:pPr>
        <w:spacing w:after="0"/>
        <w:ind w:firstLine="708"/>
        <w:jc w:val="both"/>
        <w:rPr>
          <w:rFonts w:ascii="Times New Roman" w:eastAsia="Times New Roman" w:hAnsi="Times New Roman" w:cs="Times New Roman"/>
          <w:sz w:val="24"/>
          <w:szCs w:val="24"/>
        </w:rPr>
      </w:pPr>
      <w:r w:rsidRPr="004C465D">
        <w:rPr>
          <w:rFonts w:ascii="Times New Roman" w:eastAsia="Times New Roman" w:hAnsi="Times New Roman" w:cs="Times New Roman"/>
          <w:sz w:val="24"/>
          <w:szCs w:val="24"/>
        </w:rPr>
        <w:t xml:space="preserve"> Успешность влияния развивающей предметно-пространственной среды на ребенка обусловлена его активностью в этой среде. Вся организация образовательного процесса предполагает свободу пер</w:t>
      </w:r>
      <w:r w:rsidRPr="004C465D">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 xml:space="preserve">движения ребенка по всему детскому саду, а не только в пределах своего группового помещения. Такие составляющие, как пространство, время, предметное окружение позволяют представить все особенности жизнедеятельности ребенка в предметно-развивающей среде и правильно организовать ее. </w:t>
      </w:r>
      <w:r>
        <w:rPr>
          <w:rFonts w:ascii="Times New Roman" w:eastAsia="Times New Roman" w:hAnsi="Times New Roman" w:cs="Times New Roman"/>
          <w:sz w:val="24"/>
          <w:szCs w:val="24"/>
        </w:rPr>
        <w:t>П</w:t>
      </w:r>
      <w:r w:rsidRPr="004C465D">
        <w:rPr>
          <w:rFonts w:ascii="Times New Roman" w:eastAsia="Times New Roman" w:hAnsi="Times New Roman" w:cs="Times New Roman"/>
          <w:sz w:val="24"/>
          <w:szCs w:val="24"/>
        </w:rPr>
        <w:t xml:space="preserve">римерный перечень игрового оборудования </w:t>
      </w:r>
      <w:r>
        <w:rPr>
          <w:rFonts w:ascii="Times New Roman" w:eastAsia="Times New Roman" w:hAnsi="Times New Roman" w:cs="Times New Roman"/>
          <w:sz w:val="24"/>
          <w:szCs w:val="24"/>
        </w:rPr>
        <w:t xml:space="preserve">расписан в </w:t>
      </w:r>
      <w:r w:rsidRPr="004C465D">
        <w:rPr>
          <w:rFonts w:ascii="Times New Roman" w:eastAsia="Times New Roman" w:hAnsi="Times New Roman" w:cs="Times New Roman"/>
          <w:sz w:val="24"/>
          <w:szCs w:val="24"/>
        </w:rPr>
        <w:t>паспорт</w:t>
      </w:r>
      <w:r>
        <w:rPr>
          <w:rFonts w:ascii="Times New Roman" w:eastAsia="Times New Roman" w:hAnsi="Times New Roman" w:cs="Times New Roman"/>
          <w:sz w:val="24"/>
          <w:szCs w:val="24"/>
        </w:rPr>
        <w:t>е</w:t>
      </w:r>
      <w:r w:rsidRPr="004C465D">
        <w:rPr>
          <w:rFonts w:ascii="Times New Roman" w:eastAsia="Times New Roman" w:hAnsi="Times New Roman" w:cs="Times New Roman"/>
          <w:sz w:val="24"/>
          <w:szCs w:val="24"/>
        </w:rPr>
        <w:t xml:space="preserve"> групп</w:t>
      </w:r>
      <w:r>
        <w:rPr>
          <w:rFonts w:ascii="Times New Roman" w:eastAsia="Times New Roman" w:hAnsi="Times New Roman" w:cs="Times New Roman"/>
          <w:sz w:val="24"/>
          <w:szCs w:val="24"/>
        </w:rPr>
        <w:t>ы и представлен в Приложении №4</w:t>
      </w:r>
      <w:r w:rsidRPr="004C465D">
        <w:rPr>
          <w:rFonts w:ascii="Times New Roman" w:eastAsia="Times New Roman" w:hAnsi="Times New Roman" w:cs="Times New Roman"/>
          <w:sz w:val="24"/>
          <w:szCs w:val="24"/>
        </w:rPr>
        <w:t>.</w:t>
      </w:r>
    </w:p>
    <w:p w14:paraId="51527EDF" w14:textId="77777777" w:rsidR="004C465D" w:rsidRPr="004C465D" w:rsidRDefault="004C465D" w:rsidP="004C465D">
      <w:pPr>
        <w:spacing w:after="0" w:line="240" w:lineRule="auto"/>
        <w:rPr>
          <w:rFonts w:ascii="Times New Roman" w:eastAsia="Times New Roman" w:hAnsi="Times New Roman" w:cs="Times New Roman"/>
          <w:sz w:val="28"/>
          <w:szCs w:val="28"/>
        </w:rPr>
      </w:pPr>
    </w:p>
    <w:p w14:paraId="3D95A8A8" w14:textId="648DB7EE" w:rsidR="007613B0" w:rsidRDefault="004C465D" w:rsidP="00E04854">
      <w:pPr>
        <w:widowControl w:val="0"/>
        <w:tabs>
          <w:tab w:val="left" w:pos="1098"/>
          <w:tab w:val="left" w:pos="2376"/>
          <w:tab w:val="left" w:pos="5406"/>
          <w:tab w:val="left" w:pos="6960"/>
        </w:tabs>
        <w:autoSpaceDE w:val="0"/>
        <w:autoSpaceDN w:val="0"/>
        <w:spacing w:after="0"/>
        <w:jc w:val="both"/>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 xml:space="preserve">      </w:t>
      </w:r>
    </w:p>
    <w:p w14:paraId="07C9CD40" w14:textId="4B510932" w:rsidR="004C465D" w:rsidRPr="004C465D" w:rsidRDefault="007613B0" w:rsidP="004C465D">
      <w:pPr>
        <w:widowControl w:val="0"/>
        <w:tabs>
          <w:tab w:val="left" w:pos="1098"/>
          <w:tab w:val="left" w:pos="2376"/>
          <w:tab w:val="left" w:pos="5406"/>
          <w:tab w:val="left" w:pos="6960"/>
        </w:tabs>
        <w:autoSpaceDE w:val="0"/>
        <w:autoSpaceDN w:val="0"/>
        <w:spacing w:after="0"/>
        <w:jc w:val="both"/>
        <w:rPr>
          <w:rFonts w:ascii="Times New Roman" w:eastAsia="Times New Roman" w:hAnsi="Times New Roman" w:cs="Times New Roman"/>
          <w:b/>
          <w:bCs/>
          <w:color w:val="000000"/>
          <w:sz w:val="24"/>
          <w:szCs w:val="24"/>
          <w:lang w:eastAsia="en-US"/>
        </w:rPr>
      </w:pPr>
      <w:r>
        <w:rPr>
          <w:rFonts w:ascii="Times New Roman" w:eastAsia="Times New Roman" w:hAnsi="Times New Roman" w:cs="Times New Roman"/>
          <w:b/>
          <w:bCs/>
          <w:color w:val="000000"/>
          <w:sz w:val="24"/>
          <w:szCs w:val="24"/>
          <w:lang w:eastAsia="en-US"/>
        </w:rPr>
        <w:t xml:space="preserve">      </w:t>
      </w:r>
      <w:r w:rsidR="004C465D">
        <w:rPr>
          <w:rFonts w:ascii="Times New Roman" w:eastAsia="Times New Roman" w:hAnsi="Times New Roman" w:cs="Times New Roman"/>
          <w:b/>
          <w:bCs/>
          <w:color w:val="000000"/>
          <w:sz w:val="24"/>
          <w:szCs w:val="24"/>
          <w:lang w:eastAsia="en-US"/>
        </w:rPr>
        <w:t xml:space="preserve">    </w:t>
      </w:r>
      <w:r w:rsidR="004C465D" w:rsidRPr="004C465D">
        <w:rPr>
          <w:rFonts w:ascii="Times New Roman" w:eastAsia="Times New Roman" w:hAnsi="Times New Roman" w:cs="Times New Roman"/>
          <w:b/>
          <w:bCs/>
          <w:color w:val="000000"/>
          <w:sz w:val="24"/>
          <w:szCs w:val="24"/>
          <w:lang w:eastAsia="en-US"/>
        </w:rPr>
        <w:t>3.3. Описание материально-технического обеспечения Программы, обеспеченности методич</w:t>
      </w:r>
      <w:r w:rsidR="004C465D" w:rsidRPr="004C465D">
        <w:rPr>
          <w:rFonts w:ascii="Times New Roman" w:eastAsia="Times New Roman" w:hAnsi="Times New Roman" w:cs="Times New Roman"/>
          <w:b/>
          <w:bCs/>
          <w:color w:val="000000"/>
          <w:sz w:val="24"/>
          <w:szCs w:val="24"/>
          <w:lang w:eastAsia="en-US"/>
        </w:rPr>
        <w:t>е</w:t>
      </w:r>
      <w:r w:rsidR="004C465D" w:rsidRPr="004C465D">
        <w:rPr>
          <w:rFonts w:ascii="Times New Roman" w:eastAsia="Times New Roman" w:hAnsi="Times New Roman" w:cs="Times New Roman"/>
          <w:b/>
          <w:bCs/>
          <w:color w:val="000000"/>
          <w:sz w:val="24"/>
          <w:szCs w:val="24"/>
          <w:lang w:eastAsia="en-US"/>
        </w:rPr>
        <w:t>скими материалами и средствами обучения и воспитания в соответствии с ФОП</w:t>
      </w:r>
    </w:p>
    <w:p w14:paraId="1E3E0AF3" w14:textId="77777777" w:rsidR="004C465D" w:rsidRPr="00101B52" w:rsidRDefault="004C465D" w:rsidP="007613B0">
      <w:pPr>
        <w:spacing w:after="0"/>
        <w:ind w:firstLine="708"/>
        <w:jc w:val="both"/>
        <w:rPr>
          <w:rFonts w:ascii="Times New Roman" w:eastAsia="Times New Roman" w:hAnsi="Times New Roman" w:cs="Times New Roman"/>
          <w:color w:val="000000" w:themeColor="text1"/>
          <w:sz w:val="24"/>
          <w:szCs w:val="24"/>
        </w:rPr>
      </w:pPr>
      <w:r w:rsidRPr="004C465D">
        <w:rPr>
          <w:rFonts w:ascii="Times New Roman" w:eastAsia="Times New Roman" w:hAnsi="Times New Roman" w:cs="Times New Roman"/>
          <w:sz w:val="24"/>
          <w:szCs w:val="24"/>
        </w:rPr>
        <w:t>При создании предметно-развивающей среды воспитатели учитывают возрастные, индивидуал</w:t>
      </w:r>
      <w:r w:rsidRPr="004C465D">
        <w:rPr>
          <w:rFonts w:ascii="Times New Roman" w:eastAsia="Times New Roman" w:hAnsi="Times New Roman" w:cs="Times New Roman"/>
          <w:sz w:val="24"/>
          <w:szCs w:val="24"/>
        </w:rPr>
        <w:t>ь</w:t>
      </w:r>
      <w:r w:rsidRPr="004C465D">
        <w:rPr>
          <w:rFonts w:ascii="Times New Roman" w:eastAsia="Times New Roman" w:hAnsi="Times New Roman" w:cs="Times New Roman"/>
          <w:sz w:val="24"/>
          <w:szCs w:val="24"/>
        </w:rPr>
        <w:t>ные особенности детей своей группы. Групп</w:t>
      </w:r>
      <w:r w:rsidR="00101B52">
        <w:rPr>
          <w:rFonts w:ascii="Times New Roman" w:eastAsia="Times New Roman" w:hAnsi="Times New Roman" w:cs="Times New Roman"/>
          <w:sz w:val="24"/>
          <w:szCs w:val="24"/>
        </w:rPr>
        <w:t>а</w:t>
      </w:r>
      <w:r w:rsidRPr="004C465D">
        <w:rPr>
          <w:rFonts w:ascii="Times New Roman" w:eastAsia="Times New Roman" w:hAnsi="Times New Roman" w:cs="Times New Roman"/>
          <w:sz w:val="24"/>
          <w:szCs w:val="24"/>
        </w:rPr>
        <w:t xml:space="preserve"> постепенно пополняются современным игровым оборуд</w:t>
      </w:r>
      <w:r w:rsidRPr="004C465D">
        <w:rPr>
          <w:rFonts w:ascii="Times New Roman" w:eastAsia="Times New Roman" w:hAnsi="Times New Roman" w:cs="Times New Roman"/>
          <w:sz w:val="24"/>
          <w:szCs w:val="24"/>
        </w:rPr>
        <w:t>о</w:t>
      </w:r>
      <w:r w:rsidRPr="004C465D">
        <w:rPr>
          <w:rFonts w:ascii="Times New Roman" w:eastAsia="Times New Roman" w:hAnsi="Times New Roman" w:cs="Times New Roman"/>
          <w:sz w:val="24"/>
          <w:szCs w:val="24"/>
        </w:rPr>
        <w:t>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w:t>
      </w:r>
      <w:r w:rsidRPr="004C465D">
        <w:rPr>
          <w:rFonts w:ascii="Times New Roman" w:eastAsia="Times New Roman" w:hAnsi="Times New Roman" w:cs="Times New Roman"/>
          <w:sz w:val="24"/>
          <w:szCs w:val="24"/>
        </w:rPr>
        <w:t>я</w:t>
      </w:r>
      <w:r w:rsidRPr="004C465D">
        <w:rPr>
          <w:rFonts w:ascii="Times New Roman" w:eastAsia="Times New Roman" w:hAnsi="Times New Roman" w:cs="Times New Roman"/>
          <w:sz w:val="24"/>
          <w:szCs w:val="24"/>
        </w:rPr>
        <w:t>ет собой «поисковое поле» для ребенка, стимулирующее процесс его развития и саморазвития, социал</w:t>
      </w:r>
      <w:r w:rsidRPr="004C465D">
        <w:rPr>
          <w:rFonts w:ascii="Times New Roman" w:eastAsia="Times New Roman" w:hAnsi="Times New Roman" w:cs="Times New Roman"/>
          <w:sz w:val="24"/>
          <w:szCs w:val="24"/>
        </w:rPr>
        <w:t>и</w:t>
      </w:r>
      <w:r w:rsidRPr="004C465D">
        <w:rPr>
          <w:rFonts w:ascii="Times New Roman" w:eastAsia="Times New Roman" w:hAnsi="Times New Roman" w:cs="Times New Roman"/>
          <w:sz w:val="24"/>
          <w:szCs w:val="24"/>
        </w:rPr>
        <w:t xml:space="preserve">зации и коррекции. В </w:t>
      </w:r>
      <w:r w:rsidR="00101B52">
        <w:rPr>
          <w:rFonts w:ascii="Times New Roman" w:eastAsia="Times New Roman" w:hAnsi="Times New Roman" w:cs="Times New Roman"/>
          <w:sz w:val="24"/>
          <w:szCs w:val="24"/>
        </w:rPr>
        <w:t>группе</w:t>
      </w:r>
      <w:r w:rsidRPr="004C465D">
        <w:rPr>
          <w:rFonts w:ascii="Times New Roman" w:eastAsia="Times New Roman" w:hAnsi="Times New Roman" w:cs="Times New Roman"/>
          <w:sz w:val="24"/>
          <w:szCs w:val="24"/>
        </w:rPr>
        <w:t xml:space="preserve"> имеется фотоаппарат, который используется для фото и съемки занятий, мероприятий, утренников. Отснятые материалы эпизодически используются в воспитательной работе, размещаются на сайте. </w:t>
      </w:r>
      <w:r w:rsidR="00101B52" w:rsidRPr="00101B52">
        <w:rPr>
          <w:rFonts w:ascii="Times New Roman" w:eastAsia="Times New Roman" w:hAnsi="Times New Roman" w:cs="Times New Roman"/>
          <w:color w:val="000000" w:themeColor="text1"/>
          <w:sz w:val="24"/>
          <w:szCs w:val="24"/>
        </w:rPr>
        <w:t>Также</w:t>
      </w:r>
      <w:r w:rsidRPr="00101B52">
        <w:rPr>
          <w:rFonts w:ascii="Times New Roman" w:eastAsia="Times New Roman" w:hAnsi="Times New Roman" w:cs="Times New Roman"/>
          <w:color w:val="000000" w:themeColor="text1"/>
          <w:sz w:val="24"/>
          <w:szCs w:val="24"/>
        </w:rPr>
        <w:t xml:space="preserve"> име</w:t>
      </w:r>
      <w:r w:rsidR="00101B52" w:rsidRPr="00101B52">
        <w:rPr>
          <w:rFonts w:ascii="Times New Roman" w:eastAsia="Times New Roman" w:hAnsi="Times New Roman" w:cs="Times New Roman"/>
          <w:color w:val="000000" w:themeColor="text1"/>
          <w:sz w:val="24"/>
          <w:szCs w:val="24"/>
        </w:rPr>
        <w:t>е</w:t>
      </w:r>
      <w:r w:rsidRPr="00101B52">
        <w:rPr>
          <w:rFonts w:ascii="Times New Roman" w:eastAsia="Times New Roman" w:hAnsi="Times New Roman" w:cs="Times New Roman"/>
          <w:color w:val="000000" w:themeColor="text1"/>
          <w:sz w:val="24"/>
          <w:szCs w:val="24"/>
        </w:rPr>
        <w:t>тся телевизор для демонстрации обучающих фильмов и презентаций.</w:t>
      </w:r>
    </w:p>
    <w:p w14:paraId="67FF46D8" w14:textId="75541454" w:rsidR="00101B52" w:rsidRPr="00101B52" w:rsidRDefault="00101B52" w:rsidP="007613B0">
      <w:pPr>
        <w:spacing w:after="0"/>
        <w:ind w:firstLine="708"/>
        <w:jc w:val="both"/>
        <w:rPr>
          <w:rFonts w:ascii="Times New Roman" w:eastAsia="Times New Roman" w:hAnsi="Times New Roman" w:cs="Times New Roman"/>
          <w:color w:val="000000" w:themeColor="text1"/>
          <w:sz w:val="24"/>
          <w:szCs w:val="24"/>
        </w:rPr>
      </w:pPr>
      <w:r w:rsidRPr="00101B52">
        <w:rPr>
          <w:rFonts w:ascii="Times New Roman" w:eastAsia="Times New Roman" w:hAnsi="Times New Roman" w:cs="Times New Roman"/>
          <w:b/>
          <w:i/>
          <w:color w:val="000000" w:themeColor="text1"/>
          <w:sz w:val="24"/>
          <w:szCs w:val="24"/>
        </w:rPr>
        <w:t>Групповое помещение</w:t>
      </w:r>
      <w:r w:rsidRPr="00101B52">
        <w:rPr>
          <w:rFonts w:ascii="Times New Roman" w:eastAsia="Times New Roman" w:hAnsi="Times New Roman" w:cs="Times New Roman"/>
          <w:color w:val="000000" w:themeColor="text1"/>
          <w:sz w:val="24"/>
          <w:szCs w:val="24"/>
        </w:rPr>
        <w:t xml:space="preserve"> оснащено необходимыми игрушками и пособиями для осуществления о</w:t>
      </w:r>
      <w:r w:rsidRPr="00101B52">
        <w:rPr>
          <w:rFonts w:ascii="Times New Roman" w:eastAsia="Times New Roman" w:hAnsi="Times New Roman" w:cs="Times New Roman"/>
          <w:color w:val="000000" w:themeColor="text1"/>
          <w:sz w:val="24"/>
          <w:szCs w:val="24"/>
        </w:rPr>
        <w:t>б</w:t>
      </w:r>
      <w:r w:rsidRPr="00101B52">
        <w:rPr>
          <w:rFonts w:ascii="Times New Roman" w:eastAsia="Times New Roman" w:hAnsi="Times New Roman" w:cs="Times New Roman"/>
          <w:color w:val="000000" w:themeColor="text1"/>
          <w:sz w:val="24"/>
          <w:szCs w:val="24"/>
        </w:rPr>
        <w:t>разовательного процесса. Развивающая среда в группе способствует эмоциональному благополучию д</w:t>
      </w:r>
      <w:r w:rsidRPr="00101B52">
        <w:rPr>
          <w:rFonts w:ascii="Times New Roman" w:eastAsia="Times New Roman" w:hAnsi="Times New Roman" w:cs="Times New Roman"/>
          <w:color w:val="000000" w:themeColor="text1"/>
          <w:sz w:val="24"/>
          <w:szCs w:val="24"/>
        </w:rPr>
        <w:t>е</w:t>
      </w:r>
      <w:r w:rsidRPr="00101B52">
        <w:rPr>
          <w:rFonts w:ascii="Times New Roman" w:eastAsia="Times New Roman" w:hAnsi="Times New Roman" w:cs="Times New Roman"/>
          <w:color w:val="000000" w:themeColor="text1"/>
          <w:sz w:val="24"/>
          <w:szCs w:val="24"/>
        </w:rPr>
        <w:t>тей, совершенствует их умение взаимодействовать друг с другом, обеспечивает высокий уровень инте</w:t>
      </w:r>
      <w:r w:rsidRPr="00101B52">
        <w:rPr>
          <w:rFonts w:ascii="Times New Roman" w:eastAsia="Times New Roman" w:hAnsi="Times New Roman" w:cs="Times New Roman"/>
          <w:color w:val="000000" w:themeColor="text1"/>
          <w:sz w:val="24"/>
          <w:szCs w:val="24"/>
        </w:rPr>
        <w:t>л</w:t>
      </w:r>
      <w:r w:rsidRPr="00101B52">
        <w:rPr>
          <w:rFonts w:ascii="Times New Roman" w:eastAsia="Times New Roman" w:hAnsi="Times New Roman" w:cs="Times New Roman"/>
          <w:color w:val="000000" w:themeColor="text1"/>
          <w:sz w:val="24"/>
          <w:szCs w:val="24"/>
        </w:rPr>
        <w:t xml:space="preserve">лектуального, эмоционального и личностного развития. </w:t>
      </w:r>
    </w:p>
    <w:p w14:paraId="474DABB4" w14:textId="10C97191" w:rsidR="00101B52" w:rsidRPr="00101B52" w:rsidRDefault="00101B52" w:rsidP="007613B0">
      <w:pPr>
        <w:spacing w:after="0"/>
        <w:ind w:firstLine="708"/>
        <w:jc w:val="both"/>
        <w:rPr>
          <w:rFonts w:ascii="Times New Roman" w:eastAsia="Times New Roman" w:hAnsi="Times New Roman" w:cs="Times New Roman"/>
          <w:color w:val="000000" w:themeColor="text1"/>
          <w:sz w:val="24"/>
          <w:szCs w:val="24"/>
        </w:rPr>
      </w:pPr>
      <w:r w:rsidRPr="00101B52">
        <w:rPr>
          <w:rFonts w:ascii="Times New Roman" w:eastAsia="Times New Roman" w:hAnsi="Times New Roman" w:cs="Times New Roman"/>
          <w:b/>
          <w:i/>
          <w:color w:val="000000" w:themeColor="text1"/>
          <w:sz w:val="24"/>
          <w:szCs w:val="24"/>
        </w:rPr>
        <w:t>Приемная комната.</w:t>
      </w:r>
      <w:r w:rsidRPr="00101B52">
        <w:rPr>
          <w:rFonts w:ascii="Times New Roman" w:eastAsia="Times New Roman" w:hAnsi="Times New Roman" w:cs="Times New Roman"/>
          <w:color w:val="000000" w:themeColor="text1"/>
          <w:sz w:val="24"/>
          <w:szCs w:val="24"/>
        </w:rPr>
        <w:t xml:space="preserve"> Функциональное использование: </w:t>
      </w:r>
      <w:r>
        <w:rPr>
          <w:rFonts w:ascii="Times New Roman" w:eastAsia="Times New Roman" w:hAnsi="Times New Roman" w:cs="Times New Roman"/>
          <w:color w:val="000000" w:themeColor="text1"/>
          <w:sz w:val="24"/>
          <w:szCs w:val="24"/>
        </w:rPr>
        <w:t>и</w:t>
      </w:r>
      <w:r w:rsidRPr="00101B52">
        <w:rPr>
          <w:rFonts w:ascii="Times New Roman" w:eastAsia="Times New Roman" w:hAnsi="Times New Roman" w:cs="Times New Roman"/>
          <w:color w:val="000000" w:themeColor="text1"/>
          <w:sz w:val="24"/>
          <w:szCs w:val="24"/>
        </w:rPr>
        <w:t>нформационно-просветительская работа с родителями (</w:t>
      </w:r>
      <w:r>
        <w:rPr>
          <w:rFonts w:ascii="Times New Roman" w:eastAsia="Times New Roman" w:hAnsi="Times New Roman" w:cs="Times New Roman"/>
          <w:color w:val="000000" w:themeColor="text1"/>
          <w:sz w:val="24"/>
          <w:szCs w:val="24"/>
        </w:rPr>
        <w:t>н</w:t>
      </w:r>
      <w:r w:rsidRPr="00101B52">
        <w:rPr>
          <w:rFonts w:ascii="Times New Roman" w:eastAsia="Times New Roman" w:hAnsi="Times New Roman" w:cs="Times New Roman"/>
          <w:color w:val="000000" w:themeColor="text1"/>
          <w:sz w:val="24"/>
          <w:szCs w:val="24"/>
        </w:rPr>
        <w:t>аглядно-информационный уголок для родителей, уголок здоровья). Выставки детского творчества.</w:t>
      </w:r>
    </w:p>
    <w:p w14:paraId="78EC53E8" w14:textId="1B167ED3" w:rsidR="00101B52" w:rsidRDefault="00101B52" w:rsidP="007613B0">
      <w:pPr>
        <w:ind w:firstLine="708"/>
        <w:jc w:val="both"/>
        <w:rPr>
          <w:rFonts w:ascii="Times New Roman" w:eastAsia="Times New Roman" w:hAnsi="Times New Roman" w:cs="Times New Roman"/>
          <w:sz w:val="24"/>
          <w:szCs w:val="24"/>
        </w:rPr>
      </w:pPr>
      <w:r w:rsidRPr="00101B52">
        <w:rPr>
          <w:rFonts w:ascii="Times New Roman" w:eastAsia="Times New Roman" w:hAnsi="Times New Roman" w:cs="Times New Roman"/>
          <w:sz w:val="24"/>
          <w:szCs w:val="24"/>
        </w:rPr>
        <w:t xml:space="preserve">Для организации прогулок воспитанников имеется </w:t>
      </w:r>
      <w:r w:rsidRPr="00101B52">
        <w:rPr>
          <w:rFonts w:ascii="Times New Roman" w:eastAsia="Times New Roman" w:hAnsi="Times New Roman" w:cs="Times New Roman"/>
          <w:b/>
          <w:bCs/>
          <w:i/>
          <w:iCs/>
          <w:sz w:val="24"/>
          <w:szCs w:val="24"/>
        </w:rPr>
        <w:t>участок</w:t>
      </w:r>
      <w:r w:rsidRPr="00101B52">
        <w:rPr>
          <w:rFonts w:ascii="Times New Roman" w:eastAsia="Times New Roman" w:hAnsi="Times New Roman" w:cs="Times New Roman"/>
          <w:sz w:val="24"/>
          <w:szCs w:val="24"/>
        </w:rPr>
        <w:t>, оснащенный верандой для организ</w:t>
      </w:r>
      <w:r w:rsidRPr="00101B52">
        <w:rPr>
          <w:rFonts w:ascii="Times New Roman" w:eastAsia="Times New Roman" w:hAnsi="Times New Roman" w:cs="Times New Roman"/>
          <w:sz w:val="24"/>
          <w:szCs w:val="24"/>
        </w:rPr>
        <w:t>а</w:t>
      </w:r>
      <w:r w:rsidRPr="00101B52">
        <w:rPr>
          <w:rFonts w:ascii="Times New Roman" w:eastAsia="Times New Roman" w:hAnsi="Times New Roman" w:cs="Times New Roman"/>
          <w:sz w:val="24"/>
          <w:szCs w:val="24"/>
        </w:rPr>
        <w:t>ции спокойных игр и занятий детей художественной   деятельностью, чтения    художественной    литер</w:t>
      </w:r>
      <w:r w:rsidRPr="00101B52">
        <w:rPr>
          <w:rFonts w:ascii="Times New Roman" w:eastAsia="Times New Roman" w:hAnsi="Times New Roman" w:cs="Times New Roman"/>
          <w:sz w:val="24"/>
          <w:szCs w:val="24"/>
        </w:rPr>
        <w:t>а</w:t>
      </w:r>
      <w:r w:rsidRPr="00101B52">
        <w:rPr>
          <w:rFonts w:ascii="Times New Roman" w:eastAsia="Times New Roman" w:hAnsi="Times New Roman" w:cs="Times New Roman"/>
          <w:sz w:val="24"/>
          <w:szCs w:val="24"/>
        </w:rPr>
        <w:t>туры, бесед с дошкольниками. Для развития основных видов движений имеется спортивное оборудов</w:t>
      </w:r>
      <w:r w:rsidRPr="00101B52">
        <w:rPr>
          <w:rFonts w:ascii="Times New Roman" w:eastAsia="Times New Roman" w:hAnsi="Times New Roman" w:cs="Times New Roman"/>
          <w:sz w:val="24"/>
          <w:szCs w:val="24"/>
        </w:rPr>
        <w:t>а</w:t>
      </w:r>
      <w:r w:rsidRPr="00101B52">
        <w:rPr>
          <w:rFonts w:ascii="Times New Roman" w:eastAsia="Times New Roman" w:hAnsi="Times New Roman" w:cs="Times New Roman"/>
          <w:sz w:val="24"/>
          <w:szCs w:val="24"/>
        </w:rPr>
        <w:t>ние: тоннели, перекладины, турники и др. Для организации игры с песком участок оснащен песочницами.</w:t>
      </w:r>
    </w:p>
    <w:p w14:paraId="11C2DFAF" w14:textId="4468DC00" w:rsidR="00B66ED0" w:rsidRPr="00B66ED0" w:rsidRDefault="00B66ED0" w:rsidP="00B66ED0">
      <w:pPr>
        <w:pStyle w:val="TableParagraph"/>
        <w:tabs>
          <w:tab w:val="left" w:pos="709"/>
          <w:tab w:val="left" w:pos="5406"/>
          <w:tab w:val="left" w:pos="6960"/>
        </w:tabs>
        <w:spacing w:line="276" w:lineRule="auto"/>
        <w:ind w:left="0"/>
        <w:jc w:val="both"/>
        <w:rPr>
          <w:b/>
          <w:bCs/>
          <w:color w:val="000000" w:themeColor="text1"/>
          <w:sz w:val="24"/>
          <w:szCs w:val="24"/>
        </w:rPr>
      </w:pPr>
      <w:r>
        <w:rPr>
          <w:color w:val="000000" w:themeColor="text1"/>
          <w:sz w:val="24"/>
          <w:szCs w:val="24"/>
        </w:rPr>
        <w:tab/>
      </w:r>
      <w:r w:rsidRPr="00B66ED0">
        <w:rPr>
          <w:b/>
          <w:bCs/>
          <w:color w:val="000000" w:themeColor="text1"/>
          <w:sz w:val="24"/>
          <w:szCs w:val="24"/>
        </w:rPr>
        <w:t>3.3.1. Обеспечение методическими материалами, средствами обучения и воспитания</w:t>
      </w:r>
      <w:r>
        <w:rPr>
          <w:b/>
          <w:bCs/>
          <w:color w:val="000000" w:themeColor="text1"/>
          <w:sz w:val="24"/>
          <w:szCs w:val="24"/>
        </w:rPr>
        <w:t xml:space="preserve">, </w:t>
      </w:r>
      <w:bookmarkStart w:id="4" w:name="_Hlk145167484"/>
      <w:r>
        <w:rPr>
          <w:b/>
          <w:bCs/>
          <w:color w:val="000000" w:themeColor="text1"/>
          <w:sz w:val="24"/>
          <w:szCs w:val="24"/>
        </w:rPr>
        <w:t>вкл</w:t>
      </w:r>
      <w:r>
        <w:rPr>
          <w:b/>
          <w:bCs/>
          <w:color w:val="000000" w:themeColor="text1"/>
          <w:sz w:val="24"/>
          <w:szCs w:val="24"/>
        </w:rPr>
        <w:t>ю</w:t>
      </w:r>
      <w:r>
        <w:rPr>
          <w:b/>
          <w:bCs/>
          <w:color w:val="000000" w:themeColor="text1"/>
          <w:sz w:val="24"/>
          <w:szCs w:val="24"/>
        </w:rPr>
        <w:t>чая часть, формируемую участниками образовательных отношений</w:t>
      </w:r>
    </w:p>
    <w:bookmarkEnd w:id="4"/>
    <w:p w14:paraId="0C6EB7E6" w14:textId="6BFC3830" w:rsidR="00A2192C" w:rsidRPr="00A2192C" w:rsidRDefault="00A2192C" w:rsidP="007613B0">
      <w:pPr>
        <w:widowControl w:val="0"/>
        <w:spacing w:after="0"/>
        <w:ind w:firstLine="708"/>
        <w:jc w:val="both"/>
        <w:rPr>
          <w:rFonts w:ascii="Times New Roman" w:eastAsia="Times New Roman" w:hAnsi="Times New Roman" w:cs="Times New Roman"/>
          <w:sz w:val="24"/>
          <w:szCs w:val="24"/>
        </w:rPr>
      </w:pPr>
      <w:r w:rsidRPr="00A2192C">
        <w:rPr>
          <w:rFonts w:ascii="Times New Roman" w:eastAsia="Times New Roman" w:hAnsi="Times New Roman" w:cs="Times New Roman"/>
          <w:sz w:val="24"/>
          <w:szCs w:val="24"/>
        </w:rPr>
        <w:t>Методическое обеспечение, дидактический материал, оборудование групп</w:t>
      </w:r>
      <w:r>
        <w:rPr>
          <w:rFonts w:ascii="Times New Roman" w:eastAsia="Times New Roman" w:hAnsi="Times New Roman" w:cs="Times New Roman"/>
          <w:sz w:val="24"/>
          <w:szCs w:val="24"/>
        </w:rPr>
        <w:t xml:space="preserve">ы </w:t>
      </w:r>
      <w:r w:rsidRPr="00A2192C">
        <w:rPr>
          <w:rFonts w:ascii="Times New Roman" w:eastAsia="Times New Roman" w:hAnsi="Times New Roman" w:cs="Times New Roman"/>
          <w:sz w:val="24"/>
          <w:szCs w:val="24"/>
        </w:rPr>
        <w:t>подобраны в соотве</w:t>
      </w:r>
      <w:r w:rsidRPr="00A2192C">
        <w:rPr>
          <w:rFonts w:ascii="Times New Roman" w:eastAsia="Times New Roman" w:hAnsi="Times New Roman" w:cs="Times New Roman"/>
          <w:sz w:val="24"/>
          <w:szCs w:val="24"/>
        </w:rPr>
        <w:t>т</w:t>
      </w:r>
      <w:r w:rsidRPr="00A2192C">
        <w:rPr>
          <w:rFonts w:ascii="Times New Roman" w:eastAsia="Times New Roman" w:hAnsi="Times New Roman" w:cs="Times New Roman"/>
          <w:sz w:val="24"/>
          <w:szCs w:val="24"/>
        </w:rPr>
        <w:t xml:space="preserve">ствии с реализующейся в МДОУ основной образовательной программой ДОУ, </w:t>
      </w:r>
      <w:r>
        <w:rPr>
          <w:rFonts w:ascii="Times New Roman" w:eastAsia="Times New Roman" w:hAnsi="Times New Roman" w:cs="Times New Roman"/>
          <w:sz w:val="24"/>
          <w:szCs w:val="24"/>
        </w:rPr>
        <w:t xml:space="preserve">ФГОС, ФОП, </w:t>
      </w:r>
      <w:r w:rsidRPr="00A2192C">
        <w:rPr>
          <w:rFonts w:ascii="Times New Roman" w:eastAsia="Times New Roman" w:hAnsi="Times New Roman" w:cs="Times New Roman"/>
          <w:sz w:val="24"/>
          <w:szCs w:val="24"/>
        </w:rPr>
        <w:t>требован</w:t>
      </w:r>
      <w:r w:rsidRPr="00A2192C">
        <w:rPr>
          <w:rFonts w:ascii="Times New Roman" w:eastAsia="Times New Roman" w:hAnsi="Times New Roman" w:cs="Times New Roman"/>
          <w:sz w:val="24"/>
          <w:szCs w:val="24"/>
        </w:rPr>
        <w:t>и</w:t>
      </w:r>
      <w:r w:rsidRPr="00A2192C">
        <w:rPr>
          <w:rFonts w:ascii="Times New Roman" w:eastAsia="Times New Roman" w:hAnsi="Times New Roman" w:cs="Times New Roman"/>
          <w:sz w:val="24"/>
          <w:szCs w:val="24"/>
        </w:rPr>
        <w:t>ям СанПин и возрастными особенностями контингента воспитанников. Методическое сопровождение реализации Программы соответствует профессиональным потребностям педагогических работников, специфике условий осуществления образовательного процесса.</w:t>
      </w:r>
    </w:p>
    <w:p w14:paraId="0E91A0CA" w14:textId="2744C95B" w:rsidR="00A2192C" w:rsidRDefault="00A2192C" w:rsidP="00A2192C">
      <w:pPr>
        <w:spacing w:after="0" w:line="240" w:lineRule="auto"/>
        <w:jc w:val="center"/>
        <w:rPr>
          <w:rFonts w:ascii="Times New Roman" w:eastAsia="Times New Roman" w:hAnsi="Times New Roman" w:cs="Times New Roman"/>
          <w:b/>
          <w:sz w:val="24"/>
          <w:szCs w:val="24"/>
        </w:rPr>
      </w:pPr>
      <w:r w:rsidRPr="00A2192C">
        <w:rPr>
          <w:rFonts w:ascii="Times New Roman" w:eastAsia="Times New Roman" w:hAnsi="Times New Roman" w:cs="Times New Roman"/>
          <w:b/>
          <w:sz w:val="24"/>
          <w:szCs w:val="24"/>
        </w:rPr>
        <w:t>Программно-методическое обеспечение</w:t>
      </w:r>
      <w:r w:rsidR="00B66ED0">
        <w:rPr>
          <w:rFonts w:ascii="Times New Roman" w:eastAsia="Times New Roman" w:hAnsi="Times New Roman" w:cs="Times New Roman"/>
          <w:b/>
          <w:sz w:val="24"/>
          <w:szCs w:val="24"/>
        </w:rPr>
        <w:t xml:space="preserve"> группы</w:t>
      </w:r>
    </w:p>
    <w:tbl>
      <w:tblPr>
        <w:tblStyle w:val="ab"/>
        <w:tblW w:w="0" w:type="auto"/>
        <w:tblLook w:val="04A0" w:firstRow="1" w:lastRow="0" w:firstColumn="1" w:lastColumn="0" w:noHBand="0" w:noVBand="1"/>
      </w:tblPr>
      <w:tblGrid>
        <w:gridCol w:w="2235"/>
        <w:gridCol w:w="2783"/>
        <w:gridCol w:w="3048"/>
        <w:gridCol w:w="2415"/>
      </w:tblGrid>
      <w:tr w:rsidR="00B66ED0" w14:paraId="6DFF502A" w14:textId="77777777" w:rsidTr="00B66ED0">
        <w:tc>
          <w:tcPr>
            <w:tcW w:w="2235" w:type="dxa"/>
          </w:tcPr>
          <w:p w14:paraId="591CA4A4" w14:textId="68D7079E" w:rsidR="00B66ED0" w:rsidRPr="00B66ED0" w:rsidRDefault="00B66ED0" w:rsidP="00DC5956">
            <w:pPr>
              <w:spacing w:line="276" w:lineRule="auto"/>
              <w:jc w:val="center"/>
              <w:rPr>
                <w:rFonts w:ascii="Times New Roman" w:eastAsia="Times New Roman" w:hAnsi="Times New Roman" w:cs="Times New Roman"/>
                <w:bCs/>
                <w:sz w:val="24"/>
                <w:szCs w:val="24"/>
              </w:rPr>
            </w:pPr>
            <w:r w:rsidRPr="00B66ED0">
              <w:rPr>
                <w:rFonts w:ascii="Times New Roman" w:eastAsia="Times New Roman" w:hAnsi="Times New Roman" w:cs="Times New Roman"/>
                <w:bCs/>
                <w:sz w:val="24"/>
                <w:szCs w:val="24"/>
              </w:rPr>
              <w:t>Образовательная область</w:t>
            </w:r>
          </w:p>
        </w:tc>
        <w:tc>
          <w:tcPr>
            <w:tcW w:w="2763" w:type="dxa"/>
          </w:tcPr>
          <w:p w14:paraId="3AE50371" w14:textId="1A05EAEA" w:rsidR="00B66ED0" w:rsidRPr="00B66ED0" w:rsidRDefault="00B66ED0" w:rsidP="00DC5956">
            <w:pPr>
              <w:spacing w:line="276" w:lineRule="auto"/>
              <w:jc w:val="center"/>
              <w:rPr>
                <w:rFonts w:ascii="Times New Roman" w:eastAsia="Times New Roman" w:hAnsi="Times New Roman" w:cs="Times New Roman"/>
                <w:bCs/>
                <w:sz w:val="24"/>
                <w:szCs w:val="24"/>
              </w:rPr>
            </w:pPr>
            <w:r w:rsidRPr="00B66ED0">
              <w:rPr>
                <w:rFonts w:ascii="Times New Roman" w:eastAsia="Times New Roman" w:hAnsi="Times New Roman" w:cs="Times New Roman"/>
                <w:bCs/>
                <w:sz w:val="24"/>
                <w:szCs w:val="24"/>
              </w:rPr>
              <w:t>Методические пособия</w:t>
            </w:r>
          </w:p>
        </w:tc>
        <w:tc>
          <w:tcPr>
            <w:tcW w:w="3048" w:type="dxa"/>
          </w:tcPr>
          <w:p w14:paraId="7EC1D40C" w14:textId="3D121F33" w:rsidR="00B66ED0" w:rsidRPr="00B66ED0" w:rsidRDefault="00B66ED0" w:rsidP="00DC5956">
            <w:pPr>
              <w:spacing w:line="276" w:lineRule="auto"/>
              <w:jc w:val="center"/>
              <w:rPr>
                <w:rFonts w:ascii="Times New Roman" w:eastAsia="Times New Roman" w:hAnsi="Times New Roman" w:cs="Times New Roman"/>
                <w:bCs/>
                <w:sz w:val="24"/>
                <w:szCs w:val="24"/>
              </w:rPr>
            </w:pPr>
            <w:r w:rsidRPr="00B66ED0">
              <w:rPr>
                <w:rFonts w:ascii="Times New Roman" w:eastAsia="Times New Roman" w:hAnsi="Times New Roman" w:cs="Times New Roman"/>
                <w:bCs/>
                <w:sz w:val="24"/>
                <w:szCs w:val="24"/>
              </w:rPr>
              <w:t>Часть, формируемая участниками образов</w:t>
            </w:r>
            <w:r w:rsidRPr="00B66ED0">
              <w:rPr>
                <w:rFonts w:ascii="Times New Roman" w:eastAsia="Times New Roman" w:hAnsi="Times New Roman" w:cs="Times New Roman"/>
                <w:bCs/>
                <w:sz w:val="24"/>
                <w:szCs w:val="24"/>
              </w:rPr>
              <w:t>а</w:t>
            </w:r>
            <w:r w:rsidRPr="00B66ED0">
              <w:rPr>
                <w:rFonts w:ascii="Times New Roman" w:eastAsia="Times New Roman" w:hAnsi="Times New Roman" w:cs="Times New Roman"/>
                <w:bCs/>
                <w:sz w:val="24"/>
                <w:szCs w:val="24"/>
              </w:rPr>
              <w:t>тельного процесса</w:t>
            </w:r>
          </w:p>
        </w:tc>
        <w:tc>
          <w:tcPr>
            <w:tcW w:w="1952" w:type="dxa"/>
          </w:tcPr>
          <w:p w14:paraId="6CF0D3EE" w14:textId="6B2790CC" w:rsidR="00B66ED0" w:rsidRPr="00B66ED0" w:rsidRDefault="00B66ED0" w:rsidP="00DC5956">
            <w:pPr>
              <w:spacing w:line="276" w:lineRule="auto"/>
              <w:jc w:val="center"/>
              <w:rPr>
                <w:rFonts w:ascii="Times New Roman" w:eastAsia="Times New Roman" w:hAnsi="Times New Roman" w:cs="Times New Roman"/>
                <w:bCs/>
                <w:sz w:val="24"/>
                <w:szCs w:val="24"/>
              </w:rPr>
            </w:pPr>
            <w:r w:rsidRPr="00B66ED0">
              <w:rPr>
                <w:rFonts w:ascii="Times New Roman" w:eastAsia="Times New Roman" w:hAnsi="Times New Roman" w:cs="Times New Roman"/>
                <w:bCs/>
                <w:sz w:val="24"/>
                <w:szCs w:val="24"/>
              </w:rPr>
              <w:t>Средства</w:t>
            </w:r>
          </w:p>
        </w:tc>
      </w:tr>
      <w:tr w:rsidR="00DC5956" w14:paraId="192425E5" w14:textId="77777777" w:rsidTr="00B66ED0">
        <w:tc>
          <w:tcPr>
            <w:tcW w:w="2235" w:type="dxa"/>
          </w:tcPr>
          <w:p w14:paraId="4125DC36" w14:textId="734A9FE7" w:rsidR="00DC5956" w:rsidRPr="00DC5956" w:rsidRDefault="00DC5956" w:rsidP="00DC5956">
            <w:pPr>
              <w:spacing w:line="276" w:lineRule="auto"/>
              <w:jc w:val="both"/>
              <w:rPr>
                <w:rFonts w:ascii="Times New Roman" w:eastAsia="Times New Roman" w:hAnsi="Times New Roman" w:cs="Times New Roman"/>
                <w:bCs/>
                <w:sz w:val="24"/>
                <w:szCs w:val="24"/>
              </w:rPr>
            </w:pPr>
            <w:r w:rsidRPr="00DC5956">
              <w:rPr>
                <w:rFonts w:ascii="Times New Roman" w:hAnsi="Times New Roman" w:cs="Times New Roman"/>
                <w:b/>
                <w:sz w:val="24"/>
                <w:szCs w:val="24"/>
              </w:rPr>
              <w:t>Социально-коммуникативное развитие</w:t>
            </w:r>
          </w:p>
        </w:tc>
        <w:tc>
          <w:tcPr>
            <w:tcW w:w="2763" w:type="dxa"/>
          </w:tcPr>
          <w:p w14:paraId="10E54DDE"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Социализация, разв</w:t>
            </w:r>
            <w:r w:rsidRPr="00BF7EBE">
              <w:rPr>
                <w:rFonts w:ascii="Times New Roman" w:hAnsi="Times New Roman" w:cs="Times New Roman"/>
                <w:b/>
                <w:sz w:val="24"/>
                <w:szCs w:val="24"/>
              </w:rPr>
              <w:t>и</w:t>
            </w:r>
            <w:r w:rsidRPr="00BF7EBE">
              <w:rPr>
                <w:rFonts w:ascii="Times New Roman" w:hAnsi="Times New Roman" w:cs="Times New Roman"/>
                <w:b/>
                <w:sz w:val="24"/>
                <w:szCs w:val="24"/>
              </w:rPr>
              <w:t>тие общения, нра</w:t>
            </w:r>
            <w:r w:rsidRPr="00BF7EBE">
              <w:rPr>
                <w:rFonts w:ascii="Times New Roman" w:hAnsi="Times New Roman" w:cs="Times New Roman"/>
                <w:b/>
                <w:sz w:val="24"/>
                <w:szCs w:val="24"/>
              </w:rPr>
              <w:t>в</w:t>
            </w:r>
            <w:r w:rsidRPr="00BF7EBE">
              <w:rPr>
                <w:rFonts w:ascii="Times New Roman" w:hAnsi="Times New Roman" w:cs="Times New Roman"/>
                <w:b/>
                <w:sz w:val="24"/>
                <w:szCs w:val="24"/>
              </w:rPr>
              <w:t>ственное воспитание:</w:t>
            </w:r>
          </w:p>
          <w:p w14:paraId="47E8F552"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Методические пособия</w:t>
            </w:r>
          </w:p>
          <w:p w14:paraId="35B4267D" w14:textId="4DBF2570" w:rsidR="00DC5956" w:rsidRPr="00BF7EBE" w:rsidRDefault="00DC5956" w:rsidP="00BF7EBE">
            <w:pPr>
              <w:spacing w:line="276" w:lineRule="auto"/>
              <w:jc w:val="both"/>
              <w:rPr>
                <w:rFonts w:ascii="Times New Roman" w:hAnsi="Times New Roman" w:cs="Times New Roman"/>
                <w:color w:val="000000"/>
                <w:sz w:val="24"/>
                <w:szCs w:val="24"/>
              </w:rPr>
            </w:pPr>
            <w:r w:rsidRPr="00BF7EBE">
              <w:rPr>
                <w:rFonts w:ascii="Times New Roman" w:hAnsi="Times New Roman" w:cs="Times New Roman"/>
                <w:bCs/>
                <w:color w:val="000000"/>
                <w:sz w:val="24"/>
                <w:szCs w:val="24"/>
              </w:rPr>
              <w:t>- Т.И. Бабаева, Т.А. Б</w:t>
            </w:r>
            <w:r w:rsidRPr="00BF7EBE">
              <w:rPr>
                <w:rFonts w:ascii="Times New Roman" w:hAnsi="Times New Roman" w:cs="Times New Roman"/>
                <w:bCs/>
                <w:color w:val="000000"/>
                <w:sz w:val="24"/>
                <w:szCs w:val="24"/>
              </w:rPr>
              <w:t>е</w:t>
            </w:r>
            <w:r w:rsidRPr="00BF7EBE">
              <w:rPr>
                <w:rFonts w:ascii="Times New Roman" w:hAnsi="Times New Roman" w:cs="Times New Roman"/>
                <w:bCs/>
                <w:color w:val="000000"/>
                <w:sz w:val="24"/>
                <w:szCs w:val="24"/>
              </w:rPr>
              <w:t>резина, Л.С. Римаше</w:t>
            </w:r>
            <w:r w:rsidRPr="00BF7EBE">
              <w:rPr>
                <w:rFonts w:ascii="Times New Roman" w:hAnsi="Times New Roman" w:cs="Times New Roman"/>
                <w:bCs/>
                <w:color w:val="000000"/>
                <w:sz w:val="24"/>
                <w:szCs w:val="24"/>
              </w:rPr>
              <w:t>в</w:t>
            </w:r>
            <w:r w:rsidRPr="00BF7EBE">
              <w:rPr>
                <w:rFonts w:ascii="Times New Roman" w:hAnsi="Times New Roman" w:cs="Times New Roman"/>
                <w:bCs/>
                <w:color w:val="000000"/>
                <w:sz w:val="24"/>
                <w:szCs w:val="24"/>
              </w:rPr>
              <w:t>ская Образовательная область «Социализация»</w:t>
            </w:r>
            <w:r w:rsidRPr="00BF7EBE">
              <w:rPr>
                <w:rFonts w:ascii="Times New Roman" w:hAnsi="Times New Roman" w:cs="Times New Roman"/>
                <w:color w:val="000000"/>
                <w:sz w:val="24"/>
                <w:szCs w:val="24"/>
              </w:rPr>
              <w:t xml:space="preserve"> Учебно-методическое пособие. / науч. ред. А.Г. Гогоберидзе. – СПб.:</w:t>
            </w:r>
            <w:r w:rsidRPr="00BF7EBE">
              <w:rPr>
                <w:rFonts w:ascii="Times New Roman" w:hAnsi="Times New Roman" w:cs="Times New Roman"/>
                <w:sz w:val="24"/>
                <w:szCs w:val="24"/>
              </w:rPr>
              <w:t xml:space="preserve"> ООО «Издател</w:t>
            </w:r>
            <w:r w:rsidRPr="00BF7EBE">
              <w:rPr>
                <w:rFonts w:ascii="Times New Roman" w:hAnsi="Times New Roman" w:cs="Times New Roman"/>
                <w:sz w:val="24"/>
                <w:szCs w:val="24"/>
              </w:rPr>
              <w:t>ь</w:t>
            </w:r>
            <w:r w:rsidRPr="00BF7EBE">
              <w:rPr>
                <w:rFonts w:ascii="Times New Roman" w:hAnsi="Times New Roman" w:cs="Times New Roman"/>
                <w:sz w:val="24"/>
                <w:szCs w:val="24"/>
              </w:rPr>
              <w:t>ство «</w:t>
            </w:r>
            <w:r w:rsidRPr="00BF7EBE">
              <w:rPr>
                <w:rFonts w:ascii="Times New Roman" w:hAnsi="Times New Roman" w:cs="Times New Roman"/>
                <w:color w:val="000000"/>
                <w:sz w:val="24"/>
                <w:szCs w:val="24"/>
              </w:rPr>
              <w:t>Детство-Пресс», 2012 г.</w:t>
            </w:r>
          </w:p>
          <w:p w14:paraId="5B355264" w14:textId="42FE6217"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xml:space="preserve">- </w:t>
            </w:r>
            <w:r w:rsidRPr="00BF7EBE">
              <w:rPr>
                <w:rFonts w:ascii="Times New Roman" w:hAnsi="Times New Roman" w:cs="Times New Roman"/>
                <w:bCs/>
                <w:color w:val="000000"/>
                <w:sz w:val="24"/>
                <w:szCs w:val="24"/>
              </w:rPr>
              <w:t>О.М. Сомкова Образ</w:t>
            </w:r>
            <w:r w:rsidRPr="00BF7EBE">
              <w:rPr>
                <w:rFonts w:ascii="Times New Roman" w:hAnsi="Times New Roman" w:cs="Times New Roman"/>
                <w:bCs/>
                <w:color w:val="000000"/>
                <w:sz w:val="24"/>
                <w:szCs w:val="24"/>
              </w:rPr>
              <w:t>о</w:t>
            </w:r>
            <w:r w:rsidRPr="00BF7EBE">
              <w:rPr>
                <w:rFonts w:ascii="Times New Roman" w:hAnsi="Times New Roman" w:cs="Times New Roman"/>
                <w:bCs/>
                <w:color w:val="000000"/>
                <w:sz w:val="24"/>
                <w:szCs w:val="24"/>
              </w:rPr>
              <w:t>вательная область «Коммуникация»</w:t>
            </w:r>
            <w:r w:rsidRPr="00BF7EBE">
              <w:rPr>
                <w:rFonts w:ascii="Times New Roman" w:hAnsi="Times New Roman" w:cs="Times New Roman"/>
                <w:color w:val="000000"/>
                <w:sz w:val="24"/>
                <w:szCs w:val="24"/>
              </w:rPr>
              <w:t xml:space="preserve"> Уче</w:t>
            </w:r>
            <w:r w:rsidRPr="00BF7EBE">
              <w:rPr>
                <w:rFonts w:ascii="Times New Roman" w:hAnsi="Times New Roman" w:cs="Times New Roman"/>
                <w:color w:val="000000"/>
                <w:sz w:val="24"/>
                <w:szCs w:val="24"/>
              </w:rPr>
              <w:t>б</w:t>
            </w:r>
            <w:r w:rsidRPr="00BF7EBE">
              <w:rPr>
                <w:rFonts w:ascii="Times New Roman" w:hAnsi="Times New Roman" w:cs="Times New Roman"/>
                <w:color w:val="000000"/>
                <w:sz w:val="24"/>
                <w:szCs w:val="24"/>
              </w:rPr>
              <w:t>но-методическое пос</w:t>
            </w:r>
            <w:r w:rsidRPr="00BF7EBE">
              <w:rPr>
                <w:rFonts w:ascii="Times New Roman" w:hAnsi="Times New Roman" w:cs="Times New Roman"/>
                <w:color w:val="000000"/>
                <w:sz w:val="24"/>
                <w:szCs w:val="24"/>
              </w:rPr>
              <w:t>о</w:t>
            </w:r>
            <w:r w:rsidRPr="00BF7EBE">
              <w:rPr>
                <w:rFonts w:ascii="Times New Roman" w:hAnsi="Times New Roman" w:cs="Times New Roman"/>
                <w:color w:val="000000"/>
                <w:sz w:val="24"/>
                <w:szCs w:val="24"/>
              </w:rPr>
              <w:t>бие. / науч. ред. А.Г. Г</w:t>
            </w:r>
            <w:r w:rsidRPr="00BF7EBE">
              <w:rPr>
                <w:rFonts w:ascii="Times New Roman" w:hAnsi="Times New Roman" w:cs="Times New Roman"/>
                <w:color w:val="000000"/>
                <w:sz w:val="24"/>
                <w:szCs w:val="24"/>
              </w:rPr>
              <w:t>о</w:t>
            </w:r>
            <w:r w:rsidRPr="00BF7EBE">
              <w:rPr>
                <w:rFonts w:ascii="Times New Roman" w:hAnsi="Times New Roman" w:cs="Times New Roman"/>
                <w:color w:val="000000"/>
                <w:sz w:val="24"/>
                <w:szCs w:val="24"/>
              </w:rPr>
              <w:t xml:space="preserve">гоберидзе. – СПб.: </w:t>
            </w:r>
            <w:r w:rsidRPr="00BF7EBE">
              <w:rPr>
                <w:rFonts w:ascii="Times New Roman" w:hAnsi="Times New Roman" w:cs="Times New Roman"/>
                <w:sz w:val="24"/>
                <w:szCs w:val="24"/>
              </w:rPr>
              <w:t>ООО «Издательство</w:t>
            </w:r>
            <w:r w:rsidRPr="00BF7EBE">
              <w:rPr>
                <w:rFonts w:ascii="Times New Roman" w:hAnsi="Times New Roman" w:cs="Times New Roman"/>
                <w:color w:val="000000"/>
                <w:sz w:val="24"/>
                <w:szCs w:val="24"/>
              </w:rPr>
              <w:t xml:space="preserve"> «Де</w:t>
            </w:r>
            <w:r w:rsidRPr="00BF7EBE">
              <w:rPr>
                <w:rFonts w:ascii="Times New Roman" w:hAnsi="Times New Roman" w:cs="Times New Roman"/>
                <w:color w:val="000000"/>
                <w:sz w:val="24"/>
                <w:szCs w:val="24"/>
              </w:rPr>
              <w:t>т</w:t>
            </w:r>
            <w:r w:rsidRPr="00BF7EBE">
              <w:rPr>
                <w:rFonts w:ascii="Times New Roman" w:hAnsi="Times New Roman" w:cs="Times New Roman"/>
                <w:color w:val="000000"/>
                <w:sz w:val="24"/>
                <w:szCs w:val="24"/>
              </w:rPr>
              <w:t>ство-Пресс», 2012 г.</w:t>
            </w:r>
          </w:p>
          <w:p w14:paraId="27A69D06" w14:textId="3405F1D0"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Ржевцева И.Н. Уроки этикета. (5-7лет) Спб.  Из-во Акцидент.1997</w:t>
            </w:r>
          </w:p>
          <w:p w14:paraId="3DE2A8BA" w14:textId="49D0E288"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iCs/>
                <w:color w:val="000000"/>
                <w:sz w:val="24"/>
                <w:szCs w:val="24"/>
              </w:rPr>
              <w:t>- Бабаева Т.И., Рим</w:t>
            </w:r>
            <w:r w:rsidRPr="00BF7EBE">
              <w:rPr>
                <w:rFonts w:ascii="Times New Roman" w:hAnsi="Times New Roman" w:cs="Times New Roman"/>
                <w:iCs/>
                <w:color w:val="000000"/>
                <w:sz w:val="24"/>
                <w:szCs w:val="24"/>
              </w:rPr>
              <w:t>а</w:t>
            </w:r>
            <w:r w:rsidRPr="00BF7EBE">
              <w:rPr>
                <w:rFonts w:ascii="Times New Roman" w:hAnsi="Times New Roman" w:cs="Times New Roman"/>
                <w:iCs/>
                <w:color w:val="000000"/>
                <w:sz w:val="24"/>
                <w:szCs w:val="24"/>
              </w:rPr>
              <w:t xml:space="preserve">шевская Л.С. </w:t>
            </w:r>
            <w:r w:rsidRPr="00BF7EBE">
              <w:rPr>
                <w:rFonts w:ascii="Times New Roman" w:hAnsi="Times New Roman" w:cs="Times New Roman"/>
                <w:color w:val="000000"/>
                <w:sz w:val="24"/>
                <w:szCs w:val="24"/>
              </w:rPr>
              <w:t>Как разв</w:t>
            </w:r>
            <w:r w:rsidRPr="00BF7EBE">
              <w:rPr>
                <w:rFonts w:ascii="Times New Roman" w:hAnsi="Times New Roman" w:cs="Times New Roman"/>
                <w:color w:val="000000"/>
                <w:sz w:val="24"/>
                <w:szCs w:val="24"/>
              </w:rPr>
              <w:t>и</w:t>
            </w:r>
            <w:r w:rsidRPr="00BF7EBE">
              <w:rPr>
                <w:rFonts w:ascii="Times New Roman" w:hAnsi="Times New Roman" w:cs="Times New Roman"/>
                <w:color w:val="000000"/>
                <w:sz w:val="24"/>
                <w:szCs w:val="24"/>
              </w:rPr>
              <w:t>вать сотрудничество и взаимоотношения д</w:t>
            </w:r>
            <w:r w:rsidRPr="00BF7EBE">
              <w:rPr>
                <w:rFonts w:ascii="Times New Roman" w:hAnsi="Times New Roman" w:cs="Times New Roman"/>
                <w:color w:val="000000"/>
                <w:sz w:val="24"/>
                <w:szCs w:val="24"/>
              </w:rPr>
              <w:t>о</w:t>
            </w:r>
            <w:r w:rsidRPr="00BF7EBE">
              <w:rPr>
                <w:rFonts w:ascii="Times New Roman" w:hAnsi="Times New Roman" w:cs="Times New Roman"/>
                <w:color w:val="000000"/>
                <w:sz w:val="24"/>
                <w:szCs w:val="24"/>
              </w:rPr>
              <w:t>школьников в детском саду. Игровые ситуации, игры, этюды. – СПб.: ООО «Издательство «Детство-Пресс», 2015г.</w:t>
            </w:r>
          </w:p>
          <w:p w14:paraId="3B6FAE3A" w14:textId="6D8F5565"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О.А. Айрих Эмоци</w:t>
            </w:r>
            <w:r w:rsidRPr="00BF7EBE">
              <w:rPr>
                <w:rFonts w:ascii="Times New Roman" w:hAnsi="Times New Roman" w:cs="Times New Roman"/>
                <w:sz w:val="24"/>
                <w:szCs w:val="24"/>
              </w:rPr>
              <w:t>о</w:t>
            </w:r>
            <w:r w:rsidRPr="00BF7EBE">
              <w:rPr>
                <w:rFonts w:ascii="Times New Roman" w:hAnsi="Times New Roman" w:cs="Times New Roman"/>
                <w:sz w:val="24"/>
                <w:szCs w:val="24"/>
              </w:rPr>
              <w:t>нальное развитие детей.  Изд. Учитель 2000</w:t>
            </w:r>
          </w:p>
          <w:p w14:paraId="467BCBEC" w14:textId="5EDBD21E"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А.Д. Кошелева Эмоц</w:t>
            </w:r>
            <w:r w:rsidRPr="00BF7EBE">
              <w:rPr>
                <w:rFonts w:ascii="Times New Roman" w:hAnsi="Times New Roman" w:cs="Times New Roman"/>
                <w:sz w:val="24"/>
                <w:szCs w:val="24"/>
              </w:rPr>
              <w:t>и</w:t>
            </w:r>
            <w:r w:rsidRPr="00BF7EBE">
              <w:rPr>
                <w:rFonts w:ascii="Times New Roman" w:hAnsi="Times New Roman" w:cs="Times New Roman"/>
                <w:sz w:val="24"/>
                <w:szCs w:val="24"/>
              </w:rPr>
              <w:t>ональное развитие д</w:t>
            </w:r>
            <w:r w:rsidRPr="00BF7EBE">
              <w:rPr>
                <w:rFonts w:ascii="Times New Roman" w:hAnsi="Times New Roman" w:cs="Times New Roman"/>
                <w:sz w:val="24"/>
                <w:szCs w:val="24"/>
              </w:rPr>
              <w:t>о</w:t>
            </w:r>
            <w:r w:rsidRPr="00BF7EBE">
              <w:rPr>
                <w:rFonts w:ascii="Times New Roman" w:hAnsi="Times New Roman" w:cs="Times New Roman"/>
                <w:sz w:val="24"/>
                <w:szCs w:val="24"/>
              </w:rPr>
              <w:t>школьника. М. Просв</w:t>
            </w:r>
            <w:r w:rsidRPr="00BF7EBE">
              <w:rPr>
                <w:rFonts w:ascii="Times New Roman" w:hAnsi="Times New Roman" w:cs="Times New Roman"/>
                <w:sz w:val="24"/>
                <w:szCs w:val="24"/>
              </w:rPr>
              <w:t>е</w:t>
            </w:r>
            <w:r w:rsidRPr="00BF7EBE">
              <w:rPr>
                <w:rFonts w:ascii="Times New Roman" w:hAnsi="Times New Roman" w:cs="Times New Roman"/>
                <w:sz w:val="24"/>
                <w:szCs w:val="24"/>
              </w:rPr>
              <w:t>щение 1990.</w:t>
            </w:r>
          </w:p>
          <w:p w14:paraId="57B0D6BE" w14:textId="4DABA91B" w:rsidR="00DC5956" w:rsidRPr="00BF7EBE" w:rsidRDefault="00DC5956" w:rsidP="00BF7EBE">
            <w:pPr>
              <w:spacing w:line="276" w:lineRule="auto"/>
              <w:jc w:val="both"/>
              <w:rPr>
                <w:rFonts w:ascii="Times New Roman" w:hAnsi="Times New Roman" w:cs="Times New Roman"/>
                <w:color w:val="000000"/>
                <w:sz w:val="24"/>
                <w:szCs w:val="24"/>
              </w:rPr>
            </w:pPr>
            <w:r w:rsidRPr="00BF7EBE">
              <w:rPr>
                <w:rFonts w:ascii="Times New Roman" w:hAnsi="Times New Roman" w:cs="Times New Roman"/>
                <w:sz w:val="24"/>
                <w:szCs w:val="24"/>
              </w:rPr>
              <w:t>- А.Я. Ветохина Нра</w:t>
            </w:r>
            <w:r w:rsidRPr="00BF7EBE">
              <w:rPr>
                <w:rFonts w:ascii="Times New Roman" w:hAnsi="Times New Roman" w:cs="Times New Roman"/>
                <w:sz w:val="24"/>
                <w:szCs w:val="24"/>
              </w:rPr>
              <w:t>в</w:t>
            </w:r>
            <w:r w:rsidRPr="00BF7EBE">
              <w:rPr>
                <w:rFonts w:ascii="Times New Roman" w:hAnsi="Times New Roman" w:cs="Times New Roman"/>
                <w:sz w:val="24"/>
                <w:szCs w:val="24"/>
              </w:rPr>
              <w:t>ственное-патриотическое восп</w:t>
            </w:r>
            <w:r w:rsidRPr="00BF7EBE">
              <w:rPr>
                <w:rFonts w:ascii="Times New Roman" w:hAnsi="Times New Roman" w:cs="Times New Roman"/>
                <w:sz w:val="24"/>
                <w:szCs w:val="24"/>
              </w:rPr>
              <w:t>и</w:t>
            </w:r>
            <w:r w:rsidRPr="00BF7EBE">
              <w:rPr>
                <w:rFonts w:ascii="Times New Roman" w:hAnsi="Times New Roman" w:cs="Times New Roman"/>
                <w:sz w:val="24"/>
                <w:szCs w:val="24"/>
              </w:rPr>
              <w:t>тание детей дошкольн</w:t>
            </w:r>
            <w:r w:rsidRPr="00BF7EBE">
              <w:rPr>
                <w:rFonts w:ascii="Times New Roman" w:hAnsi="Times New Roman" w:cs="Times New Roman"/>
                <w:sz w:val="24"/>
                <w:szCs w:val="24"/>
              </w:rPr>
              <w:t>о</w:t>
            </w:r>
            <w:r w:rsidRPr="00BF7EBE">
              <w:rPr>
                <w:rFonts w:ascii="Times New Roman" w:hAnsi="Times New Roman" w:cs="Times New Roman"/>
                <w:sz w:val="24"/>
                <w:szCs w:val="24"/>
              </w:rPr>
              <w:t>го возраста. Планиров</w:t>
            </w:r>
            <w:r w:rsidRPr="00BF7EBE">
              <w:rPr>
                <w:rFonts w:ascii="Times New Roman" w:hAnsi="Times New Roman" w:cs="Times New Roman"/>
                <w:sz w:val="24"/>
                <w:szCs w:val="24"/>
              </w:rPr>
              <w:t>а</w:t>
            </w:r>
            <w:r w:rsidRPr="00BF7EBE">
              <w:rPr>
                <w:rFonts w:ascii="Times New Roman" w:hAnsi="Times New Roman" w:cs="Times New Roman"/>
                <w:sz w:val="24"/>
                <w:szCs w:val="24"/>
              </w:rPr>
              <w:t>ние и конспекты зан</w:t>
            </w:r>
            <w:r w:rsidRPr="00BF7EBE">
              <w:rPr>
                <w:rFonts w:ascii="Times New Roman" w:hAnsi="Times New Roman" w:cs="Times New Roman"/>
                <w:sz w:val="24"/>
                <w:szCs w:val="24"/>
              </w:rPr>
              <w:t>я</w:t>
            </w:r>
            <w:r w:rsidRPr="00BF7EBE">
              <w:rPr>
                <w:rFonts w:ascii="Times New Roman" w:hAnsi="Times New Roman" w:cs="Times New Roman"/>
                <w:sz w:val="24"/>
                <w:szCs w:val="24"/>
              </w:rPr>
              <w:t>тий. Методическое п</w:t>
            </w:r>
            <w:r w:rsidRPr="00BF7EBE">
              <w:rPr>
                <w:rFonts w:ascii="Times New Roman" w:hAnsi="Times New Roman" w:cs="Times New Roman"/>
                <w:sz w:val="24"/>
                <w:szCs w:val="24"/>
              </w:rPr>
              <w:t>о</w:t>
            </w:r>
            <w:r w:rsidRPr="00BF7EBE">
              <w:rPr>
                <w:rFonts w:ascii="Times New Roman" w:hAnsi="Times New Roman" w:cs="Times New Roman"/>
                <w:sz w:val="24"/>
                <w:szCs w:val="24"/>
              </w:rPr>
              <w:t>собие для педагогов. -</w:t>
            </w:r>
            <w:r w:rsidRPr="00BF7EBE">
              <w:rPr>
                <w:rFonts w:ascii="Times New Roman" w:hAnsi="Times New Roman" w:cs="Times New Roman"/>
                <w:color w:val="000000"/>
                <w:sz w:val="24"/>
                <w:szCs w:val="24"/>
              </w:rPr>
              <w:t xml:space="preserve"> СПб.:</w:t>
            </w:r>
            <w:r w:rsidRPr="00BF7EBE">
              <w:rPr>
                <w:rFonts w:ascii="Times New Roman" w:hAnsi="Times New Roman" w:cs="Times New Roman"/>
                <w:sz w:val="24"/>
                <w:szCs w:val="24"/>
              </w:rPr>
              <w:t xml:space="preserve"> ООО «Издател</w:t>
            </w:r>
            <w:r w:rsidRPr="00BF7EBE">
              <w:rPr>
                <w:rFonts w:ascii="Times New Roman" w:hAnsi="Times New Roman" w:cs="Times New Roman"/>
                <w:sz w:val="24"/>
                <w:szCs w:val="24"/>
              </w:rPr>
              <w:t>ь</w:t>
            </w:r>
            <w:r w:rsidRPr="00BF7EBE">
              <w:rPr>
                <w:rFonts w:ascii="Times New Roman" w:hAnsi="Times New Roman" w:cs="Times New Roman"/>
                <w:sz w:val="24"/>
                <w:szCs w:val="24"/>
              </w:rPr>
              <w:t>ство «</w:t>
            </w:r>
            <w:r w:rsidRPr="00BF7EBE">
              <w:rPr>
                <w:rFonts w:ascii="Times New Roman" w:hAnsi="Times New Roman" w:cs="Times New Roman"/>
                <w:color w:val="000000"/>
                <w:sz w:val="24"/>
                <w:szCs w:val="24"/>
              </w:rPr>
              <w:t>Детство-Пресс», 2009 г.</w:t>
            </w:r>
          </w:p>
          <w:p w14:paraId="362B15F5" w14:textId="774DD73C"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color w:val="000000"/>
                <w:sz w:val="24"/>
                <w:szCs w:val="24"/>
              </w:rPr>
              <w:t>- Л.К. Мячина Мален</w:t>
            </w:r>
            <w:r w:rsidRPr="00BF7EBE">
              <w:rPr>
                <w:rFonts w:ascii="Times New Roman" w:hAnsi="Times New Roman" w:cs="Times New Roman"/>
                <w:color w:val="000000"/>
                <w:sz w:val="24"/>
                <w:szCs w:val="24"/>
              </w:rPr>
              <w:t>ь</w:t>
            </w:r>
            <w:r w:rsidRPr="00BF7EBE">
              <w:rPr>
                <w:rFonts w:ascii="Times New Roman" w:hAnsi="Times New Roman" w:cs="Times New Roman"/>
                <w:color w:val="000000"/>
                <w:sz w:val="24"/>
                <w:szCs w:val="24"/>
              </w:rPr>
              <w:t xml:space="preserve">ким детям-Большие права: Учебно-методическое пособие. СПб.: </w:t>
            </w:r>
            <w:r w:rsidRPr="00BF7EBE">
              <w:rPr>
                <w:rFonts w:ascii="Times New Roman" w:hAnsi="Times New Roman" w:cs="Times New Roman"/>
                <w:sz w:val="24"/>
                <w:szCs w:val="24"/>
              </w:rPr>
              <w:t>ООО «Издател</w:t>
            </w:r>
            <w:r w:rsidRPr="00BF7EBE">
              <w:rPr>
                <w:rFonts w:ascii="Times New Roman" w:hAnsi="Times New Roman" w:cs="Times New Roman"/>
                <w:sz w:val="24"/>
                <w:szCs w:val="24"/>
              </w:rPr>
              <w:t>ь</w:t>
            </w:r>
            <w:r w:rsidRPr="00BF7EBE">
              <w:rPr>
                <w:rFonts w:ascii="Times New Roman" w:hAnsi="Times New Roman" w:cs="Times New Roman"/>
                <w:sz w:val="24"/>
                <w:szCs w:val="24"/>
              </w:rPr>
              <w:t>ство</w:t>
            </w:r>
            <w:r w:rsidRPr="00BF7EBE">
              <w:rPr>
                <w:rFonts w:ascii="Times New Roman" w:hAnsi="Times New Roman" w:cs="Times New Roman"/>
                <w:color w:val="000000"/>
                <w:sz w:val="24"/>
                <w:szCs w:val="24"/>
              </w:rPr>
              <w:t xml:space="preserve"> «Детство-Пресс», 2010 г.</w:t>
            </w:r>
          </w:p>
          <w:p w14:paraId="2DF6372A" w14:textId="77777777" w:rsidR="00DC5956" w:rsidRPr="00BF7EBE" w:rsidRDefault="00DC5956" w:rsidP="00BF7EBE">
            <w:pPr>
              <w:spacing w:line="276" w:lineRule="auto"/>
              <w:jc w:val="both"/>
              <w:rPr>
                <w:rFonts w:ascii="Times New Roman" w:hAnsi="Times New Roman" w:cs="Times New Roman"/>
                <w:color w:val="000000"/>
                <w:sz w:val="24"/>
                <w:szCs w:val="24"/>
              </w:rPr>
            </w:pPr>
            <w:r w:rsidRPr="00BF7EBE">
              <w:rPr>
                <w:rFonts w:ascii="Times New Roman" w:hAnsi="Times New Roman" w:cs="Times New Roman"/>
                <w:b/>
                <w:sz w:val="24"/>
                <w:szCs w:val="24"/>
              </w:rPr>
              <w:t>Наглядно-дидактические пособия</w:t>
            </w:r>
          </w:p>
          <w:p w14:paraId="59AF13F5" w14:textId="77777777"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Серия «Мир в карти</w:t>
            </w:r>
            <w:r w:rsidRPr="00BF7EBE">
              <w:rPr>
                <w:rFonts w:ascii="Times New Roman" w:hAnsi="Times New Roman" w:cs="Times New Roman"/>
                <w:sz w:val="24"/>
                <w:szCs w:val="24"/>
              </w:rPr>
              <w:t>н</w:t>
            </w:r>
            <w:r w:rsidRPr="00BF7EBE">
              <w:rPr>
                <w:rFonts w:ascii="Times New Roman" w:hAnsi="Times New Roman" w:cs="Times New Roman"/>
                <w:sz w:val="24"/>
                <w:szCs w:val="24"/>
              </w:rPr>
              <w:t>ках»: «Государственные символы России»; «День Победы».</w:t>
            </w:r>
          </w:p>
          <w:p w14:paraId="2C9D85B5" w14:textId="77777777"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Серия «Рассказы по картинкам»: «Великая Отечественная война в произведениях худо</w:t>
            </w:r>
            <w:r w:rsidRPr="00BF7EBE">
              <w:rPr>
                <w:rFonts w:ascii="Times New Roman" w:hAnsi="Times New Roman" w:cs="Times New Roman"/>
                <w:sz w:val="24"/>
                <w:szCs w:val="24"/>
              </w:rPr>
              <w:t>ж</w:t>
            </w:r>
            <w:r w:rsidRPr="00BF7EBE">
              <w:rPr>
                <w:rFonts w:ascii="Times New Roman" w:hAnsi="Times New Roman" w:cs="Times New Roman"/>
                <w:sz w:val="24"/>
                <w:szCs w:val="24"/>
              </w:rPr>
              <w:t xml:space="preserve">ников»; «Защитники Отечества». </w:t>
            </w:r>
          </w:p>
          <w:p w14:paraId="321F3337" w14:textId="77777777"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Серия «Расскажите д</w:t>
            </w:r>
            <w:r w:rsidRPr="00BF7EBE">
              <w:rPr>
                <w:rFonts w:ascii="Times New Roman" w:hAnsi="Times New Roman" w:cs="Times New Roman"/>
                <w:sz w:val="24"/>
                <w:szCs w:val="24"/>
              </w:rPr>
              <w:t>е</w:t>
            </w:r>
            <w:r w:rsidRPr="00BF7EBE">
              <w:rPr>
                <w:rFonts w:ascii="Times New Roman" w:hAnsi="Times New Roman" w:cs="Times New Roman"/>
                <w:sz w:val="24"/>
                <w:szCs w:val="24"/>
              </w:rPr>
              <w:t>тям о...»: «Расскажите детям о достопримеч</w:t>
            </w:r>
            <w:r w:rsidRPr="00BF7EBE">
              <w:rPr>
                <w:rFonts w:ascii="Times New Roman" w:hAnsi="Times New Roman" w:cs="Times New Roman"/>
                <w:sz w:val="24"/>
                <w:szCs w:val="24"/>
              </w:rPr>
              <w:t>а</w:t>
            </w:r>
            <w:r w:rsidRPr="00BF7EBE">
              <w:rPr>
                <w:rFonts w:ascii="Times New Roman" w:hAnsi="Times New Roman" w:cs="Times New Roman"/>
                <w:sz w:val="24"/>
                <w:szCs w:val="24"/>
              </w:rPr>
              <w:t xml:space="preserve">тельностях Москвы»; «Расскажите детям о Московском Кремле»; «Расскажите детям об Отечественной войне 1812 года». </w:t>
            </w:r>
          </w:p>
          <w:p w14:paraId="71FCA33D"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Самообслуживание, самостоятельность, трудовое воспитание</w:t>
            </w:r>
          </w:p>
          <w:p w14:paraId="040F4856"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Методические пособия</w:t>
            </w:r>
          </w:p>
          <w:p w14:paraId="5956B161" w14:textId="13B9E89F"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bCs/>
                <w:color w:val="000000"/>
                <w:sz w:val="24"/>
                <w:szCs w:val="24"/>
              </w:rPr>
              <w:t>М. В. Крулехт, А.А. Крулехт Образовател</w:t>
            </w:r>
            <w:r w:rsidRPr="00BF7EBE">
              <w:rPr>
                <w:rFonts w:ascii="Times New Roman" w:hAnsi="Times New Roman" w:cs="Times New Roman"/>
                <w:bCs/>
                <w:color w:val="000000"/>
                <w:sz w:val="24"/>
                <w:szCs w:val="24"/>
              </w:rPr>
              <w:t>ь</w:t>
            </w:r>
            <w:r w:rsidRPr="00BF7EBE">
              <w:rPr>
                <w:rFonts w:ascii="Times New Roman" w:hAnsi="Times New Roman" w:cs="Times New Roman"/>
                <w:bCs/>
                <w:color w:val="000000"/>
                <w:sz w:val="24"/>
                <w:szCs w:val="24"/>
              </w:rPr>
              <w:t>ная область «Труд»</w:t>
            </w:r>
            <w:r w:rsidRPr="00BF7EBE">
              <w:rPr>
                <w:rFonts w:ascii="Times New Roman" w:hAnsi="Times New Roman" w:cs="Times New Roman"/>
                <w:color w:val="000000"/>
                <w:sz w:val="24"/>
                <w:szCs w:val="24"/>
              </w:rPr>
              <w:t xml:space="preserve"> Учебно-методическое пособие. / науч. ред. А.Г. Гогоберидзе. – СПб.: </w:t>
            </w:r>
            <w:r w:rsidRPr="00BF7EBE">
              <w:rPr>
                <w:rFonts w:ascii="Times New Roman" w:hAnsi="Times New Roman" w:cs="Times New Roman"/>
                <w:sz w:val="24"/>
                <w:szCs w:val="24"/>
              </w:rPr>
              <w:t>ООО «Издател</w:t>
            </w:r>
            <w:r w:rsidRPr="00BF7EBE">
              <w:rPr>
                <w:rFonts w:ascii="Times New Roman" w:hAnsi="Times New Roman" w:cs="Times New Roman"/>
                <w:sz w:val="24"/>
                <w:szCs w:val="24"/>
              </w:rPr>
              <w:t>ь</w:t>
            </w:r>
            <w:r w:rsidRPr="00BF7EBE">
              <w:rPr>
                <w:rFonts w:ascii="Times New Roman" w:hAnsi="Times New Roman" w:cs="Times New Roman"/>
                <w:sz w:val="24"/>
                <w:szCs w:val="24"/>
              </w:rPr>
              <w:t>ство</w:t>
            </w:r>
            <w:r w:rsidRPr="00BF7EBE">
              <w:rPr>
                <w:rFonts w:ascii="Times New Roman" w:hAnsi="Times New Roman" w:cs="Times New Roman"/>
                <w:color w:val="000000"/>
                <w:sz w:val="24"/>
                <w:szCs w:val="24"/>
              </w:rPr>
              <w:t xml:space="preserve"> «Детство-Пресс», 2012 г.</w:t>
            </w:r>
          </w:p>
          <w:p w14:paraId="6DDFC188" w14:textId="3D1491F6"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Буре Р.С. «Дошкол</w:t>
            </w:r>
            <w:r w:rsidRPr="00BF7EBE">
              <w:rPr>
                <w:rFonts w:ascii="Times New Roman" w:hAnsi="Times New Roman" w:cs="Times New Roman"/>
                <w:sz w:val="24"/>
                <w:szCs w:val="24"/>
              </w:rPr>
              <w:t>ь</w:t>
            </w:r>
            <w:r w:rsidRPr="00BF7EBE">
              <w:rPr>
                <w:rFonts w:ascii="Times New Roman" w:hAnsi="Times New Roman" w:cs="Times New Roman"/>
                <w:sz w:val="24"/>
                <w:szCs w:val="24"/>
              </w:rPr>
              <w:t>ник и труд» Спб. Де</w:t>
            </w:r>
            <w:r w:rsidRPr="00BF7EBE">
              <w:rPr>
                <w:rFonts w:ascii="Times New Roman" w:hAnsi="Times New Roman" w:cs="Times New Roman"/>
                <w:sz w:val="24"/>
                <w:szCs w:val="24"/>
              </w:rPr>
              <w:t>т</w:t>
            </w:r>
            <w:r w:rsidRPr="00BF7EBE">
              <w:rPr>
                <w:rFonts w:ascii="Times New Roman" w:hAnsi="Times New Roman" w:cs="Times New Roman"/>
                <w:sz w:val="24"/>
                <w:szCs w:val="24"/>
              </w:rPr>
              <w:t>ство-Пресс. 2004</w:t>
            </w:r>
          </w:p>
          <w:p w14:paraId="3C1082CE" w14:textId="77777777" w:rsidR="00DC5956" w:rsidRPr="00BF7EBE" w:rsidRDefault="00DC5956" w:rsidP="00BF7EBE">
            <w:pPr>
              <w:spacing w:line="276" w:lineRule="auto"/>
              <w:jc w:val="both"/>
              <w:rPr>
                <w:rFonts w:ascii="Times New Roman" w:hAnsi="Times New Roman" w:cs="Times New Roman"/>
                <w:sz w:val="24"/>
                <w:szCs w:val="24"/>
              </w:rPr>
            </w:pPr>
          </w:p>
          <w:p w14:paraId="6076F12D"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Формирование основ безопасности</w:t>
            </w:r>
          </w:p>
          <w:p w14:paraId="4E0F2B1B"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Методические пособия</w:t>
            </w:r>
          </w:p>
          <w:p w14:paraId="35528E2D" w14:textId="0C88FE8A" w:rsidR="00060779" w:rsidRDefault="00060779" w:rsidP="00BF7EBE">
            <w:pPr>
              <w:spacing w:line="276" w:lineRule="auto"/>
              <w:jc w:val="both"/>
              <w:rPr>
                <w:rFonts w:ascii="Times New Roman" w:hAnsi="Times New Roman" w:cs="Times New Roman"/>
                <w:b/>
                <w:sz w:val="24"/>
                <w:szCs w:val="24"/>
              </w:rPr>
            </w:pPr>
            <w:r>
              <w:rPr>
                <w:rFonts w:ascii="Times New Roman" w:hAnsi="Times New Roman" w:cs="Times New Roman"/>
                <w:b/>
                <w:sz w:val="24"/>
                <w:szCs w:val="24"/>
              </w:rPr>
              <w:t>-</w:t>
            </w:r>
            <w:r w:rsidRPr="00060779">
              <w:rPr>
                <w:rFonts w:ascii="Times New Roman" w:hAnsi="Times New Roman" w:cs="Times New Roman"/>
                <w:sz w:val="24"/>
                <w:szCs w:val="24"/>
              </w:rPr>
              <w:t>И.А. Лыкова Парц</w:t>
            </w:r>
            <w:r w:rsidRPr="00060779">
              <w:rPr>
                <w:rFonts w:ascii="Times New Roman" w:hAnsi="Times New Roman" w:cs="Times New Roman"/>
                <w:sz w:val="24"/>
                <w:szCs w:val="24"/>
              </w:rPr>
              <w:t>и</w:t>
            </w:r>
            <w:r w:rsidRPr="00060779">
              <w:rPr>
                <w:rFonts w:ascii="Times New Roman" w:hAnsi="Times New Roman" w:cs="Times New Roman"/>
                <w:sz w:val="24"/>
                <w:szCs w:val="24"/>
              </w:rPr>
              <w:t>альнаяовательная пр</w:t>
            </w:r>
            <w:r w:rsidRPr="00060779">
              <w:rPr>
                <w:rFonts w:ascii="Times New Roman" w:hAnsi="Times New Roman" w:cs="Times New Roman"/>
                <w:sz w:val="24"/>
                <w:szCs w:val="24"/>
              </w:rPr>
              <w:t>о</w:t>
            </w:r>
            <w:r w:rsidRPr="00060779">
              <w:rPr>
                <w:rFonts w:ascii="Times New Roman" w:hAnsi="Times New Roman" w:cs="Times New Roman"/>
                <w:sz w:val="24"/>
                <w:szCs w:val="24"/>
              </w:rPr>
              <w:t>грамма «Мир без опа</w:t>
            </w:r>
            <w:r w:rsidRPr="00060779">
              <w:rPr>
                <w:rFonts w:ascii="Times New Roman" w:hAnsi="Times New Roman" w:cs="Times New Roman"/>
                <w:sz w:val="24"/>
                <w:szCs w:val="24"/>
              </w:rPr>
              <w:t>с</w:t>
            </w:r>
            <w:r w:rsidRPr="00060779">
              <w:rPr>
                <w:rFonts w:ascii="Times New Roman" w:hAnsi="Times New Roman" w:cs="Times New Roman"/>
                <w:sz w:val="24"/>
                <w:szCs w:val="24"/>
              </w:rPr>
              <w:t>ностей»изательский дом «Цветной мир»,2017г</w:t>
            </w:r>
          </w:p>
          <w:p w14:paraId="36F589E5"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w:t>
            </w:r>
            <w:r w:rsidRPr="00BF7EBE">
              <w:rPr>
                <w:rFonts w:ascii="Times New Roman" w:hAnsi="Times New Roman" w:cs="Times New Roman"/>
                <w:sz w:val="24"/>
                <w:szCs w:val="24"/>
              </w:rPr>
              <w:t>Т.П. Гарнышева ОБЖ для дошкольников. Пл</w:t>
            </w:r>
            <w:r w:rsidRPr="00BF7EBE">
              <w:rPr>
                <w:rFonts w:ascii="Times New Roman" w:hAnsi="Times New Roman" w:cs="Times New Roman"/>
                <w:sz w:val="24"/>
                <w:szCs w:val="24"/>
              </w:rPr>
              <w:t>а</w:t>
            </w:r>
            <w:r w:rsidRPr="00BF7EBE">
              <w:rPr>
                <w:rFonts w:ascii="Times New Roman" w:hAnsi="Times New Roman" w:cs="Times New Roman"/>
                <w:sz w:val="24"/>
                <w:szCs w:val="24"/>
              </w:rPr>
              <w:t>нирование работы, ко</w:t>
            </w:r>
            <w:r w:rsidRPr="00BF7EBE">
              <w:rPr>
                <w:rFonts w:ascii="Times New Roman" w:hAnsi="Times New Roman" w:cs="Times New Roman"/>
                <w:sz w:val="24"/>
                <w:szCs w:val="24"/>
              </w:rPr>
              <w:t>н</w:t>
            </w:r>
            <w:r w:rsidRPr="00BF7EBE">
              <w:rPr>
                <w:rFonts w:ascii="Times New Roman" w:hAnsi="Times New Roman" w:cs="Times New Roman"/>
                <w:sz w:val="24"/>
                <w:szCs w:val="24"/>
              </w:rPr>
              <w:t>спекты занятий, играю - СПб: ООО «Издател</w:t>
            </w:r>
            <w:r w:rsidRPr="00BF7EBE">
              <w:rPr>
                <w:rFonts w:ascii="Times New Roman" w:hAnsi="Times New Roman" w:cs="Times New Roman"/>
                <w:sz w:val="24"/>
                <w:szCs w:val="24"/>
              </w:rPr>
              <w:t>ь</w:t>
            </w:r>
            <w:r w:rsidRPr="00BF7EBE">
              <w:rPr>
                <w:rFonts w:ascii="Times New Roman" w:hAnsi="Times New Roman" w:cs="Times New Roman"/>
                <w:sz w:val="24"/>
                <w:szCs w:val="24"/>
              </w:rPr>
              <w:t>ство «Детство- Пресс»,2010г</w:t>
            </w:r>
          </w:p>
          <w:p w14:paraId="04B7DCED" w14:textId="23B11AA5"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«Светофор». Обучение детей дошкольного во</w:t>
            </w:r>
            <w:r w:rsidRPr="00BF7EBE">
              <w:rPr>
                <w:rFonts w:ascii="Times New Roman" w:hAnsi="Times New Roman" w:cs="Times New Roman"/>
                <w:sz w:val="24"/>
                <w:szCs w:val="24"/>
              </w:rPr>
              <w:t>з</w:t>
            </w:r>
            <w:r w:rsidRPr="00BF7EBE">
              <w:rPr>
                <w:rFonts w:ascii="Times New Roman" w:hAnsi="Times New Roman" w:cs="Times New Roman"/>
                <w:sz w:val="24"/>
                <w:szCs w:val="24"/>
              </w:rPr>
              <w:t>раста правилам доро</w:t>
            </w:r>
            <w:r w:rsidRPr="00BF7EBE">
              <w:rPr>
                <w:rFonts w:ascii="Times New Roman" w:hAnsi="Times New Roman" w:cs="Times New Roman"/>
                <w:sz w:val="24"/>
                <w:szCs w:val="24"/>
              </w:rPr>
              <w:t>ж</w:t>
            </w:r>
            <w:r w:rsidRPr="00BF7EBE">
              <w:rPr>
                <w:rFonts w:ascii="Times New Roman" w:hAnsi="Times New Roman" w:cs="Times New Roman"/>
                <w:sz w:val="24"/>
                <w:szCs w:val="24"/>
              </w:rPr>
              <w:t>ного движения. СПб, «Детство-Пресс», 2009 г.</w:t>
            </w:r>
          </w:p>
          <w:p w14:paraId="1CA3358F" w14:textId="713E42CC"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Вдовиченко Л.А. Реб</w:t>
            </w:r>
            <w:r w:rsidRPr="00BF7EBE">
              <w:rPr>
                <w:rFonts w:ascii="Times New Roman" w:hAnsi="Times New Roman" w:cs="Times New Roman"/>
                <w:sz w:val="24"/>
                <w:szCs w:val="24"/>
              </w:rPr>
              <w:t>е</w:t>
            </w:r>
            <w:r w:rsidRPr="00BF7EBE">
              <w:rPr>
                <w:rFonts w:ascii="Times New Roman" w:hAnsi="Times New Roman" w:cs="Times New Roman"/>
                <w:sz w:val="24"/>
                <w:szCs w:val="24"/>
              </w:rPr>
              <w:t>нок на улице. Цикл з</w:t>
            </w:r>
            <w:r w:rsidRPr="00BF7EBE">
              <w:rPr>
                <w:rFonts w:ascii="Times New Roman" w:hAnsi="Times New Roman" w:cs="Times New Roman"/>
                <w:sz w:val="24"/>
                <w:szCs w:val="24"/>
              </w:rPr>
              <w:t>а</w:t>
            </w:r>
            <w:r w:rsidRPr="00BF7EBE">
              <w:rPr>
                <w:rFonts w:ascii="Times New Roman" w:hAnsi="Times New Roman" w:cs="Times New Roman"/>
                <w:sz w:val="24"/>
                <w:szCs w:val="24"/>
              </w:rPr>
              <w:t>нятий для детей старш</w:t>
            </w:r>
            <w:r w:rsidRPr="00BF7EBE">
              <w:rPr>
                <w:rFonts w:ascii="Times New Roman" w:hAnsi="Times New Roman" w:cs="Times New Roman"/>
                <w:sz w:val="24"/>
                <w:szCs w:val="24"/>
              </w:rPr>
              <w:t>е</w:t>
            </w:r>
            <w:r w:rsidRPr="00BF7EBE">
              <w:rPr>
                <w:rFonts w:ascii="Times New Roman" w:hAnsi="Times New Roman" w:cs="Times New Roman"/>
                <w:sz w:val="24"/>
                <w:szCs w:val="24"/>
              </w:rPr>
              <w:t>го дошкольного возра</w:t>
            </w:r>
            <w:r w:rsidRPr="00BF7EBE">
              <w:rPr>
                <w:rFonts w:ascii="Times New Roman" w:hAnsi="Times New Roman" w:cs="Times New Roman"/>
                <w:sz w:val="24"/>
                <w:szCs w:val="24"/>
              </w:rPr>
              <w:t>с</w:t>
            </w:r>
            <w:r w:rsidRPr="00BF7EBE">
              <w:rPr>
                <w:rFonts w:ascii="Times New Roman" w:hAnsi="Times New Roman" w:cs="Times New Roman"/>
                <w:sz w:val="24"/>
                <w:szCs w:val="24"/>
              </w:rPr>
              <w:t>та по обучению прав</w:t>
            </w:r>
            <w:r w:rsidRPr="00BF7EBE">
              <w:rPr>
                <w:rFonts w:ascii="Times New Roman" w:hAnsi="Times New Roman" w:cs="Times New Roman"/>
                <w:sz w:val="24"/>
                <w:szCs w:val="24"/>
              </w:rPr>
              <w:t>и</w:t>
            </w:r>
            <w:r w:rsidRPr="00BF7EBE">
              <w:rPr>
                <w:rFonts w:ascii="Times New Roman" w:hAnsi="Times New Roman" w:cs="Times New Roman"/>
                <w:sz w:val="24"/>
                <w:szCs w:val="24"/>
              </w:rPr>
              <w:t>лам безопасного пов</w:t>
            </w:r>
            <w:r w:rsidRPr="00BF7EBE">
              <w:rPr>
                <w:rFonts w:ascii="Times New Roman" w:hAnsi="Times New Roman" w:cs="Times New Roman"/>
                <w:sz w:val="24"/>
                <w:szCs w:val="24"/>
              </w:rPr>
              <w:t>е</w:t>
            </w:r>
            <w:r w:rsidRPr="00BF7EBE">
              <w:rPr>
                <w:rFonts w:ascii="Times New Roman" w:hAnsi="Times New Roman" w:cs="Times New Roman"/>
                <w:sz w:val="24"/>
                <w:szCs w:val="24"/>
              </w:rPr>
              <w:t>дения на дороге Прав</w:t>
            </w:r>
            <w:r w:rsidRPr="00BF7EBE">
              <w:rPr>
                <w:rFonts w:ascii="Times New Roman" w:hAnsi="Times New Roman" w:cs="Times New Roman"/>
                <w:sz w:val="24"/>
                <w:szCs w:val="24"/>
              </w:rPr>
              <w:t>и</w:t>
            </w:r>
            <w:r w:rsidRPr="00BF7EBE">
              <w:rPr>
                <w:rFonts w:ascii="Times New Roman" w:hAnsi="Times New Roman" w:cs="Times New Roman"/>
                <w:sz w:val="24"/>
                <w:szCs w:val="24"/>
              </w:rPr>
              <w:t>лам дорожного движ</w:t>
            </w:r>
            <w:r w:rsidRPr="00BF7EBE">
              <w:rPr>
                <w:rFonts w:ascii="Times New Roman" w:hAnsi="Times New Roman" w:cs="Times New Roman"/>
                <w:sz w:val="24"/>
                <w:szCs w:val="24"/>
              </w:rPr>
              <w:t>е</w:t>
            </w:r>
            <w:r w:rsidRPr="00BF7EBE">
              <w:rPr>
                <w:rFonts w:ascii="Times New Roman" w:hAnsi="Times New Roman" w:cs="Times New Roman"/>
                <w:sz w:val="24"/>
                <w:szCs w:val="24"/>
              </w:rPr>
              <w:t>ния. - СПб. -</w:t>
            </w:r>
            <w:r w:rsidR="001F0DCC">
              <w:rPr>
                <w:rFonts w:ascii="Times New Roman" w:hAnsi="Times New Roman" w:cs="Times New Roman"/>
                <w:sz w:val="24"/>
                <w:szCs w:val="24"/>
              </w:rPr>
              <w:t xml:space="preserve"> </w:t>
            </w:r>
            <w:r w:rsidRPr="00BF7EBE">
              <w:rPr>
                <w:rFonts w:ascii="Times New Roman" w:hAnsi="Times New Roman" w:cs="Times New Roman"/>
                <w:sz w:val="24"/>
                <w:szCs w:val="24"/>
              </w:rPr>
              <w:t>«Детство-Пресс», 2009</w:t>
            </w:r>
          </w:p>
          <w:p w14:paraId="3C4A7109" w14:textId="77777777" w:rsidR="00DC5956" w:rsidRPr="00BF7EBE" w:rsidRDefault="00DC5956" w:rsidP="00BF7EBE">
            <w:pPr>
              <w:spacing w:line="276" w:lineRule="auto"/>
              <w:jc w:val="both"/>
              <w:rPr>
                <w:rFonts w:ascii="Times New Roman" w:hAnsi="Times New Roman" w:cs="Times New Roman"/>
                <w:b/>
                <w:sz w:val="24"/>
                <w:szCs w:val="24"/>
              </w:rPr>
            </w:pPr>
            <w:r w:rsidRPr="00BF7EBE">
              <w:rPr>
                <w:rFonts w:ascii="Times New Roman" w:hAnsi="Times New Roman" w:cs="Times New Roman"/>
                <w:b/>
                <w:sz w:val="24"/>
                <w:szCs w:val="24"/>
              </w:rPr>
              <w:t>Наглядно-дидактические пособия</w:t>
            </w:r>
          </w:p>
          <w:p w14:paraId="0EDF480E" w14:textId="77777777"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Бордачева И. Ю. Бе</w:t>
            </w:r>
            <w:r w:rsidRPr="00BF7EBE">
              <w:rPr>
                <w:rFonts w:ascii="Times New Roman" w:hAnsi="Times New Roman" w:cs="Times New Roman"/>
                <w:sz w:val="24"/>
                <w:szCs w:val="24"/>
              </w:rPr>
              <w:t>з</w:t>
            </w:r>
            <w:r w:rsidRPr="00BF7EBE">
              <w:rPr>
                <w:rFonts w:ascii="Times New Roman" w:hAnsi="Times New Roman" w:cs="Times New Roman"/>
                <w:sz w:val="24"/>
                <w:szCs w:val="24"/>
              </w:rPr>
              <w:t>опасность на дороге: Плакаты для оформл</w:t>
            </w:r>
            <w:r w:rsidRPr="00BF7EBE">
              <w:rPr>
                <w:rFonts w:ascii="Times New Roman" w:hAnsi="Times New Roman" w:cs="Times New Roman"/>
                <w:sz w:val="24"/>
                <w:szCs w:val="24"/>
              </w:rPr>
              <w:t>е</w:t>
            </w:r>
            <w:r w:rsidRPr="00BF7EBE">
              <w:rPr>
                <w:rFonts w:ascii="Times New Roman" w:hAnsi="Times New Roman" w:cs="Times New Roman"/>
                <w:sz w:val="24"/>
                <w:szCs w:val="24"/>
              </w:rPr>
              <w:t>ния родительского уго</w:t>
            </w:r>
            <w:r w:rsidRPr="00BF7EBE">
              <w:rPr>
                <w:rFonts w:ascii="Times New Roman" w:hAnsi="Times New Roman" w:cs="Times New Roman"/>
                <w:sz w:val="24"/>
                <w:szCs w:val="24"/>
              </w:rPr>
              <w:t>л</w:t>
            </w:r>
            <w:r w:rsidRPr="00BF7EBE">
              <w:rPr>
                <w:rFonts w:ascii="Times New Roman" w:hAnsi="Times New Roman" w:cs="Times New Roman"/>
                <w:sz w:val="24"/>
                <w:szCs w:val="24"/>
              </w:rPr>
              <w:t xml:space="preserve">ка в ДОУ. </w:t>
            </w:r>
          </w:p>
          <w:p w14:paraId="216D460E" w14:textId="03C05FBE" w:rsidR="00DC5956" w:rsidRPr="00BF7EBE" w:rsidRDefault="00DC5956" w:rsidP="00BF7EBE">
            <w:pPr>
              <w:spacing w:line="276" w:lineRule="auto"/>
              <w:jc w:val="both"/>
              <w:rPr>
                <w:rFonts w:ascii="Times New Roman" w:hAnsi="Times New Roman" w:cs="Times New Roman"/>
                <w:sz w:val="24"/>
                <w:szCs w:val="24"/>
              </w:rPr>
            </w:pPr>
            <w:r w:rsidRPr="00BF7EBE">
              <w:rPr>
                <w:rFonts w:ascii="Times New Roman" w:hAnsi="Times New Roman" w:cs="Times New Roman"/>
                <w:sz w:val="24"/>
                <w:szCs w:val="24"/>
              </w:rPr>
              <w:t>- Бордачева И. Ю. Д</w:t>
            </w:r>
            <w:r w:rsidRPr="00BF7EBE">
              <w:rPr>
                <w:rFonts w:ascii="Times New Roman" w:hAnsi="Times New Roman" w:cs="Times New Roman"/>
                <w:sz w:val="24"/>
                <w:szCs w:val="24"/>
              </w:rPr>
              <w:t>о</w:t>
            </w:r>
            <w:r w:rsidRPr="00BF7EBE">
              <w:rPr>
                <w:rFonts w:ascii="Times New Roman" w:hAnsi="Times New Roman" w:cs="Times New Roman"/>
                <w:sz w:val="24"/>
                <w:szCs w:val="24"/>
              </w:rPr>
              <w:t>рожные знаки:</w:t>
            </w:r>
            <w:r w:rsidR="00C74E91">
              <w:rPr>
                <w:rFonts w:ascii="Times New Roman" w:hAnsi="Times New Roman" w:cs="Times New Roman"/>
                <w:sz w:val="24"/>
                <w:szCs w:val="24"/>
              </w:rPr>
              <w:t xml:space="preserve"> </w:t>
            </w:r>
            <w:r w:rsidRPr="00BF7EBE">
              <w:rPr>
                <w:rFonts w:ascii="Times New Roman" w:hAnsi="Times New Roman" w:cs="Times New Roman"/>
                <w:sz w:val="24"/>
                <w:szCs w:val="24"/>
              </w:rPr>
              <w:t>Для р</w:t>
            </w:r>
            <w:r w:rsidRPr="00BF7EBE">
              <w:rPr>
                <w:rFonts w:ascii="Times New Roman" w:hAnsi="Times New Roman" w:cs="Times New Roman"/>
                <w:sz w:val="24"/>
                <w:szCs w:val="24"/>
              </w:rPr>
              <w:t>а</w:t>
            </w:r>
            <w:r w:rsidRPr="00BF7EBE">
              <w:rPr>
                <w:rFonts w:ascii="Times New Roman" w:hAnsi="Times New Roman" w:cs="Times New Roman"/>
                <w:sz w:val="24"/>
                <w:szCs w:val="24"/>
              </w:rPr>
              <w:t>боты с детьми 4–7 лет.</w:t>
            </w:r>
          </w:p>
          <w:p w14:paraId="647DE300" w14:textId="77777777" w:rsidR="00DC5956" w:rsidRPr="00BF7EBE" w:rsidRDefault="00DC5956" w:rsidP="00BF7EBE">
            <w:pPr>
              <w:spacing w:line="276" w:lineRule="auto"/>
              <w:jc w:val="both"/>
              <w:rPr>
                <w:rFonts w:ascii="Times New Roman" w:eastAsia="Times New Roman" w:hAnsi="Times New Roman" w:cs="Times New Roman"/>
                <w:bCs/>
                <w:sz w:val="24"/>
                <w:szCs w:val="24"/>
              </w:rPr>
            </w:pPr>
          </w:p>
        </w:tc>
        <w:tc>
          <w:tcPr>
            <w:tcW w:w="3048" w:type="dxa"/>
          </w:tcPr>
          <w:p w14:paraId="6F9BBEEC" w14:textId="0A82D1C2" w:rsidR="00DC5956" w:rsidRPr="00DC5956" w:rsidRDefault="00DC5956" w:rsidP="00DC5956">
            <w:pPr>
              <w:spacing w:line="276" w:lineRule="auto"/>
              <w:jc w:val="both"/>
              <w:rPr>
                <w:rFonts w:ascii="Times New Roman" w:hAnsi="Times New Roman" w:cs="Times New Roman"/>
                <w:b/>
                <w:sz w:val="24"/>
                <w:szCs w:val="24"/>
              </w:rPr>
            </w:pPr>
            <w:r w:rsidRPr="00DC5956">
              <w:rPr>
                <w:rFonts w:ascii="Times New Roman" w:hAnsi="Times New Roman" w:cs="Times New Roman"/>
                <w:b/>
                <w:sz w:val="24"/>
                <w:szCs w:val="24"/>
              </w:rPr>
              <w:t>Социализация, развитие общения, нравственное воспитание:</w:t>
            </w:r>
          </w:p>
          <w:p w14:paraId="44F86702" w14:textId="631A782D"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Шипицына Л.М., Заш</w:t>
            </w:r>
            <w:r w:rsidRPr="00DC5956">
              <w:rPr>
                <w:rFonts w:ascii="Times New Roman" w:hAnsi="Times New Roman" w:cs="Times New Roman"/>
                <w:sz w:val="24"/>
                <w:szCs w:val="24"/>
              </w:rPr>
              <w:t>и</w:t>
            </w:r>
            <w:r w:rsidRPr="00DC5956">
              <w:rPr>
                <w:rFonts w:ascii="Times New Roman" w:hAnsi="Times New Roman" w:cs="Times New Roman"/>
                <w:sz w:val="24"/>
                <w:szCs w:val="24"/>
              </w:rPr>
              <w:t xml:space="preserve">ринская О.В., Воронова А.П. </w:t>
            </w:r>
            <w:r w:rsidRPr="00DC5956">
              <w:rPr>
                <w:rFonts w:ascii="Times New Roman" w:hAnsi="Times New Roman" w:cs="Times New Roman"/>
                <w:bCs/>
                <w:sz w:val="24"/>
                <w:szCs w:val="24"/>
              </w:rPr>
              <w:t>«Азбука общения»: Развитие личности ребенка навыков общения со взрослыми и сверстник</w:t>
            </w:r>
            <w:r w:rsidRPr="00DC5956">
              <w:rPr>
                <w:rFonts w:ascii="Times New Roman" w:hAnsi="Times New Roman" w:cs="Times New Roman"/>
                <w:bCs/>
                <w:sz w:val="24"/>
                <w:szCs w:val="24"/>
              </w:rPr>
              <w:t>а</w:t>
            </w:r>
            <w:r w:rsidRPr="00DC5956">
              <w:rPr>
                <w:rFonts w:ascii="Times New Roman" w:hAnsi="Times New Roman" w:cs="Times New Roman"/>
                <w:bCs/>
                <w:sz w:val="24"/>
                <w:szCs w:val="24"/>
              </w:rPr>
              <w:t>ми</w:t>
            </w:r>
            <w:r w:rsidRPr="00DC5956">
              <w:rPr>
                <w:rFonts w:ascii="Times New Roman" w:hAnsi="Times New Roman" w:cs="Times New Roman"/>
                <w:sz w:val="24"/>
                <w:szCs w:val="24"/>
              </w:rPr>
              <w:t>-</w:t>
            </w:r>
            <w:r w:rsidRPr="00DC5956">
              <w:rPr>
                <w:rFonts w:ascii="Times New Roman" w:hAnsi="Times New Roman" w:cs="Times New Roman"/>
                <w:color w:val="000000"/>
                <w:sz w:val="24"/>
                <w:szCs w:val="24"/>
              </w:rPr>
              <w:t xml:space="preserve"> СПб.: Детство-Пресс, 2006</w:t>
            </w:r>
            <w:r>
              <w:rPr>
                <w:rFonts w:ascii="Times New Roman" w:hAnsi="Times New Roman" w:cs="Times New Roman"/>
                <w:color w:val="000000"/>
                <w:sz w:val="24"/>
                <w:szCs w:val="24"/>
              </w:rPr>
              <w:t xml:space="preserve"> </w:t>
            </w:r>
            <w:r w:rsidRPr="00DC5956">
              <w:rPr>
                <w:rFonts w:ascii="Times New Roman" w:hAnsi="Times New Roman" w:cs="Times New Roman"/>
                <w:color w:val="000000"/>
                <w:sz w:val="24"/>
                <w:szCs w:val="24"/>
              </w:rPr>
              <w:t>г.</w:t>
            </w:r>
            <w:r w:rsidRPr="00DC5956">
              <w:rPr>
                <w:rFonts w:ascii="Times New Roman" w:hAnsi="Times New Roman" w:cs="Times New Roman"/>
                <w:sz w:val="24"/>
                <w:szCs w:val="24"/>
              </w:rPr>
              <w:t xml:space="preserve">- </w:t>
            </w:r>
          </w:p>
          <w:p w14:paraId="08949A90" w14:textId="00471BB3" w:rsidR="00DC5956" w:rsidRPr="00DC5956" w:rsidRDefault="00DC5956" w:rsidP="00DC5956">
            <w:pPr>
              <w:spacing w:line="276" w:lineRule="auto"/>
              <w:jc w:val="both"/>
              <w:rPr>
                <w:rFonts w:ascii="Times New Roman" w:hAnsi="Times New Roman" w:cs="Times New Roman"/>
                <w:color w:val="000000"/>
                <w:sz w:val="24"/>
                <w:szCs w:val="24"/>
              </w:rPr>
            </w:pPr>
            <w:r w:rsidRPr="00DC5956">
              <w:rPr>
                <w:rFonts w:ascii="Times New Roman" w:hAnsi="Times New Roman" w:cs="Times New Roman"/>
                <w:sz w:val="24"/>
                <w:szCs w:val="24"/>
                <w:lang w:eastAsia="zh-CN"/>
              </w:rPr>
              <w:t>- О. Л. Князева, М.Д. М</w:t>
            </w:r>
            <w:r w:rsidRPr="00DC5956">
              <w:rPr>
                <w:rFonts w:ascii="Times New Roman" w:hAnsi="Times New Roman" w:cs="Times New Roman"/>
                <w:sz w:val="24"/>
                <w:szCs w:val="24"/>
                <w:lang w:eastAsia="zh-CN"/>
              </w:rPr>
              <w:t>а</w:t>
            </w:r>
            <w:r w:rsidRPr="00DC5956">
              <w:rPr>
                <w:rFonts w:ascii="Times New Roman" w:hAnsi="Times New Roman" w:cs="Times New Roman"/>
                <w:sz w:val="24"/>
                <w:szCs w:val="24"/>
                <w:lang w:eastAsia="zh-CN"/>
              </w:rPr>
              <w:t>ханева «Приобщение детей к истокам народной кул</w:t>
            </w:r>
            <w:r w:rsidRPr="00DC5956">
              <w:rPr>
                <w:rFonts w:ascii="Times New Roman" w:hAnsi="Times New Roman" w:cs="Times New Roman"/>
                <w:sz w:val="24"/>
                <w:szCs w:val="24"/>
                <w:lang w:eastAsia="zh-CN"/>
              </w:rPr>
              <w:t>ь</w:t>
            </w:r>
            <w:r w:rsidRPr="00DC5956">
              <w:rPr>
                <w:rFonts w:ascii="Times New Roman" w:hAnsi="Times New Roman" w:cs="Times New Roman"/>
                <w:sz w:val="24"/>
                <w:szCs w:val="24"/>
                <w:lang w:eastAsia="zh-CN"/>
              </w:rPr>
              <w:t>туры»</w:t>
            </w:r>
            <w:r w:rsidRPr="00DC5956">
              <w:rPr>
                <w:rFonts w:ascii="Times New Roman" w:hAnsi="Times New Roman" w:cs="Times New Roman"/>
                <w:sz w:val="24"/>
                <w:szCs w:val="24"/>
              </w:rPr>
              <w:t xml:space="preserve"> -</w:t>
            </w:r>
            <w:r w:rsidRPr="00DC5956">
              <w:rPr>
                <w:rFonts w:ascii="Times New Roman" w:hAnsi="Times New Roman" w:cs="Times New Roman"/>
                <w:color w:val="000000"/>
                <w:sz w:val="24"/>
                <w:szCs w:val="24"/>
              </w:rPr>
              <w:t xml:space="preserve"> СПб.: Детство-Пресс,2006г. И.Г. Гаврил</w:t>
            </w:r>
            <w:r w:rsidRPr="00DC5956">
              <w:rPr>
                <w:rFonts w:ascii="Times New Roman" w:hAnsi="Times New Roman" w:cs="Times New Roman"/>
                <w:color w:val="000000"/>
                <w:sz w:val="24"/>
                <w:szCs w:val="24"/>
              </w:rPr>
              <w:t>о</w:t>
            </w:r>
            <w:r w:rsidRPr="00DC5956">
              <w:rPr>
                <w:rFonts w:ascii="Times New Roman" w:hAnsi="Times New Roman" w:cs="Times New Roman"/>
                <w:color w:val="000000"/>
                <w:sz w:val="24"/>
                <w:szCs w:val="24"/>
              </w:rPr>
              <w:t>ва Истоки русской наро</w:t>
            </w:r>
            <w:r w:rsidRPr="00DC5956">
              <w:rPr>
                <w:rFonts w:ascii="Times New Roman" w:hAnsi="Times New Roman" w:cs="Times New Roman"/>
                <w:color w:val="000000"/>
                <w:sz w:val="24"/>
                <w:szCs w:val="24"/>
              </w:rPr>
              <w:t>д</w:t>
            </w:r>
            <w:r w:rsidRPr="00DC5956">
              <w:rPr>
                <w:rFonts w:ascii="Times New Roman" w:hAnsi="Times New Roman" w:cs="Times New Roman"/>
                <w:color w:val="000000"/>
                <w:sz w:val="24"/>
                <w:szCs w:val="24"/>
              </w:rPr>
              <w:t>ной культуры. -СП– СПб.:</w:t>
            </w:r>
            <w:r w:rsidRPr="00DC5956">
              <w:rPr>
                <w:rFonts w:ascii="Times New Roman" w:hAnsi="Times New Roman" w:cs="Times New Roman"/>
                <w:sz w:val="24"/>
                <w:szCs w:val="24"/>
              </w:rPr>
              <w:t xml:space="preserve"> ООО «Издательство «</w:t>
            </w:r>
            <w:r w:rsidRPr="00DC5956">
              <w:rPr>
                <w:rFonts w:ascii="Times New Roman" w:hAnsi="Times New Roman" w:cs="Times New Roman"/>
                <w:color w:val="000000"/>
                <w:sz w:val="24"/>
                <w:szCs w:val="24"/>
              </w:rPr>
              <w:t>Де</w:t>
            </w:r>
            <w:r w:rsidRPr="00DC5956">
              <w:rPr>
                <w:rFonts w:ascii="Times New Roman" w:hAnsi="Times New Roman" w:cs="Times New Roman"/>
                <w:color w:val="000000"/>
                <w:sz w:val="24"/>
                <w:szCs w:val="24"/>
              </w:rPr>
              <w:t>т</w:t>
            </w:r>
            <w:r w:rsidRPr="00DC5956">
              <w:rPr>
                <w:rFonts w:ascii="Times New Roman" w:hAnsi="Times New Roman" w:cs="Times New Roman"/>
                <w:color w:val="000000"/>
                <w:sz w:val="24"/>
                <w:szCs w:val="24"/>
              </w:rPr>
              <w:t>ство-Пресс», 2008</w:t>
            </w:r>
            <w:r>
              <w:rPr>
                <w:rFonts w:ascii="Times New Roman" w:hAnsi="Times New Roman" w:cs="Times New Roman"/>
                <w:color w:val="000000"/>
                <w:sz w:val="24"/>
                <w:szCs w:val="24"/>
              </w:rPr>
              <w:t xml:space="preserve"> </w:t>
            </w:r>
            <w:r w:rsidRPr="00DC5956">
              <w:rPr>
                <w:rFonts w:ascii="Times New Roman" w:hAnsi="Times New Roman" w:cs="Times New Roman"/>
                <w:color w:val="000000"/>
                <w:sz w:val="24"/>
                <w:szCs w:val="24"/>
              </w:rPr>
              <w:t>г.</w:t>
            </w:r>
          </w:p>
          <w:p w14:paraId="47FA29D4" w14:textId="77777777" w:rsidR="00DC5956" w:rsidRPr="00DC5956" w:rsidRDefault="00DC5956" w:rsidP="00DC5956">
            <w:pPr>
              <w:spacing w:line="276" w:lineRule="auto"/>
              <w:jc w:val="both"/>
              <w:rPr>
                <w:rFonts w:ascii="Times New Roman" w:hAnsi="Times New Roman" w:cs="Times New Roman"/>
                <w:b/>
                <w:sz w:val="24"/>
                <w:szCs w:val="24"/>
              </w:rPr>
            </w:pPr>
            <w:r w:rsidRPr="00DC5956">
              <w:rPr>
                <w:rFonts w:ascii="Times New Roman" w:hAnsi="Times New Roman" w:cs="Times New Roman"/>
                <w:b/>
                <w:sz w:val="24"/>
                <w:szCs w:val="24"/>
              </w:rPr>
              <w:t>Формирование основ бе</w:t>
            </w:r>
            <w:r w:rsidRPr="00DC5956">
              <w:rPr>
                <w:rFonts w:ascii="Times New Roman" w:hAnsi="Times New Roman" w:cs="Times New Roman"/>
                <w:b/>
                <w:sz w:val="24"/>
                <w:szCs w:val="24"/>
              </w:rPr>
              <w:t>з</w:t>
            </w:r>
            <w:r w:rsidRPr="00DC5956">
              <w:rPr>
                <w:rFonts w:ascii="Times New Roman" w:hAnsi="Times New Roman" w:cs="Times New Roman"/>
                <w:b/>
                <w:sz w:val="24"/>
                <w:szCs w:val="24"/>
              </w:rPr>
              <w:t>опасности</w:t>
            </w:r>
          </w:p>
          <w:p w14:paraId="63238799" w14:textId="2CD55781"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Р. Б. Стеркина, О. Л. Кн</w:t>
            </w:r>
            <w:r w:rsidRPr="00DC5956">
              <w:rPr>
                <w:rFonts w:ascii="Times New Roman" w:hAnsi="Times New Roman" w:cs="Times New Roman"/>
                <w:sz w:val="24"/>
                <w:szCs w:val="24"/>
              </w:rPr>
              <w:t>я</w:t>
            </w:r>
            <w:r w:rsidRPr="00DC5956">
              <w:rPr>
                <w:rFonts w:ascii="Times New Roman" w:hAnsi="Times New Roman" w:cs="Times New Roman"/>
                <w:sz w:val="24"/>
                <w:szCs w:val="24"/>
              </w:rPr>
              <w:t>зева, Н. Н. Авдеева «Осн</w:t>
            </w:r>
            <w:r w:rsidRPr="00DC5956">
              <w:rPr>
                <w:rFonts w:ascii="Times New Roman" w:hAnsi="Times New Roman" w:cs="Times New Roman"/>
                <w:sz w:val="24"/>
                <w:szCs w:val="24"/>
              </w:rPr>
              <w:t>о</w:t>
            </w:r>
            <w:r w:rsidRPr="00DC5956">
              <w:rPr>
                <w:rFonts w:ascii="Times New Roman" w:hAnsi="Times New Roman" w:cs="Times New Roman"/>
                <w:sz w:val="24"/>
                <w:szCs w:val="24"/>
              </w:rPr>
              <w:t>вы безопасности детей д</w:t>
            </w:r>
            <w:r w:rsidRPr="00DC5956">
              <w:rPr>
                <w:rFonts w:ascii="Times New Roman" w:hAnsi="Times New Roman" w:cs="Times New Roman"/>
                <w:sz w:val="24"/>
                <w:szCs w:val="24"/>
              </w:rPr>
              <w:t>о</w:t>
            </w:r>
            <w:r w:rsidRPr="00DC5956">
              <w:rPr>
                <w:rFonts w:ascii="Times New Roman" w:hAnsi="Times New Roman" w:cs="Times New Roman"/>
                <w:sz w:val="24"/>
                <w:szCs w:val="24"/>
              </w:rPr>
              <w:t>школьного возраста» -</w:t>
            </w:r>
            <w:r w:rsidRPr="00DC5956">
              <w:rPr>
                <w:rFonts w:ascii="Times New Roman" w:hAnsi="Times New Roman" w:cs="Times New Roman"/>
                <w:color w:val="000000"/>
                <w:sz w:val="24"/>
                <w:szCs w:val="24"/>
              </w:rPr>
              <w:t xml:space="preserve"> СПб.: Детство-Пресс, 2008 г.</w:t>
            </w:r>
            <w:r w:rsidRPr="00DC5956">
              <w:rPr>
                <w:rFonts w:ascii="Times New Roman" w:hAnsi="Times New Roman" w:cs="Times New Roman"/>
                <w:sz w:val="24"/>
                <w:szCs w:val="24"/>
              </w:rPr>
              <w:t xml:space="preserve"> </w:t>
            </w:r>
          </w:p>
          <w:p w14:paraId="6515F3C3" w14:textId="77777777" w:rsidR="00DC5956" w:rsidRPr="00DC5956" w:rsidRDefault="00DC5956" w:rsidP="00DC5956">
            <w:pPr>
              <w:spacing w:line="276" w:lineRule="auto"/>
              <w:jc w:val="both"/>
              <w:rPr>
                <w:rFonts w:ascii="Times New Roman" w:hAnsi="Times New Roman" w:cs="Times New Roman"/>
                <w:sz w:val="24"/>
                <w:szCs w:val="24"/>
              </w:rPr>
            </w:pPr>
          </w:p>
          <w:p w14:paraId="1635715C" w14:textId="77777777" w:rsidR="00DC5956" w:rsidRPr="00DC5956" w:rsidRDefault="00DC5956" w:rsidP="00DC5956">
            <w:pPr>
              <w:spacing w:line="276" w:lineRule="auto"/>
              <w:jc w:val="both"/>
              <w:rPr>
                <w:rFonts w:ascii="Times New Roman" w:hAnsi="Times New Roman" w:cs="Times New Roman"/>
                <w:sz w:val="24"/>
                <w:szCs w:val="24"/>
                <w:lang w:eastAsia="zh-CN"/>
              </w:rPr>
            </w:pPr>
          </w:p>
          <w:p w14:paraId="4C7A599B" w14:textId="77777777" w:rsidR="00DC5956" w:rsidRPr="00DC5956" w:rsidRDefault="00DC5956" w:rsidP="00DC5956">
            <w:pPr>
              <w:spacing w:line="276" w:lineRule="auto"/>
              <w:jc w:val="both"/>
              <w:rPr>
                <w:rFonts w:ascii="Times New Roman" w:eastAsia="Times New Roman" w:hAnsi="Times New Roman" w:cs="Times New Roman"/>
                <w:bCs/>
                <w:sz w:val="24"/>
                <w:szCs w:val="24"/>
              </w:rPr>
            </w:pPr>
          </w:p>
        </w:tc>
        <w:tc>
          <w:tcPr>
            <w:tcW w:w="1952" w:type="dxa"/>
          </w:tcPr>
          <w:p w14:paraId="1B4A9105"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атрибуты для игры «Дом», </w:t>
            </w:r>
          </w:p>
          <w:p w14:paraId="6884BAF5" w14:textId="2D9A6D2C" w:rsid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w:t>
            </w:r>
            <w:r>
              <w:rPr>
                <w:rFonts w:ascii="Times New Roman" w:hAnsi="Times New Roman" w:cs="Times New Roman"/>
                <w:sz w:val="24"/>
                <w:szCs w:val="24"/>
              </w:rPr>
              <w:t xml:space="preserve"> </w:t>
            </w:r>
            <w:r w:rsidRPr="00DC5956">
              <w:rPr>
                <w:rFonts w:ascii="Times New Roman" w:hAnsi="Times New Roman" w:cs="Times New Roman"/>
                <w:sz w:val="24"/>
                <w:szCs w:val="24"/>
              </w:rPr>
              <w:t>детская мебель - куклы разной вел</w:t>
            </w:r>
            <w:r w:rsidRPr="00DC5956">
              <w:rPr>
                <w:rFonts w:ascii="Times New Roman" w:hAnsi="Times New Roman" w:cs="Times New Roman"/>
                <w:sz w:val="24"/>
                <w:szCs w:val="24"/>
              </w:rPr>
              <w:t>и</w:t>
            </w:r>
            <w:r w:rsidRPr="00DC5956">
              <w:rPr>
                <w:rFonts w:ascii="Times New Roman" w:hAnsi="Times New Roman" w:cs="Times New Roman"/>
                <w:sz w:val="24"/>
                <w:szCs w:val="24"/>
              </w:rPr>
              <w:t>чины</w:t>
            </w:r>
            <w:r>
              <w:rPr>
                <w:rFonts w:ascii="Times New Roman" w:hAnsi="Times New Roman" w:cs="Times New Roman"/>
                <w:sz w:val="24"/>
                <w:szCs w:val="24"/>
              </w:rPr>
              <w:t>;</w:t>
            </w:r>
          </w:p>
          <w:p w14:paraId="16AA21F2" w14:textId="73FDBE91"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детская посуда </w:t>
            </w:r>
          </w:p>
          <w:p w14:paraId="17E4EC13"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пеленки для пел</w:t>
            </w:r>
            <w:r w:rsidRPr="00DC5956">
              <w:rPr>
                <w:rFonts w:ascii="Times New Roman" w:hAnsi="Times New Roman" w:cs="Times New Roman"/>
                <w:sz w:val="24"/>
                <w:szCs w:val="24"/>
              </w:rPr>
              <w:t>е</w:t>
            </w:r>
            <w:r w:rsidRPr="00DC5956">
              <w:rPr>
                <w:rFonts w:ascii="Times New Roman" w:hAnsi="Times New Roman" w:cs="Times New Roman"/>
                <w:sz w:val="24"/>
                <w:szCs w:val="24"/>
              </w:rPr>
              <w:t xml:space="preserve">нания кукол </w:t>
            </w:r>
          </w:p>
          <w:p w14:paraId="4441605B" w14:textId="04A1E8A6"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-одежда для ряженья (мальчики/девочки) </w:t>
            </w:r>
          </w:p>
          <w:p w14:paraId="1B1A5987"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рули Машинки </w:t>
            </w:r>
          </w:p>
          <w:p w14:paraId="5CE95B0B"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каталки </w:t>
            </w:r>
          </w:p>
          <w:p w14:paraId="7F56AE60"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различные театры (би-ба-бо, настол</w:t>
            </w:r>
            <w:r w:rsidRPr="00DC5956">
              <w:rPr>
                <w:rFonts w:ascii="Times New Roman" w:hAnsi="Times New Roman" w:cs="Times New Roman"/>
                <w:sz w:val="24"/>
                <w:szCs w:val="24"/>
              </w:rPr>
              <w:t>ь</w:t>
            </w:r>
            <w:r w:rsidRPr="00DC5956">
              <w:rPr>
                <w:rFonts w:ascii="Times New Roman" w:hAnsi="Times New Roman" w:cs="Times New Roman"/>
                <w:sz w:val="24"/>
                <w:szCs w:val="24"/>
              </w:rPr>
              <w:t>ный, кукольный, пальчиковый, пло</w:t>
            </w:r>
            <w:r w:rsidRPr="00DC5956">
              <w:rPr>
                <w:rFonts w:ascii="Times New Roman" w:hAnsi="Times New Roman" w:cs="Times New Roman"/>
                <w:sz w:val="24"/>
                <w:szCs w:val="24"/>
              </w:rPr>
              <w:t>с</w:t>
            </w:r>
            <w:r w:rsidRPr="00DC5956">
              <w:rPr>
                <w:rFonts w:ascii="Times New Roman" w:hAnsi="Times New Roman" w:cs="Times New Roman"/>
                <w:sz w:val="24"/>
                <w:szCs w:val="24"/>
              </w:rPr>
              <w:t xml:space="preserve">костной) </w:t>
            </w:r>
          </w:p>
          <w:p w14:paraId="3B6CA2F8"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картотека стихов, потешек</w:t>
            </w:r>
          </w:p>
          <w:p w14:paraId="51B4D4F1"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игровые ситуации</w:t>
            </w:r>
          </w:p>
          <w:p w14:paraId="2159FB04"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b/>
                <w:bCs/>
                <w:sz w:val="24"/>
                <w:szCs w:val="24"/>
              </w:rPr>
              <w:t>Игровой дидакт</w:t>
            </w:r>
            <w:r w:rsidRPr="00DC5956">
              <w:rPr>
                <w:rFonts w:ascii="Times New Roman" w:hAnsi="Times New Roman" w:cs="Times New Roman"/>
                <w:b/>
                <w:bCs/>
                <w:sz w:val="24"/>
                <w:szCs w:val="24"/>
              </w:rPr>
              <w:t>и</w:t>
            </w:r>
            <w:r w:rsidRPr="00DC5956">
              <w:rPr>
                <w:rFonts w:ascii="Times New Roman" w:hAnsi="Times New Roman" w:cs="Times New Roman"/>
                <w:b/>
                <w:bCs/>
                <w:sz w:val="24"/>
                <w:szCs w:val="24"/>
              </w:rPr>
              <w:t>ческий материал по основам безопасной жизнедеятельности:</w:t>
            </w:r>
            <w:r w:rsidRPr="00DC5956">
              <w:rPr>
                <w:rFonts w:ascii="Times New Roman" w:hAnsi="Times New Roman" w:cs="Times New Roman"/>
                <w:sz w:val="24"/>
                <w:szCs w:val="24"/>
              </w:rPr>
              <w:t xml:space="preserve"> - дома </w:t>
            </w:r>
          </w:p>
          <w:p w14:paraId="13FF9DA6"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на воде и на прир</w:t>
            </w:r>
            <w:r w:rsidRPr="00DC5956">
              <w:rPr>
                <w:rFonts w:ascii="Times New Roman" w:hAnsi="Times New Roman" w:cs="Times New Roman"/>
                <w:sz w:val="24"/>
                <w:szCs w:val="24"/>
              </w:rPr>
              <w:t>о</w:t>
            </w:r>
            <w:r w:rsidRPr="00DC5956">
              <w:rPr>
                <w:rFonts w:ascii="Times New Roman" w:hAnsi="Times New Roman" w:cs="Times New Roman"/>
                <w:sz w:val="24"/>
                <w:szCs w:val="24"/>
              </w:rPr>
              <w:t xml:space="preserve">де </w:t>
            </w:r>
          </w:p>
          <w:p w14:paraId="504FB0EF"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-во дворе, на улице </w:t>
            </w:r>
          </w:p>
          <w:p w14:paraId="1C43B38B"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Демонстрационный материал: правила пожарной безопа</w:t>
            </w:r>
            <w:r w:rsidRPr="00DC5956">
              <w:rPr>
                <w:rFonts w:ascii="Times New Roman" w:hAnsi="Times New Roman" w:cs="Times New Roman"/>
                <w:sz w:val="24"/>
                <w:szCs w:val="24"/>
              </w:rPr>
              <w:t>с</w:t>
            </w:r>
            <w:r w:rsidRPr="00DC5956">
              <w:rPr>
                <w:rFonts w:ascii="Times New Roman" w:hAnsi="Times New Roman" w:cs="Times New Roman"/>
                <w:sz w:val="24"/>
                <w:szCs w:val="24"/>
              </w:rPr>
              <w:t xml:space="preserve">ности </w:t>
            </w:r>
          </w:p>
          <w:p w14:paraId="6C4B927E"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набор карточек «Уроки безопасн</w:t>
            </w:r>
            <w:r w:rsidRPr="00DC5956">
              <w:rPr>
                <w:rFonts w:ascii="Times New Roman" w:hAnsi="Times New Roman" w:cs="Times New Roman"/>
                <w:sz w:val="24"/>
                <w:szCs w:val="24"/>
              </w:rPr>
              <w:t>о</w:t>
            </w:r>
            <w:r w:rsidRPr="00DC5956">
              <w:rPr>
                <w:rFonts w:ascii="Times New Roman" w:hAnsi="Times New Roman" w:cs="Times New Roman"/>
                <w:sz w:val="24"/>
                <w:szCs w:val="24"/>
              </w:rPr>
              <w:t>сти» Материалы, связанные с темат</w:t>
            </w:r>
            <w:r w:rsidRPr="00DC5956">
              <w:rPr>
                <w:rFonts w:ascii="Times New Roman" w:hAnsi="Times New Roman" w:cs="Times New Roman"/>
                <w:sz w:val="24"/>
                <w:szCs w:val="24"/>
              </w:rPr>
              <w:t>и</w:t>
            </w:r>
            <w:r w:rsidRPr="00DC5956">
              <w:rPr>
                <w:rFonts w:ascii="Times New Roman" w:hAnsi="Times New Roman" w:cs="Times New Roman"/>
                <w:sz w:val="24"/>
                <w:szCs w:val="24"/>
              </w:rPr>
              <w:t>кой по ОБЖ (илл</w:t>
            </w:r>
            <w:r w:rsidRPr="00DC5956">
              <w:rPr>
                <w:rFonts w:ascii="Times New Roman" w:hAnsi="Times New Roman" w:cs="Times New Roman"/>
                <w:sz w:val="24"/>
                <w:szCs w:val="24"/>
              </w:rPr>
              <w:t>ю</w:t>
            </w:r>
            <w:r w:rsidRPr="00DC5956">
              <w:rPr>
                <w:rFonts w:ascii="Times New Roman" w:hAnsi="Times New Roman" w:cs="Times New Roman"/>
                <w:sz w:val="24"/>
                <w:szCs w:val="24"/>
              </w:rPr>
              <w:t xml:space="preserve">страции, игры). </w:t>
            </w:r>
          </w:p>
          <w:p w14:paraId="2A3FD20D"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плакаты </w:t>
            </w:r>
          </w:p>
          <w:p w14:paraId="6D6A1450"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-Д/и по безопасности </w:t>
            </w:r>
          </w:p>
          <w:p w14:paraId="199A27DE"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xml:space="preserve">- картотека потешек, прибауток </w:t>
            </w:r>
          </w:p>
          <w:p w14:paraId="49F82B37"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подбор пальчик</w:t>
            </w:r>
            <w:r w:rsidRPr="00DC5956">
              <w:rPr>
                <w:rFonts w:ascii="Times New Roman" w:hAnsi="Times New Roman" w:cs="Times New Roman"/>
                <w:sz w:val="24"/>
                <w:szCs w:val="24"/>
              </w:rPr>
              <w:t>о</w:t>
            </w:r>
            <w:r w:rsidRPr="00DC5956">
              <w:rPr>
                <w:rFonts w:ascii="Times New Roman" w:hAnsi="Times New Roman" w:cs="Times New Roman"/>
                <w:sz w:val="24"/>
                <w:szCs w:val="24"/>
              </w:rPr>
              <w:t xml:space="preserve">вых игр; </w:t>
            </w:r>
          </w:p>
          <w:p w14:paraId="509EC654" w14:textId="77777777" w:rsidR="00DC5956" w:rsidRPr="00DC5956" w:rsidRDefault="00DC5956" w:rsidP="00DC5956">
            <w:pPr>
              <w:spacing w:line="276" w:lineRule="auto"/>
              <w:jc w:val="both"/>
              <w:rPr>
                <w:rFonts w:ascii="Times New Roman" w:hAnsi="Times New Roman" w:cs="Times New Roman"/>
                <w:sz w:val="24"/>
                <w:szCs w:val="24"/>
              </w:rPr>
            </w:pPr>
            <w:r w:rsidRPr="00DC5956">
              <w:rPr>
                <w:rFonts w:ascii="Times New Roman" w:hAnsi="Times New Roman" w:cs="Times New Roman"/>
                <w:sz w:val="24"/>
                <w:szCs w:val="24"/>
              </w:rPr>
              <w:t>- схема последов</w:t>
            </w:r>
            <w:r w:rsidRPr="00DC5956">
              <w:rPr>
                <w:rFonts w:ascii="Times New Roman" w:hAnsi="Times New Roman" w:cs="Times New Roman"/>
                <w:sz w:val="24"/>
                <w:szCs w:val="24"/>
              </w:rPr>
              <w:t>а</w:t>
            </w:r>
            <w:r w:rsidRPr="00DC5956">
              <w:rPr>
                <w:rFonts w:ascii="Times New Roman" w:hAnsi="Times New Roman" w:cs="Times New Roman"/>
                <w:sz w:val="24"/>
                <w:szCs w:val="24"/>
              </w:rPr>
              <w:t xml:space="preserve">тельности одевания детей, умывания; </w:t>
            </w:r>
          </w:p>
          <w:p w14:paraId="0CCC6AA6" w14:textId="185B07FB" w:rsidR="00DC5956" w:rsidRPr="00DC5956" w:rsidRDefault="00DC5956" w:rsidP="00DC5956">
            <w:pPr>
              <w:spacing w:line="276" w:lineRule="auto"/>
              <w:jc w:val="both"/>
              <w:rPr>
                <w:rFonts w:ascii="Times New Roman" w:eastAsia="Times New Roman" w:hAnsi="Times New Roman" w:cs="Times New Roman"/>
                <w:bCs/>
                <w:sz w:val="24"/>
                <w:szCs w:val="24"/>
              </w:rPr>
            </w:pPr>
            <w:r w:rsidRPr="00DC5956">
              <w:rPr>
                <w:rFonts w:ascii="Times New Roman" w:hAnsi="Times New Roman" w:cs="Times New Roman"/>
                <w:sz w:val="24"/>
                <w:szCs w:val="24"/>
              </w:rPr>
              <w:t>- алгоритмы посл</w:t>
            </w:r>
            <w:r w:rsidRPr="00DC5956">
              <w:rPr>
                <w:rFonts w:ascii="Times New Roman" w:hAnsi="Times New Roman" w:cs="Times New Roman"/>
                <w:sz w:val="24"/>
                <w:szCs w:val="24"/>
              </w:rPr>
              <w:t>е</w:t>
            </w:r>
            <w:r w:rsidRPr="00DC5956">
              <w:rPr>
                <w:rFonts w:ascii="Times New Roman" w:hAnsi="Times New Roman" w:cs="Times New Roman"/>
                <w:sz w:val="24"/>
                <w:szCs w:val="24"/>
              </w:rPr>
              <w:t>довательности ум</w:t>
            </w:r>
            <w:r w:rsidRPr="00DC5956">
              <w:rPr>
                <w:rFonts w:ascii="Times New Roman" w:hAnsi="Times New Roman" w:cs="Times New Roman"/>
                <w:sz w:val="24"/>
                <w:szCs w:val="24"/>
              </w:rPr>
              <w:t>ы</w:t>
            </w:r>
            <w:r w:rsidRPr="00DC5956">
              <w:rPr>
                <w:rFonts w:ascii="Times New Roman" w:hAnsi="Times New Roman" w:cs="Times New Roman"/>
                <w:sz w:val="24"/>
                <w:szCs w:val="24"/>
              </w:rPr>
              <w:t>вания, одевания</w:t>
            </w:r>
            <w:r>
              <w:rPr>
                <w:rFonts w:ascii="Times New Roman" w:hAnsi="Times New Roman" w:cs="Times New Roman"/>
                <w:sz w:val="24"/>
                <w:szCs w:val="24"/>
              </w:rPr>
              <w:t>.</w:t>
            </w:r>
          </w:p>
        </w:tc>
      </w:tr>
      <w:tr w:rsidR="00BF7EBE" w14:paraId="11F846E0" w14:textId="77777777" w:rsidTr="00B66ED0">
        <w:tc>
          <w:tcPr>
            <w:tcW w:w="2235" w:type="dxa"/>
          </w:tcPr>
          <w:p w14:paraId="489C2BF2" w14:textId="3CA3CCD5" w:rsidR="00BF7EBE" w:rsidRPr="00DC5956" w:rsidRDefault="00BF7EBE" w:rsidP="00DC5956">
            <w:pPr>
              <w:jc w:val="both"/>
              <w:rPr>
                <w:rFonts w:ascii="Times New Roman" w:hAnsi="Times New Roman" w:cs="Times New Roman"/>
                <w:b/>
                <w:sz w:val="24"/>
                <w:szCs w:val="24"/>
              </w:rPr>
            </w:pPr>
            <w:r>
              <w:rPr>
                <w:rFonts w:ascii="Times New Roman" w:hAnsi="Times New Roman" w:cs="Times New Roman"/>
                <w:b/>
                <w:sz w:val="24"/>
                <w:szCs w:val="24"/>
              </w:rPr>
              <w:t>Познавательное развитие</w:t>
            </w:r>
          </w:p>
        </w:tc>
        <w:tc>
          <w:tcPr>
            <w:tcW w:w="2763" w:type="dxa"/>
          </w:tcPr>
          <w:p w14:paraId="4BBE1B8F" w14:textId="078BD65C"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b/>
                <w:sz w:val="24"/>
                <w:szCs w:val="24"/>
                <w:lang w:eastAsia="en-US"/>
              </w:rPr>
            </w:pPr>
            <w:r w:rsidRPr="00BF7EBE">
              <w:rPr>
                <w:rFonts w:ascii="Times New Roman" w:eastAsia="Times New Roman" w:hAnsi="Times New Roman" w:cs="Times New Roman"/>
                <w:sz w:val="24"/>
                <w:szCs w:val="24"/>
                <w:lang w:eastAsia="en-US"/>
              </w:rPr>
              <w:t xml:space="preserve">- </w:t>
            </w:r>
            <w:r w:rsidRPr="00BF7EBE">
              <w:rPr>
                <w:rFonts w:ascii="Times New Roman" w:eastAsia="Times New Roman" w:hAnsi="Times New Roman" w:cs="Times New Roman"/>
                <w:iCs/>
                <w:color w:val="000000"/>
                <w:sz w:val="24"/>
                <w:szCs w:val="24"/>
                <w:lang w:eastAsia="en-US"/>
              </w:rPr>
              <w:t xml:space="preserve">Деркунская В.А., </w:t>
            </w:r>
            <w:r w:rsidRPr="00BF7EBE">
              <w:rPr>
                <w:rFonts w:ascii="Times New Roman" w:eastAsia="Times New Roman" w:hAnsi="Times New Roman" w:cs="Times New Roman"/>
                <w:color w:val="000000"/>
                <w:sz w:val="24"/>
                <w:szCs w:val="24"/>
                <w:lang w:eastAsia="en-US"/>
              </w:rPr>
              <w:t>Пр</w:t>
            </w:r>
            <w:r w:rsidRPr="00BF7EBE">
              <w:rPr>
                <w:rFonts w:ascii="Times New Roman" w:eastAsia="Times New Roman" w:hAnsi="Times New Roman" w:cs="Times New Roman"/>
                <w:color w:val="000000"/>
                <w:sz w:val="24"/>
                <w:szCs w:val="24"/>
                <w:lang w:eastAsia="en-US"/>
              </w:rPr>
              <w:t>о</w:t>
            </w:r>
            <w:r w:rsidRPr="00BF7EBE">
              <w:rPr>
                <w:rFonts w:ascii="Times New Roman" w:eastAsia="Times New Roman" w:hAnsi="Times New Roman" w:cs="Times New Roman"/>
                <w:color w:val="000000"/>
                <w:sz w:val="24"/>
                <w:szCs w:val="24"/>
                <w:lang w:eastAsia="en-US"/>
              </w:rPr>
              <w:t xml:space="preserve">ектная деятельность дошкольников. Учебно-методическое пособие. </w:t>
            </w:r>
            <w:r w:rsidRPr="00BF7EBE">
              <w:rPr>
                <w:rFonts w:ascii="Times New Roman" w:eastAsia="Times New Roman" w:hAnsi="Times New Roman" w:cs="Times New Roman"/>
                <w:bCs/>
                <w:color w:val="000000"/>
                <w:sz w:val="24"/>
                <w:szCs w:val="24"/>
                <w:lang w:eastAsia="en-US"/>
              </w:rPr>
              <w:t xml:space="preserve">– </w:t>
            </w:r>
            <w:r w:rsidRPr="00BF7EBE">
              <w:rPr>
                <w:rFonts w:ascii="Times New Roman" w:eastAsia="Times New Roman" w:hAnsi="Times New Roman" w:cs="Times New Roman"/>
                <w:color w:val="000000"/>
                <w:sz w:val="24"/>
                <w:szCs w:val="24"/>
                <w:lang w:eastAsia="en-US"/>
              </w:rPr>
              <w:t>СПб.:</w:t>
            </w:r>
            <w:r w:rsidRPr="00BF7EBE">
              <w:rPr>
                <w:rFonts w:ascii="Times New Roman" w:eastAsia="Times New Roman" w:hAnsi="Times New Roman" w:cs="Times New Roman"/>
                <w:sz w:val="24"/>
                <w:szCs w:val="24"/>
                <w:lang w:eastAsia="en-US"/>
              </w:rPr>
              <w:t xml:space="preserve"> ООО «Издател</w:t>
            </w:r>
            <w:r w:rsidRPr="00BF7EBE">
              <w:rPr>
                <w:rFonts w:ascii="Times New Roman" w:eastAsia="Times New Roman" w:hAnsi="Times New Roman" w:cs="Times New Roman"/>
                <w:sz w:val="24"/>
                <w:szCs w:val="24"/>
                <w:lang w:eastAsia="en-US"/>
              </w:rPr>
              <w:t>ь</w:t>
            </w:r>
            <w:r w:rsidRPr="00BF7EBE">
              <w:rPr>
                <w:rFonts w:ascii="Times New Roman" w:eastAsia="Times New Roman" w:hAnsi="Times New Roman" w:cs="Times New Roman"/>
                <w:sz w:val="24"/>
                <w:szCs w:val="24"/>
                <w:lang w:eastAsia="en-US"/>
              </w:rPr>
              <w:t>ство</w:t>
            </w:r>
            <w:r w:rsidRPr="00BF7EBE">
              <w:rPr>
                <w:rFonts w:ascii="Times New Roman" w:eastAsia="Times New Roman" w:hAnsi="Times New Roman" w:cs="Times New Roman"/>
                <w:color w:val="000000"/>
                <w:sz w:val="24"/>
                <w:szCs w:val="24"/>
                <w:lang w:eastAsia="en-US"/>
              </w:rPr>
              <w:t xml:space="preserve"> «Детство-Пресс», 2013 г.</w:t>
            </w:r>
          </w:p>
          <w:p w14:paraId="573414EA"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BF7EBE">
              <w:rPr>
                <w:rFonts w:ascii="Times New Roman" w:eastAsia="Times New Roman" w:hAnsi="Times New Roman" w:cs="Times New Roman"/>
                <w:sz w:val="24"/>
                <w:szCs w:val="24"/>
                <w:lang w:eastAsia="en-US"/>
              </w:rPr>
              <w:t>-</w:t>
            </w:r>
            <w:r w:rsidRPr="00BF7EBE">
              <w:rPr>
                <w:rFonts w:ascii="Times New Roman" w:eastAsia="Times New Roman" w:hAnsi="Times New Roman" w:cs="Times New Roman"/>
                <w:iCs/>
                <w:color w:val="000000"/>
                <w:sz w:val="24"/>
                <w:szCs w:val="24"/>
                <w:lang w:eastAsia="en-US"/>
              </w:rPr>
              <w:t xml:space="preserve"> Развитие познавател</w:t>
            </w:r>
            <w:r w:rsidRPr="00BF7EBE">
              <w:rPr>
                <w:rFonts w:ascii="Times New Roman" w:eastAsia="Times New Roman" w:hAnsi="Times New Roman" w:cs="Times New Roman"/>
                <w:iCs/>
                <w:color w:val="000000"/>
                <w:sz w:val="24"/>
                <w:szCs w:val="24"/>
                <w:lang w:eastAsia="en-US"/>
              </w:rPr>
              <w:t>ь</w:t>
            </w:r>
            <w:r w:rsidRPr="00BF7EBE">
              <w:rPr>
                <w:rFonts w:ascii="Times New Roman" w:eastAsia="Times New Roman" w:hAnsi="Times New Roman" w:cs="Times New Roman"/>
                <w:iCs/>
                <w:color w:val="000000"/>
                <w:sz w:val="24"/>
                <w:szCs w:val="24"/>
                <w:lang w:eastAsia="en-US"/>
              </w:rPr>
              <w:t>но-исследовательских умений у старших д</w:t>
            </w:r>
            <w:r w:rsidRPr="00BF7EBE">
              <w:rPr>
                <w:rFonts w:ascii="Times New Roman" w:eastAsia="Times New Roman" w:hAnsi="Times New Roman" w:cs="Times New Roman"/>
                <w:iCs/>
                <w:color w:val="000000"/>
                <w:sz w:val="24"/>
                <w:szCs w:val="24"/>
                <w:lang w:eastAsia="en-US"/>
              </w:rPr>
              <w:t>о</w:t>
            </w:r>
            <w:r w:rsidRPr="00BF7EBE">
              <w:rPr>
                <w:rFonts w:ascii="Times New Roman" w:eastAsia="Times New Roman" w:hAnsi="Times New Roman" w:cs="Times New Roman"/>
                <w:iCs/>
                <w:color w:val="000000"/>
                <w:sz w:val="24"/>
                <w:szCs w:val="24"/>
                <w:lang w:eastAsia="en-US"/>
              </w:rPr>
              <w:t>школьников. Авторы составители: З.А. М</w:t>
            </w:r>
            <w:r w:rsidRPr="00BF7EBE">
              <w:rPr>
                <w:rFonts w:ascii="Times New Roman" w:eastAsia="Times New Roman" w:hAnsi="Times New Roman" w:cs="Times New Roman"/>
                <w:iCs/>
                <w:color w:val="000000"/>
                <w:sz w:val="24"/>
                <w:szCs w:val="24"/>
                <w:lang w:eastAsia="en-US"/>
              </w:rPr>
              <w:t>и</w:t>
            </w:r>
            <w:r w:rsidRPr="00BF7EBE">
              <w:rPr>
                <w:rFonts w:ascii="Times New Roman" w:eastAsia="Times New Roman" w:hAnsi="Times New Roman" w:cs="Times New Roman"/>
                <w:iCs/>
                <w:color w:val="000000"/>
                <w:sz w:val="24"/>
                <w:szCs w:val="24"/>
                <w:lang w:eastAsia="en-US"/>
              </w:rPr>
              <w:t>хайлова, Т.И. Бабаева, Л.М. Кларина</w:t>
            </w:r>
            <w:r w:rsidRPr="00BF7EBE">
              <w:rPr>
                <w:rFonts w:ascii="Times New Roman" w:eastAsia="Times New Roman" w:hAnsi="Times New Roman" w:cs="Times New Roman"/>
                <w:color w:val="000000"/>
                <w:sz w:val="24"/>
                <w:szCs w:val="24"/>
                <w:lang w:eastAsia="en-US"/>
              </w:rPr>
              <w:t>– СПб.:</w:t>
            </w:r>
            <w:r w:rsidRPr="00BF7EBE">
              <w:rPr>
                <w:rFonts w:ascii="Times New Roman" w:eastAsia="Times New Roman" w:hAnsi="Times New Roman" w:cs="Times New Roman"/>
                <w:sz w:val="24"/>
                <w:szCs w:val="24"/>
                <w:lang w:eastAsia="en-US"/>
              </w:rPr>
              <w:t xml:space="preserve"> ООО «Издательство</w:t>
            </w:r>
            <w:r w:rsidRPr="00BF7EBE">
              <w:rPr>
                <w:rFonts w:ascii="Times New Roman" w:eastAsia="Times New Roman" w:hAnsi="Times New Roman" w:cs="Times New Roman"/>
                <w:color w:val="000000"/>
                <w:sz w:val="24"/>
                <w:szCs w:val="24"/>
                <w:lang w:eastAsia="en-US"/>
              </w:rPr>
              <w:t xml:space="preserve"> «Детство-Пресс», 2012г.</w:t>
            </w:r>
          </w:p>
          <w:p w14:paraId="0413384B" w14:textId="1AAB2A91"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sidRPr="00BF7EBE">
              <w:rPr>
                <w:rFonts w:ascii="Times New Roman" w:eastAsia="Times New Roman" w:hAnsi="Times New Roman" w:cs="Times New Roman"/>
                <w:color w:val="000000"/>
                <w:sz w:val="24"/>
                <w:szCs w:val="24"/>
                <w:lang w:eastAsia="en-US"/>
              </w:rPr>
              <w:t xml:space="preserve">- </w:t>
            </w:r>
            <w:r w:rsidRPr="00BF7EBE">
              <w:rPr>
                <w:rFonts w:ascii="Times New Roman" w:eastAsia="Times New Roman" w:hAnsi="Times New Roman" w:cs="Times New Roman"/>
                <w:iCs/>
                <w:color w:val="000000"/>
                <w:sz w:val="24"/>
                <w:szCs w:val="24"/>
                <w:lang w:eastAsia="en-US"/>
              </w:rPr>
              <w:t>Тугушева Г.П., Чист</w:t>
            </w:r>
            <w:r w:rsidRPr="00BF7EBE">
              <w:rPr>
                <w:rFonts w:ascii="Times New Roman" w:eastAsia="Times New Roman" w:hAnsi="Times New Roman" w:cs="Times New Roman"/>
                <w:iCs/>
                <w:color w:val="000000"/>
                <w:sz w:val="24"/>
                <w:szCs w:val="24"/>
                <w:lang w:eastAsia="en-US"/>
              </w:rPr>
              <w:t>я</w:t>
            </w:r>
            <w:r w:rsidRPr="00BF7EBE">
              <w:rPr>
                <w:rFonts w:ascii="Times New Roman" w:eastAsia="Times New Roman" w:hAnsi="Times New Roman" w:cs="Times New Roman"/>
                <w:iCs/>
                <w:color w:val="000000"/>
                <w:sz w:val="24"/>
                <w:szCs w:val="24"/>
                <w:lang w:eastAsia="en-US"/>
              </w:rPr>
              <w:t>кова А.Е. Экспериме</w:t>
            </w:r>
            <w:r w:rsidRPr="00BF7EBE">
              <w:rPr>
                <w:rFonts w:ascii="Times New Roman" w:eastAsia="Times New Roman" w:hAnsi="Times New Roman" w:cs="Times New Roman"/>
                <w:iCs/>
                <w:color w:val="000000"/>
                <w:sz w:val="24"/>
                <w:szCs w:val="24"/>
                <w:lang w:eastAsia="en-US"/>
              </w:rPr>
              <w:t>н</w:t>
            </w:r>
            <w:r w:rsidRPr="00BF7EBE">
              <w:rPr>
                <w:rFonts w:ascii="Times New Roman" w:eastAsia="Times New Roman" w:hAnsi="Times New Roman" w:cs="Times New Roman"/>
                <w:iCs/>
                <w:color w:val="000000"/>
                <w:sz w:val="24"/>
                <w:szCs w:val="24"/>
                <w:lang w:eastAsia="en-US"/>
              </w:rPr>
              <w:t>тальная деятельность детей среднего и ста</w:t>
            </w:r>
            <w:r w:rsidRPr="00BF7EBE">
              <w:rPr>
                <w:rFonts w:ascii="Times New Roman" w:eastAsia="Times New Roman" w:hAnsi="Times New Roman" w:cs="Times New Roman"/>
                <w:iCs/>
                <w:color w:val="000000"/>
                <w:sz w:val="24"/>
                <w:szCs w:val="24"/>
                <w:lang w:eastAsia="en-US"/>
              </w:rPr>
              <w:t>р</w:t>
            </w:r>
            <w:r w:rsidRPr="00BF7EBE">
              <w:rPr>
                <w:rFonts w:ascii="Times New Roman" w:eastAsia="Times New Roman" w:hAnsi="Times New Roman" w:cs="Times New Roman"/>
                <w:iCs/>
                <w:color w:val="000000"/>
                <w:sz w:val="24"/>
                <w:szCs w:val="24"/>
                <w:lang w:eastAsia="en-US"/>
              </w:rPr>
              <w:t>шего дошкольного во</w:t>
            </w:r>
            <w:r w:rsidRPr="00BF7EBE">
              <w:rPr>
                <w:rFonts w:ascii="Times New Roman" w:eastAsia="Times New Roman" w:hAnsi="Times New Roman" w:cs="Times New Roman"/>
                <w:iCs/>
                <w:color w:val="000000"/>
                <w:sz w:val="24"/>
                <w:szCs w:val="24"/>
                <w:lang w:eastAsia="en-US"/>
              </w:rPr>
              <w:t>з</w:t>
            </w:r>
            <w:r w:rsidRPr="00BF7EBE">
              <w:rPr>
                <w:rFonts w:ascii="Times New Roman" w:eastAsia="Times New Roman" w:hAnsi="Times New Roman" w:cs="Times New Roman"/>
                <w:iCs/>
                <w:color w:val="000000"/>
                <w:sz w:val="24"/>
                <w:szCs w:val="24"/>
                <w:lang w:eastAsia="en-US"/>
              </w:rPr>
              <w:t>раста: Методическое п</w:t>
            </w:r>
            <w:r w:rsidRPr="00BF7EBE">
              <w:rPr>
                <w:rFonts w:ascii="Times New Roman" w:eastAsia="Times New Roman" w:hAnsi="Times New Roman" w:cs="Times New Roman"/>
                <w:iCs/>
                <w:color w:val="000000"/>
                <w:sz w:val="24"/>
                <w:szCs w:val="24"/>
                <w:lang w:eastAsia="en-US"/>
              </w:rPr>
              <w:t>о</w:t>
            </w:r>
            <w:r w:rsidRPr="00BF7EBE">
              <w:rPr>
                <w:rFonts w:ascii="Times New Roman" w:eastAsia="Times New Roman" w:hAnsi="Times New Roman" w:cs="Times New Roman"/>
                <w:iCs/>
                <w:color w:val="000000"/>
                <w:sz w:val="24"/>
                <w:szCs w:val="24"/>
                <w:lang w:eastAsia="en-US"/>
              </w:rPr>
              <w:t>собие.</w:t>
            </w:r>
            <w:r w:rsidRPr="00BF7EBE">
              <w:rPr>
                <w:rFonts w:ascii="Times New Roman" w:eastAsia="Times New Roman" w:hAnsi="Times New Roman" w:cs="Times New Roman"/>
                <w:color w:val="000000"/>
                <w:sz w:val="24"/>
                <w:szCs w:val="24"/>
                <w:lang w:eastAsia="en-US"/>
              </w:rPr>
              <w:t xml:space="preserve"> – СПб.:</w:t>
            </w:r>
            <w:r w:rsidRPr="00BF7EBE">
              <w:rPr>
                <w:rFonts w:ascii="Times New Roman" w:eastAsia="Times New Roman" w:hAnsi="Times New Roman" w:cs="Times New Roman"/>
                <w:sz w:val="24"/>
                <w:szCs w:val="24"/>
                <w:lang w:eastAsia="en-US"/>
              </w:rPr>
              <w:t xml:space="preserve"> ООО «Издательство</w:t>
            </w:r>
            <w:r w:rsidRPr="00BF7EBE">
              <w:rPr>
                <w:rFonts w:ascii="Times New Roman" w:eastAsia="Times New Roman" w:hAnsi="Times New Roman" w:cs="Times New Roman"/>
                <w:color w:val="000000"/>
                <w:sz w:val="24"/>
                <w:szCs w:val="24"/>
                <w:lang w:eastAsia="en-US"/>
              </w:rPr>
              <w:t xml:space="preserve"> «Де</w:t>
            </w:r>
            <w:r w:rsidRPr="00BF7EBE">
              <w:rPr>
                <w:rFonts w:ascii="Times New Roman" w:eastAsia="Times New Roman" w:hAnsi="Times New Roman" w:cs="Times New Roman"/>
                <w:color w:val="000000"/>
                <w:sz w:val="24"/>
                <w:szCs w:val="24"/>
                <w:lang w:eastAsia="en-US"/>
              </w:rPr>
              <w:t>т</w:t>
            </w:r>
            <w:r w:rsidRPr="00BF7EBE">
              <w:rPr>
                <w:rFonts w:ascii="Times New Roman" w:eastAsia="Times New Roman" w:hAnsi="Times New Roman" w:cs="Times New Roman"/>
                <w:color w:val="000000"/>
                <w:sz w:val="24"/>
                <w:szCs w:val="24"/>
                <w:lang w:eastAsia="en-US"/>
              </w:rPr>
              <w:t>ство-Пресс», 2008г.</w:t>
            </w:r>
          </w:p>
          <w:p w14:paraId="70633C35" w14:textId="77777777" w:rsidR="00BF7EBE" w:rsidRPr="00BF7EBE" w:rsidRDefault="00BF7EBE" w:rsidP="00BF7EBE">
            <w:pPr>
              <w:widowControl w:val="0"/>
              <w:autoSpaceDE w:val="0"/>
              <w:autoSpaceDN w:val="0"/>
              <w:spacing w:line="276" w:lineRule="auto"/>
              <w:jc w:val="both"/>
              <w:rPr>
                <w:rFonts w:ascii="Times New Roman" w:eastAsia="Calibri" w:hAnsi="Times New Roman" w:cs="Times New Roman"/>
                <w:sz w:val="24"/>
                <w:szCs w:val="24"/>
                <w:lang w:eastAsia="en-US"/>
              </w:rPr>
            </w:pPr>
            <w:r w:rsidRPr="00BF7EBE">
              <w:rPr>
                <w:rFonts w:ascii="Times New Roman" w:eastAsia="Calibri" w:hAnsi="Times New Roman" w:cs="Times New Roman"/>
                <w:sz w:val="24"/>
                <w:szCs w:val="24"/>
                <w:lang w:eastAsia="en-US"/>
              </w:rPr>
              <w:t>- Н.В. Алешина</w:t>
            </w:r>
          </w:p>
          <w:p w14:paraId="2A09A87A" w14:textId="338CB76C" w:rsidR="00BF7EBE" w:rsidRDefault="00BF7EBE" w:rsidP="00BF7EBE">
            <w:pPr>
              <w:widowControl w:val="0"/>
              <w:autoSpaceDE w:val="0"/>
              <w:autoSpaceDN w:val="0"/>
              <w:spacing w:line="276" w:lineRule="auto"/>
              <w:jc w:val="both"/>
              <w:rPr>
                <w:rFonts w:ascii="Times New Roman" w:eastAsia="Calibri" w:hAnsi="Times New Roman" w:cs="Times New Roman"/>
                <w:sz w:val="24"/>
                <w:szCs w:val="24"/>
                <w:lang w:eastAsia="en-US"/>
              </w:rPr>
            </w:pPr>
            <w:r w:rsidRPr="00BF7EBE">
              <w:rPr>
                <w:rFonts w:ascii="Times New Roman" w:eastAsia="Calibri" w:hAnsi="Times New Roman" w:cs="Times New Roman"/>
                <w:sz w:val="24"/>
                <w:szCs w:val="24"/>
                <w:lang w:eastAsia="en-US"/>
              </w:rPr>
              <w:t>«Ознакомление д</w:t>
            </w:r>
            <w:r w:rsidRPr="00BF7EBE">
              <w:rPr>
                <w:rFonts w:ascii="Times New Roman" w:eastAsia="Calibri" w:hAnsi="Times New Roman" w:cs="Times New Roman"/>
                <w:sz w:val="24"/>
                <w:szCs w:val="24"/>
                <w:lang w:eastAsia="en-US"/>
              </w:rPr>
              <w:t>о</w:t>
            </w:r>
            <w:r w:rsidRPr="00BF7EBE">
              <w:rPr>
                <w:rFonts w:ascii="Times New Roman" w:eastAsia="Calibri" w:hAnsi="Times New Roman" w:cs="Times New Roman"/>
                <w:sz w:val="24"/>
                <w:szCs w:val="24"/>
                <w:lang w:eastAsia="en-US"/>
              </w:rPr>
              <w:t>школьников с действ</w:t>
            </w:r>
            <w:r w:rsidRPr="00BF7EBE">
              <w:rPr>
                <w:rFonts w:ascii="Times New Roman" w:eastAsia="Calibri" w:hAnsi="Times New Roman" w:cs="Times New Roman"/>
                <w:sz w:val="24"/>
                <w:szCs w:val="24"/>
                <w:lang w:eastAsia="en-US"/>
              </w:rPr>
              <w:t>и</w:t>
            </w:r>
            <w:r w:rsidRPr="00BF7EBE">
              <w:rPr>
                <w:rFonts w:ascii="Times New Roman" w:eastAsia="Calibri" w:hAnsi="Times New Roman" w:cs="Times New Roman"/>
                <w:sz w:val="24"/>
                <w:szCs w:val="24"/>
                <w:lang w:eastAsia="en-US"/>
              </w:rPr>
              <w:t>тельностью», М. 2005</w:t>
            </w:r>
          </w:p>
          <w:p w14:paraId="0D680812" w14:textId="77777777" w:rsidR="000509DA" w:rsidRDefault="000509DA" w:rsidP="000509DA">
            <w:pPr>
              <w:spacing w:line="276" w:lineRule="auto"/>
              <w:jc w:val="both"/>
              <w:rPr>
                <w:rFonts w:ascii="Times New Roman" w:eastAsia="Calibri" w:hAnsi="Times New Roman" w:cs="Times New Roman"/>
                <w:bCs/>
                <w:iCs/>
                <w:sz w:val="24"/>
                <w:szCs w:val="24"/>
                <w:lang w:eastAsia="en-US"/>
              </w:rPr>
            </w:pPr>
            <w:r w:rsidRPr="00BF7EBE">
              <w:rPr>
                <w:rFonts w:ascii="Times New Roman" w:eastAsia="Calibri" w:hAnsi="Times New Roman" w:cs="Times New Roman"/>
                <w:bCs/>
                <w:iCs/>
                <w:sz w:val="24"/>
                <w:szCs w:val="24"/>
                <w:lang w:eastAsia="en-US"/>
              </w:rPr>
              <w:t>О.В. Дыбина, Н.Н. Подъяков, Рахманова Н.П., Щетинина В.В. Ребенок в мире поиска. Программа по организ</w:t>
            </w:r>
            <w:r w:rsidRPr="00BF7EBE">
              <w:rPr>
                <w:rFonts w:ascii="Times New Roman" w:eastAsia="Calibri" w:hAnsi="Times New Roman" w:cs="Times New Roman"/>
                <w:bCs/>
                <w:iCs/>
                <w:sz w:val="24"/>
                <w:szCs w:val="24"/>
                <w:lang w:eastAsia="en-US"/>
              </w:rPr>
              <w:t>а</w:t>
            </w:r>
            <w:r w:rsidRPr="00BF7EBE">
              <w:rPr>
                <w:rFonts w:ascii="Times New Roman" w:eastAsia="Calibri" w:hAnsi="Times New Roman" w:cs="Times New Roman"/>
                <w:bCs/>
                <w:iCs/>
                <w:sz w:val="24"/>
                <w:szCs w:val="24"/>
                <w:lang w:eastAsia="en-US"/>
              </w:rPr>
              <w:t>ции поисковой деятел</w:t>
            </w:r>
            <w:r w:rsidRPr="00BF7EBE">
              <w:rPr>
                <w:rFonts w:ascii="Times New Roman" w:eastAsia="Calibri" w:hAnsi="Times New Roman" w:cs="Times New Roman"/>
                <w:bCs/>
                <w:iCs/>
                <w:sz w:val="24"/>
                <w:szCs w:val="24"/>
                <w:lang w:eastAsia="en-US"/>
              </w:rPr>
              <w:t>ь</w:t>
            </w:r>
            <w:r w:rsidRPr="00BF7EBE">
              <w:rPr>
                <w:rFonts w:ascii="Times New Roman" w:eastAsia="Calibri" w:hAnsi="Times New Roman" w:cs="Times New Roman"/>
                <w:bCs/>
                <w:iCs/>
                <w:sz w:val="24"/>
                <w:szCs w:val="24"/>
                <w:lang w:eastAsia="en-US"/>
              </w:rPr>
              <w:t>ности детей дошкольн</w:t>
            </w:r>
            <w:r w:rsidRPr="00BF7EBE">
              <w:rPr>
                <w:rFonts w:ascii="Times New Roman" w:eastAsia="Calibri" w:hAnsi="Times New Roman" w:cs="Times New Roman"/>
                <w:bCs/>
                <w:iCs/>
                <w:sz w:val="24"/>
                <w:szCs w:val="24"/>
                <w:lang w:eastAsia="en-US"/>
              </w:rPr>
              <w:t>о</w:t>
            </w:r>
            <w:r w:rsidRPr="00BF7EBE">
              <w:rPr>
                <w:rFonts w:ascii="Times New Roman" w:eastAsia="Calibri" w:hAnsi="Times New Roman" w:cs="Times New Roman"/>
                <w:bCs/>
                <w:iCs/>
                <w:sz w:val="24"/>
                <w:szCs w:val="24"/>
                <w:lang w:eastAsia="en-US"/>
              </w:rPr>
              <w:t>го возраста-Москва: Творческий центр,</w:t>
            </w:r>
            <w:r>
              <w:rPr>
                <w:rFonts w:ascii="Times New Roman" w:eastAsia="Calibri" w:hAnsi="Times New Roman" w:cs="Times New Roman"/>
                <w:bCs/>
                <w:iCs/>
                <w:sz w:val="24"/>
                <w:szCs w:val="24"/>
                <w:lang w:eastAsia="en-US"/>
              </w:rPr>
              <w:t xml:space="preserve"> </w:t>
            </w:r>
            <w:r w:rsidRPr="00BF7EBE">
              <w:rPr>
                <w:rFonts w:ascii="Times New Roman" w:eastAsia="Calibri" w:hAnsi="Times New Roman" w:cs="Times New Roman"/>
                <w:bCs/>
                <w:iCs/>
                <w:sz w:val="24"/>
                <w:szCs w:val="24"/>
                <w:lang w:eastAsia="en-US"/>
              </w:rPr>
              <w:t>2005</w:t>
            </w:r>
            <w:r>
              <w:rPr>
                <w:rFonts w:ascii="Times New Roman" w:eastAsia="Calibri" w:hAnsi="Times New Roman" w:cs="Times New Roman"/>
                <w:bCs/>
                <w:iCs/>
                <w:sz w:val="24"/>
                <w:szCs w:val="24"/>
                <w:lang w:eastAsia="en-US"/>
              </w:rPr>
              <w:t xml:space="preserve"> </w:t>
            </w:r>
            <w:r w:rsidRPr="00BF7EBE">
              <w:rPr>
                <w:rFonts w:ascii="Times New Roman" w:eastAsia="Calibri" w:hAnsi="Times New Roman" w:cs="Times New Roman"/>
                <w:bCs/>
                <w:iCs/>
                <w:sz w:val="24"/>
                <w:szCs w:val="24"/>
                <w:lang w:eastAsia="en-US"/>
              </w:rPr>
              <w:t>г.</w:t>
            </w:r>
          </w:p>
          <w:p w14:paraId="6B0A4E63" w14:textId="77777777" w:rsidR="000509DA" w:rsidRPr="009179D8" w:rsidRDefault="000509DA" w:rsidP="000509DA">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9179D8">
              <w:rPr>
                <w:rFonts w:ascii="Times New Roman" w:eastAsia="Times New Roman" w:hAnsi="Times New Roman" w:cs="Times New Roman"/>
                <w:sz w:val="24"/>
                <w:szCs w:val="24"/>
                <w:lang w:eastAsia="en-US"/>
              </w:rPr>
              <w:t>Воронкевич О.А. До</w:t>
            </w:r>
            <w:r w:rsidRPr="009179D8">
              <w:rPr>
                <w:rFonts w:ascii="Times New Roman" w:eastAsia="Times New Roman" w:hAnsi="Times New Roman" w:cs="Times New Roman"/>
                <w:sz w:val="24"/>
                <w:szCs w:val="24"/>
                <w:lang w:eastAsia="en-US"/>
              </w:rPr>
              <w:t>б</w:t>
            </w:r>
            <w:r w:rsidRPr="009179D8">
              <w:rPr>
                <w:rFonts w:ascii="Times New Roman" w:eastAsia="Times New Roman" w:hAnsi="Times New Roman" w:cs="Times New Roman"/>
                <w:sz w:val="24"/>
                <w:szCs w:val="24"/>
                <w:lang w:eastAsia="en-US"/>
              </w:rPr>
              <w:t>ро пожаловать в экол</w:t>
            </w:r>
            <w:r w:rsidRPr="009179D8">
              <w:rPr>
                <w:rFonts w:ascii="Times New Roman" w:eastAsia="Times New Roman" w:hAnsi="Times New Roman" w:cs="Times New Roman"/>
                <w:sz w:val="24"/>
                <w:szCs w:val="24"/>
                <w:lang w:eastAsia="en-US"/>
              </w:rPr>
              <w:t>о</w:t>
            </w:r>
            <w:r w:rsidRPr="009179D8">
              <w:rPr>
                <w:rFonts w:ascii="Times New Roman" w:eastAsia="Times New Roman" w:hAnsi="Times New Roman" w:cs="Times New Roman"/>
                <w:sz w:val="24"/>
                <w:szCs w:val="24"/>
                <w:lang w:eastAsia="en-US"/>
              </w:rPr>
              <w:t>гию. Парциальная пр</w:t>
            </w:r>
            <w:r w:rsidRPr="009179D8">
              <w:rPr>
                <w:rFonts w:ascii="Times New Roman" w:eastAsia="Times New Roman" w:hAnsi="Times New Roman" w:cs="Times New Roman"/>
                <w:sz w:val="24"/>
                <w:szCs w:val="24"/>
                <w:lang w:eastAsia="en-US"/>
              </w:rPr>
              <w:t>о</w:t>
            </w:r>
            <w:r w:rsidRPr="009179D8">
              <w:rPr>
                <w:rFonts w:ascii="Times New Roman" w:eastAsia="Times New Roman" w:hAnsi="Times New Roman" w:cs="Times New Roman"/>
                <w:sz w:val="24"/>
                <w:szCs w:val="24"/>
                <w:lang w:eastAsia="en-US"/>
              </w:rPr>
              <w:t>грамма работы по фо</w:t>
            </w:r>
            <w:r w:rsidRPr="009179D8">
              <w:rPr>
                <w:rFonts w:ascii="Times New Roman" w:eastAsia="Times New Roman" w:hAnsi="Times New Roman" w:cs="Times New Roman"/>
                <w:sz w:val="24"/>
                <w:szCs w:val="24"/>
                <w:lang w:eastAsia="en-US"/>
              </w:rPr>
              <w:t>р</w:t>
            </w:r>
            <w:r w:rsidRPr="009179D8">
              <w:rPr>
                <w:rFonts w:ascii="Times New Roman" w:eastAsia="Times New Roman" w:hAnsi="Times New Roman" w:cs="Times New Roman"/>
                <w:sz w:val="24"/>
                <w:szCs w:val="24"/>
                <w:lang w:eastAsia="en-US"/>
              </w:rPr>
              <w:t>мированию экологич</w:t>
            </w:r>
            <w:r w:rsidRPr="009179D8">
              <w:rPr>
                <w:rFonts w:ascii="Times New Roman" w:eastAsia="Times New Roman" w:hAnsi="Times New Roman" w:cs="Times New Roman"/>
                <w:sz w:val="24"/>
                <w:szCs w:val="24"/>
                <w:lang w:eastAsia="en-US"/>
              </w:rPr>
              <w:t>е</w:t>
            </w:r>
            <w:r w:rsidRPr="009179D8">
              <w:rPr>
                <w:rFonts w:ascii="Times New Roman" w:eastAsia="Times New Roman" w:hAnsi="Times New Roman" w:cs="Times New Roman"/>
                <w:sz w:val="24"/>
                <w:szCs w:val="24"/>
                <w:lang w:eastAsia="en-US"/>
              </w:rPr>
              <w:t>ской культуры у детей дошкольного возраста.</w:t>
            </w:r>
            <w:r w:rsidRPr="009179D8">
              <w:rPr>
                <w:rFonts w:ascii="Times New Roman" w:eastAsia="Times New Roman" w:hAnsi="Times New Roman" w:cs="Times New Roman"/>
                <w:color w:val="000000"/>
                <w:sz w:val="24"/>
                <w:szCs w:val="24"/>
                <w:lang w:eastAsia="en-US"/>
              </w:rPr>
              <w:t xml:space="preserve"> СПб.: Детство-Пресс, 2019</w:t>
            </w:r>
            <w:r>
              <w:rPr>
                <w:rFonts w:ascii="Times New Roman" w:eastAsia="Times New Roman" w:hAnsi="Times New Roman" w:cs="Times New Roman"/>
                <w:color w:val="000000"/>
                <w:sz w:val="24"/>
                <w:szCs w:val="24"/>
                <w:lang w:eastAsia="en-US"/>
              </w:rPr>
              <w:t xml:space="preserve"> </w:t>
            </w:r>
            <w:r w:rsidRPr="009179D8">
              <w:rPr>
                <w:rFonts w:ascii="Times New Roman" w:eastAsia="Times New Roman" w:hAnsi="Times New Roman" w:cs="Times New Roman"/>
                <w:sz w:val="24"/>
                <w:szCs w:val="24"/>
                <w:lang w:eastAsia="en-US"/>
              </w:rPr>
              <w:t>г</w:t>
            </w:r>
          </w:p>
          <w:p w14:paraId="4F912776"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b/>
                <w:color w:val="000000" w:themeColor="text1"/>
                <w:sz w:val="24"/>
                <w:szCs w:val="24"/>
                <w:lang w:eastAsia="en-US"/>
              </w:rPr>
            </w:pPr>
            <w:r w:rsidRPr="00BF7EBE">
              <w:rPr>
                <w:rFonts w:ascii="Times New Roman" w:eastAsia="Times New Roman" w:hAnsi="Times New Roman" w:cs="Times New Roman"/>
                <w:b/>
                <w:color w:val="000000" w:themeColor="text1"/>
                <w:sz w:val="24"/>
                <w:szCs w:val="24"/>
                <w:lang w:eastAsia="en-US"/>
              </w:rPr>
              <w:t>Ознакомление с пре</w:t>
            </w:r>
            <w:r w:rsidRPr="00BF7EBE">
              <w:rPr>
                <w:rFonts w:ascii="Times New Roman" w:eastAsia="Times New Roman" w:hAnsi="Times New Roman" w:cs="Times New Roman"/>
                <w:b/>
                <w:color w:val="000000" w:themeColor="text1"/>
                <w:sz w:val="24"/>
                <w:szCs w:val="24"/>
                <w:lang w:eastAsia="en-US"/>
              </w:rPr>
              <w:t>д</w:t>
            </w:r>
            <w:r w:rsidRPr="00BF7EBE">
              <w:rPr>
                <w:rFonts w:ascii="Times New Roman" w:eastAsia="Times New Roman" w:hAnsi="Times New Roman" w:cs="Times New Roman"/>
                <w:b/>
                <w:color w:val="000000" w:themeColor="text1"/>
                <w:sz w:val="24"/>
                <w:szCs w:val="24"/>
                <w:lang w:eastAsia="en-US"/>
              </w:rPr>
              <w:t>метным окружением и социальным миром</w:t>
            </w:r>
          </w:p>
          <w:p w14:paraId="0EA3BD3A"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b/>
                <w:sz w:val="24"/>
                <w:szCs w:val="24"/>
                <w:lang w:eastAsia="en-US"/>
              </w:rPr>
            </w:pPr>
            <w:r w:rsidRPr="00BF7EBE">
              <w:rPr>
                <w:rFonts w:ascii="Times New Roman" w:eastAsia="Times New Roman" w:hAnsi="Times New Roman" w:cs="Times New Roman"/>
                <w:b/>
                <w:color w:val="000000" w:themeColor="text1"/>
                <w:sz w:val="24"/>
                <w:szCs w:val="24"/>
                <w:lang w:eastAsia="en-US"/>
              </w:rPr>
              <w:t>Наглядно-</w:t>
            </w:r>
            <w:r w:rsidRPr="00BF7EBE">
              <w:rPr>
                <w:rFonts w:ascii="Times New Roman" w:eastAsia="Times New Roman" w:hAnsi="Times New Roman" w:cs="Times New Roman"/>
                <w:b/>
                <w:sz w:val="24"/>
                <w:szCs w:val="24"/>
                <w:lang w:eastAsia="en-US"/>
              </w:rPr>
              <w:t>дидактические пособия</w:t>
            </w:r>
          </w:p>
          <w:p w14:paraId="3A9F0801"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en-US"/>
              </w:rPr>
            </w:pPr>
            <w:r w:rsidRPr="00BF7EBE">
              <w:rPr>
                <w:rFonts w:ascii="Times New Roman" w:eastAsia="Times New Roman" w:hAnsi="Times New Roman" w:cs="Times New Roman"/>
                <w:sz w:val="24"/>
                <w:szCs w:val="24"/>
                <w:lang w:eastAsia="en-US"/>
              </w:rPr>
              <w:t>- Серия «Мир в карти</w:t>
            </w:r>
            <w:r w:rsidRPr="00BF7EBE">
              <w:rPr>
                <w:rFonts w:ascii="Times New Roman" w:eastAsia="Times New Roman" w:hAnsi="Times New Roman" w:cs="Times New Roman"/>
                <w:sz w:val="24"/>
                <w:szCs w:val="24"/>
                <w:lang w:eastAsia="en-US"/>
              </w:rPr>
              <w:t>н</w:t>
            </w:r>
            <w:r w:rsidRPr="00BF7EBE">
              <w:rPr>
                <w:rFonts w:ascii="Times New Roman" w:eastAsia="Times New Roman" w:hAnsi="Times New Roman" w:cs="Times New Roman"/>
                <w:sz w:val="24"/>
                <w:szCs w:val="24"/>
                <w:lang w:eastAsia="en-US"/>
              </w:rPr>
              <w:t>ках»: «Авиация»; «А</w:t>
            </w:r>
            <w:r w:rsidRPr="00BF7EBE">
              <w:rPr>
                <w:rFonts w:ascii="Times New Roman" w:eastAsia="Times New Roman" w:hAnsi="Times New Roman" w:cs="Times New Roman"/>
                <w:sz w:val="24"/>
                <w:szCs w:val="24"/>
                <w:lang w:eastAsia="en-US"/>
              </w:rPr>
              <w:t>в</w:t>
            </w:r>
            <w:r w:rsidRPr="00BF7EBE">
              <w:rPr>
                <w:rFonts w:ascii="Times New Roman" w:eastAsia="Times New Roman" w:hAnsi="Times New Roman" w:cs="Times New Roman"/>
                <w:sz w:val="24"/>
                <w:szCs w:val="24"/>
                <w:lang w:eastAsia="en-US"/>
              </w:rPr>
              <w:t>томобильный тран</w:t>
            </w:r>
            <w:r w:rsidRPr="00BF7EBE">
              <w:rPr>
                <w:rFonts w:ascii="Times New Roman" w:eastAsia="Times New Roman" w:hAnsi="Times New Roman" w:cs="Times New Roman"/>
                <w:sz w:val="24"/>
                <w:szCs w:val="24"/>
                <w:lang w:eastAsia="en-US"/>
              </w:rPr>
              <w:t>с</w:t>
            </w:r>
            <w:r w:rsidRPr="00BF7EBE">
              <w:rPr>
                <w:rFonts w:ascii="Times New Roman" w:eastAsia="Times New Roman" w:hAnsi="Times New Roman" w:cs="Times New Roman"/>
                <w:sz w:val="24"/>
                <w:szCs w:val="24"/>
                <w:lang w:eastAsia="en-US"/>
              </w:rPr>
              <w:t>порт»; «Арктика и А</w:t>
            </w:r>
            <w:r w:rsidRPr="00BF7EBE">
              <w:rPr>
                <w:rFonts w:ascii="Times New Roman" w:eastAsia="Times New Roman" w:hAnsi="Times New Roman" w:cs="Times New Roman"/>
                <w:sz w:val="24"/>
                <w:szCs w:val="24"/>
                <w:lang w:eastAsia="en-US"/>
              </w:rPr>
              <w:t>н</w:t>
            </w:r>
            <w:r w:rsidRPr="00BF7EBE">
              <w:rPr>
                <w:rFonts w:ascii="Times New Roman" w:eastAsia="Times New Roman" w:hAnsi="Times New Roman" w:cs="Times New Roman"/>
                <w:sz w:val="24"/>
                <w:szCs w:val="24"/>
                <w:lang w:eastAsia="en-US"/>
              </w:rPr>
              <w:t>тарктика»; «Бытовая техника»; «Водный транспорт»; «Высоко в горах»; «Инструменты домашнего мастера»; «Космос»; «Офисная техника и оборудов</w:t>
            </w:r>
            <w:r w:rsidRPr="00BF7EBE">
              <w:rPr>
                <w:rFonts w:ascii="Times New Roman" w:eastAsia="Times New Roman" w:hAnsi="Times New Roman" w:cs="Times New Roman"/>
                <w:sz w:val="24"/>
                <w:szCs w:val="24"/>
                <w:lang w:eastAsia="en-US"/>
              </w:rPr>
              <w:t>а</w:t>
            </w:r>
            <w:r w:rsidRPr="00BF7EBE">
              <w:rPr>
                <w:rFonts w:ascii="Times New Roman" w:eastAsia="Times New Roman" w:hAnsi="Times New Roman" w:cs="Times New Roman"/>
                <w:sz w:val="24"/>
                <w:szCs w:val="24"/>
                <w:lang w:eastAsia="en-US"/>
              </w:rPr>
              <w:t>ние»; «Посуда»; «Школьные принадле</w:t>
            </w:r>
            <w:r w:rsidRPr="00BF7EBE">
              <w:rPr>
                <w:rFonts w:ascii="Times New Roman" w:eastAsia="Times New Roman" w:hAnsi="Times New Roman" w:cs="Times New Roman"/>
                <w:sz w:val="24"/>
                <w:szCs w:val="24"/>
                <w:lang w:eastAsia="en-US"/>
              </w:rPr>
              <w:t>ж</w:t>
            </w:r>
            <w:r w:rsidRPr="00BF7EBE">
              <w:rPr>
                <w:rFonts w:ascii="Times New Roman" w:eastAsia="Times New Roman" w:hAnsi="Times New Roman" w:cs="Times New Roman"/>
                <w:sz w:val="24"/>
                <w:szCs w:val="24"/>
                <w:lang w:eastAsia="en-US"/>
              </w:rPr>
              <w:t>ности».</w:t>
            </w:r>
          </w:p>
          <w:p w14:paraId="0202CF1B"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en-US"/>
              </w:rPr>
            </w:pPr>
            <w:r w:rsidRPr="00BF7EBE">
              <w:rPr>
                <w:rFonts w:ascii="Times New Roman" w:eastAsia="Times New Roman" w:hAnsi="Times New Roman" w:cs="Times New Roman"/>
                <w:sz w:val="24"/>
                <w:szCs w:val="24"/>
                <w:lang w:eastAsia="en-US"/>
              </w:rPr>
              <w:t>- Серия «Рассказы по картинкам»: «В д</w:t>
            </w:r>
            <w:r w:rsidRPr="00BF7EBE">
              <w:rPr>
                <w:rFonts w:ascii="Times New Roman" w:eastAsia="Times New Roman" w:hAnsi="Times New Roman" w:cs="Times New Roman"/>
                <w:sz w:val="24"/>
                <w:szCs w:val="24"/>
                <w:lang w:eastAsia="en-US"/>
              </w:rPr>
              <w:t>е</w:t>
            </w:r>
            <w:r w:rsidRPr="00BF7EBE">
              <w:rPr>
                <w:rFonts w:ascii="Times New Roman" w:eastAsia="Times New Roman" w:hAnsi="Times New Roman" w:cs="Times New Roman"/>
                <w:sz w:val="24"/>
                <w:szCs w:val="24"/>
                <w:lang w:eastAsia="en-US"/>
              </w:rPr>
              <w:t>ревне»; «Кем быть?»; «Мой дом»; «Профе</w:t>
            </w:r>
            <w:r w:rsidRPr="00BF7EBE">
              <w:rPr>
                <w:rFonts w:ascii="Times New Roman" w:eastAsia="Times New Roman" w:hAnsi="Times New Roman" w:cs="Times New Roman"/>
                <w:sz w:val="24"/>
                <w:szCs w:val="24"/>
                <w:lang w:eastAsia="en-US"/>
              </w:rPr>
              <w:t>с</w:t>
            </w:r>
            <w:r w:rsidRPr="00BF7EBE">
              <w:rPr>
                <w:rFonts w:ascii="Times New Roman" w:eastAsia="Times New Roman" w:hAnsi="Times New Roman" w:cs="Times New Roman"/>
                <w:sz w:val="24"/>
                <w:szCs w:val="24"/>
                <w:lang w:eastAsia="en-US"/>
              </w:rPr>
              <w:t xml:space="preserve">сии». </w:t>
            </w:r>
          </w:p>
          <w:p w14:paraId="1A32FD55" w14:textId="1B269D3B" w:rsidR="00BF7EBE" w:rsidRPr="000509DA"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en-US"/>
              </w:rPr>
            </w:pPr>
            <w:r w:rsidRPr="00BF7EBE">
              <w:rPr>
                <w:rFonts w:ascii="Times New Roman" w:eastAsia="Times New Roman" w:hAnsi="Times New Roman" w:cs="Times New Roman"/>
                <w:sz w:val="24"/>
                <w:szCs w:val="24"/>
                <w:lang w:eastAsia="en-US"/>
              </w:rPr>
              <w:t>- Серия «Расскажите д</w:t>
            </w:r>
            <w:r w:rsidRPr="00BF7EBE">
              <w:rPr>
                <w:rFonts w:ascii="Times New Roman" w:eastAsia="Times New Roman" w:hAnsi="Times New Roman" w:cs="Times New Roman"/>
                <w:sz w:val="24"/>
                <w:szCs w:val="24"/>
                <w:lang w:eastAsia="en-US"/>
              </w:rPr>
              <w:t>е</w:t>
            </w:r>
            <w:r w:rsidRPr="00BF7EBE">
              <w:rPr>
                <w:rFonts w:ascii="Times New Roman" w:eastAsia="Times New Roman" w:hAnsi="Times New Roman" w:cs="Times New Roman"/>
                <w:sz w:val="24"/>
                <w:szCs w:val="24"/>
                <w:lang w:eastAsia="en-US"/>
              </w:rPr>
              <w:t>тям о...»: «Расскажите детям о бытовых приб</w:t>
            </w:r>
            <w:r w:rsidRPr="00BF7EBE">
              <w:rPr>
                <w:rFonts w:ascii="Times New Roman" w:eastAsia="Times New Roman" w:hAnsi="Times New Roman" w:cs="Times New Roman"/>
                <w:sz w:val="24"/>
                <w:szCs w:val="24"/>
                <w:lang w:eastAsia="en-US"/>
              </w:rPr>
              <w:t>о</w:t>
            </w:r>
            <w:r w:rsidRPr="00BF7EBE">
              <w:rPr>
                <w:rFonts w:ascii="Times New Roman" w:eastAsia="Times New Roman" w:hAnsi="Times New Roman" w:cs="Times New Roman"/>
                <w:sz w:val="24"/>
                <w:szCs w:val="24"/>
                <w:lang w:eastAsia="en-US"/>
              </w:rPr>
              <w:t>рах»; «Расскажите детям о космонавтике»; «Ра</w:t>
            </w:r>
            <w:r w:rsidRPr="00BF7EBE">
              <w:rPr>
                <w:rFonts w:ascii="Times New Roman" w:eastAsia="Times New Roman" w:hAnsi="Times New Roman" w:cs="Times New Roman"/>
                <w:sz w:val="24"/>
                <w:szCs w:val="24"/>
                <w:lang w:eastAsia="en-US"/>
              </w:rPr>
              <w:t>с</w:t>
            </w:r>
            <w:r w:rsidRPr="00BF7EBE">
              <w:rPr>
                <w:rFonts w:ascii="Times New Roman" w:eastAsia="Times New Roman" w:hAnsi="Times New Roman" w:cs="Times New Roman"/>
                <w:sz w:val="24"/>
                <w:szCs w:val="24"/>
                <w:lang w:eastAsia="en-US"/>
              </w:rPr>
              <w:t>скажите детям о косм</w:t>
            </w:r>
            <w:r w:rsidRPr="00BF7EBE">
              <w:rPr>
                <w:rFonts w:ascii="Times New Roman" w:eastAsia="Times New Roman" w:hAnsi="Times New Roman" w:cs="Times New Roman"/>
                <w:sz w:val="24"/>
                <w:szCs w:val="24"/>
                <w:lang w:eastAsia="en-US"/>
              </w:rPr>
              <w:t>о</w:t>
            </w:r>
            <w:r w:rsidRPr="00BF7EBE">
              <w:rPr>
                <w:rFonts w:ascii="Times New Roman" w:eastAsia="Times New Roman" w:hAnsi="Times New Roman" w:cs="Times New Roman"/>
                <w:sz w:val="24"/>
                <w:szCs w:val="24"/>
                <w:lang w:eastAsia="en-US"/>
              </w:rPr>
              <w:t>се»; «Расскажите детям о рабочих инструме</w:t>
            </w:r>
            <w:r w:rsidRPr="00BF7EBE">
              <w:rPr>
                <w:rFonts w:ascii="Times New Roman" w:eastAsia="Times New Roman" w:hAnsi="Times New Roman" w:cs="Times New Roman"/>
                <w:sz w:val="24"/>
                <w:szCs w:val="24"/>
                <w:lang w:eastAsia="en-US"/>
              </w:rPr>
              <w:t>н</w:t>
            </w:r>
            <w:r w:rsidRPr="00BF7EBE">
              <w:rPr>
                <w:rFonts w:ascii="Times New Roman" w:eastAsia="Times New Roman" w:hAnsi="Times New Roman" w:cs="Times New Roman"/>
                <w:sz w:val="24"/>
                <w:szCs w:val="24"/>
                <w:lang w:eastAsia="en-US"/>
              </w:rPr>
              <w:t>тах»; «Расскажите детям о транспорте», «Расск</w:t>
            </w:r>
            <w:r w:rsidRPr="00BF7EBE">
              <w:rPr>
                <w:rFonts w:ascii="Times New Roman" w:eastAsia="Times New Roman" w:hAnsi="Times New Roman" w:cs="Times New Roman"/>
                <w:sz w:val="24"/>
                <w:szCs w:val="24"/>
                <w:lang w:eastAsia="en-US"/>
              </w:rPr>
              <w:t>а</w:t>
            </w:r>
            <w:r w:rsidRPr="00BF7EBE">
              <w:rPr>
                <w:rFonts w:ascii="Times New Roman" w:eastAsia="Times New Roman" w:hAnsi="Times New Roman" w:cs="Times New Roman"/>
                <w:sz w:val="24"/>
                <w:szCs w:val="24"/>
                <w:lang w:eastAsia="en-US"/>
              </w:rPr>
              <w:t>жите детям о специал</w:t>
            </w:r>
            <w:r w:rsidRPr="00BF7EBE">
              <w:rPr>
                <w:rFonts w:ascii="Times New Roman" w:eastAsia="Times New Roman" w:hAnsi="Times New Roman" w:cs="Times New Roman"/>
                <w:sz w:val="24"/>
                <w:szCs w:val="24"/>
                <w:lang w:eastAsia="en-US"/>
              </w:rPr>
              <w:t>ь</w:t>
            </w:r>
            <w:r w:rsidRPr="00BF7EBE">
              <w:rPr>
                <w:rFonts w:ascii="Times New Roman" w:eastAsia="Times New Roman" w:hAnsi="Times New Roman" w:cs="Times New Roman"/>
                <w:sz w:val="24"/>
                <w:szCs w:val="24"/>
                <w:lang w:eastAsia="en-US"/>
              </w:rPr>
              <w:t>ных машинах»; «Ра</w:t>
            </w:r>
            <w:r w:rsidRPr="00BF7EBE">
              <w:rPr>
                <w:rFonts w:ascii="Times New Roman" w:eastAsia="Times New Roman" w:hAnsi="Times New Roman" w:cs="Times New Roman"/>
                <w:sz w:val="24"/>
                <w:szCs w:val="24"/>
                <w:lang w:eastAsia="en-US"/>
              </w:rPr>
              <w:t>с</w:t>
            </w:r>
            <w:r w:rsidRPr="00BF7EBE">
              <w:rPr>
                <w:rFonts w:ascii="Times New Roman" w:eastAsia="Times New Roman" w:hAnsi="Times New Roman" w:cs="Times New Roman"/>
                <w:sz w:val="24"/>
                <w:szCs w:val="24"/>
                <w:lang w:eastAsia="en-US"/>
              </w:rPr>
              <w:t>скажите детям о хле</w:t>
            </w:r>
            <w:r w:rsidR="000509DA">
              <w:rPr>
                <w:rFonts w:ascii="Times New Roman" w:eastAsia="Times New Roman" w:hAnsi="Times New Roman" w:cs="Times New Roman"/>
                <w:sz w:val="24"/>
                <w:szCs w:val="24"/>
                <w:lang w:eastAsia="en-US"/>
              </w:rPr>
              <w:t xml:space="preserve">бе». </w:t>
            </w:r>
          </w:p>
          <w:p w14:paraId="7F63D00C" w14:textId="056E207B" w:rsidR="00060779" w:rsidRPr="009179D8" w:rsidRDefault="00060779" w:rsidP="00060779">
            <w:pPr>
              <w:widowControl w:val="0"/>
              <w:autoSpaceDE w:val="0"/>
              <w:autoSpaceDN w:val="0"/>
              <w:spacing w:line="276" w:lineRule="auto"/>
              <w:jc w:val="both"/>
              <w:rPr>
                <w:rFonts w:ascii="Times New Roman" w:eastAsia="Times New Roman" w:hAnsi="Times New Roman" w:cs="Times New Roman"/>
                <w:sz w:val="24"/>
                <w:szCs w:val="24"/>
                <w:lang w:eastAsia="en-US"/>
              </w:rPr>
            </w:pPr>
            <w:r w:rsidRPr="009179D8">
              <w:rPr>
                <w:rFonts w:ascii="Times New Roman" w:eastAsia="Times New Roman" w:hAnsi="Times New Roman" w:cs="Times New Roman"/>
                <w:sz w:val="24"/>
                <w:szCs w:val="24"/>
                <w:lang w:eastAsia="en-US"/>
              </w:rPr>
              <w:t>культуры у детей д</w:t>
            </w:r>
            <w:r w:rsidRPr="009179D8">
              <w:rPr>
                <w:rFonts w:ascii="Times New Roman" w:eastAsia="Times New Roman" w:hAnsi="Times New Roman" w:cs="Times New Roman"/>
                <w:sz w:val="24"/>
                <w:szCs w:val="24"/>
                <w:lang w:eastAsia="en-US"/>
              </w:rPr>
              <w:t>о</w:t>
            </w:r>
            <w:r w:rsidRPr="009179D8">
              <w:rPr>
                <w:rFonts w:ascii="Times New Roman" w:eastAsia="Times New Roman" w:hAnsi="Times New Roman" w:cs="Times New Roman"/>
                <w:sz w:val="24"/>
                <w:szCs w:val="24"/>
                <w:lang w:eastAsia="en-US"/>
              </w:rPr>
              <w:t>школьного возраста.</w:t>
            </w:r>
            <w:r w:rsidRPr="009179D8">
              <w:rPr>
                <w:rFonts w:ascii="Times New Roman" w:eastAsia="Times New Roman" w:hAnsi="Times New Roman" w:cs="Times New Roman"/>
                <w:color w:val="000000"/>
                <w:sz w:val="24"/>
                <w:szCs w:val="24"/>
                <w:lang w:eastAsia="en-US"/>
              </w:rPr>
              <w:t xml:space="preserve"> СПб.: Детство-Пресс, 2019</w:t>
            </w:r>
            <w:r>
              <w:rPr>
                <w:rFonts w:ascii="Times New Roman" w:eastAsia="Times New Roman" w:hAnsi="Times New Roman" w:cs="Times New Roman"/>
                <w:color w:val="000000"/>
                <w:sz w:val="24"/>
                <w:szCs w:val="24"/>
                <w:lang w:eastAsia="en-US"/>
              </w:rPr>
              <w:t xml:space="preserve"> </w:t>
            </w:r>
            <w:r w:rsidRPr="009179D8">
              <w:rPr>
                <w:rFonts w:ascii="Times New Roman" w:eastAsia="Times New Roman" w:hAnsi="Times New Roman" w:cs="Times New Roman"/>
                <w:sz w:val="24"/>
                <w:szCs w:val="24"/>
                <w:lang w:eastAsia="en-US"/>
              </w:rPr>
              <w:t>г</w:t>
            </w:r>
          </w:p>
          <w:p w14:paraId="2A4ECFC9" w14:textId="5CB969CB" w:rsidR="00060779" w:rsidRPr="00BF7EBE" w:rsidRDefault="00060779" w:rsidP="00BF7EBE">
            <w:pPr>
              <w:spacing w:line="276" w:lineRule="auto"/>
              <w:jc w:val="both"/>
              <w:rPr>
                <w:rFonts w:ascii="Times New Roman" w:hAnsi="Times New Roman" w:cs="Times New Roman"/>
                <w:b/>
                <w:sz w:val="24"/>
                <w:szCs w:val="24"/>
              </w:rPr>
            </w:pPr>
          </w:p>
        </w:tc>
        <w:tc>
          <w:tcPr>
            <w:tcW w:w="3048" w:type="dxa"/>
          </w:tcPr>
          <w:p w14:paraId="040022BD" w14:textId="77777777" w:rsidR="00BF7EBE" w:rsidRPr="00BF7EBE" w:rsidRDefault="00BF7EBE" w:rsidP="00BF7EBE">
            <w:pPr>
              <w:widowControl w:val="0"/>
              <w:autoSpaceDE w:val="0"/>
              <w:autoSpaceDN w:val="0"/>
              <w:spacing w:line="276" w:lineRule="auto"/>
              <w:rPr>
                <w:rFonts w:ascii="Times New Roman" w:eastAsia="Times New Roman" w:hAnsi="Times New Roman" w:cs="Times New Roman"/>
                <w:b/>
                <w:color w:val="FF0000"/>
                <w:sz w:val="24"/>
                <w:szCs w:val="24"/>
                <w:lang w:eastAsia="en-US"/>
              </w:rPr>
            </w:pPr>
          </w:p>
          <w:p w14:paraId="14415DE4" w14:textId="77777777" w:rsidR="00BF7EBE" w:rsidRPr="00BF7EBE" w:rsidRDefault="00BF7EBE" w:rsidP="00BF7EBE">
            <w:pPr>
              <w:widowControl w:val="0"/>
              <w:autoSpaceDE w:val="0"/>
              <w:autoSpaceDN w:val="0"/>
              <w:spacing w:line="276" w:lineRule="auto"/>
              <w:rPr>
                <w:rFonts w:ascii="Times New Roman" w:eastAsia="Times New Roman" w:hAnsi="Times New Roman" w:cs="Times New Roman"/>
                <w:b/>
                <w:color w:val="000000" w:themeColor="text1"/>
                <w:sz w:val="24"/>
                <w:szCs w:val="24"/>
                <w:lang w:eastAsia="en-US"/>
              </w:rPr>
            </w:pPr>
            <w:r w:rsidRPr="00BF7EBE">
              <w:rPr>
                <w:rFonts w:ascii="Times New Roman" w:eastAsia="Times New Roman" w:hAnsi="Times New Roman" w:cs="Times New Roman"/>
                <w:b/>
                <w:color w:val="000000" w:themeColor="text1"/>
                <w:sz w:val="24"/>
                <w:szCs w:val="24"/>
                <w:lang w:eastAsia="en-US"/>
              </w:rPr>
              <w:t>Ознакомление с пре</w:t>
            </w:r>
            <w:r w:rsidRPr="00BF7EBE">
              <w:rPr>
                <w:rFonts w:ascii="Times New Roman" w:eastAsia="Times New Roman" w:hAnsi="Times New Roman" w:cs="Times New Roman"/>
                <w:b/>
                <w:color w:val="000000" w:themeColor="text1"/>
                <w:sz w:val="24"/>
                <w:szCs w:val="24"/>
                <w:lang w:eastAsia="en-US"/>
              </w:rPr>
              <w:t>д</w:t>
            </w:r>
            <w:r w:rsidRPr="00BF7EBE">
              <w:rPr>
                <w:rFonts w:ascii="Times New Roman" w:eastAsia="Times New Roman" w:hAnsi="Times New Roman" w:cs="Times New Roman"/>
                <w:b/>
                <w:color w:val="000000" w:themeColor="text1"/>
                <w:sz w:val="24"/>
                <w:szCs w:val="24"/>
                <w:lang w:eastAsia="en-US"/>
              </w:rPr>
              <w:t>метным окружением и социальным миром</w:t>
            </w:r>
          </w:p>
          <w:p w14:paraId="58518E7D" w14:textId="77777777" w:rsidR="00BF7EBE"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Cs/>
                <w:sz w:val="24"/>
                <w:szCs w:val="24"/>
                <w:lang w:eastAsia="zh-CN"/>
              </w:rPr>
              <w:t xml:space="preserve">- </w:t>
            </w:r>
            <w:r w:rsidRPr="00BF7EBE">
              <w:rPr>
                <w:rFonts w:ascii="Times New Roman" w:eastAsia="Times New Roman" w:hAnsi="Times New Roman" w:cs="Times New Roman"/>
                <w:bCs/>
                <w:sz w:val="24"/>
                <w:szCs w:val="24"/>
                <w:lang w:eastAsia="zh-CN"/>
              </w:rPr>
              <w:t>«Мы – комсомольчане»</w:t>
            </w:r>
            <w:r>
              <w:rPr>
                <w:rFonts w:ascii="Times New Roman" w:eastAsia="Times New Roman" w:hAnsi="Times New Roman" w:cs="Times New Roman"/>
                <w:bCs/>
                <w:sz w:val="24"/>
                <w:szCs w:val="24"/>
                <w:lang w:eastAsia="zh-CN"/>
              </w:rPr>
              <w:t xml:space="preserve">. </w:t>
            </w:r>
            <w:r w:rsidRPr="00BF7EBE">
              <w:rPr>
                <w:rFonts w:ascii="Times New Roman" w:eastAsia="Times New Roman" w:hAnsi="Times New Roman" w:cs="Times New Roman"/>
                <w:sz w:val="24"/>
                <w:szCs w:val="24"/>
                <w:lang w:eastAsia="zh-CN"/>
              </w:rPr>
              <w:t>Программа развития во</w:t>
            </w:r>
            <w:r w:rsidRPr="00BF7EBE">
              <w:rPr>
                <w:rFonts w:ascii="Times New Roman" w:eastAsia="Times New Roman" w:hAnsi="Times New Roman" w:cs="Times New Roman"/>
                <w:sz w:val="24"/>
                <w:szCs w:val="24"/>
                <w:lang w:eastAsia="zh-CN"/>
              </w:rPr>
              <w:t>с</w:t>
            </w:r>
            <w:r w:rsidRPr="00BF7EBE">
              <w:rPr>
                <w:rFonts w:ascii="Times New Roman" w:eastAsia="Times New Roman" w:hAnsi="Times New Roman" w:cs="Times New Roman"/>
                <w:sz w:val="24"/>
                <w:szCs w:val="24"/>
                <w:lang w:eastAsia="zh-CN"/>
              </w:rPr>
              <w:t>питания в системе образ</w:t>
            </w:r>
            <w:r w:rsidRPr="00BF7EBE">
              <w:rPr>
                <w:rFonts w:ascii="Times New Roman" w:eastAsia="Times New Roman" w:hAnsi="Times New Roman" w:cs="Times New Roman"/>
                <w:sz w:val="24"/>
                <w:szCs w:val="24"/>
                <w:lang w:eastAsia="zh-CN"/>
              </w:rPr>
              <w:t>о</w:t>
            </w:r>
            <w:r w:rsidRPr="00BF7EBE">
              <w:rPr>
                <w:rFonts w:ascii="Times New Roman" w:eastAsia="Times New Roman" w:hAnsi="Times New Roman" w:cs="Times New Roman"/>
                <w:sz w:val="24"/>
                <w:szCs w:val="24"/>
                <w:lang w:eastAsia="zh-CN"/>
              </w:rPr>
              <w:t>вания г. Комсомольска-на-Амуре Используется в р</w:t>
            </w:r>
            <w:r w:rsidRPr="00BF7EBE">
              <w:rPr>
                <w:rFonts w:ascii="Times New Roman" w:eastAsia="Times New Roman" w:hAnsi="Times New Roman" w:cs="Times New Roman"/>
                <w:sz w:val="24"/>
                <w:szCs w:val="24"/>
                <w:lang w:eastAsia="zh-CN"/>
              </w:rPr>
              <w:t>а</w:t>
            </w:r>
            <w:r w:rsidRPr="00BF7EBE">
              <w:rPr>
                <w:rFonts w:ascii="Times New Roman" w:eastAsia="Times New Roman" w:hAnsi="Times New Roman" w:cs="Times New Roman"/>
                <w:sz w:val="24"/>
                <w:szCs w:val="24"/>
                <w:lang w:eastAsia="zh-CN"/>
              </w:rPr>
              <w:t>боте с детьми по реги</w:t>
            </w:r>
            <w:r w:rsidRPr="00BF7EBE">
              <w:rPr>
                <w:rFonts w:ascii="Times New Roman" w:eastAsia="Times New Roman" w:hAnsi="Times New Roman" w:cs="Times New Roman"/>
                <w:sz w:val="24"/>
                <w:szCs w:val="24"/>
                <w:lang w:eastAsia="zh-CN"/>
              </w:rPr>
              <w:t>о</w:t>
            </w:r>
            <w:r w:rsidRPr="00BF7EBE">
              <w:rPr>
                <w:rFonts w:ascii="Times New Roman" w:eastAsia="Times New Roman" w:hAnsi="Times New Roman" w:cs="Times New Roman"/>
                <w:sz w:val="24"/>
                <w:szCs w:val="24"/>
                <w:lang w:eastAsia="zh-CN"/>
              </w:rPr>
              <w:t>нальному компоненту</w:t>
            </w:r>
            <w:r>
              <w:rPr>
                <w:rFonts w:ascii="Times New Roman" w:eastAsia="Times New Roman" w:hAnsi="Times New Roman" w:cs="Times New Roman"/>
                <w:sz w:val="24"/>
                <w:szCs w:val="24"/>
                <w:lang w:eastAsia="zh-CN"/>
              </w:rPr>
              <w:t>.</w:t>
            </w:r>
          </w:p>
          <w:p w14:paraId="0E68A35B" w14:textId="2C3EB4AE" w:rsidR="00BF7EBE"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zh-CN"/>
              </w:rPr>
              <w:t xml:space="preserve">- </w:t>
            </w:r>
            <w:r w:rsidRPr="00BF7EBE">
              <w:rPr>
                <w:rFonts w:ascii="Times New Roman" w:eastAsia="Times New Roman" w:hAnsi="Times New Roman" w:cs="Times New Roman"/>
                <w:bCs/>
                <w:sz w:val="24"/>
                <w:szCs w:val="24"/>
                <w:lang w:eastAsia="en-US"/>
              </w:rPr>
              <w:t>Примерная парциальная образовательная програ</w:t>
            </w:r>
            <w:r w:rsidRPr="00BF7EBE">
              <w:rPr>
                <w:rFonts w:ascii="Times New Roman" w:eastAsia="Times New Roman" w:hAnsi="Times New Roman" w:cs="Times New Roman"/>
                <w:bCs/>
                <w:sz w:val="24"/>
                <w:szCs w:val="24"/>
                <w:lang w:eastAsia="en-US"/>
              </w:rPr>
              <w:t>м</w:t>
            </w:r>
            <w:r w:rsidRPr="00BF7EBE">
              <w:rPr>
                <w:rFonts w:ascii="Times New Roman" w:eastAsia="Times New Roman" w:hAnsi="Times New Roman" w:cs="Times New Roman"/>
                <w:bCs/>
                <w:sz w:val="24"/>
                <w:szCs w:val="24"/>
                <w:lang w:eastAsia="en-US"/>
              </w:rPr>
              <w:t>ма дошкольного образов</w:t>
            </w:r>
            <w:r w:rsidRPr="00BF7EBE">
              <w:rPr>
                <w:rFonts w:ascii="Times New Roman" w:eastAsia="Times New Roman" w:hAnsi="Times New Roman" w:cs="Times New Roman"/>
                <w:bCs/>
                <w:sz w:val="24"/>
                <w:szCs w:val="24"/>
                <w:lang w:eastAsia="en-US"/>
              </w:rPr>
              <w:t>а</w:t>
            </w:r>
            <w:r w:rsidRPr="00BF7EBE">
              <w:rPr>
                <w:rFonts w:ascii="Times New Roman" w:eastAsia="Times New Roman" w:hAnsi="Times New Roman" w:cs="Times New Roman"/>
                <w:bCs/>
                <w:sz w:val="24"/>
                <w:szCs w:val="24"/>
                <w:lang w:eastAsia="en-US"/>
              </w:rPr>
              <w:t>ния для детей 5-7 лет. Эк</w:t>
            </w:r>
            <w:r w:rsidRPr="00BF7EBE">
              <w:rPr>
                <w:rFonts w:ascii="Times New Roman" w:eastAsia="Times New Roman" w:hAnsi="Times New Roman" w:cs="Times New Roman"/>
                <w:bCs/>
                <w:sz w:val="24"/>
                <w:szCs w:val="24"/>
                <w:lang w:eastAsia="en-US"/>
              </w:rPr>
              <w:t>о</w:t>
            </w:r>
            <w:r w:rsidRPr="00BF7EBE">
              <w:rPr>
                <w:rFonts w:ascii="Times New Roman" w:eastAsia="Times New Roman" w:hAnsi="Times New Roman" w:cs="Times New Roman"/>
                <w:bCs/>
                <w:sz w:val="24"/>
                <w:szCs w:val="24"/>
                <w:lang w:eastAsia="en-US"/>
              </w:rPr>
              <w:t>номическое воспитание дошкольников:</w:t>
            </w:r>
            <w:r w:rsidRPr="00BF7EBE">
              <w:rPr>
                <w:rFonts w:ascii="Times New Roman" w:eastAsia="Times New Roman" w:hAnsi="Times New Roman" w:cs="Times New Roman"/>
                <w:sz w:val="24"/>
                <w:szCs w:val="24"/>
                <w:lang w:eastAsia="en-US"/>
              </w:rPr>
              <w:t xml:space="preserve"> формир</w:t>
            </w:r>
            <w:r w:rsidRPr="00BF7EBE">
              <w:rPr>
                <w:rFonts w:ascii="Times New Roman" w:eastAsia="Times New Roman" w:hAnsi="Times New Roman" w:cs="Times New Roman"/>
                <w:sz w:val="24"/>
                <w:szCs w:val="24"/>
                <w:lang w:eastAsia="en-US"/>
              </w:rPr>
              <w:t>о</w:t>
            </w:r>
            <w:r w:rsidRPr="00BF7EBE">
              <w:rPr>
                <w:rFonts w:ascii="Times New Roman" w:eastAsia="Times New Roman" w:hAnsi="Times New Roman" w:cs="Times New Roman"/>
                <w:sz w:val="24"/>
                <w:szCs w:val="24"/>
                <w:lang w:eastAsia="en-US"/>
              </w:rPr>
              <w:t>вание предпосылок Ф</w:t>
            </w:r>
            <w:r w:rsidRPr="00BF7EBE">
              <w:rPr>
                <w:rFonts w:ascii="Times New Roman" w:eastAsia="Times New Roman" w:hAnsi="Times New Roman" w:cs="Times New Roman"/>
                <w:sz w:val="24"/>
                <w:szCs w:val="24"/>
                <w:lang w:eastAsia="en-US"/>
              </w:rPr>
              <w:t>и</w:t>
            </w:r>
            <w:r w:rsidRPr="00BF7EBE">
              <w:rPr>
                <w:rFonts w:ascii="Times New Roman" w:eastAsia="Times New Roman" w:hAnsi="Times New Roman" w:cs="Times New Roman"/>
                <w:sz w:val="24"/>
                <w:szCs w:val="24"/>
                <w:lang w:eastAsia="en-US"/>
              </w:rPr>
              <w:t>нансовой грамотности. Шатова А.Д., Аксёнова Ю.А., Кириллов И.Л., Д</w:t>
            </w:r>
            <w:r w:rsidRPr="00BF7EBE">
              <w:rPr>
                <w:rFonts w:ascii="Times New Roman" w:eastAsia="Times New Roman" w:hAnsi="Times New Roman" w:cs="Times New Roman"/>
                <w:sz w:val="24"/>
                <w:szCs w:val="24"/>
                <w:lang w:eastAsia="en-US"/>
              </w:rPr>
              <w:t>а</w:t>
            </w:r>
            <w:r w:rsidRPr="00BF7EBE">
              <w:rPr>
                <w:rFonts w:ascii="Times New Roman" w:eastAsia="Times New Roman" w:hAnsi="Times New Roman" w:cs="Times New Roman"/>
                <w:sz w:val="24"/>
                <w:szCs w:val="24"/>
                <w:lang w:eastAsia="en-US"/>
              </w:rPr>
              <w:t>выдова В.Е., Мищенко И.С.2010</w:t>
            </w:r>
          </w:p>
          <w:p w14:paraId="5247EC3D" w14:textId="77777777"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bCs/>
                <w:sz w:val="24"/>
                <w:szCs w:val="24"/>
                <w:lang w:eastAsia="en-US"/>
              </w:rPr>
            </w:pPr>
          </w:p>
          <w:p w14:paraId="5F4F91F4" w14:textId="77777777" w:rsidR="00BF7EBE" w:rsidRPr="00BF7EBE" w:rsidRDefault="00BF7EBE" w:rsidP="00BF7EBE">
            <w:pPr>
              <w:widowControl w:val="0"/>
              <w:autoSpaceDE w:val="0"/>
              <w:autoSpaceDN w:val="0"/>
              <w:spacing w:line="276" w:lineRule="auto"/>
              <w:rPr>
                <w:rFonts w:ascii="Times New Roman" w:eastAsia="Times New Roman" w:hAnsi="Times New Roman" w:cs="Times New Roman"/>
                <w:b/>
                <w:sz w:val="24"/>
                <w:szCs w:val="24"/>
                <w:lang w:eastAsia="en-US"/>
              </w:rPr>
            </w:pPr>
            <w:r w:rsidRPr="00BF7EBE">
              <w:rPr>
                <w:rFonts w:ascii="Times New Roman" w:eastAsia="Times New Roman" w:hAnsi="Times New Roman" w:cs="Times New Roman"/>
                <w:b/>
                <w:sz w:val="24"/>
                <w:szCs w:val="24"/>
                <w:lang w:eastAsia="en-US"/>
              </w:rPr>
              <w:t>Ознакомление с миром природы</w:t>
            </w:r>
          </w:p>
          <w:p w14:paraId="0A9F2AD1" w14:textId="18366C6E" w:rsidR="00BF7EBE" w:rsidRPr="00BF7EBE" w:rsidRDefault="00BF7EBE" w:rsidP="00BF7EBE">
            <w:pPr>
              <w:widowControl w:val="0"/>
              <w:autoSpaceDE w:val="0"/>
              <w:autoSpaceDN w:val="0"/>
              <w:spacing w:line="276"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BF7EBE">
              <w:rPr>
                <w:rFonts w:ascii="Times New Roman" w:eastAsia="Times New Roman" w:hAnsi="Times New Roman" w:cs="Times New Roman"/>
                <w:sz w:val="24"/>
                <w:szCs w:val="24"/>
                <w:lang w:eastAsia="en-US"/>
              </w:rPr>
              <w:t>Программа факультати</w:t>
            </w:r>
            <w:r w:rsidRPr="00BF7EBE">
              <w:rPr>
                <w:rFonts w:ascii="Times New Roman" w:eastAsia="Times New Roman" w:hAnsi="Times New Roman" w:cs="Times New Roman"/>
                <w:sz w:val="24"/>
                <w:szCs w:val="24"/>
                <w:lang w:eastAsia="en-US"/>
              </w:rPr>
              <w:t>в</w:t>
            </w:r>
            <w:r w:rsidRPr="00BF7EBE">
              <w:rPr>
                <w:rFonts w:ascii="Times New Roman" w:eastAsia="Times New Roman" w:hAnsi="Times New Roman" w:cs="Times New Roman"/>
                <w:sz w:val="24"/>
                <w:szCs w:val="24"/>
                <w:lang w:eastAsia="en-US"/>
              </w:rPr>
              <w:t xml:space="preserve">ного курса </w:t>
            </w:r>
            <w:r w:rsidRPr="00BF7EBE">
              <w:rPr>
                <w:rFonts w:ascii="Times New Roman" w:eastAsia="Times New Roman" w:hAnsi="Times New Roman" w:cs="Times New Roman"/>
                <w:bCs/>
                <w:sz w:val="24"/>
                <w:szCs w:val="24"/>
                <w:lang w:eastAsia="en-US"/>
              </w:rPr>
              <w:t>«Наш-дом пр</w:t>
            </w:r>
            <w:r w:rsidRPr="00BF7EBE">
              <w:rPr>
                <w:rFonts w:ascii="Times New Roman" w:eastAsia="Times New Roman" w:hAnsi="Times New Roman" w:cs="Times New Roman"/>
                <w:bCs/>
                <w:sz w:val="24"/>
                <w:szCs w:val="24"/>
                <w:lang w:eastAsia="en-US"/>
              </w:rPr>
              <w:t>и</w:t>
            </w:r>
            <w:r w:rsidRPr="00BF7EBE">
              <w:rPr>
                <w:rFonts w:ascii="Times New Roman" w:eastAsia="Times New Roman" w:hAnsi="Times New Roman" w:cs="Times New Roman"/>
                <w:bCs/>
                <w:sz w:val="24"/>
                <w:szCs w:val="24"/>
                <w:lang w:eastAsia="en-US"/>
              </w:rPr>
              <w:t>рода»</w:t>
            </w:r>
            <w:r w:rsidRPr="00BF7EBE">
              <w:rPr>
                <w:rFonts w:ascii="Times New Roman" w:eastAsia="Times New Roman" w:hAnsi="Times New Roman" w:cs="Times New Roman"/>
                <w:sz w:val="24"/>
                <w:szCs w:val="24"/>
                <w:lang w:eastAsia="en-US"/>
              </w:rPr>
              <w:t xml:space="preserve"> Г.В. Бойко, О.В. Пронина-Владивосток: Изд-во ПК ИРО,</w:t>
            </w:r>
            <w:r>
              <w:rPr>
                <w:rFonts w:ascii="Times New Roman" w:eastAsia="Times New Roman" w:hAnsi="Times New Roman" w:cs="Times New Roman"/>
                <w:sz w:val="24"/>
                <w:szCs w:val="24"/>
                <w:lang w:eastAsia="en-US"/>
              </w:rPr>
              <w:t xml:space="preserve"> </w:t>
            </w:r>
            <w:r w:rsidRPr="00BF7EBE">
              <w:rPr>
                <w:rFonts w:ascii="Times New Roman" w:eastAsia="Times New Roman" w:hAnsi="Times New Roman" w:cs="Times New Roman"/>
                <w:sz w:val="24"/>
                <w:szCs w:val="24"/>
                <w:lang w:eastAsia="en-US"/>
              </w:rPr>
              <w:t>ФГБУ «Лазовский государстве</w:t>
            </w:r>
            <w:r w:rsidRPr="00BF7EBE">
              <w:rPr>
                <w:rFonts w:ascii="Times New Roman" w:eastAsia="Times New Roman" w:hAnsi="Times New Roman" w:cs="Times New Roman"/>
                <w:sz w:val="24"/>
                <w:szCs w:val="24"/>
                <w:lang w:eastAsia="en-US"/>
              </w:rPr>
              <w:t>н</w:t>
            </w:r>
            <w:r w:rsidRPr="00BF7EBE">
              <w:rPr>
                <w:rFonts w:ascii="Times New Roman" w:eastAsia="Times New Roman" w:hAnsi="Times New Roman" w:cs="Times New Roman"/>
                <w:sz w:val="24"/>
                <w:szCs w:val="24"/>
                <w:lang w:eastAsia="en-US"/>
              </w:rPr>
              <w:t>ный заповедник», Фонд «Феникс»,2013г.</w:t>
            </w:r>
          </w:p>
          <w:p w14:paraId="65CA2D3D" w14:textId="11392A20" w:rsidR="00BF7EBE" w:rsidRPr="000509DA" w:rsidRDefault="00BF7EBE" w:rsidP="000509DA">
            <w:pPr>
              <w:widowControl w:val="0"/>
              <w:autoSpaceDE w:val="0"/>
              <w:autoSpaceDN w:val="0"/>
              <w:spacing w:line="276" w:lineRule="auto"/>
              <w:jc w:val="both"/>
              <w:rPr>
                <w:rFonts w:ascii="Times New Roman" w:eastAsia="Times New Roman" w:hAnsi="Times New Roman" w:cs="Times New Roman"/>
                <w:sz w:val="24"/>
                <w:szCs w:val="24"/>
                <w:lang w:eastAsia="en-US"/>
              </w:rPr>
            </w:pPr>
            <w:r w:rsidRPr="00BF7EBE">
              <w:rPr>
                <w:rFonts w:ascii="Times New Roman" w:eastAsia="Times New Roman" w:hAnsi="Times New Roman" w:cs="Times New Roman"/>
                <w:sz w:val="24"/>
                <w:szCs w:val="24"/>
                <w:lang w:eastAsia="en-US"/>
              </w:rPr>
              <w:t>2006. – 112 с.</w:t>
            </w:r>
          </w:p>
          <w:p w14:paraId="2FCF833E" w14:textId="77777777" w:rsidR="00BF7EBE" w:rsidRPr="00BF7EBE" w:rsidRDefault="00BF7EBE" w:rsidP="00BF7EBE">
            <w:pPr>
              <w:widowControl w:val="0"/>
              <w:autoSpaceDE w:val="0"/>
              <w:autoSpaceDN w:val="0"/>
              <w:jc w:val="both"/>
              <w:rPr>
                <w:rFonts w:ascii="Times New Roman" w:eastAsia="Times New Roman" w:hAnsi="Times New Roman" w:cs="Times New Roman"/>
                <w:b/>
                <w:color w:val="000000" w:themeColor="text1"/>
                <w:sz w:val="24"/>
                <w:szCs w:val="24"/>
                <w:lang w:eastAsia="en-US"/>
              </w:rPr>
            </w:pPr>
            <w:r w:rsidRPr="00BF7EBE">
              <w:rPr>
                <w:rFonts w:ascii="Times New Roman" w:eastAsia="Times New Roman" w:hAnsi="Times New Roman" w:cs="Times New Roman"/>
                <w:b/>
                <w:color w:val="000000" w:themeColor="text1"/>
                <w:sz w:val="24"/>
                <w:szCs w:val="24"/>
                <w:lang w:eastAsia="en-US"/>
              </w:rPr>
              <w:t>Инновационная деятел</w:t>
            </w:r>
            <w:r w:rsidRPr="00BF7EBE">
              <w:rPr>
                <w:rFonts w:ascii="Times New Roman" w:eastAsia="Times New Roman" w:hAnsi="Times New Roman" w:cs="Times New Roman"/>
                <w:b/>
                <w:color w:val="000000" w:themeColor="text1"/>
                <w:sz w:val="24"/>
                <w:szCs w:val="24"/>
                <w:lang w:eastAsia="en-US"/>
              </w:rPr>
              <w:t>ь</w:t>
            </w:r>
            <w:r w:rsidRPr="00BF7EBE">
              <w:rPr>
                <w:rFonts w:ascii="Times New Roman" w:eastAsia="Times New Roman" w:hAnsi="Times New Roman" w:cs="Times New Roman"/>
                <w:b/>
                <w:color w:val="000000" w:themeColor="text1"/>
                <w:sz w:val="24"/>
                <w:szCs w:val="24"/>
                <w:lang w:eastAsia="en-US"/>
              </w:rPr>
              <w:t>ность:</w:t>
            </w:r>
          </w:p>
          <w:p w14:paraId="6BC4CFF9" w14:textId="26FF90E4" w:rsidR="009179D8" w:rsidRPr="009179D8" w:rsidRDefault="009179D8" w:rsidP="009179D8">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sz w:val="24"/>
                <w:szCs w:val="24"/>
                <w:lang w:eastAsia="en-US"/>
              </w:rPr>
              <w:t xml:space="preserve">- </w:t>
            </w:r>
            <w:r w:rsidRPr="009179D8">
              <w:rPr>
                <w:rFonts w:ascii="Times New Roman" w:eastAsia="Times New Roman" w:hAnsi="Times New Roman" w:cs="Times New Roman"/>
                <w:sz w:val="24"/>
                <w:szCs w:val="24"/>
                <w:lang w:eastAsia="en-US"/>
              </w:rPr>
              <w:t>Леонова Н.Н. Мир пр</w:t>
            </w:r>
            <w:r w:rsidRPr="009179D8">
              <w:rPr>
                <w:rFonts w:ascii="Times New Roman" w:eastAsia="Times New Roman" w:hAnsi="Times New Roman" w:cs="Times New Roman"/>
                <w:sz w:val="24"/>
                <w:szCs w:val="24"/>
                <w:lang w:eastAsia="en-US"/>
              </w:rPr>
              <w:t>и</w:t>
            </w:r>
            <w:r w:rsidRPr="009179D8">
              <w:rPr>
                <w:rFonts w:ascii="Times New Roman" w:eastAsia="Times New Roman" w:hAnsi="Times New Roman" w:cs="Times New Roman"/>
                <w:sz w:val="24"/>
                <w:szCs w:val="24"/>
                <w:lang w:eastAsia="en-US"/>
              </w:rPr>
              <w:t>роды Родной страны. Пл</w:t>
            </w:r>
            <w:r w:rsidRPr="009179D8">
              <w:rPr>
                <w:rFonts w:ascii="Times New Roman" w:eastAsia="Times New Roman" w:hAnsi="Times New Roman" w:cs="Times New Roman"/>
                <w:sz w:val="24"/>
                <w:szCs w:val="24"/>
                <w:lang w:eastAsia="en-US"/>
              </w:rPr>
              <w:t>а</w:t>
            </w:r>
            <w:r w:rsidRPr="009179D8">
              <w:rPr>
                <w:rFonts w:ascii="Times New Roman" w:eastAsia="Times New Roman" w:hAnsi="Times New Roman" w:cs="Times New Roman"/>
                <w:sz w:val="24"/>
                <w:szCs w:val="24"/>
                <w:lang w:eastAsia="en-US"/>
              </w:rPr>
              <w:t>нирование, содержание з</w:t>
            </w:r>
            <w:r w:rsidRPr="009179D8">
              <w:rPr>
                <w:rFonts w:ascii="Times New Roman" w:eastAsia="Times New Roman" w:hAnsi="Times New Roman" w:cs="Times New Roman"/>
                <w:sz w:val="24"/>
                <w:szCs w:val="24"/>
                <w:lang w:eastAsia="en-US"/>
              </w:rPr>
              <w:t>а</w:t>
            </w:r>
            <w:r w:rsidRPr="009179D8">
              <w:rPr>
                <w:rFonts w:ascii="Times New Roman" w:eastAsia="Times New Roman" w:hAnsi="Times New Roman" w:cs="Times New Roman"/>
                <w:sz w:val="24"/>
                <w:szCs w:val="24"/>
                <w:lang w:eastAsia="en-US"/>
              </w:rPr>
              <w:t>нятий по художественному краеведению.</w:t>
            </w:r>
            <w:r w:rsidRPr="009179D8">
              <w:rPr>
                <w:rFonts w:ascii="Times New Roman" w:eastAsia="Times New Roman" w:hAnsi="Times New Roman" w:cs="Times New Roman"/>
                <w:color w:val="000000"/>
                <w:sz w:val="24"/>
                <w:szCs w:val="24"/>
                <w:lang w:eastAsia="en-US"/>
              </w:rPr>
              <w:t xml:space="preserve"> СПб.:</w:t>
            </w:r>
            <w:r w:rsidRPr="009179D8">
              <w:rPr>
                <w:rFonts w:ascii="Times New Roman" w:eastAsia="Times New Roman" w:hAnsi="Times New Roman" w:cs="Times New Roman"/>
                <w:sz w:val="24"/>
                <w:szCs w:val="24"/>
                <w:lang w:eastAsia="en-US"/>
              </w:rPr>
              <w:t xml:space="preserve"> ООО «Издательство</w:t>
            </w:r>
            <w:r w:rsidRPr="009179D8">
              <w:rPr>
                <w:rFonts w:ascii="Times New Roman" w:eastAsia="Times New Roman" w:hAnsi="Times New Roman" w:cs="Times New Roman"/>
                <w:color w:val="000000"/>
                <w:sz w:val="24"/>
                <w:szCs w:val="24"/>
                <w:lang w:eastAsia="en-US"/>
              </w:rPr>
              <w:t xml:space="preserve"> «Детство-Пресс», 2018</w:t>
            </w:r>
            <w:r>
              <w:rPr>
                <w:rFonts w:ascii="Times New Roman" w:eastAsia="Times New Roman" w:hAnsi="Times New Roman" w:cs="Times New Roman"/>
                <w:color w:val="000000"/>
                <w:sz w:val="24"/>
                <w:szCs w:val="24"/>
                <w:lang w:eastAsia="en-US"/>
              </w:rPr>
              <w:t xml:space="preserve"> </w:t>
            </w:r>
            <w:r w:rsidRPr="009179D8">
              <w:rPr>
                <w:rFonts w:ascii="Times New Roman" w:eastAsia="Times New Roman" w:hAnsi="Times New Roman" w:cs="Times New Roman"/>
                <w:color w:val="000000"/>
                <w:sz w:val="24"/>
                <w:szCs w:val="24"/>
                <w:lang w:eastAsia="en-US"/>
              </w:rPr>
              <w:t>г.</w:t>
            </w:r>
          </w:p>
          <w:p w14:paraId="786B6EFA" w14:textId="6DA9D28E" w:rsidR="009179D8" w:rsidRPr="009179D8" w:rsidRDefault="009179D8" w:rsidP="009179D8">
            <w:pPr>
              <w:widowControl w:val="0"/>
              <w:autoSpaceDE w:val="0"/>
              <w:autoSpaceDN w:val="0"/>
              <w:spacing w:line="276" w:lineRule="auto"/>
              <w:jc w:val="both"/>
              <w:rPr>
                <w:rFonts w:ascii="Times New Roman" w:eastAsia="Times New Roman" w:hAnsi="Times New Roman" w:cs="Times New Roman"/>
                <w:color w:val="000000"/>
                <w:sz w:val="24"/>
                <w:szCs w:val="24"/>
                <w:lang w:eastAsia="en-US"/>
              </w:rPr>
            </w:pPr>
            <w:r>
              <w:rPr>
                <w:rFonts w:ascii="Times New Roman" w:eastAsia="Times New Roman" w:hAnsi="Times New Roman" w:cs="Times New Roman"/>
                <w:sz w:val="24"/>
                <w:szCs w:val="24"/>
                <w:lang w:eastAsia="en-US"/>
              </w:rPr>
              <w:t xml:space="preserve">- </w:t>
            </w:r>
            <w:r w:rsidRPr="009179D8">
              <w:rPr>
                <w:rFonts w:ascii="Times New Roman" w:eastAsia="Times New Roman" w:hAnsi="Times New Roman" w:cs="Times New Roman"/>
                <w:sz w:val="24"/>
                <w:szCs w:val="24"/>
                <w:lang w:eastAsia="en-US"/>
              </w:rPr>
              <w:t>В.Н. Матова «Краевед</w:t>
            </w:r>
            <w:r w:rsidRPr="009179D8">
              <w:rPr>
                <w:rFonts w:ascii="Times New Roman" w:eastAsia="Times New Roman" w:hAnsi="Times New Roman" w:cs="Times New Roman"/>
                <w:sz w:val="24"/>
                <w:szCs w:val="24"/>
                <w:lang w:eastAsia="en-US"/>
              </w:rPr>
              <w:t>е</w:t>
            </w:r>
            <w:r w:rsidRPr="009179D8">
              <w:rPr>
                <w:rFonts w:ascii="Times New Roman" w:eastAsia="Times New Roman" w:hAnsi="Times New Roman" w:cs="Times New Roman"/>
                <w:sz w:val="24"/>
                <w:szCs w:val="24"/>
                <w:lang w:eastAsia="en-US"/>
              </w:rPr>
              <w:t xml:space="preserve">ние в детском саду»- </w:t>
            </w:r>
            <w:r w:rsidRPr="009179D8">
              <w:rPr>
                <w:rFonts w:ascii="Times New Roman" w:eastAsia="Times New Roman" w:hAnsi="Times New Roman" w:cs="Times New Roman"/>
                <w:color w:val="000000"/>
                <w:sz w:val="24"/>
                <w:szCs w:val="24"/>
                <w:lang w:eastAsia="en-US"/>
              </w:rPr>
              <w:t xml:space="preserve">СПб.: </w:t>
            </w:r>
            <w:r w:rsidRPr="009179D8">
              <w:rPr>
                <w:rFonts w:ascii="Times New Roman" w:eastAsia="Times New Roman" w:hAnsi="Times New Roman" w:cs="Times New Roman"/>
                <w:sz w:val="24"/>
                <w:szCs w:val="24"/>
                <w:lang w:eastAsia="en-US"/>
              </w:rPr>
              <w:t>ООО «Издательство</w:t>
            </w:r>
            <w:r w:rsidRPr="009179D8">
              <w:rPr>
                <w:rFonts w:ascii="Times New Roman" w:eastAsia="Times New Roman" w:hAnsi="Times New Roman" w:cs="Times New Roman"/>
                <w:color w:val="000000"/>
                <w:sz w:val="24"/>
                <w:szCs w:val="24"/>
                <w:lang w:eastAsia="en-US"/>
              </w:rPr>
              <w:t xml:space="preserve"> «Де</w:t>
            </w:r>
            <w:r w:rsidRPr="009179D8">
              <w:rPr>
                <w:rFonts w:ascii="Times New Roman" w:eastAsia="Times New Roman" w:hAnsi="Times New Roman" w:cs="Times New Roman"/>
                <w:color w:val="000000"/>
                <w:sz w:val="24"/>
                <w:szCs w:val="24"/>
                <w:lang w:eastAsia="en-US"/>
              </w:rPr>
              <w:t>т</w:t>
            </w:r>
            <w:r w:rsidRPr="009179D8">
              <w:rPr>
                <w:rFonts w:ascii="Times New Roman" w:eastAsia="Times New Roman" w:hAnsi="Times New Roman" w:cs="Times New Roman"/>
                <w:color w:val="000000"/>
                <w:sz w:val="24"/>
                <w:szCs w:val="24"/>
                <w:lang w:eastAsia="en-US"/>
              </w:rPr>
              <w:t>ство-Пресс», 2014г.</w:t>
            </w:r>
          </w:p>
          <w:p w14:paraId="2C8628F0" w14:textId="77777777" w:rsidR="00BF7EBE" w:rsidRPr="00BF7EBE" w:rsidRDefault="00BF7EBE" w:rsidP="00060779">
            <w:pPr>
              <w:widowControl w:val="0"/>
              <w:autoSpaceDE w:val="0"/>
              <w:autoSpaceDN w:val="0"/>
              <w:jc w:val="both"/>
              <w:rPr>
                <w:rFonts w:ascii="Times New Roman" w:hAnsi="Times New Roman" w:cs="Times New Roman"/>
                <w:b/>
                <w:sz w:val="24"/>
                <w:szCs w:val="24"/>
              </w:rPr>
            </w:pPr>
          </w:p>
        </w:tc>
        <w:tc>
          <w:tcPr>
            <w:tcW w:w="1952" w:type="dxa"/>
          </w:tcPr>
          <w:p w14:paraId="31DD4DA3" w14:textId="77777777" w:rsidR="00BF7EBE" w:rsidRPr="00DC5956" w:rsidRDefault="00BF7EBE" w:rsidP="00DC5956">
            <w:pPr>
              <w:jc w:val="both"/>
              <w:rPr>
                <w:rFonts w:ascii="Times New Roman" w:hAnsi="Times New Roman" w:cs="Times New Roman"/>
                <w:sz w:val="24"/>
                <w:szCs w:val="24"/>
              </w:rPr>
            </w:pPr>
          </w:p>
        </w:tc>
      </w:tr>
    </w:tbl>
    <w:p w14:paraId="5BA12DD2" w14:textId="77777777" w:rsidR="007613B0" w:rsidRDefault="007613B0" w:rsidP="00A12F47">
      <w:pPr>
        <w:pStyle w:val="TableParagraph"/>
        <w:tabs>
          <w:tab w:val="left" w:pos="5406"/>
        </w:tabs>
        <w:spacing w:line="276" w:lineRule="auto"/>
        <w:ind w:left="0"/>
        <w:jc w:val="both"/>
        <w:rPr>
          <w:b/>
          <w:bCs/>
          <w:color w:val="000000" w:themeColor="text1"/>
          <w:sz w:val="24"/>
          <w:szCs w:val="24"/>
        </w:rPr>
      </w:pPr>
    </w:p>
    <w:p w14:paraId="01D35FC1" w14:textId="5167C2F4" w:rsidR="00A12F47" w:rsidRPr="00A12F47" w:rsidRDefault="007613B0" w:rsidP="007613B0">
      <w:pPr>
        <w:pStyle w:val="TableParagraph"/>
        <w:spacing w:line="276" w:lineRule="auto"/>
        <w:ind w:left="0"/>
        <w:jc w:val="both"/>
        <w:rPr>
          <w:b/>
          <w:bCs/>
          <w:color w:val="000000" w:themeColor="text1"/>
          <w:sz w:val="24"/>
          <w:szCs w:val="24"/>
        </w:rPr>
      </w:pPr>
      <w:r>
        <w:rPr>
          <w:b/>
          <w:bCs/>
          <w:color w:val="000000" w:themeColor="text1"/>
          <w:sz w:val="24"/>
          <w:szCs w:val="24"/>
        </w:rPr>
        <w:tab/>
      </w:r>
      <w:r w:rsidR="00A12F47">
        <w:rPr>
          <w:b/>
          <w:bCs/>
          <w:color w:val="000000" w:themeColor="text1"/>
          <w:sz w:val="24"/>
          <w:szCs w:val="24"/>
        </w:rPr>
        <w:t xml:space="preserve">  </w:t>
      </w:r>
      <w:r w:rsidR="00A12F47" w:rsidRPr="00A12F47">
        <w:rPr>
          <w:b/>
          <w:bCs/>
          <w:color w:val="000000" w:themeColor="text1"/>
          <w:sz w:val="24"/>
          <w:szCs w:val="24"/>
        </w:rPr>
        <w:t xml:space="preserve">3.4. Перечень художественной литературы, музыкальных произведений, произведений изобразительного искусства для подготовительной группы </w:t>
      </w:r>
      <w:r w:rsidR="00A12F47" w:rsidRPr="00A12F47">
        <w:rPr>
          <w:b/>
          <w:bCs/>
          <w:color w:val="000000" w:themeColor="text1"/>
          <w:spacing w:val="-3"/>
          <w:sz w:val="24"/>
          <w:szCs w:val="24"/>
        </w:rPr>
        <w:t xml:space="preserve">в </w:t>
      </w:r>
      <w:r w:rsidR="00A12F47" w:rsidRPr="00A12F47">
        <w:rPr>
          <w:b/>
          <w:bCs/>
          <w:color w:val="000000" w:themeColor="text1"/>
          <w:sz w:val="24"/>
          <w:szCs w:val="24"/>
        </w:rPr>
        <w:t>соответствии с ФОП</w:t>
      </w:r>
    </w:p>
    <w:p w14:paraId="7EA8C6C4" w14:textId="77777777" w:rsidR="00A12F47" w:rsidRPr="00A12F47" w:rsidRDefault="00A12F47" w:rsidP="007613B0">
      <w:pPr>
        <w:widowControl w:val="0"/>
        <w:autoSpaceDE w:val="0"/>
        <w:autoSpaceDN w:val="0"/>
        <w:spacing w:before="36" w:after="0"/>
        <w:ind w:right="250"/>
        <w:jc w:val="center"/>
        <w:rPr>
          <w:rFonts w:ascii="Times New Roman" w:eastAsia="Times New Roman" w:hAnsi="Times New Roman" w:cs="Times New Roman"/>
          <w:b/>
          <w:bCs/>
          <w:iCs/>
          <w:sz w:val="24"/>
          <w:szCs w:val="24"/>
          <w:lang w:eastAsia="en-US"/>
        </w:rPr>
      </w:pPr>
      <w:r w:rsidRPr="00A12F47">
        <w:rPr>
          <w:rFonts w:ascii="Times New Roman" w:eastAsia="Times New Roman" w:hAnsi="Times New Roman" w:cs="Times New Roman"/>
          <w:b/>
          <w:bCs/>
          <w:iCs/>
          <w:sz w:val="24"/>
          <w:szCs w:val="24"/>
          <w:lang w:eastAsia="en-US"/>
        </w:rPr>
        <w:t>Примерный перечень литературных произведений</w:t>
      </w:r>
    </w:p>
    <w:p w14:paraId="1A819FED" w14:textId="03C6DA13" w:rsidR="00A12F47" w:rsidRPr="00A12F47" w:rsidRDefault="00A12F47" w:rsidP="007613B0">
      <w:pPr>
        <w:widowControl w:val="0"/>
        <w:autoSpaceDE w:val="0"/>
        <w:autoSpaceDN w:val="0"/>
        <w:spacing w:before="36" w:after="0"/>
        <w:ind w:right="250"/>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 xml:space="preserve">Малые формы фольклора. </w:t>
      </w:r>
      <w:r w:rsidRPr="00A12F47">
        <w:rPr>
          <w:rFonts w:ascii="Times New Roman" w:eastAsia="Times New Roman" w:hAnsi="Times New Roman" w:cs="Times New Roman"/>
          <w:sz w:val="24"/>
          <w:szCs w:val="24"/>
          <w:lang w:eastAsia="en-US"/>
        </w:rPr>
        <w:t>Загадки, небылицы, дразнилки, считалки, пословицы, поговорки,</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заклички,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народные</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песенки, прибаутки, скороговорки.</w:t>
      </w:r>
    </w:p>
    <w:p w14:paraId="79E0FCAC" w14:textId="1C08DDE3" w:rsidR="00A12F47" w:rsidRPr="00A12F47" w:rsidRDefault="00A12F47" w:rsidP="00A12F47">
      <w:pPr>
        <w:widowControl w:val="0"/>
        <w:autoSpaceDE w:val="0"/>
        <w:autoSpaceDN w:val="0"/>
        <w:spacing w:before="1" w:after="0" w:line="240" w:lineRule="auto"/>
        <w:jc w:val="both"/>
        <w:rPr>
          <w:rFonts w:ascii="Times New Roman" w:eastAsia="Times New Roman" w:hAnsi="Times New Roman" w:cs="Times New Roman"/>
          <w:sz w:val="24"/>
          <w:lang w:eastAsia="en-US"/>
        </w:rPr>
      </w:pPr>
      <w:r w:rsidRPr="00A12F47">
        <w:rPr>
          <w:rFonts w:ascii="Times New Roman" w:eastAsia="Times New Roman" w:hAnsi="Times New Roman" w:cs="Times New Roman"/>
          <w:i/>
          <w:sz w:val="24"/>
          <w:lang w:eastAsia="en-US"/>
        </w:rPr>
        <w:t xml:space="preserve">Русские  </w:t>
      </w:r>
      <w:r w:rsidRPr="00A12F47">
        <w:rPr>
          <w:rFonts w:ascii="Times New Roman" w:eastAsia="Times New Roman" w:hAnsi="Times New Roman" w:cs="Times New Roman"/>
          <w:i/>
          <w:spacing w:val="4"/>
          <w:sz w:val="24"/>
          <w:lang w:eastAsia="en-US"/>
        </w:rPr>
        <w:t xml:space="preserve"> </w:t>
      </w:r>
      <w:r w:rsidRPr="00A12F47">
        <w:rPr>
          <w:rFonts w:ascii="Times New Roman" w:eastAsia="Times New Roman" w:hAnsi="Times New Roman" w:cs="Times New Roman"/>
          <w:i/>
          <w:sz w:val="24"/>
          <w:lang w:eastAsia="en-US"/>
        </w:rPr>
        <w:t xml:space="preserve">народные  </w:t>
      </w:r>
      <w:r w:rsidRPr="00A12F47">
        <w:rPr>
          <w:rFonts w:ascii="Times New Roman" w:eastAsia="Times New Roman" w:hAnsi="Times New Roman" w:cs="Times New Roman"/>
          <w:i/>
          <w:spacing w:val="3"/>
          <w:sz w:val="24"/>
          <w:lang w:eastAsia="en-US"/>
        </w:rPr>
        <w:t xml:space="preserve"> </w:t>
      </w:r>
      <w:r w:rsidRPr="00A12F47">
        <w:rPr>
          <w:rFonts w:ascii="Times New Roman" w:eastAsia="Times New Roman" w:hAnsi="Times New Roman" w:cs="Times New Roman"/>
          <w:i/>
          <w:sz w:val="24"/>
          <w:lang w:eastAsia="en-US"/>
        </w:rPr>
        <w:t xml:space="preserve">сказки.  </w:t>
      </w:r>
      <w:r w:rsidRPr="00A12F47">
        <w:rPr>
          <w:rFonts w:ascii="Times New Roman" w:eastAsia="Times New Roman" w:hAnsi="Times New Roman" w:cs="Times New Roman"/>
          <w:i/>
          <w:spacing w:val="11"/>
          <w:sz w:val="24"/>
          <w:lang w:eastAsia="en-US"/>
        </w:rPr>
        <w:t xml:space="preserve"> </w:t>
      </w:r>
      <w:r w:rsidRPr="00A12F47">
        <w:rPr>
          <w:rFonts w:ascii="Times New Roman" w:eastAsia="Times New Roman" w:hAnsi="Times New Roman" w:cs="Times New Roman"/>
          <w:sz w:val="24"/>
          <w:lang w:eastAsia="en-US"/>
        </w:rPr>
        <w:t xml:space="preserve">«Василиса  </w:t>
      </w:r>
      <w:r w:rsidRPr="00A12F47">
        <w:rPr>
          <w:rFonts w:ascii="Times New Roman" w:eastAsia="Times New Roman" w:hAnsi="Times New Roman" w:cs="Times New Roman"/>
          <w:spacing w:val="3"/>
          <w:sz w:val="24"/>
          <w:lang w:eastAsia="en-US"/>
        </w:rPr>
        <w:t xml:space="preserve"> </w:t>
      </w:r>
      <w:r w:rsidRPr="00A12F47">
        <w:rPr>
          <w:rFonts w:ascii="Times New Roman" w:eastAsia="Times New Roman" w:hAnsi="Times New Roman" w:cs="Times New Roman"/>
          <w:sz w:val="24"/>
          <w:lang w:eastAsia="en-US"/>
        </w:rPr>
        <w:t xml:space="preserve">Прекрасная» </w:t>
      </w:r>
      <w:r w:rsidRPr="00A12F47">
        <w:rPr>
          <w:rFonts w:ascii="Times New Roman" w:eastAsia="Times New Roman" w:hAnsi="Times New Roman" w:cs="Times New Roman"/>
          <w:spacing w:val="2"/>
          <w:sz w:val="24"/>
          <w:lang w:eastAsia="en-US"/>
        </w:rPr>
        <w:t xml:space="preserve"> </w:t>
      </w:r>
      <w:r w:rsidRPr="00A12F47">
        <w:rPr>
          <w:rFonts w:ascii="Times New Roman" w:eastAsia="Times New Roman" w:hAnsi="Times New Roman" w:cs="Times New Roman"/>
          <w:sz w:val="24"/>
          <w:lang w:eastAsia="en-US"/>
        </w:rPr>
        <w:t xml:space="preserve">(из  </w:t>
      </w:r>
      <w:r w:rsidRPr="00A12F47">
        <w:rPr>
          <w:rFonts w:ascii="Times New Roman" w:eastAsia="Times New Roman" w:hAnsi="Times New Roman" w:cs="Times New Roman"/>
          <w:spacing w:val="5"/>
          <w:sz w:val="24"/>
          <w:lang w:eastAsia="en-US"/>
        </w:rPr>
        <w:t xml:space="preserve"> </w:t>
      </w:r>
      <w:r w:rsidRPr="00A12F47">
        <w:rPr>
          <w:rFonts w:ascii="Times New Roman" w:eastAsia="Times New Roman" w:hAnsi="Times New Roman" w:cs="Times New Roman"/>
          <w:sz w:val="24"/>
          <w:lang w:eastAsia="en-US"/>
        </w:rPr>
        <w:t xml:space="preserve">сборника  </w:t>
      </w:r>
      <w:r w:rsidRPr="00A12F47">
        <w:rPr>
          <w:rFonts w:ascii="Times New Roman" w:eastAsia="Times New Roman" w:hAnsi="Times New Roman" w:cs="Times New Roman"/>
          <w:spacing w:val="3"/>
          <w:sz w:val="24"/>
          <w:lang w:eastAsia="en-US"/>
        </w:rPr>
        <w:t xml:space="preserve"> </w:t>
      </w:r>
      <w:r w:rsidRPr="00A12F47">
        <w:rPr>
          <w:rFonts w:ascii="Times New Roman" w:eastAsia="Times New Roman" w:hAnsi="Times New Roman" w:cs="Times New Roman"/>
          <w:sz w:val="24"/>
          <w:lang w:eastAsia="en-US"/>
        </w:rPr>
        <w:t xml:space="preserve">А.Н.  </w:t>
      </w:r>
      <w:r w:rsidRPr="00A12F47">
        <w:rPr>
          <w:rFonts w:ascii="Times New Roman" w:eastAsia="Times New Roman" w:hAnsi="Times New Roman" w:cs="Times New Roman"/>
          <w:spacing w:val="6"/>
          <w:sz w:val="24"/>
          <w:lang w:eastAsia="en-US"/>
        </w:rPr>
        <w:t xml:space="preserve"> </w:t>
      </w:r>
      <w:r w:rsidRPr="00A12F47">
        <w:rPr>
          <w:rFonts w:ascii="Times New Roman" w:eastAsia="Times New Roman" w:hAnsi="Times New Roman" w:cs="Times New Roman"/>
          <w:sz w:val="24"/>
          <w:lang w:eastAsia="en-US"/>
        </w:rPr>
        <w:t>Афанасьева);</w:t>
      </w:r>
    </w:p>
    <w:p w14:paraId="064ADE9B" w14:textId="71F696EC" w:rsidR="00A12F47" w:rsidRPr="00A12F47" w:rsidRDefault="00A12F47" w:rsidP="00A12F47">
      <w:pPr>
        <w:widowControl w:val="0"/>
        <w:autoSpaceDE w:val="0"/>
        <w:autoSpaceDN w:val="0"/>
        <w:spacing w:before="41" w:after="0"/>
        <w:ind w:right="247"/>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«Вежливый Кот-воркот» (обработка М. Булатова); «Иван Царевич и Серый Волк» (обработка А.Н.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Толстого); «Зимовье зверей» (обработка А.Н. Толстого); «Кощей Бессмертный» (2 вариант) (из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сбо</w:t>
      </w:r>
      <w:r w:rsidRPr="00A12F47">
        <w:rPr>
          <w:rFonts w:ascii="Times New Roman" w:eastAsia="Times New Roman" w:hAnsi="Times New Roman" w:cs="Times New Roman"/>
          <w:sz w:val="24"/>
          <w:szCs w:val="24"/>
          <w:lang w:eastAsia="en-US"/>
        </w:rPr>
        <w:t>р</w:t>
      </w:r>
      <w:r w:rsidRPr="00A12F47">
        <w:rPr>
          <w:rFonts w:ascii="Times New Roman" w:eastAsia="Times New Roman" w:hAnsi="Times New Roman" w:cs="Times New Roman"/>
          <w:sz w:val="24"/>
          <w:szCs w:val="24"/>
          <w:lang w:eastAsia="en-US"/>
        </w:rPr>
        <w:t>ника</w:t>
      </w:r>
      <w:r w:rsidRPr="00A12F47">
        <w:rPr>
          <w:rFonts w:ascii="Times New Roman" w:eastAsia="Times New Roman" w:hAnsi="Times New Roman" w:cs="Times New Roman"/>
          <w:spacing w:val="6"/>
          <w:sz w:val="24"/>
          <w:szCs w:val="24"/>
          <w:lang w:eastAsia="en-US"/>
        </w:rPr>
        <w:t xml:space="preserve"> </w:t>
      </w:r>
      <w:r w:rsidRPr="00A12F47">
        <w:rPr>
          <w:rFonts w:ascii="Times New Roman" w:eastAsia="Times New Roman" w:hAnsi="Times New Roman" w:cs="Times New Roman"/>
          <w:sz w:val="24"/>
          <w:szCs w:val="24"/>
          <w:lang w:eastAsia="en-US"/>
        </w:rPr>
        <w:t>А.Н.</w:t>
      </w:r>
      <w:r w:rsidRPr="00A12F47">
        <w:rPr>
          <w:rFonts w:ascii="Times New Roman" w:eastAsia="Times New Roman" w:hAnsi="Times New Roman" w:cs="Times New Roman"/>
          <w:spacing w:val="6"/>
          <w:sz w:val="24"/>
          <w:szCs w:val="24"/>
          <w:lang w:eastAsia="en-US"/>
        </w:rPr>
        <w:t xml:space="preserve"> </w:t>
      </w:r>
      <w:r w:rsidRPr="00A12F47">
        <w:rPr>
          <w:rFonts w:ascii="Times New Roman" w:eastAsia="Times New Roman" w:hAnsi="Times New Roman" w:cs="Times New Roman"/>
          <w:sz w:val="24"/>
          <w:szCs w:val="24"/>
          <w:lang w:eastAsia="en-US"/>
        </w:rPr>
        <w:t>Афанасьева);</w:t>
      </w:r>
      <w:r w:rsidRPr="00A12F47">
        <w:rPr>
          <w:rFonts w:ascii="Times New Roman" w:eastAsia="Times New Roman" w:hAnsi="Times New Roman" w:cs="Times New Roman"/>
          <w:spacing w:val="12"/>
          <w:sz w:val="24"/>
          <w:szCs w:val="24"/>
          <w:lang w:eastAsia="en-US"/>
        </w:rPr>
        <w:t xml:space="preserve"> </w:t>
      </w:r>
      <w:r w:rsidRPr="00A12F47">
        <w:rPr>
          <w:rFonts w:ascii="Times New Roman" w:eastAsia="Times New Roman" w:hAnsi="Times New Roman" w:cs="Times New Roman"/>
          <w:sz w:val="24"/>
          <w:szCs w:val="24"/>
          <w:lang w:eastAsia="en-US"/>
        </w:rPr>
        <w:t>«Рифмы»</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(авторизованный</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пересказ</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Б.В.</w:t>
      </w:r>
      <w:r w:rsidRPr="00A12F47">
        <w:rPr>
          <w:rFonts w:ascii="Times New Roman" w:eastAsia="Times New Roman" w:hAnsi="Times New Roman" w:cs="Times New Roman"/>
          <w:spacing w:val="10"/>
          <w:sz w:val="24"/>
          <w:szCs w:val="24"/>
          <w:lang w:eastAsia="en-US"/>
        </w:rPr>
        <w:t xml:space="preserve"> </w:t>
      </w:r>
      <w:r w:rsidRPr="00A12F47">
        <w:rPr>
          <w:rFonts w:ascii="Times New Roman" w:eastAsia="Times New Roman" w:hAnsi="Times New Roman" w:cs="Times New Roman"/>
          <w:sz w:val="24"/>
          <w:szCs w:val="24"/>
          <w:lang w:eastAsia="en-US"/>
        </w:rPr>
        <w:t>Шергина);</w:t>
      </w:r>
      <w:r w:rsidRPr="00A12F47">
        <w:rPr>
          <w:rFonts w:ascii="Times New Roman" w:eastAsia="Times New Roman" w:hAnsi="Times New Roman" w:cs="Times New Roman"/>
          <w:spacing w:val="12"/>
          <w:sz w:val="24"/>
          <w:szCs w:val="24"/>
          <w:lang w:eastAsia="en-US"/>
        </w:rPr>
        <w:t xml:space="preserve"> </w:t>
      </w:r>
      <w:r w:rsidRPr="00A12F47">
        <w:rPr>
          <w:rFonts w:ascii="Times New Roman" w:eastAsia="Times New Roman" w:hAnsi="Times New Roman" w:cs="Times New Roman"/>
          <w:sz w:val="24"/>
          <w:szCs w:val="24"/>
          <w:lang w:eastAsia="en-US"/>
        </w:rPr>
        <w:t>«Семь</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Симеонов–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семь</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работников»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Карнауховой);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«Солдатская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загадка»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сборника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Афанасьева);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«У</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страха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глаза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велики»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Капицы);</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«Хвосты»</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Капицы).</w:t>
      </w:r>
    </w:p>
    <w:p w14:paraId="014A9A75" w14:textId="77777777" w:rsidR="00A12F47" w:rsidRPr="00A12F47" w:rsidRDefault="00A12F47" w:rsidP="00A12F47">
      <w:pPr>
        <w:widowControl w:val="0"/>
        <w:autoSpaceDE w:val="0"/>
        <w:autoSpaceDN w:val="0"/>
        <w:spacing w:after="0"/>
        <w:ind w:right="262"/>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 xml:space="preserve">Былины. </w:t>
      </w:r>
      <w:r w:rsidRPr="00A12F47">
        <w:rPr>
          <w:rFonts w:ascii="Times New Roman" w:eastAsia="Times New Roman" w:hAnsi="Times New Roman" w:cs="Times New Roman"/>
          <w:sz w:val="24"/>
          <w:szCs w:val="24"/>
          <w:lang w:eastAsia="en-US"/>
        </w:rPr>
        <w:t>«Садко» (пересказ И.В. Карнауховой / запись П.Н. Рыбникова); «Добрыня и Змей»</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(обработка Н.П. Колпаковой / пересказ И.В. Карнауховой); «Илья Муромец и Соловей-Разбойник»</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А.Ф.</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Гильфердинга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пересказ И.В.</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Карнауховой).</w:t>
      </w:r>
    </w:p>
    <w:p w14:paraId="004A1414" w14:textId="0B0CF7F1" w:rsidR="00A12F47" w:rsidRPr="00A12F47" w:rsidRDefault="00A12F47" w:rsidP="00A12F47">
      <w:pPr>
        <w:widowControl w:val="0"/>
        <w:autoSpaceDE w:val="0"/>
        <w:autoSpaceDN w:val="0"/>
        <w:spacing w:after="0"/>
        <w:ind w:right="252"/>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 xml:space="preserve">Сказки народов мира. </w:t>
      </w:r>
      <w:r w:rsidRPr="00A12F47">
        <w:rPr>
          <w:rFonts w:ascii="Times New Roman" w:eastAsia="Times New Roman" w:hAnsi="Times New Roman" w:cs="Times New Roman"/>
          <w:sz w:val="24"/>
          <w:szCs w:val="24"/>
          <w:lang w:eastAsia="en-US"/>
        </w:rPr>
        <w:t>«Айога», нанайск., обработка Д. Нагишкина; «Беляночка и Розочка»,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нем. из сказок Бр. Гримм, пересказ А.К. Покровской; «Самый красивый наряд на свете», пер. 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япон.</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В.</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Ма</w:t>
      </w:r>
      <w:r w:rsidRPr="00A12F47">
        <w:rPr>
          <w:rFonts w:ascii="Times New Roman" w:eastAsia="Times New Roman" w:hAnsi="Times New Roman" w:cs="Times New Roman"/>
          <w:sz w:val="24"/>
          <w:szCs w:val="24"/>
          <w:lang w:eastAsia="en-US"/>
        </w:rPr>
        <w:t>р</w:t>
      </w:r>
      <w:r w:rsidRPr="00A12F47">
        <w:rPr>
          <w:rFonts w:ascii="Times New Roman" w:eastAsia="Times New Roman" w:hAnsi="Times New Roman" w:cs="Times New Roman"/>
          <w:sz w:val="24"/>
          <w:szCs w:val="24"/>
          <w:lang w:eastAsia="en-US"/>
        </w:rPr>
        <w:t>ковой;</w:t>
      </w:r>
      <w:r w:rsidRPr="00A12F47">
        <w:rPr>
          <w:rFonts w:ascii="Times New Roman" w:eastAsia="Times New Roman" w:hAnsi="Times New Roman" w:cs="Times New Roman"/>
          <w:spacing w:val="50"/>
          <w:sz w:val="24"/>
          <w:szCs w:val="24"/>
          <w:lang w:eastAsia="en-US"/>
        </w:rPr>
        <w:t xml:space="preserve"> </w:t>
      </w:r>
      <w:r w:rsidRPr="00A12F47">
        <w:rPr>
          <w:rFonts w:ascii="Times New Roman" w:eastAsia="Times New Roman" w:hAnsi="Times New Roman" w:cs="Times New Roman"/>
          <w:sz w:val="24"/>
          <w:szCs w:val="24"/>
          <w:lang w:eastAsia="en-US"/>
        </w:rPr>
        <w:t>«Голубая</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птица»,</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туркм.</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43"/>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44"/>
          <w:sz w:val="24"/>
          <w:szCs w:val="24"/>
          <w:lang w:eastAsia="en-US"/>
        </w:rPr>
        <w:t xml:space="preserve"> </w:t>
      </w:r>
      <w:r w:rsidRPr="00A12F47">
        <w:rPr>
          <w:rFonts w:ascii="Times New Roman" w:eastAsia="Times New Roman" w:hAnsi="Times New Roman" w:cs="Times New Roman"/>
          <w:sz w:val="24"/>
          <w:szCs w:val="24"/>
          <w:lang w:eastAsia="en-US"/>
        </w:rPr>
        <w:t>Александровой</w:t>
      </w:r>
      <w:r w:rsidRPr="00A12F47">
        <w:rPr>
          <w:rFonts w:ascii="Times New Roman" w:eastAsia="Times New Roman" w:hAnsi="Times New Roman" w:cs="Times New Roman"/>
          <w:spacing w:val="45"/>
          <w:sz w:val="24"/>
          <w:szCs w:val="24"/>
          <w:lang w:eastAsia="en-US"/>
        </w:rPr>
        <w:t xml:space="preserve"> </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pacing w:val="45"/>
          <w:sz w:val="24"/>
          <w:szCs w:val="24"/>
          <w:lang w:eastAsia="en-US"/>
        </w:rPr>
        <w:t xml:space="preserve"> </w:t>
      </w:r>
      <w:r w:rsidRPr="00A12F47">
        <w:rPr>
          <w:rFonts w:ascii="Times New Roman" w:eastAsia="Times New Roman" w:hAnsi="Times New Roman" w:cs="Times New Roman"/>
          <w:sz w:val="24"/>
          <w:szCs w:val="24"/>
          <w:lang w:eastAsia="en-US"/>
        </w:rPr>
        <w:t>М.</w:t>
      </w:r>
      <w:r w:rsidRPr="00A12F47">
        <w:rPr>
          <w:rFonts w:ascii="Times New Roman" w:eastAsia="Times New Roman" w:hAnsi="Times New Roman" w:cs="Times New Roman"/>
          <w:spacing w:val="45"/>
          <w:sz w:val="24"/>
          <w:szCs w:val="24"/>
          <w:lang w:eastAsia="en-US"/>
        </w:rPr>
        <w:t xml:space="preserve"> </w:t>
      </w:r>
      <w:r w:rsidRPr="00A12F47">
        <w:rPr>
          <w:rFonts w:ascii="Times New Roman" w:eastAsia="Times New Roman" w:hAnsi="Times New Roman" w:cs="Times New Roman"/>
          <w:sz w:val="24"/>
          <w:szCs w:val="24"/>
          <w:lang w:eastAsia="en-US"/>
        </w:rPr>
        <w:t>Туберовского;</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«Каждый</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свое</w:t>
      </w:r>
      <w:r w:rsidRPr="00A12F47">
        <w:rPr>
          <w:rFonts w:ascii="Times New Roman" w:eastAsia="Times New Roman" w:hAnsi="Times New Roman" w:cs="Times New Roman"/>
          <w:spacing w:val="18"/>
          <w:sz w:val="24"/>
          <w:szCs w:val="24"/>
          <w:lang w:eastAsia="en-US"/>
        </w:rPr>
        <w:t xml:space="preserve"> </w:t>
      </w:r>
      <w:r w:rsidRPr="00A12F47">
        <w:rPr>
          <w:rFonts w:ascii="Times New Roman" w:eastAsia="Times New Roman" w:hAnsi="Times New Roman" w:cs="Times New Roman"/>
          <w:sz w:val="24"/>
          <w:szCs w:val="24"/>
          <w:lang w:eastAsia="en-US"/>
        </w:rPr>
        <w:t>получил»,</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эстон.</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обработка</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М.</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Булатова;</w:t>
      </w:r>
      <w:r w:rsidRPr="00A12F47">
        <w:rPr>
          <w:rFonts w:ascii="Times New Roman" w:eastAsia="Times New Roman" w:hAnsi="Times New Roman" w:cs="Times New Roman"/>
          <w:spacing w:val="24"/>
          <w:sz w:val="24"/>
          <w:szCs w:val="24"/>
          <w:lang w:eastAsia="en-US"/>
        </w:rPr>
        <w:t xml:space="preserve"> </w:t>
      </w:r>
      <w:r w:rsidRPr="00A12F47">
        <w:rPr>
          <w:rFonts w:ascii="Times New Roman" w:eastAsia="Times New Roman" w:hAnsi="Times New Roman" w:cs="Times New Roman"/>
          <w:sz w:val="24"/>
          <w:szCs w:val="24"/>
          <w:lang w:eastAsia="en-US"/>
        </w:rPr>
        <w:t>«Кот</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в</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сапогах»</w:t>
      </w:r>
      <w:r w:rsidRPr="00A12F47">
        <w:rPr>
          <w:rFonts w:ascii="Times New Roman" w:eastAsia="Times New Roman" w:hAnsi="Times New Roman" w:cs="Times New Roman"/>
          <w:spacing w:val="15"/>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8"/>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8"/>
          <w:sz w:val="24"/>
          <w:szCs w:val="24"/>
          <w:lang w:eastAsia="en-US"/>
        </w:rPr>
        <w:t xml:space="preserve"> </w:t>
      </w:r>
      <w:r w:rsidRPr="00A12F47">
        <w:rPr>
          <w:rFonts w:ascii="Times New Roman" w:eastAsia="Times New Roman" w:hAnsi="Times New Roman" w:cs="Times New Roman"/>
          <w:sz w:val="24"/>
          <w:szCs w:val="24"/>
          <w:lang w:eastAsia="en-US"/>
        </w:rPr>
        <w:t>франц.</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Т.Габбе),</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«Волшебница»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франц.</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Тургенева),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«Мальчик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пальчик»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франц.</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Дехтер</w:t>
      </w:r>
      <w:r>
        <w:rPr>
          <w:rFonts w:ascii="Times New Roman" w:eastAsia="Times New Roman" w:hAnsi="Times New Roman" w:cs="Times New Roman"/>
          <w:sz w:val="24"/>
          <w:szCs w:val="24"/>
          <w:lang w:eastAsia="en-US"/>
        </w:rPr>
        <w:t>ё</w:t>
      </w:r>
      <w:r w:rsidRPr="00A12F47">
        <w:rPr>
          <w:rFonts w:ascii="Times New Roman" w:eastAsia="Times New Roman" w:hAnsi="Times New Roman" w:cs="Times New Roman"/>
          <w:sz w:val="24"/>
          <w:szCs w:val="24"/>
          <w:lang w:eastAsia="en-US"/>
        </w:rPr>
        <w:t>ва),</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«Золушка»</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(пер. с</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франц. Т. Габбе) из сказок Перро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Ш..</w:t>
      </w:r>
    </w:p>
    <w:p w14:paraId="1A5672C9" w14:textId="77777777" w:rsidR="00A12F47" w:rsidRPr="00A12F47" w:rsidRDefault="00A12F47" w:rsidP="00A12F47">
      <w:pPr>
        <w:widowControl w:val="0"/>
        <w:autoSpaceDE w:val="0"/>
        <w:autoSpaceDN w:val="0"/>
        <w:spacing w:after="0" w:line="275" w:lineRule="exact"/>
        <w:jc w:val="both"/>
        <w:rPr>
          <w:rFonts w:ascii="Times New Roman" w:eastAsia="Times New Roman" w:hAnsi="Times New Roman" w:cs="Times New Roman"/>
          <w:i/>
          <w:sz w:val="24"/>
          <w:lang w:eastAsia="en-US"/>
        </w:rPr>
      </w:pPr>
      <w:r w:rsidRPr="00A12F47">
        <w:rPr>
          <w:rFonts w:ascii="Times New Roman" w:eastAsia="Times New Roman" w:hAnsi="Times New Roman" w:cs="Times New Roman"/>
          <w:i/>
          <w:sz w:val="24"/>
          <w:lang w:eastAsia="en-US"/>
        </w:rPr>
        <w:t>Произведения</w:t>
      </w:r>
      <w:r w:rsidRPr="00A12F47">
        <w:rPr>
          <w:rFonts w:ascii="Times New Roman" w:eastAsia="Times New Roman" w:hAnsi="Times New Roman" w:cs="Times New Roman"/>
          <w:i/>
          <w:spacing w:val="-5"/>
          <w:sz w:val="24"/>
          <w:lang w:eastAsia="en-US"/>
        </w:rPr>
        <w:t xml:space="preserve"> </w:t>
      </w:r>
      <w:r w:rsidRPr="00A12F47">
        <w:rPr>
          <w:rFonts w:ascii="Times New Roman" w:eastAsia="Times New Roman" w:hAnsi="Times New Roman" w:cs="Times New Roman"/>
          <w:i/>
          <w:sz w:val="24"/>
          <w:lang w:eastAsia="en-US"/>
        </w:rPr>
        <w:t>поэтов</w:t>
      </w:r>
      <w:r w:rsidRPr="00A12F47">
        <w:rPr>
          <w:rFonts w:ascii="Times New Roman" w:eastAsia="Times New Roman" w:hAnsi="Times New Roman" w:cs="Times New Roman"/>
          <w:i/>
          <w:spacing w:val="-3"/>
          <w:sz w:val="24"/>
          <w:lang w:eastAsia="en-US"/>
        </w:rPr>
        <w:t xml:space="preserve"> </w:t>
      </w:r>
      <w:r w:rsidRPr="00A12F47">
        <w:rPr>
          <w:rFonts w:ascii="Times New Roman" w:eastAsia="Times New Roman" w:hAnsi="Times New Roman" w:cs="Times New Roman"/>
          <w:i/>
          <w:sz w:val="24"/>
          <w:lang w:eastAsia="en-US"/>
        </w:rPr>
        <w:t>и писателей</w:t>
      </w:r>
      <w:r w:rsidRPr="00A12F47">
        <w:rPr>
          <w:rFonts w:ascii="Times New Roman" w:eastAsia="Times New Roman" w:hAnsi="Times New Roman" w:cs="Times New Roman"/>
          <w:i/>
          <w:spacing w:val="-2"/>
          <w:sz w:val="24"/>
          <w:lang w:eastAsia="en-US"/>
        </w:rPr>
        <w:t xml:space="preserve"> </w:t>
      </w:r>
      <w:r w:rsidRPr="00A12F47">
        <w:rPr>
          <w:rFonts w:ascii="Times New Roman" w:eastAsia="Times New Roman" w:hAnsi="Times New Roman" w:cs="Times New Roman"/>
          <w:i/>
          <w:sz w:val="24"/>
          <w:lang w:eastAsia="en-US"/>
        </w:rPr>
        <w:t>России.</w:t>
      </w:r>
    </w:p>
    <w:p w14:paraId="017E58F9" w14:textId="77777777" w:rsidR="00A12F47" w:rsidRPr="00A12F47" w:rsidRDefault="00A12F47" w:rsidP="00A12F47">
      <w:pPr>
        <w:widowControl w:val="0"/>
        <w:autoSpaceDE w:val="0"/>
        <w:autoSpaceDN w:val="0"/>
        <w:spacing w:before="80" w:after="0"/>
        <w:ind w:right="252"/>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Поэзия.</w:t>
      </w:r>
      <w:r w:rsidRPr="00A12F47">
        <w:rPr>
          <w:rFonts w:ascii="Times New Roman" w:eastAsia="Times New Roman" w:hAnsi="Times New Roman" w:cs="Times New Roman"/>
          <w:i/>
          <w:spacing w:val="81"/>
          <w:sz w:val="24"/>
          <w:szCs w:val="24"/>
          <w:lang w:eastAsia="en-US"/>
        </w:rPr>
        <w:t xml:space="preserve"> </w:t>
      </w:r>
      <w:r w:rsidRPr="00A12F47">
        <w:rPr>
          <w:rFonts w:ascii="Times New Roman" w:eastAsia="Times New Roman" w:hAnsi="Times New Roman" w:cs="Times New Roman"/>
          <w:sz w:val="24"/>
          <w:szCs w:val="24"/>
          <w:lang w:eastAsia="en-US"/>
        </w:rPr>
        <w:t>Аким</w:t>
      </w:r>
      <w:r w:rsidRPr="00A12F47">
        <w:rPr>
          <w:rFonts w:ascii="Times New Roman" w:eastAsia="Times New Roman" w:hAnsi="Times New Roman" w:cs="Times New Roman"/>
          <w:spacing w:val="81"/>
          <w:sz w:val="24"/>
          <w:szCs w:val="24"/>
          <w:lang w:eastAsia="en-US"/>
        </w:rPr>
        <w:t xml:space="preserve"> </w:t>
      </w:r>
      <w:r w:rsidRPr="00A12F47">
        <w:rPr>
          <w:rFonts w:ascii="Times New Roman" w:eastAsia="Times New Roman" w:hAnsi="Times New Roman" w:cs="Times New Roman"/>
          <w:sz w:val="24"/>
          <w:szCs w:val="24"/>
          <w:lang w:eastAsia="en-US"/>
        </w:rPr>
        <w:t>Я.Л.</w:t>
      </w:r>
      <w:r w:rsidRPr="00A12F47">
        <w:rPr>
          <w:rFonts w:ascii="Times New Roman" w:eastAsia="Times New Roman" w:hAnsi="Times New Roman" w:cs="Times New Roman"/>
          <w:spacing w:val="87"/>
          <w:sz w:val="24"/>
          <w:szCs w:val="24"/>
          <w:lang w:eastAsia="en-US"/>
        </w:rPr>
        <w:t xml:space="preserve"> </w:t>
      </w:r>
      <w:r w:rsidRPr="00A12F47">
        <w:rPr>
          <w:rFonts w:ascii="Times New Roman" w:eastAsia="Times New Roman" w:hAnsi="Times New Roman" w:cs="Times New Roman"/>
          <w:sz w:val="24"/>
          <w:szCs w:val="24"/>
          <w:lang w:eastAsia="en-US"/>
        </w:rPr>
        <w:t>«Мой</w:t>
      </w:r>
      <w:r w:rsidRPr="00A12F47">
        <w:rPr>
          <w:rFonts w:ascii="Times New Roman" w:eastAsia="Times New Roman" w:hAnsi="Times New Roman" w:cs="Times New Roman"/>
          <w:spacing w:val="83"/>
          <w:sz w:val="24"/>
          <w:szCs w:val="24"/>
          <w:lang w:eastAsia="en-US"/>
        </w:rPr>
        <w:t xml:space="preserve"> </w:t>
      </w:r>
      <w:r w:rsidRPr="00A12F47">
        <w:rPr>
          <w:rFonts w:ascii="Times New Roman" w:eastAsia="Times New Roman" w:hAnsi="Times New Roman" w:cs="Times New Roman"/>
          <w:sz w:val="24"/>
          <w:szCs w:val="24"/>
          <w:lang w:eastAsia="en-US"/>
        </w:rPr>
        <w:t>верный</w:t>
      </w:r>
      <w:r w:rsidRPr="00A12F47">
        <w:rPr>
          <w:rFonts w:ascii="Times New Roman" w:eastAsia="Times New Roman" w:hAnsi="Times New Roman" w:cs="Times New Roman"/>
          <w:spacing w:val="81"/>
          <w:sz w:val="24"/>
          <w:szCs w:val="24"/>
          <w:lang w:eastAsia="en-US"/>
        </w:rPr>
        <w:t xml:space="preserve"> </w:t>
      </w:r>
      <w:r w:rsidRPr="00A12F47">
        <w:rPr>
          <w:rFonts w:ascii="Times New Roman" w:eastAsia="Times New Roman" w:hAnsi="Times New Roman" w:cs="Times New Roman"/>
          <w:sz w:val="24"/>
          <w:szCs w:val="24"/>
          <w:lang w:eastAsia="en-US"/>
        </w:rPr>
        <w:t>чиж»;</w:t>
      </w:r>
      <w:r w:rsidRPr="00A12F47">
        <w:rPr>
          <w:rFonts w:ascii="Times New Roman" w:eastAsia="Times New Roman" w:hAnsi="Times New Roman" w:cs="Times New Roman"/>
          <w:spacing w:val="82"/>
          <w:sz w:val="24"/>
          <w:szCs w:val="24"/>
          <w:lang w:eastAsia="en-US"/>
        </w:rPr>
        <w:t xml:space="preserve"> </w:t>
      </w:r>
      <w:r w:rsidRPr="00A12F47">
        <w:rPr>
          <w:rFonts w:ascii="Times New Roman" w:eastAsia="Times New Roman" w:hAnsi="Times New Roman" w:cs="Times New Roman"/>
          <w:sz w:val="24"/>
          <w:szCs w:val="24"/>
          <w:lang w:eastAsia="en-US"/>
        </w:rPr>
        <w:t>Бальмонт</w:t>
      </w:r>
      <w:r w:rsidRPr="00A12F47">
        <w:rPr>
          <w:rFonts w:ascii="Times New Roman" w:eastAsia="Times New Roman" w:hAnsi="Times New Roman" w:cs="Times New Roman"/>
          <w:spacing w:val="82"/>
          <w:sz w:val="24"/>
          <w:szCs w:val="24"/>
          <w:lang w:eastAsia="en-US"/>
        </w:rPr>
        <w:t xml:space="preserve"> </w:t>
      </w:r>
      <w:r w:rsidRPr="00A12F47">
        <w:rPr>
          <w:rFonts w:ascii="Times New Roman" w:eastAsia="Times New Roman" w:hAnsi="Times New Roman" w:cs="Times New Roman"/>
          <w:sz w:val="24"/>
          <w:szCs w:val="24"/>
          <w:lang w:eastAsia="en-US"/>
        </w:rPr>
        <w:t>К.Д.</w:t>
      </w:r>
      <w:r w:rsidRPr="00A12F47">
        <w:rPr>
          <w:rFonts w:ascii="Times New Roman" w:eastAsia="Times New Roman" w:hAnsi="Times New Roman" w:cs="Times New Roman"/>
          <w:spacing w:val="84"/>
          <w:sz w:val="24"/>
          <w:szCs w:val="24"/>
          <w:lang w:eastAsia="en-US"/>
        </w:rPr>
        <w:t xml:space="preserve"> </w:t>
      </w:r>
      <w:r w:rsidRPr="00A12F47">
        <w:rPr>
          <w:rFonts w:ascii="Times New Roman" w:eastAsia="Times New Roman" w:hAnsi="Times New Roman" w:cs="Times New Roman"/>
          <w:sz w:val="24"/>
          <w:szCs w:val="24"/>
          <w:lang w:eastAsia="en-US"/>
        </w:rPr>
        <w:t>«Снежинка»;</w:t>
      </w:r>
      <w:r w:rsidRPr="00A12F47">
        <w:rPr>
          <w:rFonts w:ascii="Times New Roman" w:eastAsia="Times New Roman" w:hAnsi="Times New Roman" w:cs="Times New Roman"/>
          <w:spacing w:val="85"/>
          <w:sz w:val="24"/>
          <w:szCs w:val="24"/>
          <w:lang w:eastAsia="en-US"/>
        </w:rPr>
        <w:t xml:space="preserve"> </w:t>
      </w:r>
      <w:r w:rsidRPr="00A12F47">
        <w:rPr>
          <w:rFonts w:ascii="Times New Roman" w:eastAsia="Times New Roman" w:hAnsi="Times New Roman" w:cs="Times New Roman"/>
          <w:sz w:val="24"/>
          <w:szCs w:val="24"/>
          <w:lang w:eastAsia="en-US"/>
        </w:rPr>
        <w:t>Благинина</w:t>
      </w:r>
      <w:r w:rsidRPr="00A12F47">
        <w:rPr>
          <w:rFonts w:ascii="Times New Roman" w:eastAsia="Times New Roman" w:hAnsi="Times New Roman" w:cs="Times New Roman"/>
          <w:spacing w:val="81"/>
          <w:sz w:val="24"/>
          <w:szCs w:val="24"/>
          <w:lang w:eastAsia="en-US"/>
        </w:rPr>
        <w:t xml:space="preserve"> </w:t>
      </w:r>
      <w:r w:rsidRPr="00A12F47">
        <w:rPr>
          <w:rFonts w:ascii="Times New Roman" w:eastAsia="Times New Roman" w:hAnsi="Times New Roman" w:cs="Times New Roman"/>
          <w:sz w:val="24"/>
          <w:szCs w:val="24"/>
          <w:lang w:eastAsia="en-US"/>
        </w:rPr>
        <w:t>Е.А.«Шинель»,</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«Одуванчик»,</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«Наш</w:t>
      </w:r>
      <w:r w:rsidRPr="00A12F47">
        <w:rPr>
          <w:rFonts w:ascii="Times New Roman" w:eastAsia="Times New Roman" w:hAnsi="Times New Roman" w:cs="Times New Roman"/>
          <w:spacing w:val="15"/>
          <w:sz w:val="24"/>
          <w:szCs w:val="24"/>
          <w:lang w:eastAsia="en-US"/>
        </w:rPr>
        <w:t xml:space="preserve"> </w:t>
      </w:r>
      <w:r w:rsidRPr="00A12F47">
        <w:rPr>
          <w:rFonts w:ascii="Times New Roman" w:eastAsia="Times New Roman" w:hAnsi="Times New Roman" w:cs="Times New Roman"/>
          <w:sz w:val="24"/>
          <w:szCs w:val="24"/>
          <w:lang w:eastAsia="en-US"/>
        </w:rPr>
        <w:t>дедушка»;</w:t>
      </w:r>
      <w:r w:rsidRPr="00A12F47">
        <w:rPr>
          <w:rFonts w:ascii="Times New Roman" w:eastAsia="Times New Roman" w:hAnsi="Times New Roman" w:cs="Times New Roman"/>
          <w:spacing w:val="19"/>
          <w:sz w:val="24"/>
          <w:szCs w:val="24"/>
          <w:lang w:eastAsia="en-US"/>
        </w:rPr>
        <w:t xml:space="preserve"> </w:t>
      </w:r>
      <w:r w:rsidRPr="00A12F47">
        <w:rPr>
          <w:rFonts w:ascii="Times New Roman" w:eastAsia="Times New Roman" w:hAnsi="Times New Roman" w:cs="Times New Roman"/>
          <w:sz w:val="24"/>
          <w:szCs w:val="24"/>
          <w:lang w:eastAsia="en-US"/>
        </w:rPr>
        <w:t>Бунин</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И.А.</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«Листопад»;</w:t>
      </w:r>
      <w:r w:rsidRPr="00A12F47">
        <w:rPr>
          <w:rFonts w:ascii="Times New Roman" w:eastAsia="Times New Roman" w:hAnsi="Times New Roman" w:cs="Times New Roman"/>
          <w:spacing w:val="17"/>
          <w:sz w:val="24"/>
          <w:szCs w:val="24"/>
          <w:lang w:eastAsia="en-US"/>
        </w:rPr>
        <w:t xml:space="preserve"> </w:t>
      </w:r>
      <w:r w:rsidRPr="00A12F47">
        <w:rPr>
          <w:rFonts w:ascii="Times New Roman" w:eastAsia="Times New Roman" w:hAnsi="Times New Roman" w:cs="Times New Roman"/>
          <w:sz w:val="24"/>
          <w:szCs w:val="24"/>
          <w:lang w:eastAsia="en-US"/>
        </w:rPr>
        <w:t>Владимиров</w:t>
      </w:r>
      <w:r w:rsidRPr="00A12F47">
        <w:rPr>
          <w:rFonts w:ascii="Times New Roman" w:eastAsia="Times New Roman" w:hAnsi="Times New Roman" w:cs="Times New Roman"/>
          <w:spacing w:val="14"/>
          <w:sz w:val="24"/>
          <w:szCs w:val="24"/>
          <w:lang w:eastAsia="en-US"/>
        </w:rPr>
        <w:t xml:space="preserve"> </w:t>
      </w:r>
      <w:r w:rsidRPr="00A12F47">
        <w:rPr>
          <w:rFonts w:ascii="Times New Roman" w:eastAsia="Times New Roman" w:hAnsi="Times New Roman" w:cs="Times New Roman"/>
          <w:sz w:val="24"/>
          <w:szCs w:val="24"/>
          <w:lang w:eastAsia="en-US"/>
        </w:rPr>
        <w:t>Ю.Д.</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«Чудаки»,«Оркестр»; Га</w:t>
      </w:r>
      <w:r w:rsidRPr="00A12F47">
        <w:rPr>
          <w:rFonts w:ascii="Times New Roman" w:eastAsia="Times New Roman" w:hAnsi="Times New Roman" w:cs="Times New Roman"/>
          <w:sz w:val="24"/>
          <w:szCs w:val="24"/>
          <w:lang w:eastAsia="en-US"/>
        </w:rPr>
        <w:t>м</w:t>
      </w:r>
      <w:r w:rsidRPr="00A12F47">
        <w:rPr>
          <w:rFonts w:ascii="Times New Roman" w:eastAsia="Times New Roman" w:hAnsi="Times New Roman" w:cs="Times New Roman"/>
          <w:sz w:val="24"/>
          <w:szCs w:val="24"/>
          <w:lang w:eastAsia="en-US"/>
        </w:rPr>
        <w:t>затов Р.Г. «Мой дедушка» (перевод с аварского языка Я. Козловского), Городецкий</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С.М.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«Первый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снег»,</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«Весенняя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песенка»;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Есенин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«Поѐт</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зима,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аукает….»,</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«Пороша»;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Жуковский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«Жавор</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нок»;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Левин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«Зелѐная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история»;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Маршак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«Рассказ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неизвестном герое», «Букварь. Веселое путешествие от А до Я»; Маяковский В.В. «Эта книжечка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моя, про моря и про маяк»; Моравская М. «Апельсинные корки»; Мошковская Э.Э. «Добежали до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вечера»,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«Хитрые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старушки»;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Никитин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«Встреча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зимы»;</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Орлов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«Дом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под</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крышей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голубой»; Пляцковский М.С. «Настоящий друг»; Пу</w:t>
      </w:r>
      <w:r w:rsidRPr="00A12F47">
        <w:rPr>
          <w:rFonts w:ascii="Times New Roman" w:eastAsia="Times New Roman" w:hAnsi="Times New Roman" w:cs="Times New Roman"/>
          <w:sz w:val="24"/>
          <w:szCs w:val="24"/>
          <w:lang w:eastAsia="en-US"/>
        </w:rPr>
        <w:t>ш</w:t>
      </w:r>
      <w:r w:rsidRPr="00A12F47">
        <w:rPr>
          <w:rFonts w:ascii="Times New Roman" w:eastAsia="Times New Roman" w:hAnsi="Times New Roman" w:cs="Times New Roman"/>
          <w:sz w:val="24"/>
          <w:szCs w:val="24"/>
          <w:lang w:eastAsia="en-US"/>
        </w:rPr>
        <w:t>кин А.С. «Зимний вечер», «Унылая пора!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 xml:space="preserve">Очей  </w:t>
      </w:r>
      <w:r w:rsidRPr="00A12F47">
        <w:rPr>
          <w:rFonts w:ascii="Times New Roman" w:eastAsia="Times New Roman" w:hAnsi="Times New Roman" w:cs="Times New Roman"/>
          <w:spacing w:val="7"/>
          <w:sz w:val="24"/>
          <w:szCs w:val="24"/>
          <w:lang w:eastAsia="en-US"/>
        </w:rPr>
        <w:t xml:space="preserve"> </w:t>
      </w:r>
      <w:r w:rsidRPr="00A12F47">
        <w:rPr>
          <w:rFonts w:ascii="Times New Roman" w:eastAsia="Times New Roman" w:hAnsi="Times New Roman" w:cs="Times New Roman"/>
          <w:sz w:val="24"/>
          <w:szCs w:val="24"/>
          <w:lang w:eastAsia="en-US"/>
        </w:rPr>
        <w:t xml:space="preserve">очарованье!..»  </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 xml:space="preserve">(«Осень»),  </w:t>
      </w:r>
      <w:r w:rsidRPr="00A12F47">
        <w:rPr>
          <w:rFonts w:ascii="Times New Roman" w:eastAsia="Times New Roman" w:hAnsi="Times New Roman" w:cs="Times New Roman"/>
          <w:spacing w:val="11"/>
          <w:sz w:val="24"/>
          <w:szCs w:val="24"/>
          <w:lang w:eastAsia="en-US"/>
        </w:rPr>
        <w:t xml:space="preserve"> </w:t>
      </w:r>
      <w:r w:rsidRPr="00A12F47">
        <w:rPr>
          <w:rFonts w:ascii="Times New Roman" w:eastAsia="Times New Roman" w:hAnsi="Times New Roman" w:cs="Times New Roman"/>
          <w:sz w:val="24"/>
          <w:szCs w:val="24"/>
          <w:lang w:eastAsia="en-US"/>
        </w:rPr>
        <w:t xml:space="preserve">«Зимнее  </w:t>
      </w:r>
      <w:r w:rsidRPr="00A12F47">
        <w:rPr>
          <w:rFonts w:ascii="Times New Roman" w:eastAsia="Times New Roman" w:hAnsi="Times New Roman" w:cs="Times New Roman"/>
          <w:spacing w:val="10"/>
          <w:sz w:val="24"/>
          <w:szCs w:val="24"/>
          <w:lang w:eastAsia="en-US"/>
        </w:rPr>
        <w:t xml:space="preserve"> </w:t>
      </w:r>
      <w:r w:rsidRPr="00A12F47">
        <w:rPr>
          <w:rFonts w:ascii="Times New Roman" w:eastAsia="Times New Roman" w:hAnsi="Times New Roman" w:cs="Times New Roman"/>
          <w:sz w:val="24"/>
          <w:szCs w:val="24"/>
          <w:lang w:eastAsia="en-US"/>
        </w:rPr>
        <w:t xml:space="preserve">утро»;  </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 xml:space="preserve">Рубцов  </w:t>
      </w:r>
      <w:r w:rsidRPr="00A12F47">
        <w:rPr>
          <w:rFonts w:ascii="Times New Roman" w:eastAsia="Times New Roman" w:hAnsi="Times New Roman" w:cs="Times New Roman"/>
          <w:spacing w:val="6"/>
          <w:sz w:val="24"/>
          <w:szCs w:val="24"/>
          <w:lang w:eastAsia="en-US"/>
        </w:rPr>
        <w:t xml:space="preserve"> </w:t>
      </w:r>
      <w:r w:rsidRPr="00A12F47">
        <w:rPr>
          <w:rFonts w:ascii="Times New Roman" w:eastAsia="Times New Roman" w:hAnsi="Times New Roman" w:cs="Times New Roman"/>
          <w:sz w:val="24"/>
          <w:szCs w:val="24"/>
          <w:lang w:eastAsia="en-US"/>
        </w:rPr>
        <w:t xml:space="preserve">Н.М.  </w:t>
      </w:r>
      <w:r w:rsidRPr="00A12F47">
        <w:rPr>
          <w:rFonts w:ascii="Times New Roman" w:eastAsia="Times New Roman" w:hAnsi="Times New Roman" w:cs="Times New Roman"/>
          <w:spacing w:val="9"/>
          <w:sz w:val="24"/>
          <w:szCs w:val="24"/>
          <w:lang w:eastAsia="en-US"/>
        </w:rPr>
        <w:t xml:space="preserve"> </w:t>
      </w:r>
      <w:r w:rsidRPr="00A12F47">
        <w:rPr>
          <w:rFonts w:ascii="Times New Roman" w:eastAsia="Times New Roman" w:hAnsi="Times New Roman" w:cs="Times New Roman"/>
          <w:sz w:val="24"/>
          <w:szCs w:val="24"/>
          <w:lang w:eastAsia="en-US"/>
        </w:rPr>
        <w:t xml:space="preserve">«Про  </w:t>
      </w:r>
      <w:r w:rsidRPr="00A12F47">
        <w:rPr>
          <w:rFonts w:ascii="Times New Roman" w:eastAsia="Times New Roman" w:hAnsi="Times New Roman" w:cs="Times New Roman"/>
          <w:spacing w:val="6"/>
          <w:sz w:val="24"/>
          <w:szCs w:val="24"/>
          <w:lang w:eastAsia="en-US"/>
        </w:rPr>
        <w:t xml:space="preserve"> </w:t>
      </w:r>
      <w:r w:rsidRPr="00A12F47">
        <w:rPr>
          <w:rFonts w:ascii="Times New Roman" w:eastAsia="Times New Roman" w:hAnsi="Times New Roman" w:cs="Times New Roman"/>
          <w:sz w:val="24"/>
          <w:szCs w:val="24"/>
          <w:lang w:eastAsia="en-US"/>
        </w:rPr>
        <w:t xml:space="preserve">зайца»;  </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 xml:space="preserve">Сапгир  </w:t>
      </w:r>
      <w:r w:rsidRPr="00A12F47">
        <w:rPr>
          <w:rFonts w:ascii="Times New Roman" w:eastAsia="Times New Roman" w:hAnsi="Times New Roman" w:cs="Times New Roman"/>
          <w:spacing w:val="7"/>
          <w:sz w:val="24"/>
          <w:szCs w:val="24"/>
          <w:lang w:eastAsia="en-US"/>
        </w:rPr>
        <w:t xml:space="preserve"> </w:t>
      </w:r>
      <w:r w:rsidRPr="00A12F47">
        <w:rPr>
          <w:rFonts w:ascii="Times New Roman" w:eastAsia="Times New Roman" w:hAnsi="Times New Roman" w:cs="Times New Roman"/>
          <w:sz w:val="24"/>
          <w:szCs w:val="24"/>
          <w:lang w:eastAsia="en-US"/>
        </w:rPr>
        <w:t xml:space="preserve">Г.В.«Считалки»,  </w:t>
      </w:r>
      <w:r w:rsidRPr="00A12F47">
        <w:rPr>
          <w:rFonts w:ascii="Times New Roman" w:eastAsia="Times New Roman" w:hAnsi="Times New Roman" w:cs="Times New Roman"/>
          <w:spacing w:val="35"/>
          <w:sz w:val="24"/>
          <w:szCs w:val="24"/>
          <w:lang w:eastAsia="en-US"/>
        </w:rPr>
        <w:t xml:space="preserve"> </w:t>
      </w:r>
      <w:r w:rsidRPr="00A12F47">
        <w:rPr>
          <w:rFonts w:ascii="Times New Roman" w:eastAsia="Times New Roman" w:hAnsi="Times New Roman" w:cs="Times New Roman"/>
          <w:sz w:val="24"/>
          <w:szCs w:val="24"/>
          <w:lang w:eastAsia="en-US"/>
        </w:rPr>
        <w:t xml:space="preserve">«Скороговорки»,  </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 xml:space="preserve">«Людоед  </w:t>
      </w:r>
      <w:r w:rsidRPr="00A12F47">
        <w:rPr>
          <w:rFonts w:ascii="Times New Roman" w:eastAsia="Times New Roman" w:hAnsi="Times New Roman" w:cs="Times New Roman"/>
          <w:spacing w:val="32"/>
          <w:sz w:val="24"/>
          <w:szCs w:val="24"/>
          <w:lang w:eastAsia="en-US"/>
        </w:rPr>
        <w:t xml:space="preserve"> </w:t>
      </w:r>
      <w:r w:rsidRPr="00A12F47">
        <w:rPr>
          <w:rFonts w:ascii="Times New Roman" w:eastAsia="Times New Roman" w:hAnsi="Times New Roman" w:cs="Times New Roman"/>
          <w:sz w:val="24"/>
          <w:szCs w:val="24"/>
          <w:lang w:eastAsia="en-US"/>
        </w:rPr>
        <w:t xml:space="preserve">и  </w:t>
      </w:r>
      <w:r w:rsidRPr="00A12F47">
        <w:rPr>
          <w:rFonts w:ascii="Times New Roman" w:eastAsia="Times New Roman" w:hAnsi="Times New Roman" w:cs="Times New Roman"/>
          <w:spacing w:val="32"/>
          <w:sz w:val="24"/>
          <w:szCs w:val="24"/>
          <w:lang w:eastAsia="en-US"/>
        </w:rPr>
        <w:t xml:space="preserve"> </w:t>
      </w:r>
      <w:r w:rsidRPr="00A12F47">
        <w:rPr>
          <w:rFonts w:ascii="Times New Roman" w:eastAsia="Times New Roman" w:hAnsi="Times New Roman" w:cs="Times New Roman"/>
          <w:sz w:val="24"/>
          <w:szCs w:val="24"/>
          <w:lang w:eastAsia="en-US"/>
        </w:rPr>
        <w:t xml:space="preserve">принцесса,  </w:t>
      </w:r>
      <w:r w:rsidRPr="00A12F47">
        <w:rPr>
          <w:rFonts w:ascii="Times New Roman" w:eastAsia="Times New Roman" w:hAnsi="Times New Roman" w:cs="Times New Roman"/>
          <w:spacing w:val="31"/>
          <w:sz w:val="24"/>
          <w:szCs w:val="24"/>
          <w:lang w:eastAsia="en-US"/>
        </w:rPr>
        <w:t xml:space="preserve"> </w:t>
      </w:r>
      <w:r w:rsidRPr="00A12F47">
        <w:rPr>
          <w:rFonts w:ascii="Times New Roman" w:eastAsia="Times New Roman" w:hAnsi="Times New Roman" w:cs="Times New Roman"/>
          <w:sz w:val="24"/>
          <w:szCs w:val="24"/>
          <w:lang w:eastAsia="en-US"/>
        </w:rPr>
        <w:t xml:space="preserve">или  </w:t>
      </w:r>
      <w:r w:rsidRPr="00A12F47">
        <w:rPr>
          <w:rFonts w:ascii="Times New Roman" w:eastAsia="Times New Roman" w:hAnsi="Times New Roman" w:cs="Times New Roman"/>
          <w:spacing w:val="32"/>
          <w:sz w:val="24"/>
          <w:szCs w:val="24"/>
          <w:lang w:eastAsia="en-US"/>
        </w:rPr>
        <w:t xml:space="preserve"> </w:t>
      </w:r>
      <w:r w:rsidRPr="00A12F47">
        <w:rPr>
          <w:rFonts w:ascii="Times New Roman" w:eastAsia="Times New Roman" w:hAnsi="Times New Roman" w:cs="Times New Roman"/>
          <w:sz w:val="24"/>
          <w:szCs w:val="24"/>
          <w:lang w:eastAsia="en-US"/>
        </w:rPr>
        <w:t xml:space="preserve">Всѐ  </w:t>
      </w:r>
      <w:r w:rsidRPr="00A12F47">
        <w:rPr>
          <w:rFonts w:ascii="Times New Roman" w:eastAsia="Times New Roman" w:hAnsi="Times New Roman" w:cs="Times New Roman"/>
          <w:spacing w:val="31"/>
          <w:sz w:val="24"/>
          <w:szCs w:val="24"/>
          <w:lang w:eastAsia="en-US"/>
        </w:rPr>
        <w:t xml:space="preserve"> </w:t>
      </w:r>
      <w:r w:rsidRPr="00A12F47">
        <w:rPr>
          <w:rFonts w:ascii="Times New Roman" w:eastAsia="Times New Roman" w:hAnsi="Times New Roman" w:cs="Times New Roman"/>
          <w:sz w:val="24"/>
          <w:szCs w:val="24"/>
          <w:lang w:eastAsia="en-US"/>
        </w:rPr>
        <w:t xml:space="preserve">наоборот»;  </w:t>
      </w:r>
      <w:r w:rsidRPr="00A12F47">
        <w:rPr>
          <w:rFonts w:ascii="Times New Roman" w:eastAsia="Times New Roman" w:hAnsi="Times New Roman" w:cs="Times New Roman"/>
          <w:spacing w:val="33"/>
          <w:sz w:val="24"/>
          <w:szCs w:val="24"/>
          <w:lang w:eastAsia="en-US"/>
        </w:rPr>
        <w:t xml:space="preserve"> </w:t>
      </w:r>
      <w:r w:rsidRPr="00A12F47">
        <w:rPr>
          <w:rFonts w:ascii="Times New Roman" w:eastAsia="Times New Roman" w:hAnsi="Times New Roman" w:cs="Times New Roman"/>
          <w:sz w:val="24"/>
          <w:szCs w:val="24"/>
          <w:lang w:eastAsia="en-US"/>
        </w:rPr>
        <w:t xml:space="preserve">Серова  </w:t>
      </w:r>
      <w:r w:rsidRPr="00A12F47">
        <w:rPr>
          <w:rFonts w:ascii="Times New Roman" w:eastAsia="Times New Roman" w:hAnsi="Times New Roman" w:cs="Times New Roman"/>
          <w:spacing w:val="33"/>
          <w:sz w:val="24"/>
          <w:szCs w:val="24"/>
          <w:lang w:eastAsia="en-US"/>
        </w:rPr>
        <w:t xml:space="preserve"> </w:t>
      </w:r>
      <w:r w:rsidRPr="00A12F47">
        <w:rPr>
          <w:rFonts w:ascii="Times New Roman" w:eastAsia="Times New Roman" w:hAnsi="Times New Roman" w:cs="Times New Roman"/>
          <w:sz w:val="24"/>
          <w:szCs w:val="24"/>
          <w:lang w:eastAsia="en-US"/>
        </w:rPr>
        <w:t>Е.В.«Новогоднее»;</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Соловьѐва</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П.С.</w:t>
      </w:r>
      <w:r w:rsidRPr="00A12F47">
        <w:rPr>
          <w:rFonts w:ascii="Times New Roman" w:eastAsia="Times New Roman" w:hAnsi="Times New Roman" w:cs="Times New Roman"/>
          <w:spacing w:val="27"/>
          <w:sz w:val="24"/>
          <w:szCs w:val="24"/>
          <w:lang w:eastAsia="en-US"/>
        </w:rPr>
        <w:t xml:space="preserve"> </w:t>
      </w:r>
      <w:r w:rsidRPr="00A12F47">
        <w:rPr>
          <w:rFonts w:ascii="Times New Roman" w:eastAsia="Times New Roman" w:hAnsi="Times New Roman" w:cs="Times New Roman"/>
          <w:sz w:val="24"/>
          <w:szCs w:val="24"/>
          <w:lang w:eastAsia="en-US"/>
        </w:rPr>
        <w:t>«Подснежник»,</w:t>
      </w:r>
      <w:r w:rsidRPr="00A12F47">
        <w:rPr>
          <w:rFonts w:ascii="Times New Roman" w:eastAsia="Times New Roman" w:hAnsi="Times New Roman" w:cs="Times New Roman"/>
          <w:spacing w:val="29"/>
          <w:sz w:val="24"/>
          <w:szCs w:val="24"/>
          <w:lang w:eastAsia="en-US"/>
        </w:rPr>
        <w:t xml:space="preserve"> </w:t>
      </w:r>
      <w:r w:rsidRPr="00A12F47">
        <w:rPr>
          <w:rFonts w:ascii="Times New Roman" w:eastAsia="Times New Roman" w:hAnsi="Times New Roman" w:cs="Times New Roman"/>
          <w:sz w:val="24"/>
          <w:szCs w:val="24"/>
          <w:lang w:eastAsia="en-US"/>
        </w:rPr>
        <w:t>«Ночь</w:t>
      </w:r>
      <w:r w:rsidRPr="00A12F47">
        <w:rPr>
          <w:rFonts w:ascii="Times New Roman" w:eastAsia="Times New Roman" w:hAnsi="Times New Roman" w:cs="Times New Roman"/>
          <w:spacing w:val="23"/>
          <w:sz w:val="24"/>
          <w:szCs w:val="24"/>
          <w:lang w:eastAsia="en-US"/>
        </w:rPr>
        <w:t xml:space="preserve"> </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pacing w:val="23"/>
          <w:sz w:val="24"/>
          <w:szCs w:val="24"/>
          <w:lang w:eastAsia="en-US"/>
        </w:rPr>
        <w:t xml:space="preserve"> </w:t>
      </w:r>
      <w:r w:rsidRPr="00A12F47">
        <w:rPr>
          <w:rFonts w:ascii="Times New Roman" w:eastAsia="Times New Roman" w:hAnsi="Times New Roman" w:cs="Times New Roman"/>
          <w:sz w:val="24"/>
          <w:szCs w:val="24"/>
          <w:lang w:eastAsia="en-US"/>
        </w:rPr>
        <w:t>день»;</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Ст</w:t>
      </w:r>
      <w:r w:rsidRPr="00A12F47">
        <w:rPr>
          <w:rFonts w:ascii="Times New Roman" w:eastAsia="Times New Roman" w:hAnsi="Times New Roman" w:cs="Times New Roman"/>
          <w:sz w:val="24"/>
          <w:szCs w:val="24"/>
          <w:lang w:eastAsia="en-US"/>
        </w:rPr>
        <w:t>е</w:t>
      </w:r>
      <w:r w:rsidRPr="00A12F47">
        <w:rPr>
          <w:rFonts w:ascii="Times New Roman" w:eastAsia="Times New Roman" w:hAnsi="Times New Roman" w:cs="Times New Roman"/>
          <w:sz w:val="24"/>
          <w:szCs w:val="24"/>
          <w:lang w:eastAsia="en-US"/>
        </w:rPr>
        <w:t>панов</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В.А.</w:t>
      </w:r>
      <w:r w:rsidRPr="00A12F47">
        <w:rPr>
          <w:rFonts w:ascii="Times New Roman" w:eastAsia="Times New Roman" w:hAnsi="Times New Roman" w:cs="Times New Roman"/>
          <w:spacing w:val="109"/>
          <w:sz w:val="24"/>
          <w:szCs w:val="24"/>
          <w:lang w:eastAsia="en-US"/>
        </w:rPr>
        <w:t xml:space="preserve"> </w:t>
      </w:r>
      <w:r w:rsidRPr="00A12F47">
        <w:rPr>
          <w:rFonts w:ascii="Times New Roman" w:eastAsia="Times New Roman" w:hAnsi="Times New Roman" w:cs="Times New Roman"/>
          <w:sz w:val="24"/>
          <w:szCs w:val="24"/>
          <w:lang w:eastAsia="en-US"/>
        </w:rPr>
        <w:t>«Что</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мы</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Родиной зовѐм?»; Токмакова И.П. «Мне грустно», «Куда в машинах снег везут»; Тютчев Ф.И. «Чародейкою</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зимою…»,</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«Весенняя</w:t>
      </w:r>
      <w:r w:rsidRPr="00A12F47">
        <w:rPr>
          <w:rFonts w:ascii="Times New Roman" w:eastAsia="Times New Roman" w:hAnsi="Times New Roman" w:cs="Times New Roman"/>
          <w:spacing w:val="-4"/>
          <w:sz w:val="24"/>
          <w:szCs w:val="24"/>
          <w:lang w:eastAsia="en-US"/>
        </w:rPr>
        <w:t xml:space="preserve"> </w:t>
      </w:r>
      <w:r w:rsidRPr="00A12F47">
        <w:rPr>
          <w:rFonts w:ascii="Times New Roman" w:eastAsia="Times New Roman" w:hAnsi="Times New Roman" w:cs="Times New Roman"/>
          <w:sz w:val="24"/>
          <w:szCs w:val="24"/>
          <w:lang w:eastAsia="en-US"/>
        </w:rPr>
        <w:t>гроза»;</w:t>
      </w:r>
      <w:r w:rsidRPr="00A12F47">
        <w:rPr>
          <w:rFonts w:ascii="Times New Roman" w:eastAsia="Times New Roman" w:hAnsi="Times New Roman" w:cs="Times New Roman"/>
          <w:spacing w:val="-4"/>
          <w:sz w:val="24"/>
          <w:szCs w:val="24"/>
          <w:lang w:eastAsia="en-US"/>
        </w:rPr>
        <w:t xml:space="preserve"> </w:t>
      </w:r>
      <w:r w:rsidRPr="00A12F47">
        <w:rPr>
          <w:rFonts w:ascii="Times New Roman" w:eastAsia="Times New Roman" w:hAnsi="Times New Roman" w:cs="Times New Roman"/>
          <w:sz w:val="24"/>
          <w:szCs w:val="24"/>
          <w:lang w:eastAsia="en-US"/>
        </w:rPr>
        <w:t>Успенский</w:t>
      </w:r>
      <w:r w:rsidRPr="00A12F47">
        <w:rPr>
          <w:rFonts w:ascii="Times New Roman" w:eastAsia="Times New Roman" w:hAnsi="Times New Roman" w:cs="Times New Roman"/>
          <w:spacing w:val="-4"/>
          <w:sz w:val="24"/>
          <w:szCs w:val="24"/>
          <w:lang w:eastAsia="en-US"/>
        </w:rPr>
        <w:t xml:space="preserve"> </w:t>
      </w:r>
      <w:r w:rsidRPr="00A12F47">
        <w:rPr>
          <w:rFonts w:ascii="Times New Roman" w:eastAsia="Times New Roman" w:hAnsi="Times New Roman" w:cs="Times New Roman"/>
          <w:sz w:val="24"/>
          <w:szCs w:val="24"/>
          <w:lang w:eastAsia="en-US"/>
        </w:rPr>
        <w:t>Э.Н.</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«Память»;</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Чѐрный</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С. «На</w:t>
      </w:r>
      <w:r w:rsidRPr="00A12F47">
        <w:rPr>
          <w:rFonts w:ascii="Times New Roman" w:eastAsia="Times New Roman" w:hAnsi="Times New Roman" w:cs="Times New Roman"/>
          <w:spacing w:val="-6"/>
          <w:sz w:val="24"/>
          <w:szCs w:val="24"/>
          <w:lang w:eastAsia="en-US"/>
        </w:rPr>
        <w:t xml:space="preserve"> </w:t>
      </w:r>
      <w:r w:rsidRPr="00A12F47">
        <w:rPr>
          <w:rFonts w:ascii="Times New Roman" w:eastAsia="Times New Roman" w:hAnsi="Times New Roman" w:cs="Times New Roman"/>
          <w:sz w:val="24"/>
          <w:szCs w:val="24"/>
          <w:lang w:eastAsia="en-US"/>
        </w:rPr>
        <w:t>коньках»,</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«Волшебник».</w:t>
      </w:r>
    </w:p>
    <w:p w14:paraId="6727F4AA" w14:textId="77777777" w:rsidR="00A12F47" w:rsidRPr="00A12F47" w:rsidRDefault="00A12F47" w:rsidP="00A12F47">
      <w:pPr>
        <w:widowControl w:val="0"/>
        <w:autoSpaceDE w:val="0"/>
        <w:autoSpaceDN w:val="0"/>
        <w:spacing w:after="0"/>
        <w:ind w:right="250"/>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Проза.</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sz w:val="24"/>
          <w:szCs w:val="24"/>
          <w:lang w:eastAsia="en-US"/>
        </w:rPr>
        <w:t>Алексеев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С.П.</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«Первый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ночной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таран»;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Бианки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«Тайна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ночного</w:t>
      </w:r>
      <w:r w:rsidRPr="00A12F47">
        <w:rPr>
          <w:rFonts w:ascii="Times New Roman" w:eastAsia="Times New Roman" w:hAnsi="Times New Roman" w:cs="Times New Roman"/>
          <w:spacing w:val="60"/>
          <w:sz w:val="24"/>
          <w:szCs w:val="24"/>
          <w:lang w:eastAsia="en-US"/>
        </w:rPr>
        <w:t xml:space="preserve"> </w:t>
      </w:r>
      <w:r w:rsidRPr="00A12F47">
        <w:rPr>
          <w:rFonts w:ascii="Times New Roman" w:eastAsia="Times New Roman" w:hAnsi="Times New Roman" w:cs="Times New Roman"/>
          <w:sz w:val="24"/>
          <w:szCs w:val="24"/>
          <w:lang w:eastAsia="en-US"/>
        </w:rPr>
        <w:t>леса»;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Воробьѐв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Е.З.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б</w:t>
      </w:r>
      <w:r w:rsidRPr="00A12F47">
        <w:rPr>
          <w:rFonts w:ascii="Times New Roman" w:eastAsia="Times New Roman" w:hAnsi="Times New Roman" w:cs="Times New Roman"/>
          <w:sz w:val="24"/>
          <w:szCs w:val="24"/>
          <w:lang w:eastAsia="en-US"/>
        </w:rPr>
        <w:t>рывок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провода»;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Воскобойников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«Когда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Александр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Пушкин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был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маленьким»;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Житков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«Морские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истории»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(сборник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рассказов),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«Что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видел»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(сборник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рассказов);</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Зощенко</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М.М.</w:t>
      </w:r>
      <w:r w:rsidRPr="00A12F47">
        <w:rPr>
          <w:rFonts w:ascii="Times New Roman" w:eastAsia="Times New Roman" w:hAnsi="Times New Roman" w:cs="Times New Roman"/>
          <w:spacing w:val="26"/>
          <w:sz w:val="24"/>
          <w:szCs w:val="24"/>
          <w:lang w:eastAsia="en-US"/>
        </w:rPr>
        <w:t xml:space="preserve"> </w:t>
      </w:r>
      <w:r w:rsidRPr="00A12F47">
        <w:rPr>
          <w:rFonts w:ascii="Times New Roman" w:eastAsia="Times New Roman" w:hAnsi="Times New Roman" w:cs="Times New Roman"/>
          <w:sz w:val="24"/>
          <w:szCs w:val="24"/>
          <w:lang w:eastAsia="en-US"/>
        </w:rPr>
        <w:t>«Рассказы</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Лѐле</w:t>
      </w:r>
      <w:r w:rsidRPr="00A12F47">
        <w:rPr>
          <w:rFonts w:ascii="Times New Roman" w:eastAsia="Times New Roman" w:hAnsi="Times New Roman" w:cs="Times New Roman"/>
          <w:spacing w:val="21"/>
          <w:sz w:val="24"/>
          <w:szCs w:val="24"/>
          <w:lang w:eastAsia="en-US"/>
        </w:rPr>
        <w:t xml:space="preserve"> </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Миньке»</w:t>
      </w:r>
      <w:r w:rsidRPr="00A12F47">
        <w:rPr>
          <w:rFonts w:ascii="Times New Roman" w:eastAsia="Times New Roman" w:hAnsi="Times New Roman" w:cs="Times New Roman"/>
          <w:spacing w:val="14"/>
          <w:sz w:val="24"/>
          <w:szCs w:val="24"/>
          <w:lang w:eastAsia="en-US"/>
        </w:rPr>
        <w:t xml:space="preserve"> </w:t>
      </w:r>
      <w:r w:rsidRPr="00A12F47">
        <w:rPr>
          <w:rFonts w:ascii="Times New Roman" w:eastAsia="Times New Roman" w:hAnsi="Times New Roman" w:cs="Times New Roman"/>
          <w:sz w:val="24"/>
          <w:szCs w:val="24"/>
          <w:lang w:eastAsia="en-US"/>
        </w:rPr>
        <w:t>(сборник</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рассказов);</w:t>
      </w:r>
      <w:r w:rsidRPr="00A12F47">
        <w:rPr>
          <w:rFonts w:ascii="Times New Roman" w:eastAsia="Times New Roman" w:hAnsi="Times New Roman" w:cs="Times New Roman"/>
          <w:spacing w:val="22"/>
          <w:sz w:val="24"/>
          <w:szCs w:val="24"/>
          <w:lang w:eastAsia="en-US"/>
        </w:rPr>
        <w:t xml:space="preserve"> </w:t>
      </w:r>
      <w:r w:rsidRPr="00A12F47">
        <w:rPr>
          <w:rFonts w:ascii="Times New Roman" w:eastAsia="Times New Roman" w:hAnsi="Times New Roman" w:cs="Times New Roman"/>
          <w:sz w:val="24"/>
          <w:szCs w:val="24"/>
          <w:lang w:eastAsia="en-US"/>
        </w:rPr>
        <w:t>Коваль</w:t>
      </w:r>
      <w:r w:rsidRPr="00A12F47">
        <w:rPr>
          <w:rFonts w:ascii="Times New Roman" w:eastAsia="Times New Roman" w:hAnsi="Times New Roman" w:cs="Times New Roman"/>
          <w:spacing w:val="20"/>
          <w:sz w:val="24"/>
          <w:szCs w:val="24"/>
          <w:lang w:eastAsia="en-US"/>
        </w:rPr>
        <w:t xml:space="preserve"> </w:t>
      </w:r>
      <w:r w:rsidRPr="00A12F47">
        <w:rPr>
          <w:rFonts w:ascii="Times New Roman" w:eastAsia="Times New Roman" w:hAnsi="Times New Roman" w:cs="Times New Roman"/>
          <w:sz w:val="24"/>
          <w:szCs w:val="24"/>
          <w:lang w:eastAsia="en-US"/>
        </w:rPr>
        <w:t>Ю.И.</w:t>
      </w:r>
    </w:p>
    <w:p w14:paraId="02E1FE0C" w14:textId="53620214" w:rsidR="00A12F47" w:rsidRPr="00A12F47" w:rsidRDefault="00A12F47" w:rsidP="00A12F47">
      <w:pPr>
        <w:widowControl w:val="0"/>
        <w:autoSpaceDE w:val="0"/>
        <w:autoSpaceDN w:val="0"/>
        <w:spacing w:after="0"/>
        <w:ind w:right="242"/>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«Русачок-травник», «Стожок», «Алый»; Куприн А.И. «Слон»; Мартынова К., Василиади О. «Елка,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кот и Новый год»; Носов Н.Н. «Заплатка», «Огурцы», «Мишкина каша»; Митяев А.В. «Мешок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овсянки»; Погодин Р.П. «Жаба», «Шутка»; Пришвин М.М. «Лисичкин хлеб», «Изобретатель»;</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Ракитина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«Пр</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z w:val="24"/>
          <w:szCs w:val="24"/>
          <w:lang w:eastAsia="en-US"/>
        </w:rPr>
        <w:t>ключения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новогодних</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игрушек»,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«Серёжек»;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Раскин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А.Б.</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«Как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папа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был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маленьким»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(сборник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расск</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z w:val="24"/>
          <w:szCs w:val="24"/>
          <w:lang w:eastAsia="en-US"/>
        </w:rPr>
        <w:t>зов);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Сладков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«Хитрющий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зайчишка»,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«Синичка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необыкновенная»,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«Почему ноябрь</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пегий»;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колов-Микитов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«Листопадничек»;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Толстой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Л.Н. «Филипок», «Лев и собачка», «Прыжок», «Ак</w:t>
      </w:r>
      <w:r w:rsidRPr="00A12F47">
        <w:rPr>
          <w:rFonts w:ascii="Times New Roman" w:eastAsia="Times New Roman" w:hAnsi="Times New Roman" w:cs="Times New Roman"/>
          <w:sz w:val="24"/>
          <w:szCs w:val="24"/>
          <w:lang w:eastAsia="en-US"/>
        </w:rPr>
        <w:t>у</w:t>
      </w:r>
      <w:r w:rsidRPr="00A12F47">
        <w:rPr>
          <w:rFonts w:ascii="Times New Roman" w:eastAsia="Times New Roman" w:hAnsi="Times New Roman" w:cs="Times New Roman"/>
          <w:sz w:val="24"/>
          <w:szCs w:val="24"/>
          <w:lang w:eastAsia="en-US"/>
        </w:rPr>
        <w:t>ла», «Пожарные собаки»; Фадеева О. «Мне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письмо!»;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Чаплина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В.В.</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«Кинули»; Шим</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Э.Ю.</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«Хлеб</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z w:val="24"/>
          <w:szCs w:val="24"/>
          <w:lang w:eastAsia="en-US"/>
        </w:rPr>
        <w:t>тет».</w:t>
      </w:r>
    </w:p>
    <w:p w14:paraId="30D9EB4D" w14:textId="4BFB9D2E" w:rsidR="00A12F47" w:rsidRPr="00A12F47" w:rsidRDefault="00A12F47" w:rsidP="00A12F47">
      <w:pPr>
        <w:widowControl w:val="0"/>
        <w:autoSpaceDE w:val="0"/>
        <w:autoSpaceDN w:val="0"/>
        <w:spacing w:after="0" w:line="278" w:lineRule="auto"/>
        <w:ind w:right="244"/>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 xml:space="preserve">Литературные сказки. </w:t>
      </w:r>
      <w:r w:rsidRPr="00A12F47">
        <w:rPr>
          <w:rFonts w:ascii="Times New Roman" w:eastAsia="Times New Roman" w:hAnsi="Times New Roman" w:cs="Times New Roman"/>
          <w:sz w:val="24"/>
          <w:szCs w:val="24"/>
          <w:lang w:eastAsia="en-US"/>
        </w:rPr>
        <w:t>Гайдар А.П. «</w:t>
      </w:r>
      <w:hyperlink r:id="rId29">
        <w:r w:rsidRPr="00A12F47">
          <w:rPr>
            <w:rFonts w:ascii="Times New Roman" w:eastAsia="Times New Roman" w:hAnsi="Times New Roman" w:cs="Times New Roman"/>
            <w:sz w:val="24"/>
            <w:szCs w:val="24"/>
            <w:lang w:eastAsia="en-US"/>
          </w:rPr>
          <w:t>Сказка о Военной тайне, о Мальчише-Кибальчише и</w:t>
        </w:r>
      </w:hyperlink>
      <w:r w:rsidRPr="00A12F47">
        <w:rPr>
          <w:rFonts w:ascii="Times New Roman" w:eastAsia="Times New Roman" w:hAnsi="Times New Roman" w:cs="Times New Roman"/>
          <w:spacing w:val="1"/>
          <w:sz w:val="24"/>
          <w:szCs w:val="24"/>
          <w:lang w:eastAsia="en-US"/>
        </w:rPr>
        <w:t xml:space="preserve"> </w:t>
      </w:r>
      <w:hyperlink r:id="rId30">
        <w:r w:rsidRPr="00A12F47">
          <w:rPr>
            <w:rFonts w:ascii="Times New Roman" w:eastAsia="Times New Roman" w:hAnsi="Times New Roman" w:cs="Times New Roman"/>
            <w:sz w:val="24"/>
            <w:szCs w:val="24"/>
            <w:lang w:eastAsia="en-US"/>
          </w:rPr>
          <w:t>его</w:t>
        </w:r>
        <w:r w:rsidRPr="00A12F47">
          <w:rPr>
            <w:rFonts w:ascii="Times New Roman" w:eastAsia="Times New Roman" w:hAnsi="Times New Roman" w:cs="Times New Roman"/>
            <w:spacing w:val="30"/>
            <w:sz w:val="24"/>
            <w:szCs w:val="24"/>
            <w:lang w:eastAsia="en-US"/>
          </w:rPr>
          <w:t xml:space="preserve"> </w:t>
        </w:r>
        <w:r w:rsidRPr="00A12F47">
          <w:rPr>
            <w:rFonts w:ascii="Times New Roman" w:eastAsia="Times New Roman" w:hAnsi="Times New Roman" w:cs="Times New Roman"/>
            <w:sz w:val="24"/>
            <w:szCs w:val="24"/>
            <w:lang w:eastAsia="en-US"/>
          </w:rPr>
          <w:t>твёрдом</w:t>
        </w:r>
        <w:r w:rsidRPr="00A12F47">
          <w:rPr>
            <w:rFonts w:ascii="Times New Roman" w:eastAsia="Times New Roman" w:hAnsi="Times New Roman" w:cs="Times New Roman"/>
            <w:spacing w:val="32"/>
            <w:sz w:val="24"/>
            <w:szCs w:val="24"/>
            <w:lang w:eastAsia="en-US"/>
          </w:rPr>
          <w:t xml:space="preserve"> </w:t>
        </w:r>
        <w:r w:rsidRPr="00A12F47">
          <w:rPr>
            <w:rFonts w:ascii="Times New Roman" w:eastAsia="Times New Roman" w:hAnsi="Times New Roman" w:cs="Times New Roman"/>
            <w:sz w:val="24"/>
            <w:szCs w:val="24"/>
            <w:lang w:eastAsia="en-US"/>
          </w:rPr>
          <w:t>слове</w:t>
        </w:r>
      </w:hyperlink>
      <w:r w:rsidRPr="00A12F47">
        <w:rPr>
          <w:rFonts w:ascii="Times New Roman" w:eastAsia="Times New Roman" w:hAnsi="Times New Roman" w:cs="Times New Roman"/>
          <w:sz w:val="24"/>
          <w:szCs w:val="24"/>
          <w:lang w:eastAsia="en-US"/>
        </w:rPr>
        <w:t>»,</w:t>
      </w:r>
      <w:r w:rsidRPr="00A12F47">
        <w:rPr>
          <w:rFonts w:ascii="Times New Roman" w:eastAsia="Times New Roman" w:hAnsi="Times New Roman" w:cs="Times New Roman"/>
          <w:spacing w:val="37"/>
          <w:sz w:val="24"/>
          <w:szCs w:val="24"/>
          <w:lang w:eastAsia="en-US"/>
        </w:rPr>
        <w:t xml:space="preserve"> </w:t>
      </w:r>
      <w:r w:rsidRPr="00A12F47">
        <w:rPr>
          <w:rFonts w:ascii="Times New Roman" w:eastAsia="Times New Roman" w:hAnsi="Times New Roman" w:cs="Times New Roman"/>
          <w:sz w:val="24"/>
          <w:szCs w:val="24"/>
          <w:lang w:eastAsia="en-US"/>
        </w:rPr>
        <w:t>«Горячий</w:t>
      </w:r>
      <w:r w:rsidRPr="00A12F47">
        <w:rPr>
          <w:rFonts w:ascii="Times New Roman" w:eastAsia="Times New Roman" w:hAnsi="Times New Roman" w:cs="Times New Roman"/>
          <w:spacing w:val="31"/>
          <w:sz w:val="24"/>
          <w:szCs w:val="24"/>
          <w:lang w:eastAsia="en-US"/>
        </w:rPr>
        <w:t xml:space="preserve"> </w:t>
      </w:r>
      <w:r w:rsidRPr="00A12F47">
        <w:rPr>
          <w:rFonts w:ascii="Times New Roman" w:eastAsia="Times New Roman" w:hAnsi="Times New Roman" w:cs="Times New Roman"/>
          <w:sz w:val="24"/>
          <w:szCs w:val="24"/>
          <w:lang w:eastAsia="en-US"/>
        </w:rPr>
        <w:t>камень»;</w:t>
      </w:r>
      <w:r w:rsidRPr="00A12F47">
        <w:rPr>
          <w:rFonts w:ascii="Times New Roman" w:eastAsia="Times New Roman" w:hAnsi="Times New Roman" w:cs="Times New Roman"/>
          <w:spacing w:val="31"/>
          <w:sz w:val="24"/>
          <w:szCs w:val="24"/>
          <w:lang w:eastAsia="en-US"/>
        </w:rPr>
        <w:t xml:space="preserve"> </w:t>
      </w:r>
      <w:r w:rsidRPr="00A12F47">
        <w:rPr>
          <w:rFonts w:ascii="Times New Roman" w:eastAsia="Times New Roman" w:hAnsi="Times New Roman" w:cs="Times New Roman"/>
          <w:sz w:val="24"/>
          <w:szCs w:val="24"/>
          <w:lang w:eastAsia="en-US"/>
        </w:rPr>
        <w:t>Гаршин</w:t>
      </w:r>
      <w:r w:rsidRPr="00A12F47">
        <w:rPr>
          <w:rFonts w:ascii="Times New Roman" w:eastAsia="Times New Roman" w:hAnsi="Times New Roman" w:cs="Times New Roman"/>
          <w:spacing w:val="31"/>
          <w:sz w:val="24"/>
          <w:szCs w:val="24"/>
          <w:lang w:eastAsia="en-US"/>
        </w:rPr>
        <w:t xml:space="preserve"> </w:t>
      </w:r>
      <w:r w:rsidRPr="00A12F47">
        <w:rPr>
          <w:rFonts w:ascii="Times New Roman" w:eastAsia="Times New Roman" w:hAnsi="Times New Roman" w:cs="Times New Roman"/>
          <w:sz w:val="24"/>
          <w:szCs w:val="24"/>
          <w:lang w:eastAsia="en-US"/>
        </w:rPr>
        <w:t>В.М.</w:t>
      </w:r>
      <w:r w:rsidRPr="00A12F47">
        <w:rPr>
          <w:rFonts w:ascii="Times New Roman" w:eastAsia="Times New Roman" w:hAnsi="Times New Roman" w:cs="Times New Roman"/>
          <w:spacing w:val="35"/>
          <w:sz w:val="24"/>
          <w:szCs w:val="24"/>
          <w:lang w:eastAsia="en-US"/>
        </w:rPr>
        <w:t xml:space="preserve"> </w:t>
      </w:r>
      <w:r w:rsidRPr="00A12F47">
        <w:rPr>
          <w:rFonts w:ascii="Times New Roman" w:eastAsia="Times New Roman" w:hAnsi="Times New Roman" w:cs="Times New Roman"/>
          <w:sz w:val="24"/>
          <w:szCs w:val="24"/>
          <w:lang w:eastAsia="en-US"/>
        </w:rPr>
        <w:t>«Лягушка-путешественница»;</w:t>
      </w:r>
      <w:r w:rsidRPr="00A12F47">
        <w:rPr>
          <w:rFonts w:ascii="Times New Roman" w:eastAsia="Times New Roman" w:hAnsi="Times New Roman" w:cs="Times New Roman"/>
          <w:spacing w:val="34"/>
          <w:sz w:val="24"/>
          <w:szCs w:val="24"/>
          <w:lang w:eastAsia="en-US"/>
        </w:rPr>
        <w:t xml:space="preserve"> </w:t>
      </w:r>
      <w:r w:rsidRPr="00A12F47">
        <w:rPr>
          <w:rFonts w:ascii="Times New Roman" w:eastAsia="Times New Roman" w:hAnsi="Times New Roman" w:cs="Times New Roman"/>
          <w:sz w:val="24"/>
          <w:szCs w:val="24"/>
          <w:lang w:eastAsia="en-US"/>
        </w:rPr>
        <w:t>Козлов</w:t>
      </w:r>
      <w:r w:rsidRPr="00A12F47">
        <w:rPr>
          <w:rFonts w:ascii="Times New Roman" w:eastAsia="Times New Roman" w:hAnsi="Times New Roman" w:cs="Times New Roman"/>
          <w:spacing w:val="30"/>
          <w:sz w:val="24"/>
          <w:szCs w:val="24"/>
          <w:lang w:eastAsia="en-US"/>
        </w:rPr>
        <w:t xml:space="preserve"> </w:t>
      </w:r>
      <w:r w:rsidRPr="00A12F47">
        <w:rPr>
          <w:rFonts w:ascii="Times New Roman" w:eastAsia="Times New Roman" w:hAnsi="Times New Roman" w:cs="Times New Roman"/>
          <w:sz w:val="24"/>
          <w:szCs w:val="24"/>
          <w:lang w:eastAsia="en-US"/>
        </w:rPr>
        <w:t>С.Г.</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«Как Ёжик с Медвежонком звёзды протирали»; Маршак С.Я. «Двенадцать месяцев»; Паустовский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К.Г.</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«Тѐплый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хлеб»,</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«Дремучий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медведь»;</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Прокофьева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Токмакова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И.П.</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«Подарок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для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Снегурочки»;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Ремизов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«Гуси-лебеди»,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«Хлебный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голос»;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Скребицкий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«Всяк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своему»; Соколов-Микитов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«Соль</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Земли»;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Чѐрный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«Дневник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Фокса</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Микки».</w:t>
      </w:r>
    </w:p>
    <w:p w14:paraId="3324C2AA" w14:textId="77777777" w:rsidR="00A12F47" w:rsidRPr="00A12F47" w:rsidRDefault="00A12F47" w:rsidP="00A12F47">
      <w:pPr>
        <w:widowControl w:val="0"/>
        <w:autoSpaceDE w:val="0"/>
        <w:autoSpaceDN w:val="0"/>
        <w:spacing w:after="0" w:line="240" w:lineRule="auto"/>
        <w:jc w:val="both"/>
        <w:rPr>
          <w:rFonts w:ascii="Times New Roman" w:eastAsia="Times New Roman" w:hAnsi="Times New Roman" w:cs="Times New Roman"/>
          <w:i/>
          <w:sz w:val="24"/>
          <w:lang w:eastAsia="en-US"/>
        </w:rPr>
      </w:pPr>
      <w:r w:rsidRPr="00A12F47">
        <w:rPr>
          <w:rFonts w:ascii="Times New Roman" w:eastAsia="Times New Roman" w:hAnsi="Times New Roman" w:cs="Times New Roman"/>
          <w:i/>
          <w:sz w:val="24"/>
          <w:lang w:eastAsia="en-US"/>
        </w:rPr>
        <w:t>Произведения</w:t>
      </w:r>
      <w:r w:rsidRPr="00A12F47">
        <w:rPr>
          <w:rFonts w:ascii="Times New Roman" w:eastAsia="Times New Roman" w:hAnsi="Times New Roman" w:cs="Times New Roman"/>
          <w:i/>
          <w:spacing w:val="-4"/>
          <w:sz w:val="24"/>
          <w:lang w:eastAsia="en-US"/>
        </w:rPr>
        <w:t xml:space="preserve"> </w:t>
      </w:r>
      <w:r w:rsidRPr="00A12F47">
        <w:rPr>
          <w:rFonts w:ascii="Times New Roman" w:eastAsia="Times New Roman" w:hAnsi="Times New Roman" w:cs="Times New Roman"/>
          <w:i/>
          <w:sz w:val="24"/>
          <w:lang w:eastAsia="en-US"/>
        </w:rPr>
        <w:t>поэтов</w:t>
      </w:r>
      <w:r w:rsidRPr="00A12F47">
        <w:rPr>
          <w:rFonts w:ascii="Times New Roman" w:eastAsia="Times New Roman" w:hAnsi="Times New Roman" w:cs="Times New Roman"/>
          <w:i/>
          <w:spacing w:val="-4"/>
          <w:sz w:val="24"/>
          <w:lang w:eastAsia="en-US"/>
        </w:rPr>
        <w:t xml:space="preserve"> </w:t>
      </w:r>
      <w:r w:rsidRPr="00A12F47">
        <w:rPr>
          <w:rFonts w:ascii="Times New Roman" w:eastAsia="Times New Roman" w:hAnsi="Times New Roman" w:cs="Times New Roman"/>
          <w:i/>
          <w:sz w:val="24"/>
          <w:lang w:eastAsia="en-US"/>
        </w:rPr>
        <w:t>и писателей</w:t>
      </w:r>
      <w:r w:rsidRPr="00A12F47">
        <w:rPr>
          <w:rFonts w:ascii="Times New Roman" w:eastAsia="Times New Roman" w:hAnsi="Times New Roman" w:cs="Times New Roman"/>
          <w:i/>
          <w:spacing w:val="-2"/>
          <w:sz w:val="24"/>
          <w:lang w:eastAsia="en-US"/>
        </w:rPr>
        <w:t xml:space="preserve"> </w:t>
      </w:r>
      <w:r w:rsidRPr="00A12F47">
        <w:rPr>
          <w:rFonts w:ascii="Times New Roman" w:eastAsia="Times New Roman" w:hAnsi="Times New Roman" w:cs="Times New Roman"/>
          <w:i/>
          <w:sz w:val="24"/>
          <w:lang w:eastAsia="en-US"/>
        </w:rPr>
        <w:t>разных</w:t>
      </w:r>
      <w:r w:rsidRPr="00A12F47">
        <w:rPr>
          <w:rFonts w:ascii="Times New Roman" w:eastAsia="Times New Roman" w:hAnsi="Times New Roman" w:cs="Times New Roman"/>
          <w:i/>
          <w:spacing w:val="-3"/>
          <w:sz w:val="24"/>
          <w:lang w:eastAsia="en-US"/>
        </w:rPr>
        <w:t xml:space="preserve"> </w:t>
      </w:r>
      <w:r w:rsidRPr="00A12F47">
        <w:rPr>
          <w:rFonts w:ascii="Times New Roman" w:eastAsia="Times New Roman" w:hAnsi="Times New Roman" w:cs="Times New Roman"/>
          <w:i/>
          <w:sz w:val="24"/>
          <w:lang w:eastAsia="en-US"/>
        </w:rPr>
        <w:t>стран.</w:t>
      </w:r>
    </w:p>
    <w:p w14:paraId="244CB77F" w14:textId="77777777" w:rsidR="00A12F47" w:rsidRPr="00A12F47" w:rsidRDefault="00A12F47" w:rsidP="00A12F47">
      <w:pPr>
        <w:widowControl w:val="0"/>
        <w:autoSpaceDE w:val="0"/>
        <w:autoSpaceDN w:val="0"/>
        <w:spacing w:before="37"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 xml:space="preserve">Поэзия. </w:t>
      </w:r>
      <w:r w:rsidRPr="00A12F47">
        <w:rPr>
          <w:rFonts w:ascii="Times New Roman" w:eastAsia="Times New Roman" w:hAnsi="Times New Roman" w:cs="Times New Roman"/>
          <w:sz w:val="24"/>
          <w:szCs w:val="24"/>
          <w:lang w:eastAsia="en-US"/>
        </w:rPr>
        <w:t>Брехт Б. «Зимний вечер через форточку» (пер. с нем. К. Орешина); Дриз О.О. «Как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сделать утро волшебным» (пер. с евр. Т. Спендиаровой); Лир Э. «Лимерики» (пер. с англ. Г.</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Кружкова);</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Ста</w:t>
      </w:r>
      <w:r w:rsidRPr="00A12F47">
        <w:rPr>
          <w:rFonts w:ascii="Times New Roman" w:eastAsia="Times New Roman" w:hAnsi="Times New Roman" w:cs="Times New Roman"/>
          <w:sz w:val="24"/>
          <w:szCs w:val="24"/>
          <w:lang w:eastAsia="en-US"/>
        </w:rPr>
        <w:t>н</w:t>
      </w:r>
      <w:r w:rsidRPr="00A12F47">
        <w:rPr>
          <w:rFonts w:ascii="Times New Roman" w:eastAsia="Times New Roman" w:hAnsi="Times New Roman" w:cs="Times New Roman"/>
          <w:sz w:val="24"/>
          <w:szCs w:val="24"/>
          <w:lang w:eastAsia="en-US"/>
        </w:rPr>
        <w:t>чев</w:t>
      </w:r>
      <w:r w:rsidRPr="00A12F47">
        <w:rPr>
          <w:rFonts w:ascii="Times New Roman" w:eastAsia="Times New Roman" w:hAnsi="Times New Roman" w:cs="Times New Roman"/>
          <w:spacing w:val="40"/>
          <w:sz w:val="24"/>
          <w:szCs w:val="24"/>
          <w:lang w:eastAsia="en-US"/>
        </w:rPr>
        <w:t xml:space="preserve"> </w:t>
      </w:r>
      <w:r w:rsidRPr="00A12F47">
        <w:rPr>
          <w:rFonts w:ascii="Times New Roman" w:eastAsia="Times New Roman" w:hAnsi="Times New Roman" w:cs="Times New Roman"/>
          <w:sz w:val="24"/>
          <w:szCs w:val="24"/>
          <w:lang w:eastAsia="en-US"/>
        </w:rPr>
        <w:t>Л.</w:t>
      </w:r>
      <w:r w:rsidRPr="00A12F47">
        <w:rPr>
          <w:rFonts w:ascii="Times New Roman" w:eastAsia="Times New Roman" w:hAnsi="Times New Roman" w:cs="Times New Roman"/>
          <w:spacing w:val="43"/>
          <w:sz w:val="24"/>
          <w:szCs w:val="24"/>
          <w:lang w:eastAsia="en-US"/>
        </w:rPr>
        <w:t xml:space="preserve"> </w:t>
      </w:r>
      <w:r w:rsidRPr="00A12F47">
        <w:rPr>
          <w:rFonts w:ascii="Times New Roman" w:eastAsia="Times New Roman" w:hAnsi="Times New Roman" w:cs="Times New Roman"/>
          <w:sz w:val="24"/>
          <w:szCs w:val="24"/>
          <w:lang w:eastAsia="en-US"/>
        </w:rPr>
        <w:t>«Осенняя</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гамма»</w:t>
      </w:r>
      <w:r w:rsidRPr="00A12F47">
        <w:rPr>
          <w:rFonts w:ascii="Times New Roman" w:eastAsia="Times New Roman" w:hAnsi="Times New Roman" w:cs="Times New Roman"/>
          <w:spacing w:val="36"/>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37"/>
          <w:sz w:val="24"/>
          <w:szCs w:val="24"/>
          <w:lang w:eastAsia="en-US"/>
        </w:rPr>
        <w:t xml:space="preserve"> </w:t>
      </w:r>
      <w:r w:rsidRPr="00A12F47">
        <w:rPr>
          <w:rFonts w:ascii="Times New Roman" w:eastAsia="Times New Roman" w:hAnsi="Times New Roman" w:cs="Times New Roman"/>
          <w:sz w:val="24"/>
          <w:szCs w:val="24"/>
          <w:lang w:eastAsia="en-US"/>
        </w:rPr>
        <w:t>болг.</w:t>
      </w:r>
      <w:r w:rsidRPr="00A12F47">
        <w:rPr>
          <w:rFonts w:ascii="Times New Roman" w:eastAsia="Times New Roman" w:hAnsi="Times New Roman" w:cs="Times New Roman"/>
          <w:spacing w:val="39"/>
          <w:sz w:val="24"/>
          <w:szCs w:val="24"/>
          <w:lang w:eastAsia="en-US"/>
        </w:rPr>
        <w:t xml:space="preserve"> </w:t>
      </w:r>
      <w:r w:rsidRPr="00A12F47">
        <w:rPr>
          <w:rFonts w:ascii="Times New Roman" w:eastAsia="Times New Roman" w:hAnsi="Times New Roman" w:cs="Times New Roman"/>
          <w:sz w:val="24"/>
          <w:szCs w:val="24"/>
          <w:lang w:eastAsia="en-US"/>
        </w:rPr>
        <w:t>И.П.</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Токмаковой);</w:t>
      </w:r>
      <w:r w:rsidRPr="00A12F47">
        <w:rPr>
          <w:rFonts w:ascii="Times New Roman" w:eastAsia="Times New Roman" w:hAnsi="Times New Roman" w:cs="Times New Roman"/>
          <w:spacing w:val="38"/>
          <w:sz w:val="24"/>
          <w:szCs w:val="24"/>
          <w:lang w:eastAsia="en-US"/>
        </w:rPr>
        <w:t xml:space="preserve"> </w:t>
      </w:r>
      <w:r w:rsidRPr="00A12F47">
        <w:rPr>
          <w:rFonts w:ascii="Times New Roman" w:eastAsia="Times New Roman" w:hAnsi="Times New Roman" w:cs="Times New Roman"/>
          <w:sz w:val="24"/>
          <w:szCs w:val="24"/>
          <w:lang w:eastAsia="en-US"/>
        </w:rPr>
        <w:t>Стивенсон</w:t>
      </w:r>
      <w:r w:rsidRPr="00A12F47">
        <w:rPr>
          <w:rFonts w:ascii="Times New Roman" w:eastAsia="Times New Roman" w:hAnsi="Times New Roman" w:cs="Times New Roman"/>
          <w:spacing w:val="39"/>
          <w:sz w:val="24"/>
          <w:szCs w:val="24"/>
          <w:lang w:eastAsia="en-US"/>
        </w:rPr>
        <w:t xml:space="preserve"> </w:t>
      </w:r>
      <w:r w:rsidRPr="00A12F47">
        <w:rPr>
          <w:rFonts w:ascii="Times New Roman" w:eastAsia="Times New Roman" w:hAnsi="Times New Roman" w:cs="Times New Roman"/>
          <w:sz w:val="24"/>
          <w:szCs w:val="24"/>
          <w:lang w:eastAsia="en-US"/>
        </w:rPr>
        <w:t>Р.Л.</w:t>
      </w:r>
    </w:p>
    <w:p w14:paraId="2E283E68" w14:textId="77777777" w:rsidR="00A12F47" w:rsidRPr="00A12F47" w:rsidRDefault="00A12F47" w:rsidP="00A12F47">
      <w:pPr>
        <w:widowControl w:val="0"/>
        <w:autoSpaceDE w:val="0"/>
        <w:autoSpaceDN w:val="0"/>
        <w:spacing w:after="0" w:line="240" w:lineRule="auto"/>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«Вычитанные</w:t>
      </w:r>
      <w:r w:rsidRPr="00A12F47">
        <w:rPr>
          <w:rFonts w:ascii="Times New Roman" w:eastAsia="Times New Roman" w:hAnsi="Times New Roman" w:cs="Times New Roman"/>
          <w:spacing w:val="-4"/>
          <w:sz w:val="24"/>
          <w:szCs w:val="24"/>
          <w:lang w:eastAsia="en-US"/>
        </w:rPr>
        <w:t xml:space="preserve"> </w:t>
      </w:r>
      <w:r w:rsidRPr="00A12F47">
        <w:rPr>
          <w:rFonts w:ascii="Times New Roman" w:eastAsia="Times New Roman" w:hAnsi="Times New Roman" w:cs="Times New Roman"/>
          <w:sz w:val="24"/>
          <w:szCs w:val="24"/>
          <w:lang w:eastAsia="en-US"/>
        </w:rPr>
        <w:t>страны»</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4"/>
          <w:sz w:val="24"/>
          <w:szCs w:val="24"/>
          <w:lang w:eastAsia="en-US"/>
        </w:rPr>
        <w:t xml:space="preserve"> </w:t>
      </w:r>
      <w:r w:rsidRPr="00A12F47">
        <w:rPr>
          <w:rFonts w:ascii="Times New Roman" w:eastAsia="Times New Roman" w:hAnsi="Times New Roman" w:cs="Times New Roman"/>
          <w:sz w:val="24"/>
          <w:szCs w:val="24"/>
          <w:lang w:eastAsia="en-US"/>
        </w:rPr>
        <w:t>англ.</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Вл.Ф.</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Ходасевича).</w:t>
      </w:r>
    </w:p>
    <w:p w14:paraId="58EEE942" w14:textId="77777777" w:rsidR="00A12F47" w:rsidRPr="00A12F47" w:rsidRDefault="00A12F47" w:rsidP="00A12F47">
      <w:pPr>
        <w:widowControl w:val="0"/>
        <w:autoSpaceDE w:val="0"/>
        <w:autoSpaceDN w:val="0"/>
        <w:spacing w:before="41" w:after="0"/>
        <w:ind w:right="243"/>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Литературные</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сказки.</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Сказки-повести.</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sz w:val="24"/>
          <w:szCs w:val="24"/>
          <w:lang w:eastAsia="en-US"/>
        </w:rPr>
        <w:t>Андерсен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Г.Х.</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«Оле-Лукойе» (пер.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датск.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Ганзен),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«Сол</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вей»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датск.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Ганзен,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пересказ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Габбе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Любарской),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«Стойкий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оловянный солдатик» (пер. с датск. А. Ганзен, пересказ Т. Габбе и А. Любарской), «Снежная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Королева»</w:t>
      </w:r>
      <w:r w:rsidRPr="00A12F47">
        <w:rPr>
          <w:rFonts w:ascii="Times New Roman" w:eastAsia="Times New Roman" w:hAnsi="Times New Roman" w:cs="Times New Roman"/>
          <w:spacing w:val="11"/>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5"/>
          <w:sz w:val="24"/>
          <w:szCs w:val="24"/>
          <w:lang w:eastAsia="en-US"/>
        </w:rPr>
        <w:t xml:space="preserve"> </w:t>
      </w:r>
      <w:r w:rsidRPr="00A12F47">
        <w:rPr>
          <w:rFonts w:ascii="Times New Roman" w:eastAsia="Times New Roman" w:hAnsi="Times New Roman" w:cs="Times New Roman"/>
          <w:sz w:val="24"/>
          <w:szCs w:val="24"/>
          <w:lang w:eastAsia="en-US"/>
        </w:rPr>
        <w:t>датск.</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Ганзен),</w:t>
      </w:r>
      <w:r w:rsidRPr="00A12F47">
        <w:rPr>
          <w:rFonts w:ascii="Times New Roman" w:eastAsia="Times New Roman" w:hAnsi="Times New Roman" w:cs="Times New Roman"/>
          <w:spacing w:val="18"/>
          <w:sz w:val="24"/>
          <w:szCs w:val="24"/>
          <w:lang w:eastAsia="en-US"/>
        </w:rPr>
        <w:t xml:space="preserve"> </w:t>
      </w:r>
      <w:r w:rsidRPr="00A12F47">
        <w:rPr>
          <w:rFonts w:ascii="Times New Roman" w:eastAsia="Times New Roman" w:hAnsi="Times New Roman" w:cs="Times New Roman"/>
          <w:sz w:val="24"/>
          <w:szCs w:val="24"/>
          <w:lang w:eastAsia="en-US"/>
        </w:rPr>
        <w:t>«Русалочка»</w:t>
      </w:r>
      <w:r w:rsidRPr="00A12F47">
        <w:rPr>
          <w:rFonts w:ascii="Times New Roman" w:eastAsia="Times New Roman" w:hAnsi="Times New Roman" w:cs="Times New Roman"/>
          <w:spacing w:val="9"/>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5"/>
          <w:sz w:val="24"/>
          <w:szCs w:val="24"/>
          <w:lang w:eastAsia="en-US"/>
        </w:rPr>
        <w:t xml:space="preserve"> </w:t>
      </w:r>
      <w:r w:rsidRPr="00A12F47">
        <w:rPr>
          <w:rFonts w:ascii="Times New Roman" w:eastAsia="Times New Roman" w:hAnsi="Times New Roman" w:cs="Times New Roman"/>
          <w:sz w:val="24"/>
          <w:szCs w:val="24"/>
          <w:lang w:eastAsia="en-US"/>
        </w:rPr>
        <w:t>датск.</w:t>
      </w:r>
      <w:r w:rsidRPr="00A12F47">
        <w:rPr>
          <w:rFonts w:ascii="Times New Roman" w:eastAsia="Times New Roman" w:hAnsi="Times New Roman" w:cs="Times New Roman"/>
          <w:spacing w:val="17"/>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Ганзен);</w:t>
      </w:r>
      <w:r w:rsidRPr="00A12F47">
        <w:rPr>
          <w:rFonts w:ascii="Times New Roman" w:eastAsia="Times New Roman" w:hAnsi="Times New Roman" w:cs="Times New Roman"/>
          <w:spacing w:val="16"/>
          <w:sz w:val="24"/>
          <w:szCs w:val="24"/>
          <w:lang w:eastAsia="en-US"/>
        </w:rPr>
        <w:t xml:space="preserve"> </w:t>
      </w:r>
      <w:r w:rsidRPr="00A12F47">
        <w:rPr>
          <w:rFonts w:ascii="Times New Roman" w:eastAsia="Times New Roman" w:hAnsi="Times New Roman" w:cs="Times New Roman"/>
          <w:sz w:val="24"/>
          <w:szCs w:val="24"/>
          <w:lang w:eastAsia="en-US"/>
        </w:rPr>
        <w:t>Гофман</w:t>
      </w:r>
      <w:r w:rsidRPr="00A12F47">
        <w:rPr>
          <w:rFonts w:ascii="Times New Roman" w:eastAsia="Times New Roman" w:hAnsi="Times New Roman" w:cs="Times New Roman"/>
          <w:spacing w:val="15"/>
          <w:sz w:val="24"/>
          <w:szCs w:val="24"/>
          <w:lang w:eastAsia="en-US"/>
        </w:rPr>
        <w:t xml:space="preserve"> </w:t>
      </w:r>
      <w:r w:rsidRPr="00A12F47">
        <w:rPr>
          <w:rFonts w:ascii="Times New Roman" w:eastAsia="Times New Roman" w:hAnsi="Times New Roman" w:cs="Times New Roman"/>
          <w:sz w:val="24"/>
          <w:szCs w:val="24"/>
          <w:lang w:eastAsia="en-US"/>
        </w:rPr>
        <w:t>Э.Т.А.</w:t>
      </w:r>
    </w:p>
    <w:p w14:paraId="60775BC5"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«Щелкунчик и мышиный Король» (пер. с нем. И. Татариновой); Киплинг Дж. Р. «Маугли» (пер. 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англ.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Дарузес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Шустовой),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«Кошка,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которая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гуляла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сама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себе»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англ.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Чуковского / Н. Дарузерс); Кэррол Л. «Алиса в стране чудес» (пер. с англ. Н. Демуровой, Г.</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Кружкова, А. Боченкова, стихи в пер. С.Я. Маршака, Д. Орловской, О. Седаковой), «Алиса 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Зазеркалье» (пер. с англ. Н. Дем</w:t>
      </w:r>
      <w:r w:rsidRPr="00A12F47">
        <w:rPr>
          <w:rFonts w:ascii="Times New Roman" w:eastAsia="Times New Roman" w:hAnsi="Times New Roman" w:cs="Times New Roman"/>
          <w:sz w:val="24"/>
          <w:szCs w:val="24"/>
          <w:lang w:eastAsia="en-US"/>
        </w:rPr>
        <w:t>у</w:t>
      </w:r>
      <w:r w:rsidRPr="00A12F47">
        <w:rPr>
          <w:rFonts w:ascii="Times New Roman" w:eastAsia="Times New Roman" w:hAnsi="Times New Roman" w:cs="Times New Roman"/>
          <w:sz w:val="24"/>
          <w:szCs w:val="24"/>
          <w:lang w:eastAsia="en-US"/>
        </w:rPr>
        <w:t>ровой, Г. Кружкова, А. Боченкова, стихи в пер. С.Я. Маршака, Д.</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Орловской, О. Седаковой); Линдгрен 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«Три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повести</w:t>
      </w:r>
      <w:r w:rsidRPr="00A12F47">
        <w:rPr>
          <w:rFonts w:ascii="Times New Roman" w:eastAsia="Times New Roman" w:hAnsi="Times New Roman" w:cs="Times New Roman"/>
          <w:spacing w:val="60"/>
          <w:sz w:val="24"/>
          <w:szCs w:val="24"/>
          <w:lang w:eastAsia="en-US"/>
        </w:rPr>
        <w:t xml:space="preserve"> </w:t>
      </w:r>
      <w:r w:rsidRPr="00A12F47">
        <w:rPr>
          <w:rFonts w:ascii="Times New Roman" w:eastAsia="Times New Roman" w:hAnsi="Times New Roman" w:cs="Times New Roman"/>
          <w:sz w:val="24"/>
          <w:szCs w:val="24"/>
          <w:lang w:eastAsia="en-US"/>
        </w:rPr>
        <w:t>о Малыше и Карлсоне» (пер.</w:t>
      </w:r>
      <w:r w:rsidRPr="00A12F47">
        <w:rPr>
          <w:rFonts w:ascii="Times New Roman" w:eastAsia="Times New Roman" w:hAnsi="Times New Roman" w:cs="Times New Roman"/>
          <w:spacing w:val="60"/>
          <w:sz w:val="24"/>
          <w:szCs w:val="24"/>
          <w:lang w:eastAsia="en-US"/>
        </w:rPr>
        <w:t xml:space="preserve"> </w:t>
      </w:r>
      <w:r w:rsidRPr="00A12F47">
        <w:rPr>
          <w:rFonts w:ascii="Times New Roman" w:eastAsia="Times New Roman" w:hAnsi="Times New Roman" w:cs="Times New Roman"/>
          <w:sz w:val="24"/>
          <w:szCs w:val="24"/>
          <w:lang w:eastAsia="en-US"/>
        </w:rPr>
        <w:t>со шведск.</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Л.З. Лунгиной); Нурдквист С. «История о том, как Финдус потерялся, когда был маленьким»;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Поттер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Б.</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«Сказка про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Джемайму Нырнивлужу» (пер.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англ.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И.П.</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Токмаковой);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Распе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Эрих</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Рудольф «Приключения барона Мюнхгаузена» (пер. с нем. К.И. Чуковского / Е.Н. Акимовой);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Родари Дж. «Путешествие Голубой Стрелы» (пер. с итал. Ю. Ерм</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z w:val="24"/>
          <w:szCs w:val="24"/>
          <w:lang w:eastAsia="en-US"/>
        </w:rPr>
        <w:t>ченко), «Джельсомино в Стране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лжецов» (пер. с итал. А.Б. Махова); Топпелиус С. «Три ржаных коло</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z w:val="24"/>
          <w:szCs w:val="24"/>
          <w:lang w:eastAsia="en-US"/>
        </w:rPr>
        <w:t>ка» (пер. со шведск. 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Любарской); Эме М. «Краски» (пер. с франц. И. Кузнецовой); Янссон Т. «М</w:t>
      </w:r>
      <w:r w:rsidRPr="00A12F47">
        <w:rPr>
          <w:rFonts w:ascii="Times New Roman" w:eastAsia="Times New Roman" w:hAnsi="Times New Roman" w:cs="Times New Roman"/>
          <w:sz w:val="24"/>
          <w:szCs w:val="24"/>
          <w:lang w:eastAsia="en-US"/>
        </w:rPr>
        <w:t>у</w:t>
      </w:r>
      <w:r w:rsidRPr="00A12F47">
        <w:rPr>
          <w:rFonts w:ascii="Times New Roman" w:eastAsia="Times New Roman" w:hAnsi="Times New Roman" w:cs="Times New Roman"/>
          <w:sz w:val="24"/>
          <w:szCs w:val="24"/>
          <w:lang w:eastAsia="en-US"/>
        </w:rPr>
        <w:t>ми-тролли» (пер. со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шведск. В.А. Смирнова / И.П. Токмаковой), «Шляпа волшебника» (пер. со шведск. языка 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Смирнова</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 Л. Брауде).</w:t>
      </w:r>
    </w:p>
    <w:p w14:paraId="5E0889C1" w14:textId="77777777" w:rsidR="00A12F47" w:rsidRPr="00A12F47" w:rsidRDefault="00A12F47" w:rsidP="00A12F47">
      <w:pPr>
        <w:widowControl w:val="0"/>
        <w:spacing w:after="0" w:line="240" w:lineRule="auto"/>
        <w:rPr>
          <w:rFonts w:ascii="Times New Roman" w:eastAsia="Times New Roman" w:hAnsi="Times New Roman" w:cs="Times New Roman"/>
          <w:b/>
          <w:color w:val="FF0000"/>
          <w:sz w:val="24"/>
          <w:szCs w:val="24"/>
          <w:u w:val="single"/>
        </w:rPr>
      </w:pPr>
    </w:p>
    <w:p w14:paraId="2D632A73" w14:textId="0B9091F3" w:rsidR="00A12F47" w:rsidRDefault="00A12F47" w:rsidP="007613B0">
      <w:pPr>
        <w:spacing w:after="0"/>
        <w:jc w:val="center"/>
        <w:rPr>
          <w:rFonts w:ascii="Times New Roman" w:hAnsi="Times New Roman" w:cs="Times New Roman"/>
          <w:b/>
          <w:bCs/>
          <w:sz w:val="24"/>
          <w:szCs w:val="24"/>
          <w:lang w:eastAsia="en-US"/>
        </w:rPr>
      </w:pPr>
      <w:r w:rsidRPr="00A12F47">
        <w:rPr>
          <w:rFonts w:ascii="Times New Roman" w:hAnsi="Times New Roman" w:cs="Times New Roman"/>
          <w:b/>
          <w:bCs/>
          <w:sz w:val="24"/>
          <w:szCs w:val="24"/>
          <w:lang w:eastAsia="en-US"/>
        </w:rPr>
        <w:t>Примерный перечень музыкальных произведений</w:t>
      </w:r>
    </w:p>
    <w:p w14:paraId="0CDB307B" w14:textId="6D2A869B" w:rsidR="00A12F47" w:rsidRPr="00A12F47" w:rsidRDefault="00A12F47" w:rsidP="00D42041">
      <w:pPr>
        <w:widowControl w:val="0"/>
        <w:autoSpaceDE w:val="0"/>
        <w:autoSpaceDN w:val="0"/>
        <w:spacing w:before="37" w:after="0"/>
        <w:ind w:right="247"/>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Слушание.</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sz w:val="24"/>
          <w:szCs w:val="24"/>
          <w:lang w:eastAsia="en-US"/>
        </w:rPr>
        <w:t>«Колыбельная»,</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Моцарта;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«Осень»</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цикла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«Времена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года»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Вивальди);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к</w:t>
      </w:r>
      <w:r w:rsidRPr="00A12F47">
        <w:rPr>
          <w:rFonts w:ascii="Times New Roman" w:eastAsia="Times New Roman" w:hAnsi="Times New Roman" w:cs="Times New Roman"/>
          <w:sz w:val="24"/>
          <w:szCs w:val="24"/>
          <w:lang w:eastAsia="en-US"/>
        </w:rPr>
        <w:t>тябрь» (из цикла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«Времена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года» П. Чайковского);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«Детская полька», муз. 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Глинки;</w:t>
      </w:r>
      <w:r w:rsidRPr="00A12F47">
        <w:rPr>
          <w:rFonts w:ascii="Times New Roman" w:eastAsia="Times New Roman" w:hAnsi="Times New Roman" w:cs="Times New Roman"/>
          <w:spacing w:val="64"/>
          <w:sz w:val="24"/>
          <w:szCs w:val="24"/>
          <w:lang w:eastAsia="en-US"/>
        </w:rPr>
        <w:t xml:space="preserve"> </w:t>
      </w:r>
      <w:r w:rsidRPr="00A12F47">
        <w:rPr>
          <w:rFonts w:ascii="Times New Roman" w:eastAsia="Times New Roman" w:hAnsi="Times New Roman" w:cs="Times New Roman"/>
          <w:sz w:val="24"/>
          <w:szCs w:val="24"/>
          <w:lang w:eastAsia="en-US"/>
        </w:rPr>
        <w:t>«Море»,</w:t>
      </w:r>
      <w:r w:rsidRPr="00A12F47">
        <w:rPr>
          <w:rFonts w:ascii="Times New Roman" w:eastAsia="Times New Roman" w:hAnsi="Times New Roman" w:cs="Times New Roman"/>
          <w:spacing w:val="69"/>
          <w:sz w:val="24"/>
          <w:szCs w:val="24"/>
          <w:lang w:eastAsia="en-US"/>
        </w:rPr>
        <w:t xml:space="preserve"> </w:t>
      </w:r>
      <w:r w:rsidRPr="00A12F47">
        <w:rPr>
          <w:rFonts w:ascii="Times New Roman" w:eastAsia="Times New Roman" w:hAnsi="Times New Roman" w:cs="Times New Roman"/>
          <w:sz w:val="24"/>
          <w:szCs w:val="24"/>
          <w:lang w:eastAsia="en-US"/>
        </w:rPr>
        <w:t>«Бе</w:t>
      </w:r>
      <w:r w:rsidRPr="00A12F47">
        <w:rPr>
          <w:rFonts w:ascii="Times New Roman" w:eastAsia="Times New Roman" w:hAnsi="Times New Roman" w:cs="Times New Roman"/>
          <w:sz w:val="24"/>
          <w:szCs w:val="24"/>
          <w:lang w:eastAsia="en-US"/>
        </w:rPr>
        <w:t>л</w:t>
      </w:r>
      <w:r w:rsidRPr="00A12F47">
        <w:rPr>
          <w:rFonts w:ascii="Times New Roman" w:eastAsia="Times New Roman" w:hAnsi="Times New Roman" w:cs="Times New Roman"/>
          <w:sz w:val="24"/>
          <w:szCs w:val="24"/>
          <w:lang w:eastAsia="en-US"/>
        </w:rPr>
        <w:t>ка»,</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Н.</w:t>
      </w:r>
      <w:r w:rsidRPr="00A12F47">
        <w:rPr>
          <w:rFonts w:ascii="Times New Roman" w:eastAsia="Times New Roman" w:hAnsi="Times New Roman" w:cs="Times New Roman"/>
          <w:spacing w:val="64"/>
          <w:sz w:val="24"/>
          <w:szCs w:val="24"/>
          <w:lang w:eastAsia="en-US"/>
        </w:rPr>
        <w:t xml:space="preserve"> </w:t>
      </w:r>
      <w:r w:rsidRPr="00A12F47">
        <w:rPr>
          <w:rFonts w:ascii="Times New Roman" w:eastAsia="Times New Roman" w:hAnsi="Times New Roman" w:cs="Times New Roman"/>
          <w:sz w:val="24"/>
          <w:szCs w:val="24"/>
          <w:lang w:eastAsia="en-US"/>
        </w:rPr>
        <w:t>Римского-Корсакова</w:t>
      </w:r>
      <w:r w:rsidRPr="00A12F47">
        <w:rPr>
          <w:rFonts w:ascii="Times New Roman" w:eastAsia="Times New Roman" w:hAnsi="Times New Roman" w:cs="Times New Roman"/>
          <w:spacing w:val="63"/>
          <w:sz w:val="24"/>
          <w:szCs w:val="24"/>
          <w:lang w:eastAsia="en-US"/>
        </w:rPr>
        <w:t xml:space="preserve"> </w:t>
      </w:r>
      <w:r w:rsidRPr="00A12F47">
        <w:rPr>
          <w:rFonts w:ascii="Times New Roman" w:eastAsia="Times New Roman" w:hAnsi="Times New Roman" w:cs="Times New Roman"/>
          <w:sz w:val="24"/>
          <w:szCs w:val="24"/>
          <w:lang w:eastAsia="en-US"/>
        </w:rPr>
        <w:t>(из</w:t>
      </w:r>
      <w:r w:rsidRPr="00A12F47">
        <w:rPr>
          <w:rFonts w:ascii="Times New Roman" w:eastAsia="Times New Roman" w:hAnsi="Times New Roman" w:cs="Times New Roman"/>
          <w:spacing w:val="64"/>
          <w:sz w:val="24"/>
          <w:szCs w:val="24"/>
          <w:lang w:eastAsia="en-US"/>
        </w:rPr>
        <w:t xml:space="preserve"> </w:t>
      </w:r>
      <w:r w:rsidRPr="00A12F47">
        <w:rPr>
          <w:rFonts w:ascii="Times New Roman" w:eastAsia="Times New Roman" w:hAnsi="Times New Roman" w:cs="Times New Roman"/>
          <w:sz w:val="24"/>
          <w:szCs w:val="24"/>
          <w:lang w:eastAsia="en-US"/>
        </w:rPr>
        <w:t>оперы</w:t>
      </w:r>
      <w:r w:rsidRPr="00A12F47">
        <w:rPr>
          <w:rFonts w:ascii="Times New Roman" w:eastAsia="Times New Roman" w:hAnsi="Times New Roman" w:cs="Times New Roman"/>
          <w:spacing w:val="67"/>
          <w:sz w:val="24"/>
          <w:szCs w:val="24"/>
          <w:lang w:eastAsia="en-US"/>
        </w:rPr>
        <w:t xml:space="preserve"> </w:t>
      </w:r>
      <w:r w:rsidRPr="00A12F47">
        <w:rPr>
          <w:rFonts w:ascii="Times New Roman" w:eastAsia="Times New Roman" w:hAnsi="Times New Roman" w:cs="Times New Roman"/>
          <w:sz w:val="24"/>
          <w:szCs w:val="24"/>
          <w:lang w:eastAsia="en-US"/>
        </w:rPr>
        <w:t>«Сказка</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царе</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Салтане»);</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«Табакерочный</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вальс»,</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61"/>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Даргомыжского;</w:t>
      </w:r>
      <w:r w:rsidRPr="00A12F47">
        <w:rPr>
          <w:rFonts w:ascii="Times New Roman" w:eastAsia="Times New Roman" w:hAnsi="Times New Roman" w:cs="Times New Roman"/>
          <w:spacing w:val="67"/>
          <w:sz w:val="24"/>
          <w:szCs w:val="24"/>
          <w:lang w:eastAsia="en-US"/>
        </w:rPr>
        <w:t xml:space="preserve"> </w:t>
      </w:r>
      <w:r w:rsidRPr="00A12F47">
        <w:rPr>
          <w:rFonts w:ascii="Times New Roman" w:eastAsia="Times New Roman" w:hAnsi="Times New Roman" w:cs="Times New Roman"/>
          <w:sz w:val="24"/>
          <w:szCs w:val="24"/>
          <w:lang w:eastAsia="en-US"/>
        </w:rPr>
        <w:t>«Итальянская</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полька»,</w:t>
      </w:r>
      <w:r w:rsidRPr="00A12F47">
        <w:rPr>
          <w:rFonts w:ascii="Times New Roman" w:eastAsia="Times New Roman" w:hAnsi="Times New Roman" w:cs="Times New Roman"/>
          <w:spacing w:val="6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pacing w:val="62"/>
          <w:sz w:val="24"/>
          <w:szCs w:val="24"/>
          <w:lang w:eastAsia="en-US"/>
        </w:rPr>
        <w:t xml:space="preserve"> </w:t>
      </w:r>
      <w:r w:rsidRPr="00A12F47">
        <w:rPr>
          <w:rFonts w:ascii="Times New Roman" w:eastAsia="Times New Roman" w:hAnsi="Times New Roman" w:cs="Times New Roman"/>
          <w:sz w:val="24"/>
          <w:szCs w:val="24"/>
          <w:lang w:eastAsia="en-US"/>
        </w:rPr>
        <w:t>Рахманинова;</w:t>
      </w:r>
    </w:p>
    <w:p w14:paraId="4FDF9AED" w14:textId="77777777" w:rsidR="00A12F47" w:rsidRPr="00A12F47" w:rsidRDefault="00A12F47" w:rsidP="00A12F47">
      <w:pPr>
        <w:widowControl w:val="0"/>
        <w:autoSpaceDE w:val="0"/>
        <w:autoSpaceDN w:val="0"/>
        <w:spacing w:before="41"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«Танец с саблями», муз. А. Хачатуряна; «Кавалерийская», муз. Д. Кабалевского; «Пляска птиц»,</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Римского-Корсакова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(из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оперы</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«Снегурочка»);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«Рассвет</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Москве-реке»,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Мусоргского</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(вступление</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к</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опере</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«Хованщина»);</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«Лето»</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из</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цикла «Времена</w:t>
      </w:r>
      <w:r w:rsidRPr="00A12F47">
        <w:rPr>
          <w:rFonts w:ascii="Times New Roman" w:eastAsia="Times New Roman" w:hAnsi="Times New Roman" w:cs="Times New Roman"/>
          <w:spacing w:val="-3"/>
          <w:sz w:val="24"/>
          <w:szCs w:val="24"/>
          <w:lang w:eastAsia="en-US"/>
        </w:rPr>
        <w:t xml:space="preserve"> </w:t>
      </w:r>
      <w:r w:rsidRPr="00A12F47">
        <w:rPr>
          <w:rFonts w:ascii="Times New Roman" w:eastAsia="Times New Roman" w:hAnsi="Times New Roman" w:cs="Times New Roman"/>
          <w:sz w:val="24"/>
          <w:szCs w:val="24"/>
          <w:lang w:eastAsia="en-US"/>
        </w:rPr>
        <w:t>года»</w:t>
      </w:r>
      <w:r w:rsidRPr="00A12F47">
        <w:rPr>
          <w:rFonts w:ascii="Times New Roman" w:eastAsia="Times New Roman" w:hAnsi="Times New Roman" w:cs="Times New Roman"/>
          <w:spacing w:val="-8"/>
          <w:sz w:val="24"/>
          <w:szCs w:val="24"/>
          <w:lang w:eastAsia="en-US"/>
        </w:rPr>
        <w:t xml:space="preserve"> </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Вивальди.</w:t>
      </w:r>
    </w:p>
    <w:p w14:paraId="5047516F" w14:textId="77777777" w:rsidR="00A12F47" w:rsidRPr="00A12F47" w:rsidRDefault="00A12F47" w:rsidP="00A12F47">
      <w:pPr>
        <w:widowControl w:val="0"/>
        <w:autoSpaceDE w:val="0"/>
        <w:autoSpaceDN w:val="0"/>
        <w:spacing w:before="1" w:after="0" w:line="240" w:lineRule="auto"/>
        <w:rPr>
          <w:rFonts w:ascii="Times New Roman" w:eastAsia="Times New Roman" w:hAnsi="Times New Roman" w:cs="Times New Roman"/>
          <w:i/>
          <w:sz w:val="24"/>
          <w:lang w:eastAsia="en-US"/>
        </w:rPr>
      </w:pPr>
      <w:r w:rsidRPr="00A12F47">
        <w:rPr>
          <w:rFonts w:ascii="Times New Roman" w:eastAsia="Times New Roman" w:hAnsi="Times New Roman" w:cs="Times New Roman"/>
          <w:i/>
          <w:sz w:val="24"/>
          <w:lang w:eastAsia="en-US"/>
        </w:rPr>
        <w:t>Пение</w:t>
      </w:r>
    </w:p>
    <w:p w14:paraId="5B0BF946" w14:textId="137AC752" w:rsidR="00A12F47" w:rsidRPr="00A12F47" w:rsidRDefault="00A12F47" w:rsidP="00A12F47">
      <w:pPr>
        <w:widowControl w:val="0"/>
        <w:autoSpaceDE w:val="0"/>
        <w:autoSpaceDN w:val="0"/>
        <w:spacing w:before="41" w:after="0"/>
        <w:ind w:right="241"/>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Упражнения на развитие слуха и голоса</w:t>
      </w:r>
      <w:r w:rsidRPr="00A12F47">
        <w:rPr>
          <w:rFonts w:ascii="Times New Roman" w:eastAsia="Times New Roman" w:hAnsi="Times New Roman" w:cs="Times New Roman"/>
          <w:sz w:val="24"/>
          <w:szCs w:val="24"/>
          <w:lang w:eastAsia="en-US"/>
        </w:rPr>
        <w:t>. «Бубенчики», «Наш дом», «Дудка», «Кукушечка»,</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муз. Е. Т</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z w:val="24"/>
          <w:szCs w:val="24"/>
          <w:lang w:eastAsia="en-US"/>
        </w:rPr>
        <w:t xml:space="preserve">личеевой, сл. М. Долинова; </w:t>
      </w:r>
      <w:r w:rsidRPr="00A12F47">
        <w:rPr>
          <w:rFonts w:ascii="Times New Roman" w:eastAsia="Times New Roman" w:hAnsi="Times New Roman" w:cs="Times New Roman"/>
          <w:szCs w:val="24"/>
          <w:lang w:eastAsia="en-US"/>
        </w:rPr>
        <w:t>«</w:t>
      </w:r>
      <w:r w:rsidRPr="00A12F47">
        <w:rPr>
          <w:rFonts w:ascii="Times New Roman" w:eastAsia="Times New Roman" w:hAnsi="Times New Roman" w:cs="Times New Roman"/>
          <w:sz w:val="24"/>
          <w:szCs w:val="24"/>
          <w:lang w:eastAsia="en-US"/>
        </w:rPr>
        <w:t>В школу», муз. Е. Тиличеевой, сл. М. Долинова; «Котя-коток», «Кол</w:t>
      </w:r>
      <w:r w:rsidRPr="00A12F47">
        <w:rPr>
          <w:rFonts w:ascii="Times New Roman" w:eastAsia="Times New Roman" w:hAnsi="Times New Roman" w:cs="Times New Roman"/>
          <w:sz w:val="24"/>
          <w:szCs w:val="24"/>
          <w:lang w:eastAsia="en-US"/>
        </w:rPr>
        <w:t>ы</w:t>
      </w:r>
      <w:r w:rsidRPr="00A12F47">
        <w:rPr>
          <w:rFonts w:ascii="Times New Roman" w:eastAsia="Times New Roman" w:hAnsi="Times New Roman" w:cs="Times New Roman"/>
          <w:sz w:val="24"/>
          <w:szCs w:val="24"/>
          <w:lang w:eastAsia="en-US"/>
        </w:rPr>
        <w:t>бельная», «Горошина», муз. В. Карасевой; «Качели», муз. Е. Тиличеевой, сл. М.</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Долинова;</w:t>
      </w:r>
    </w:p>
    <w:p w14:paraId="7566C61F"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Песни.</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sz w:val="24"/>
          <w:szCs w:val="24"/>
          <w:lang w:eastAsia="en-US"/>
        </w:rPr>
        <w:t>«Листопад»,</w:t>
      </w:r>
      <w:r w:rsidRPr="00A12F47">
        <w:rPr>
          <w:rFonts w:ascii="Times New Roman" w:eastAsia="Times New Roman" w:hAnsi="Times New Roman" w:cs="Times New Roman"/>
          <w:spacing w:val="60"/>
          <w:sz w:val="24"/>
          <w:szCs w:val="24"/>
          <w:lang w:eastAsia="en-US"/>
        </w:rPr>
        <w:t xml:space="preserve"> </w:t>
      </w:r>
      <w:r w:rsidRPr="00A12F47">
        <w:rPr>
          <w:rFonts w:ascii="Times New Roman" w:eastAsia="Times New Roman" w:hAnsi="Times New Roman" w:cs="Times New Roman"/>
          <w:sz w:val="24"/>
          <w:szCs w:val="24"/>
          <w:lang w:eastAsia="en-US"/>
        </w:rPr>
        <w:t>муз. Т. Попатенко, сл. Е. Авдиенко;</w:t>
      </w:r>
      <w:r w:rsidRPr="00A12F47">
        <w:rPr>
          <w:rFonts w:ascii="Times New Roman" w:eastAsia="Times New Roman" w:hAnsi="Times New Roman" w:cs="Times New Roman"/>
          <w:spacing w:val="60"/>
          <w:sz w:val="24"/>
          <w:szCs w:val="24"/>
          <w:lang w:eastAsia="en-US"/>
        </w:rPr>
        <w:t xml:space="preserve"> </w:t>
      </w:r>
      <w:r w:rsidRPr="00A12F47">
        <w:rPr>
          <w:rFonts w:ascii="Times New Roman" w:eastAsia="Times New Roman" w:hAnsi="Times New Roman" w:cs="Times New Roman"/>
          <w:sz w:val="24"/>
          <w:szCs w:val="24"/>
          <w:lang w:eastAsia="en-US"/>
        </w:rPr>
        <w:t>«Здравствуй, Родина моя!», 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Ю. Чичкова, сл. К. Ибряева; «Зимняя песенка», муз. М. Kpaсева, сл. С. Вышеславцевой; «Елка»,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 Е. Тиличеевой, сл. Е. Шмановой; сл. З. Петровой; «Самая хорошая», муз. В. Иванникова, сл.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 Фадеевой; «Хорошо у нас в саду», муз. В. Герчик, сл. А. Пришельца; «Новогодний хоровод»,</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 Т. Попатенко; «Новогодняя хороводная», муз. С. Шнайдера; «Песенка про бабушку», «Брат-</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солдат»,</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М. Парцхаладзе;</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«Пр</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z w:val="24"/>
          <w:szCs w:val="24"/>
          <w:lang w:eastAsia="en-US"/>
        </w:rPr>
        <w:t>шла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весна»,</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муз. З.</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Левиной, сл.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Л. Некрасовой;</w:t>
      </w:r>
      <w:r w:rsidRPr="00A12F47">
        <w:rPr>
          <w:rFonts w:ascii="Times New Roman" w:eastAsia="Times New Roman" w:hAnsi="Times New Roman" w:cs="Times New Roman"/>
          <w:spacing w:val="5"/>
          <w:sz w:val="24"/>
          <w:szCs w:val="24"/>
          <w:lang w:eastAsia="en-US"/>
        </w:rPr>
        <w:t xml:space="preserve"> </w:t>
      </w:r>
      <w:r w:rsidRPr="00A12F47">
        <w:rPr>
          <w:rFonts w:ascii="Times New Roman" w:eastAsia="Times New Roman" w:hAnsi="Times New Roman" w:cs="Times New Roman"/>
          <w:sz w:val="24"/>
          <w:szCs w:val="24"/>
          <w:lang w:eastAsia="en-US"/>
        </w:rPr>
        <w:t>«До</w:t>
      </w:r>
      <w:r w:rsidRPr="00A12F47">
        <w:rPr>
          <w:rFonts w:ascii="Times New Roman" w:eastAsia="Times New Roman" w:hAnsi="Times New Roman" w:cs="Times New Roman"/>
          <w:spacing w:val="2"/>
          <w:sz w:val="24"/>
          <w:szCs w:val="24"/>
          <w:lang w:eastAsia="en-US"/>
        </w:rPr>
        <w:t xml:space="preserve"> </w:t>
      </w:r>
      <w:r w:rsidRPr="00A12F47">
        <w:rPr>
          <w:rFonts w:ascii="Times New Roman" w:eastAsia="Times New Roman" w:hAnsi="Times New Roman" w:cs="Times New Roman"/>
          <w:sz w:val="24"/>
          <w:szCs w:val="24"/>
          <w:lang w:eastAsia="en-US"/>
        </w:rPr>
        <w:t>сви</w:t>
      </w:r>
      <w:r w:rsidRPr="00A12F47">
        <w:rPr>
          <w:rFonts w:ascii="Times New Roman" w:eastAsia="Times New Roman" w:hAnsi="Times New Roman" w:cs="Times New Roman"/>
          <w:lang w:eastAsia="en-US"/>
        </w:rPr>
        <w:t xml:space="preserve"> </w:t>
      </w:r>
      <w:r w:rsidRPr="00A12F47">
        <w:rPr>
          <w:rFonts w:ascii="Times New Roman" w:eastAsia="Times New Roman" w:hAnsi="Times New Roman" w:cs="Times New Roman"/>
          <w:sz w:val="24"/>
          <w:szCs w:val="24"/>
          <w:lang w:eastAsia="en-US"/>
        </w:rPr>
        <w:t>детский сад», муз. Ю. Слонова, сл. B. Малк</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ва; «Мы теперь ученики», муз. Г. Струве; «Праздник Победы», муз. М. Парцхаладзе; «Песня о Москве», муз. Г. Свиридова;</w:t>
      </w:r>
    </w:p>
    <w:p w14:paraId="02CB8F59"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Песенное творчество.</w:t>
      </w:r>
      <w:r w:rsidRPr="00A12F47">
        <w:rPr>
          <w:rFonts w:ascii="Times New Roman" w:eastAsia="Times New Roman" w:hAnsi="Times New Roman" w:cs="Times New Roman"/>
          <w:sz w:val="24"/>
          <w:szCs w:val="24"/>
          <w:lang w:eastAsia="en-US"/>
        </w:rPr>
        <w:t xml:space="preserve"> «Веселая песенка», муз. Г.Струве, сл. В. Викторова; «Плясовая», муз. Т. Лом</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вой; «Весной», муз. Г. Зингера;</w:t>
      </w:r>
    </w:p>
    <w:p w14:paraId="5646F504"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i/>
          <w:iCs/>
          <w:sz w:val="24"/>
          <w:szCs w:val="24"/>
          <w:lang w:eastAsia="en-US"/>
        </w:rPr>
      </w:pPr>
      <w:r w:rsidRPr="00A12F47">
        <w:rPr>
          <w:rFonts w:ascii="Times New Roman" w:eastAsia="Times New Roman" w:hAnsi="Times New Roman" w:cs="Times New Roman"/>
          <w:i/>
          <w:iCs/>
          <w:sz w:val="24"/>
          <w:szCs w:val="24"/>
          <w:lang w:eastAsia="en-US"/>
        </w:rPr>
        <w:t>Музыкально-ритмические движения</w:t>
      </w:r>
    </w:p>
    <w:p w14:paraId="7B327052"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Упражнения.</w:t>
      </w:r>
      <w:r w:rsidRPr="00A12F47">
        <w:rPr>
          <w:rFonts w:ascii="Times New Roman" w:eastAsia="Times New Roman" w:hAnsi="Times New Roman" w:cs="Times New Roman"/>
          <w:sz w:val="24"/>
          <w:szCs w:val="24"/>
          <w:lang w:eastAsia="en-US"/>
        </w:rPr>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14:paraId="590BF0C6"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Этюды.</w:t>
      </w:r>
      <w:r w:rsidRPr="00A12F47">
        <w:rPr>
          <w:rFonts w:ascii="Times New Roman" w:eastAsia="Times New Roman" w:hAnsi="Times New Roman" w:cs="Times New Roman"/>
          <w:sz w:val="24"/>
          <w:szCs w:val="24"/>
          <w:lang w:eastAsia="en-US"/>
        </w:rPr>
        <w:t xml:space="preserve"> «Медведи пляшут», муз. М. Красева; Показывай направление («Марш», муз. Д. Кабалевск</w:t>
      </w:r>
      <w:r w:rsidRPr="00A12F47">
        <w:rPr>
          <w:rFonts w:ascii="Times New Roman" w:eastAsia="Times New Roman" w:hAnsi="Times New Roman" w:cs="Times New Roman"/>
          <w:sz w:val="24"/>
          <w:szCs w:val="24"/>
          <w:lang w:eastAsia="en-US"/>
        </w:rPr>
        <w:t>о</w:t>
      </w:r>
      <w:r w:rsidRPr="00A12F47">
        <w:rPr>
          <w:rFonts w:ascii="Times New Roman" w:eastAsia="Times New Roman" w:hAnsi="Times New Roman" w:cs="Times New Roman"/>
          <w:sz w:val="24"/>
          <w:szCs w:val="24"/>
          <w:lang w:eastAsia="en-US"/>
        </w:rPr>
        <w:t>го); каждая пара пляшет по-своему («Ах ты, береза», рус. нар. мелодия);</w:t>
      </w:r>
    </w:p>
    <w:p w14:paraId="3A20C6DA"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«Попрыгунья», «Лягушки и аисты», муз. В. Витлина; «</w:t>
      </w:r>
    </w:p>
    <w:p w14:paraId="16797AC1"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Танцы и пляски.</w:t>
      </w:r>
      <w:r w:rsidRPr="00A12F47">
        <w:rPr>
          <w:rFonts w:ascii="Times New Roman" w:eastAsia="Times New Roman" w:hAnsi="Times New Roman" w:cs="Times New Roman"/>
          <w:sz w:val="24"/>
          <w:szCs w:val="24"/>
          <w:lang w:eastAsia="en-US"/>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14:paraId="4D67049F"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Характерные танцы. «Танец снежинок», муз. А. Жилина; «Выход к пляске медвежат», муз.</w:t>
      </w:r>
    </w:p>
    <w:p w14:paraId="04291EAF"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М. Красева; «Матрешки», муз. Ю. Слонова, сл. Л. Некрасовой.</w:t>
      </w:r>
    </w:p>
    <w:p w14:paraId="388AC7A9"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Хороводы.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14:paraId="3F1A7F0D"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i/>
          <w:iCs/>
          <w:sz w:val="24"/>
          <w:szCs w:val="24"/>
          <w:lang w:eastAsia="en-US"/>
        </w:rPr>
      </w:pPr>
      <w:r w:rsidRPr="00A12F47">
        <w:rPr>
          <w:rFonts w:ascii="Times New Roman" w:eastAsia="Times New Roman" w:hAnsi="Times New Roman" w:cs="Times New Roman"/>
          <w:i/>
          <w:iCs/>
          <w:sz w:val="24"/>
          <w:szCs w:val="24"/>
          <w:lang w:eastAsia="en-US"/>
        </w:rPr>
        <w:t>Музыкальные игры</w:t>
      </w:r>
    </w:p>
    <w:p w14:paraId="7688FBB2" w14:textId="77777777"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sz w:val="24"/>
          <w:szCs w:val="24"/>
          <w:lang w:eastAsia="en-US"/>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02CE40A" w14:textId="13E1952B"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Игры с пением</w:t>
      </w:r>
      <w:r w:rsidRPr="00A12F47">
        <w:rPr>
          <w:rFonts w:ascii="Times New Roman" w:eastAsia="Times New Roman" w:hAnsi="Times New Roman" w:cs="Times New Roman"/>
          <w:sz w:val="24"/>
          <w:szCs w:val="24"/>
          <w:lang w:eastAsia="en-US"/>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w:t>
      </w:r>
      <w:r>
        <w:rPr>
          <w:rFonts w:ascii="Times New Roman" w:eastAsia="Times New Roman" w:hAnsi="Times New Roman" w:cs="Times New Roman"/>
          <w:sz w:val="24"/>
          <w:szCs w:val="24"/>
          <w:lang w:eastAsia="en-US"/>
        </w:rPr>
        <w:t>ы</w:t>
      </w:r>
      <w:r w:rsidRPr="00A12F47">
        <w:rPr>
          <w:rFonts w:ascii="Times New Roman" w:eastAsia="Times New Roman" w:hAnsi="Times New Roman" w:cs="Times New Roman"/>
          <w:sz w:val="24"/>
          <w:szCs w:val="24"/>
          <w:lang w:eastAsia="en-US"/>
        </w:rPr>
        <w:t>канова;</w:t>
      </w:r>
    </w:p>
    <w:p w14:paraId="68D33869" w14:textId="2E67A2EA" w:rsidR="00A12F47" w:rsidRPr="00A12F47" w:rsidRDefault="00A12F47" w:rsidP="00D42041">
      <w:pPr>
        <w:widowControl w:val="0"/>
        <w:autoSpaceDE w:val="0"/>
        <w:autoSpaceDN w:val="0"/>
        <w:spacing w:after="0"/>
        <w:ind w:right="246"/>
        <w:jc w:val="both"/>
        <w:rPr>
          <w:rFonts w:ascii="Times New Roman" w:eastAsia="Times New Roman" w:hAnsi="Times New Roman" w:cs="Times New Roman"/>
          <w:i/>
          <w:iCs/>
          <w:sz w:val="24"/>
          <w:szCs w:val="24"/>
          <w:lang w:eastAsia="en-US"/>
        </w:rPr>
      </w:pPr>
      <w:r w:rsidRPr="00A12F47">
        <w:rPr>
          <w:rFonts w:ascii="Times New Roman" w:eastAsia="Times New Roman" w:hAnsi="Times New Roman" w:cs="Times New Roman"/>
          <w:i/>
          <w:iCs/>
          <w:sz w:val="24"/>
          <w:szCs w:val="24"/>
          <w:lang w:eastAsia="en-US"/>
        </w:rPr>
        <w:t>Музыкально-дидактические игры</w:t>
      </w:r>
      <w:r>
        <w:rPr>
          <w:rFonts w:ascii="Times New Roman" w:eastAsia="Times New Roman" w:hAnsi="Times New Roman" w:cs="Times New Roman"/>
          <w:i/>
          <w:iCs/>
          <w:sz w:val="24"/>
          <w:szCs w:val="24"/>
          <w:lang w:eastAsia="en-US"/>
        </w:rPr>
        <w:t>.</w:t>
      </w:r>
      <w:r w:rsidR="00D42041">
        <w:rPr>
          <w:rFonts w:ascii="Times New Roman" w:eastAsia="Times New Roman" w:hAnsi="Times New Roman" w:cs="Times New Roman"/>
          <w:i/>
          <w:iCs/>
          <w:sz w:val="24"/>
          <w:szCs w:val="24"/>
          <w:lang w:eastAsia="en-US"/>
        </w:rPr>
        <w:t xml:space="preserve"> </w:t>
      </w:r>
      <w:r w:rsidRPr="00A12F47">
        <w:rPr>
          <w:rFonts w:ascii="Times New Roman" w:eastAsia="Times New Roman" w:hAnsi="Times New Roman" w:cs="Times New Roman"/>
          <w:sz w:val="24"/>
          <w:szCs w:val="24"/>
          <w:lang w:eastAsia="en-US"/>
        </w:rPr>
        <w:t>Развитие звуковысотного слуха. «Три поросенка», «Подумай, отг</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z w:val="24"/>
          <w:szCs w:val="24"/>
          <w:lang w:eastAsia="en-US"/>
        </w:rPr>
        <w:t>дай», «Звуки разные бывают», «Веселые Петрушки».</w:t>
      </w:r>
      <w:r w:rsidR="00D42041">
        <w:rPr>
          <w:rFonts w:ascii="Times New Roman" w:eastAsia="Times New Roman" w:hAnsi="Times New Roman" w:cs="Times New Roman"/>
          <w:i/>
          <w:iCs/>
          <w:sz w:val="24"/>
          <w:szCs w:val="24"/>
          <w:lang w:eastAsia="en-US"/>
        </w:rPr>
        <w:t xml:space="preserve"> </w:t>
      </w:r>
      <w:r w:rsidRPr="00A12F47">
        <w:rPr>
          <w:rFonts w:ascii="Times New Roman" w:eastAsia="Times New Roman" w:hAnsi="Times New Roman" w:cs="Times New Roman"/>
          <w:sz w:val="24"/>
          <w:szCs w:val="24"/>
          <w:lang w:eastAsia="en-US"/>
        </w:rPr>
        <w:t>Развитие чувства ритма. «Прогулка в парк», «Выполни задание», «Определи по ритму». Развитие тембрового слуха. «Угадай, на чем играю», «Ра</w:t>
      </w:r>
      <w:r w:rsidRPr="00A12F47">
        <w:rPr>
          <w:rFonts w:ascii="Times New Roman" w:eastAsia="Times New Roman" w:hAnsi="Times New Roman" w:cs="Times New Roman"/>
          <w:sz w:val="24"/>
          <w:szCs w:val="24"/>
          <w:lang w:eastAsia="en-US"/>
        </w:rPr>
        <w:t>с</w:t>
      </w:r>
      <w:r w:rsidRPr="00A12F47">
        <w:rPr>
          <w:rFonts w:ascii="Times New Roman" w:eastAsia="Times New Roman" w:hAnsi="Times New Roman" w:cs="Times New Roman"/>
          <w:sz w:val="24"/>
          <w:szCs w:val="24"/>
          <w:lang w:eastAsia="en-US"/>
        </w:rPr>
        <w:t>сказ музыкального инструмента»,</w:t>
      </w:r>
      <w:r w:rsidR="00D42041" w:rsidRPr="00D42041">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«Музыкальный домик».</w:t>
      </w:r>
      <w:r w:rsidR="00D42041" w:rsidRPr="00D42041">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Развитие диатонического слуха. «Громко-тихо запоем», «Звенящие колокольчики, ищи».</w:t>
      </w:r>
      <w:r w:rsidR="00D42041" w:rsidRPr="00D42041">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Развитие восприятия музыки. «На лугу», «Песня — т</w:t>
      </w:r>
      <w:r w:rsidRPr="00A12F47">
        <w:rPr>
          <w:rFonts w:ascii="Times New Roman" w:eastAsia="Times New Roman" w:hAnsi="Times New Roman" w:cs="Times New Roman"/>
          <w:sz w:val="24"/>
          <w:szCs w:val="24"/>
          <w:lang w:eastAsia="en-US"/>
        </w:rPr>
        <w:t>а</w:t>
      </w:r>
      <w:r w:rsidRPr="00A12F47">
        <w:rPr>
          <w:rFonts w:ascii="Times New Roman" w:eastAsia="Times New Roman" w:hAnsi="Times New Roman" w:cs="Times New Roman"/>
          <w:sz w:val="24"/>
          <w:szCs w:val="24"/>
          <w:lang w:eastAsia="en-US"/>
        </w:rPr>
        <w:t>нец — марш», «Времена года»,</w:t>
      </w:r>
      <w:r w:rsidR="00D42041">
        <w:rPr>
          <w:rFonts w:ascii="Times New Roman" w:eastAsia="Times New Roman" w:hAnsi="Times New Roman" w:cs="Times New Roman"/>
          <w:i/>
          <w:iCs/>
          <w:sz w:val="24"/>
          <w:szCs w:val="24"/>
          <w:lang w:eastAsia="en-US"/>
        </w:rPr>
        <w:t xml:space="preserve"> </w:t>
      </w:r>
      <w:r w:rsidRPr="00A12F47">
        <w:rPr>
          <w:rFonts w:ascii="Times New Roman" w:eastAsia="Times New Roman" w:hAnsi="Times New Roman" w:cs="Times New Roman"/>
          <w:sz w:val="24"/>
          <w:szCs w:val="24"/>
          <w:lang w:eastAsia="en-US"/>
        </w:rPr>
        <w:t>«Наши любимые произведения».</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Развитие музыкальной памяти. «Назови композитора», «Угадай песню», «Повтори мелодию», «Узнай произведение».</w:t>
      </w:r>
    </w:p>
    <w:p w14:paraId="394089F4" w14:textId="030C229F" w:rsidR="00A12F47" w:rsidRPr="00A12F47" w:rsidRDefault="00A12F47" w:rsidP="00A12F47">
      <w:pPr>
        <w:widowControl w:val="0"/>
        <w:autoSpaceDE w:val="0"/>
        <w:autoSpaceDN w:val="0"/>
        <w:spacing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iCs/>
          <w:sz w:val="24"/>
          <w:szCs w:val="24"/>
          <w:lang w:eastAsia="en-US"/>
        </w:rPr>
        <w:t>Инсценировки и музыкальные спектакли</w:t>
      </w:r>
      <w:r w:rsidRPr="00A12F47">
        <w:rPr>
          <w:rFonts w:ascii="Times New Roman" w:eastAsia="Times New Roman" w:hAnsi="Times New Roman" w:cs="Times New Roman"/>
          <w:sz w:val="24"/>
          <w:szCs w:val="24"/>
          <w:lang w:eastAsia="en-US"/>
        </w:rPr>
        <w:t>. «Как у наших у ворот», рус. нар. мелодия, обр. В. Агафонн</w:t>
      </w:r>
      <w:r w:rsidRPr="00A12F47">
        <w:rPr>
          <w:rFonts w:ascii="Times New Roman" w:eastAsia="Times New Roman" w:hAnsi="Times New Roman" w:cs="Times New Roman"/>
          <w:sz w:val="24"/>
          <w:szCs w:val="24"/>
          <w:lang w:eastAsia="en-US"/>
        </w:rPr>
        <w:t>и</w:t>
      </w:r>
      <w:r w:rsidRPr="00A12F47">
        <w:rPr>
          <w:rFonts w:ascii="Times New Roman" w:eastAsia="Times New Roman" w:hAnsi="Times New Roman" w:cs="Times New Roman"/>
          <w:sz w:val="24"/>
          <w:szCs w:val="24"/>
          <w:lang w:eastAsia="en-US"/>
        </w:rPr>
        <w:t>кова; «Как на тоненький ледок», рус. нар. песня; «На зеленом лугу», рус. нар. мелодия;</w:t>
      </w:r>
      <w:r>
        <w:rPr>
          <w:rFonts w:ascii="Times New Roman" w:eastAsia="Times New Roman" w:hAnsi="Times New Roman" w:cs="Times New Roman"/>
          <w:sz w:val="24"/>
          <w:szCs w:val="24"/>
          <w:lang w:eastAsia="en-US"/>
        </w:rPr>
        <w:t xml:space="preserve"> </w:t>
      </w:r>
      <w:r w:rsidRPr="00A12F47">
        <w:rPr>
          <w:rFonts w:ascii="Times New Roman" w:eastAsia="Times New Roman" w:hAnsi="Times New Roman" w:cs="Times New Roman"/>
          <w:sz w:val="24"/>
          <w:szCs w:val="24"/>
          <w:lang w:eastAsia="en-US"/>
        </w:rPr>
        <w:t>«Заинька, в</w:t>
      </w:r>
      <w:r w:rsidRPr="00A12F47">
        <w:rPr>
          <w:rFonts w:ascii="Times New Roman" w:eastAsia="Times New Roman" w:hAnsi="Times New Roman" w:cs="Times New Roman"/>
          <w:sz w:val="24"/>
          <w:szCs w:val="24"/>
          <w:lang w:eastAsia="en-US"/>
        </w:rPr>
        <w:t>ы</w:t>
      </w:r>
      <w:r w:rsidRPr="00A12F47">
        <w:rPr>
          <w:rFonts w:ascii="Times New Roman" w:eastAsia="Times New Roman" w:hAnsi="Times New Roman" w:cs="Times New Roman"/>
          <w:sz w:val="24"/>
          <w:szCs w:val="24"/>
          <w:lang w:eastAsia="en-US"/>
        </w:rPr>
        <w:t>ходи», рус. нар. песня, обраб. Е. Тиличеевой; «Золушка», авт. Т. Коренева, «Муха- цокотуха» (опера-игра по мотивам сказки К. Чуковского), муз. М. Красева.</w:t>
      </w:r>
    </w:p>
    <w:p w14:paraId="1E6C1837" w14:textId="6AD115F1" w:rsidR="00A12F47" w:rsidRPr="00A12F47" w:rsidRDefault="00A12F47" w:rsidP="00A12F47">
      <w:pPr>
        <w:widowControl w:val="0"/>
        <w:autoSpaceDE w:val="0"/>
        <w:autoSpaceDN w:val="0"/>
        <w:spacing w:after="0"/>
        <w:ind w:right="245"/>
        <w:jc w:val="both"/>
        <w:rPr>
          <w:rFonts w:ascii="Times New Roman" w:eastAsia="Times New Roman" w:hAnsi="Times New Roman" w:cs="Times New Roman"/>
          <w:sz w:val="24"/>
          <w:lang w:eastAsia="en-US"/>
        </w:rPr>
      </w:pPr>
      <w:r w:rsidRPr="00A12F47">
        <w:rPr>
          <w:rFonts w:ascii="Times New Roman" w:eastAsia="Times New Roman" w:hAnsi="Times New Roman" w:cs="Times New Roman"/>
          <w:i/>
          <w:sz w:val="24"/>
          <w:lang w:eastAsia="en-US"/>
        </w:rPr>
        <w:t>Развитие</w:t>
      </w:r>
      <w:r w:rsidRPr="00A12F47">
        <w:rPr>
          <w:rFonts w:ascii="Times New Roman" w:eastAsia="Times New Roman" w:hAnsi="Times New Roman" w:cs="Times New Roman"/>
          <w:i/>
          <w:spacing w:val="1"/>
          <w:sz w:val="24"/>
          <w:lang w:eastAsia="en-US"/>
        </w:rPr>
        <w:t xml:space="preserve"> </w:t>
      </w:r>
      <w:r w:rsidRPr="00A12F47">
        <w:rPr>
          <w:rFonts w:ascii="Times New Roman" w:eastAsia="Times New Roman" w:hAnsi="Times New Roman" w:cs="Times New Roman"/>
          <w:i/>
          <w:sz w:val="24"/>
          <w:lang w:eastAsia="en-US"/>
        </w:rPr>
        <w:t>танцевально-игрового</w:t>
      </w:r>
      <w:r w:rsidRPr="00A12F47">
        <w:rPr>
          <w:rFonts w:ascii="Times New Roman" w:eastAsia="Times New Roman" w:hAnsi="Times New Roman" w:cs="Times New Roman"/>
          <w:i/>
          <w:spacing w:val="1"/>
          <w:sz w:val="24"/>
          <w:lang w:eastAsia="en-US"/>
        </w:rPr>
        <w:t xml:space="preserve"> </w:t>
      </w:r>
      <w:r w:rsidRPr="00A12F47">
        <w:rPr>
          <w:rFonts w:ascii="Times New Roman" w:eastAsia="Times New Roman" w:hAnsi="Times New Roman" w:cs="Times New Roman"/>
          <w:i/>
          <w:sz w:val="24"/>
          <w:lang w:eastAsia="en-US"/>
        </w:rPr>
        <w:t>творчества.</w:t>
      </w:r>
      <w:r w:rsidRPr="00A12F47">
        <w:rPr>
          <w:rFonts w:ascii="Times New Roman" w:eastAsia="Times New Roman" w:hAnsi="Times New Roman" w:cs="Times New Roman"/>
          <w:i/>
          <w:spacing w:val="1"/>
          <w:sz w:val="24"/>
          <w:lang w:eastAsia="en-US"/>
        </w:rPr>
        <w:t xml:space="preserve"> </w:t>
      </w:r>
      <w:r w:rsidRPr="00A12F47">
        <w:rPr>
          <w:rFonts w:ascii="Times New Roman" w:eastAsia="Times New Roman" w:hAnsi="Times New Roman" w:cs="Times New Roman"/>
          <w:sz w:val="24"/>
          <w:lang w:eastAsia="en-US"/>
        </w:rPr>
        <w:t>«Полька»,</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муз.</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Ю.</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Чичкова;</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«Хожу</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я по</w:t>
      </w:r>
      <w:r w:rsidRPr="00A12F47">
        <w:rPr>
          <w:rFonts w:ascii="Times New Roman" w:eastAsia="Times New Roman" w:hAnsi="Times New Roman" w:cs="Times New Roman"/>
          <w:spacing w:val="1"/>
          <w:sz w:val="24"/>
          <w:lang w:eastAsia="en-US"/>
        </w:rPr>
        <w:t xml:space="preserve"> </w:t>
      </w:r>
      <w:r w:rsidRPr="00A12F47">
        <w:rPr>
          <w:rFonts w:ascii="Times New Roman" w:eastAsia="Times New Roman" w:hAnsi="Times New Roman" w:cs="Times New Roman"/>
          <w:sz w:val="24"/>
          <w:lang w:eastAsia="en-US"/>
        </w:rPr>
        <w:t>улице»,</w:t>
      </w:r>
      <w:r w:rsidRPr="00A12F47">
        <w:rPr>
          <w:rFonts w:ascii="Times New Roman" w:eastAsia="Times New Roman" w:hAnsi="Times New Roman" w:cs="Times New Roman"/>
          <w:spacing w:val="60"/>
          <w:sz w:val="24"/>
          <w:lang w:eastAsia="en-US"/>
        </w:rPr>
        <w:t xml:space="preserve"> </w:t>
      </w:r>
      <w:r w:rsidRPr="00A12F47">
        <w:rPr>
          <w:rFonts w:ascii="Times New Roman" w:eastAsia="Times New Roman" w:hAnsi="Times New Roman" w:cs="Times New Roman"/>
          <w:sz w:val="24"/>
          <w:lang w:eastAsia="en-US"/>
        </w:rPr>
        <w:t>рус.</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нар.</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песня,</w:t>
      </w:r>
      <w:r w:rsidRPr="00A12F47">
        <w:rPr>
          <w:rFonts w:ascii="Times New Roman" w:eastAsia="Times New Roman" w:hAnsi="Times New Roman" w:cs="Times New Roman"/>
          <w:spacing w:val="59"/>
          <w:sz w:val="24"/>
          <w:lang w:eastAsia="en-US"/>
        </w:rPr>
        <w:t xml:space="preserve"> </w:t>
      </w:r>
      <w:r w:rsidRPr="00A12F47">
        <w:rPr>
          <w:rFonts w:ascii="Times New Roman" w:eastAsia="Times New Roman" w:hAnsi="Times New Roman" w:cs="Times New Roman"/>
          <w:sz w:val="24"/>
          <w:lang w:eastAsia="en-US"/>
        </w:rPr>
        <w:t>обраб.</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А.</w:t>
      </w:r>
      <w:r w:rsidRPr="00A12F47">
        <w:rPr>
          <w:rFonts w:ascii="Times New Roman" w:eastAsia="Times New Roman" w:hAnsi="Times New Roman" w:cs="Times New Roman"/>
          <w:spacing w:val="57"/>
          <w:sz w:val="24"/>
          <w:lang w:eastAsia="en-US"/>
        </w:rPr>
        <w:t xml:space="preserve"> </w:t>
      </w:r>
      <w:r w:rsidRPr="00A12F47">
        <w:rPr>
          <w:rFonts w:ascii="Times New Roman" w:eastAsia="Times New Roman" w:hAnsi="Times New Roman" w:cs="Times New Roman"/>
          <w:sz w:val="24"/>
          <w:lang w:eastAsia="en-US"/>
        </w:rPr>
        <w:t>Б.</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Дюбюк;</w:t>
      </w:r>
      <w:r w:rsidRPr="00A12F47">
        <w:rPr>
          <w:rFonts w:ascii="Times New Roman" w:eastAsia="Times New Roman" w:hAnsi="Times New Roman" w:cs="Times New Roman"/>
          <w:spacing w:val="61"/>
          <w:sz w:val="24"/>
          <w:lang w:eastAsia="en-US"/>
        </w:rPr>
        <w:t xml:space="preserve"> </w:t>
      </w:r>
      <w:r w:rsidRPr="00A12F47">
        <w:rPr>
          <w:rFonts w:ascii="Times New Roman" w:eastAsia="Times New Roman" w:hAnsi="Times New Roman" w:cs="Times New Roman"/>
          <w:sz w:val="24"/>
          <w:lang w:eastAsia="en-US"/>
        </w:rPr>
        <w:t>«Зимний праздник»,</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муз.</w:t>
      </w:r>
      <w:r w:rsidRPr="00A12F47">
        <w:rPr>
          <w:rFonts w:ascii="Times New Roman" w:eastAsia="Times New Roman" w:hAnsi="Times New Roman" w:cs="Times New Roman"/>
          <w:spacing w:val="58"/>
          <w:sz w:val="24"/>
          <w:lang w:eastAsia="en-US"/>
        </w:rPr>
        <w:t xml:space="preserve"> </w:t>
      </w:r>
      <w:r w:rsidRPr="00A12F47">
        <w:rPr>
          <w:rFonts w:ascii="Times New Roman" w:eastAsia="Times New Roman" w:hAnsi="Times New Roman" w:cs="Times New Roman"/>
          <w:sz w:val="24"/>
          <w:lang w:eastAsia="en-US"/>
        </w:rPr>
        <w:t>М.</w:t>
      </w:r>
      <w:r w:rsidRPr="00A12F47">
        <w:rPr>
          <w:rFonts w:ascii="Times New Roman" w:eastAsia="Times New Roman" w:hAnsi="Times New Roman" w:cs="Times New Roman"/>
          <w:spacing w:val="59"/>
          <w:sz w:val="24"/>
          <w:lang w:eastAsia="en-US"/>
        </w:rPr>
        <w:t xml:space="preserve"> </w:t>
      </w:r>
      <w:r w:rsidRPr="00A12F47">
        <w:rPr>
          <w:rFonts w:ascii="Times New Roman" w:eastAsia="Times New Roman" w:hAnsi="Times New Roman" w:cs="Times New Roman"/>
          <w:sz w:val="24"/>
          <w:lang w:eastAsia="en-US"/>
        </w:rPr>
        <w:t>Старокадомского;</w:t>
      </w:r>
      <w:r>
        <w:rPr>
          <w:rFonts w:ascii="Times New Roman" w:eastAsia="Times New Roman" w:hAnsi="Times New Roman" w:cs="Times New Roman"/>
          <w:sz w:val="24"/>
          <w:lang w:eastAsia="en-US"/>
        </w:rPr>
        <w:t xml:space="preserve"> </w:t>
      </w:r>
      <w:r w:rsidRPr="00A12F47">
        <w:rPr>
          <w:rFonts w:ascii="Times New Roman" w:eastAsia="Times New Roman" w:hAnsi="Times New Roman" w:cs="Times New Roman"/>
          <w:sz w:val="24"/>
          <w:szCs w:val="24"/>
          <w:lang w:eastAsia="en-US"/>
        </w:rPr>
        <w:t>«Вальс», муз. Е. Макарова; «Тачанка», муз. К. Листова; «Два петуха», муз. С. Разоренова; «Вышли</w:t>
      </w:r>
      <w:r w:rsidRPr="00A12F47">
        <w:rPr>
          <w:rFonts w:ascii="Times New Roman" w:eastAsia="Times New Roman" w:hAnsi="Times New Roman" w:cs="Times New Roman"/>
          <w:spacing w:val="-57"/>
          <w:sz w:val="24"/>
          <w:szCs w:val="24"/>
          <w:lang w:eastAsia="en-US"/>
        </w:rPr>
        <w:t xml:space="preserve"> </w:t>
      </w:r>
      <w:r w:rsidRPr="00A12F47">
        <w:rPr>
          <w:rFonts w:ascii="Times New Roman" w:eastAsia="Times New Roman" w:hAnsi="Times New Roman" w:cs="Times New Roman"/>
          <w:sz w:val="24"/>
          <w:szCs w:val="24"/>
          <w:lang w:eastAsia="en-US"/>
        </w:rPr>
        <w:t>куклы</w:t>
      </w:r>
      <w:r w:rsidRPr="00A12F47">
        <w:rPr>
          <w:rFonts w:ascii="Times New Roman" w:eastAsia="Times New Roman" w:hAnsi="Times New Roman" w:cs="Times New Roman"/>
          <w:spacing w:val="88"/>
          <w:sz w:val="24"/>
          <w:szCs w:val="24"/>
          <w:lang w:eastAsia="en-US"/>
        </w:rPr>
        <w:t xml:space="preserve"> </w:t>
      </w:r>
      <w:r w:rsidRPr="00A12F47">
        <w:rPr>
          <w:rFonts w:ascii="Times New Roman" w:eastAsia="Times New Roman" w:hAnsi="Times New Roman" w:cs="Times New Roman"/>
          <w:sz w:val="24"/>
          <w:szCs w:val="24"/>
          <w:lang w:eastAsia="en-US"/>
        </w:rPr>
        <w:t>танцевать</w:t>
      </w:r>
      <w:r w:rsidR="001939FD">
        <w:rPr>
          <w:rFonts w:ascii="Times New Roman" w:eastAsia="Times New Roman" w:hAnsi="Times New Roman" w:cs="Times New Roman"/>
          <w:sz w:val="24"/>
          <w:szCs w:val="24"/>
          <w:lang w:eastAsia="en-US"/>
        </w:rPr>
        <w:t>».</w:t>
      </w:r>
    </w:p>
    <w:p w14:paraId="33E9C0AF" w14:textId="7FBC92E7" w:rsidR="00A12F47" w:rsidRPr="00A12F47" w:rsidRDefault="00A12F47" w:rsidP="00A12F47">
      <w:pPr>
        <w:widowControl w:val="0"/>
        <w:autoSpaceDE w:val="0"/>
        <w:autoSpaceDN w:val="0"/>
        <w:spacing w:before="40" w:after="0"/>
        <w:ind w:right="246"/>
        <w:jc w:val="both"/>
        <w:rPr>
          <w:rFonts w:ascii="Times New Roman" w:eastAsia="Times New Roman" w:hAnsi="Times New Roman" w:cs="Times New Roman"/>
          <w:sz w:val="24"/>
          <w:szCs w:val="24"/>
          <w:lang w:eastAsia="en-US"/>
        </w:rPr>
      </w:pPr>
      <w:r w:rsidRPr="00A12F47">
        <w:rPr>
          <w:rFonts w:ascii="Times New Roman" w:eastAsia="Times New Roman" w:hAnsi="Times New Roman" w:cs="Times New Roman"/>
          <w:i/>
          <w:sz w:val="24"/>
          <w:szCs w:val="24"/>
          <w:lang w:eastAsia="en-US"/>
        </w:rPr>
        <w:t>Игра</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на</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детских</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музыкальных</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i/>
          <w:sz w:val="24"/>
          <w:szCs w:val="24"/>
          <w:lang w:eastAsia="en-US"/>
        </w:rPr>
        <w:t>инструментах.</w:t>
      </w:r>
      <w:r w:rsidRPr="00A12F47">
        <w:rPr>
          <w:rFonts w:ascii="Times New Roman" w:eastAsia="Times New Roman" w:hAnsi="Times New Roman" w:cs="Times New Roman"/>
          <w:i/>
          <w:spacing w:val="1"/>
          <w:sz w:val="24"/>
          <w:szCs w:val="24"/>
          <w:lang w:eastAsia="en-US"/>
        </w:rPr>
        <w:t xml:space="preserve"> </w:t>
      </w:r>
      <w:r w:rsidRPr="00A12F47">
        <w:rPr>
          <w:rFonts w:ascii="Times New Roman" w:eastAsia="Times New Roman" w:hAnsi="Times New Roman" w:cs="Times New Roman"/>
          <w:sz w:val="24"/>
          <w:szCs w:val="24"/>
          <w:lang w:eastAsia="en-US"/>
        </w:rPr>
        <w:t>«Бубенчики»,</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«Гармошка»,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Тиличеевой,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w:t>
      </w:r>
      <w:r w:rsidRPr="00A12F47">
        <w:rPr>
          <w:rFonts w:ascii="Times New Roman" w:eastAsia="Times New Roman" w:hAnsi="Times New Roman" w:cs="Times New Roman"/>
          <w:spacing w:val="1"/>
          <w:sz w:val="24"/>
          <w:szCs w:val="24"/>
          <w:lang w:eastAsia="en-US"/>
        </w:rPr>
        <w:t xml:space="preserve"> </w:t>
      </w:r>
      <w:r w:rsidR="001939FD" w:rsidRPr="00A12F47">
        <w:rPr>
          <w:rFonts w:ascii="Times New Roman" w:eastAsia="Times New Roman" w:hAnsi="Times New Roman" w:cs="Times New Roman"/>
          <w:sz w:val="24"/>
          <w:szCs w:val="24"/>
          <w:lang w:eastAsia="en-US"/>
        </w:rPr>
        <w:t>Долиновер</w:t>
      </w:r>
      <w:r w:rsidRPr="00A12F47">
        <w:rPr>
          <w:rFonts w:ascii="Times New Roman" w:eastAsia="Times New Roman" w:hAnsi="Times New Roman" w:cs="Times New Roman"/>
          <w:sz w:val="24"/>
          <w:szCs w:val="24"/>
          <w:lang w:eastAsia="en-US"/>
        </w:rPr>
        <w:t>;</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«Наш</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оркестр»,</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Тиличеевой,</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сл.</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Ю.</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Островского</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«На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зеленом лугу», «Во саду ли, в огороде», «Сорока-сорока», рус. нар. мелодии; «Белка» (отрывок из</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оперы «Сказка о царе Салтане», муз. Н. Римского-Корсакова); «Я на горку шла», «Во поле береза</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стояла»,</w:t>
      </w:r>
      <w:r w:rsidRPr="00A12F47">
        <w:rPr>
          <w:rFonts w:ascii="Times New Roman" w:eastAsia="Times New Roman" w:hAnsi="Times New Roman" w:cs="Times New Roman"/>
          <w:spacing w:val="47"/>
          <w:sz w:val="24"/>
          <w:szCs w:val="24"/>
          <w:lang w:eastAsia="en-US"/>
        </w:rPr>
        <w:t xml:space="preserve"> </w:t>
      </w:r>
      <w:r w:rsidRPr="00A12F47">
        <w:rPr>
          <w:rFonts w:ascii="Times New Roman" w:eastAsia="Times New Roman" w:hAnsi="Times New Roman" w:cs="Times New Roman"/>
          <w:sz w:val="24"/>
          <w:szCs w:val="24"/>
          <w:lang w:eastAsia="en-US"/>
        </w:rPr>
        <w:t>рус.</w:t>
      </w:r>
      <w:r w:rsidRPr="00A12F47">
        <w:rPr>
          <w:rFonts w:ascii="Times New Roman" w:eastAsia="Times New Roman" w:hAnsi="Times New Roman" w:cs="Times New Roman"/>
          <w:spacing w:val="46"/>
          <w:sz w:val="24"/>
          <w:szCs w:val="24"/>
          <w:lang w:eastAsia="en-US"/>
        </w:rPr>
        <w:t xml:space="preserve"> </w:t>
      </w:r>
      <w:r w:rsidRPr="00A12F47">
        <w:rPr>
          <w:rFonts w:ascii="Times New Roman" w:eastAsia="Times New Roman" w:hAnsi="Times New Roman" w:cs="Times New Roman"/>
          <w:sz w:val="24"/>
          <w:szCs w:val="24"/>
          <w:lang w:eastAsia="en-US"/>
        </w:rPr>
        <w:t>нар.</w:t>
      </w:r>
      <w:r w:rsidRPr="00A12F47">
        <w:rPr>
          <w:rFonts w:ascii="Times New Roman" w:eastAsia="Times New Roman" w:hAnsi="Times New Roman" w:cs="Times New Roman"/>
          <w:spacing w:val="105"/>
          <w:sz w:val="24"/>
          <w:szCs w:val="24"/>
          <w:lang w:eastAsia="en-US"/>
        </w:rPr>
        <w:t xml:space="preserve"> </w:t>
      </w:r>
      <w:r w:rsidRPr="00A12F47">
        <w:rPr>
          <w:rFonts w:ascii="Times New Roman" w:eastAsia="Times New Roman" w:hAnsi="Times New Roman" w:cs="Times New Roman"/>
          <w:sz w:val="24"/>
          <w:szCs w:val="24"/>
          <w:lang w:eastAsia="en-US"/>
        </w:rPr>
        <w:t>песни;</w:t>
      </w:r>
      <w:r w:rsidRPr="00A12F47">
        <w:rPr>
          <w:rFonts w:ascii="Times New Roman" w:eastAsia="Times New Roman" w:hAnsi="Times New Roman" w:cs="Times New Roman"/>
          <w:spacing w:val="109"/>
          <w:sz w:val="24"/>
          <w:szCs w:val="24"/>
          <w:lang w:eastAsia="en-US"/>
        </w:rPr>
        <w:t xml:space="preserve"> </w:t>
      </w:r>
      <w:r w:rsidRPr="00A12F47">
        <w:rPr>
          <w:rFonts w:ascii="Times New Roman" w:eastAsia="Times New Roman" w:hAnsi="Times New Roman" w:cs="Times New Roman"/>
          <w:sz w:val="24"/>
          <w:szCs w:val="24"/>
          <w:lang w:eastAsia="en-US"/>
        </w:rPr>
        <w:t>«К</w:t>
      </w:r>
      <w:r w:rsidRPr="00A12F47">
        <w:rPr>
          <w:rFonts w:ascii="Times New Roman" w:eastAsia="Times New Roman" w:hAnsi="Times New Roman" w:cs="Times New Roman"/>
          <w:spacing w:val="105"/>
          <w:sz w:val="24"/>
          <w:szCs w:val="24"/>
          <w:lang w:eastAsia="en-US"/>
        </w:rPr>
        <w:t xml:space="preserve"> </w:t>
      </w:r>
      <w:r w:rsidRPr="00A12F47">
        <w:rPr>
          <w:rFonts w:ascii="Times New Roman" w:eastAsia="Times New Roman" w:hAnsi="Times New Roman" w:cs="Times New Roman"/>
          <w:sz w:val="24"/>
          <w:szCs w:val="24"/>
          <w:lang w:eastAsia="en-US"/>
        </w:rPr>
        <w:t>нам</w:t>
      </w:r>
      <w:r w:rsidRPr="00A12F47">
        <w:rPr>
          <w:rFonts w:ascii="Times New Roman" w:eastAsia="Times New Roman" w:hAnsi="Times New Roman" w:cs="Times New Roman"/>
          <w:spacing w:val="105"/>
          <w:sz w:val="24"/>
          <w:szCs w:val="24"/>
          <w:lang w:eastAsia="en-US"/>
        </w:rPr>
        <w:t xml:space="preserve"> </w:t>
      </w:r>
      <w:r w:rsidRPr="00A12F47">
        <w:rPr>
          <w:rFonts w:ascii="Times New Roman" w:eastAsia="Times New Roman" w:hAnsi="Times New Roman" w:cs="Times New Roman"/>
          <w:sz w:val="24"/>
          <w:szCs w:val="24"/>
          <w:lang w:eastAsia="en-US"/>
        </w:rPr>
        <w:t>гости</w:t>
      </w:r>
      <w:r w:rsidRPr="00A12F47">
        <w:rPr>
          <w:rFonts w:ascii="Times New Roman" w:eastAsia="Times New Roman" w:hAnsi="Times New Roman" w:cs="Times New Roman"/>
          <w:spacing w:val="106"/>
          <w:sz w:val="24"/>
          <w:szCs w:val="24"/>
          <w:lang w:eastAsia="en-US"/>
        </w:rPr>
        <w:t xml:space="preserve"> </w:t>
      </w:r>
      <w:r w:rsidRPr="00A12F47">
        <w:rPr>
          <w:rFonts w:ascii="Times New Roman" w:eastAsia="Times New Roman" w:hAnsi="Times New Roman" w:cs="Times New Roman"/>
          <w:sz w:val="24"/>
          <w:szCs w:val="24"/>
          <w:lang w:eastAsia="en-US"/>
        </w:rPr>
        <w:t>пришли»,</w:t>
      </w:r>
      <w:r w:rsidRPr="00A12F47">
        <w:rPr>
          <w:rFonts w:ascii="Times New Roman" w:eastAsia="Times New Roman" w:hAnsi="Times New Roman" w:cs="Times New Roman"/>
          <w:spacing w:val="106"/>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106"/>
          <w:sz w:val="24"/>
          <w:szCs w:val="24"/>
          <w:lang w:eastAsia="en-US"/>
        </w:rPr>
        <w:t xml:space="preserve"> </w:t>
      </w:r>
      <w:r w:rsidRPr="00A12F47">
        <w:rPr>
          <w:rFonts w:ascii="Times New Roman" w:eastAsia="Times New Roman" w:hAnsi="Times New Roman" w:cs="Times New Roman"/>
          <w:sz w:val="24"/>
          <w:szCs w:val="24"/>
          <w:lang w:eastAsia="en-US"/>
        </w:rPr>
        <w:t>Ан.</w:t>
      </w:r>
      <w:r w:rsidRPr="00A12F47">
        <w:rPr>
          <w:rFonts w:ascii="Times New Roman" w:eastAsia="Times New Roman" w:hAnsi="Times New Roman" w:cs="Times New Roman"/>
          <w:spacing w:val="105"/>
          <w:sz w:val="24"/>
          <w:szCs w:val="24"/>
          <w:lang w:eastAsia="en-US"/>
        </w:rPr>
        <w:t xml:space="preserve"> </w:t>
      </w:r>
      <w:r w:rsidRPr="00A12F47">
        <w:rPr>
          <w:rFonts w:ascii="Times New Roman" w:eastAsia="Times New Roman" w:hAnsi="Times New Roman" w:cs="Times New Roman"/>
          <w:sz w:val="24"/>
          <w:szCs w:val="24"/>
          <w:lang w:eastAsia="en-US"/>
        </w:rPr>
        <w:t>Александрова;</w:t>
      </w:r>
      <w:r w:rsidRPr="00A12F47">
        <w:rPr>
          <w:rFonts w:ascii="Times New Roman" w:eastAsia="Times New Roman" w:hAnsi="Times New Roman" w:cs="Times New Roman"/>
          <w:spacing w:val="112"/>
          <w:sz w:val="24"/>
          <w:szCs w:val="24"/>
          <w:lang w:eastAsia="en-US"/>
        </w:rPr>
        <w:t xml:space="preserve"> </w:t>
      </w:r>
      <w:r w:rsidRPr="00A12F47">
        <w:rPr>
          <w:rFonts w:ascii="Times New Roman" w:eastAsia="Times New Roman" w:hAnsi="Times New Roman" w:cs="Times New Roman"/>
          <w:sz w:val="24"/>
          <w:szCs w:val="24"/>
          <w:lang w:eastAsia="en-US"/>
        </w:rPr>
        <w:t>«Вальс»,</w:t>
      </w:r>
      <w:r w:rsidRPr="00A12F47">
        <w:rPr>
          <w:rFonts w:ascii="Times New Roman" w:eastAsia="Times New Roman" w:hAnsi="Times New Roman" w:cs="Times New Roman"/>
          <w:spacing w:val="107"/>
          <w:sz w:val="24"/>
          <w:szCs w:val="24"/>
          <w:lang w:eastAsia="en-US"/>
        </w:rPr>
        <w:t xml:space="preserve"> </w:t>
      </w:r>
      <w:r w:rsidRPr="00A12F47">
        <w:rPr>
          <w:rFonts w:ascii="Times New Roman" w:eastAsia="Times New Roman" w:hAnsi="Times New Roman" w:cs="Times New Roman"/>
          <w:sz w:val="24"/>
          <w:szCs w:val="24"/>
          <w:lang w:eastAsia="en-US"/>
        </w:rPr>
        <w:t>муз.</w:t>
      </w:r>
      <w:r w:rsidRPr="00A12F47">
        <w:rPr>
          <w:rFonts w:ascii="Times New Roman" w:eastAsia="Times New Roman" w:hAnsi="Times New Roman" w:cs="Times New Roman"/>
          <w:spacing w:val="-58"/>
          <w:sz w:val="24"/>
          <w:szCs w:val="24"/>
          <w:lang w:eastAsia="en-US"/>
        </w:rPr>
        <w:t xml:space="preserve"> </w:t>
      </w:r>
      <w:r w:rsidRPr="00A12F47">
        <w:rPr>
          <w:rFonts w:ascii="Times New Roman" w:eastAsia="Times New Roman" w:hAnsi="Times New Roman" w:cs="Times New Roman"/>
          <w:sz w:val="24"/>
          <w:szCs w:val="24"/>
          <w:lang w:eastAsia="en-US"/>
        </w:rPr>
        <w:t>Е.</w:t>
      </w:r>
      <w:r w:rsidRPr="00A12F47">
        <w:rPr>
          <w:rFonts w:ascii="Times New Roman" w:eastAsia="Times New Roman" w:hAnsi="Times New Roman" w:cs="Times New Roman"/>
          <w:spacing w:val="-1"/>
          <w:sz w:val="24"/>
          <w:szCs w:val="24"/>
          <w:lang w:eastAsia="en-US"/>
        </w:rPr>
        <w:t xml:space="preserve"> </w:t>
      </w:r>
      <w:r w:rsidRPr="00A12F47">
        <w:rPr>
          <w:rFonts w:ascii="Times New Roman" w:eastAsia="Times New Roman" w:hAnsi="Times New Roman" w:cs="Times New Roman"/>
          <w:sz w:val="24"/>
          <w:szCs w:val="24"/>
          <w:lang w:eastAsia="en-US"/>
        </w:rPr>
        <w:t>Тиличеевой.</w:t>
      </w:r>
    </w:p>
    <w:p w14:paraId="63616304" w14:textId="77777777" w:rsidR="00D42041" w:rsidRDefault="00D42041" w:rsidP="00A12F47">
      <w:pPr>
        <w:rPr>
          <w:rFonts w:ascii="Times New Roman" w:hAnsi="Times New Roman" w:cs="Times New Roman"/>
          <w:sz w:val="24"/>
          <w:szCs w:val="24"/>
          <w:lang w:eastAsia="en-US"/>
        </w:rPr>
      </w:pPr>
    </w:p>
    <w:p w14:paraId="443BD000" w14:textId="07D0A178" w:rsidR="00A12F47" w:rsidRPr="00D42041" w:rsidRDefault="00D42041" w:rsidP="007613B0">
      <w:pPr>
        <w:spacing w:after="0"/>
        <w:jc w:val="center"/>
        <w:rPr>
          <w:rFonts w:ascii="Times New Roman" w:hAnsi="Times New Roman" w:cs="Times New Roman"/>
          <w:b/>
          <w:bCs/>
          <w:sz w:val="24"/>
          <w:szCs w:val="24"/>
          <w:lang w:eastAsia="en-US"/>
        </w:rPr>
      </w:pPr>
      <w:r w:rsidRPr="00D42041">
        <w:rPr>
          <w:rFonts w:ascii="Times New Roman" w:hAnsi="Times New Roman" w:cs="Times New Roman"/>
          <w:b/>
          <w:bCs/>
          <w:sz w:val="24"/>
          <w:szCs w:val="24"/>
          <w:lang w:eastAsia="en-US"/>
        </w:rPr>
        <w:t>Примерный перечень произведений изобразительного искусства</w:t>
      </w:r>
    </w:p>
    <w:p w14:paraId="3C734DB2" w14:textId="77777777" w:rsidR="00D42041" w:rsidRPr="00D42041" w:rsidRDefault="00D42041" w:rsidP="00D42041">
      <w:pPr>
        <w:widowControl w:val="0"/>
        <w:autoSpaceDE w:val="0"/>
        <w:autoSpaceDN w:val="0"/>
        <w:spacing w:before="38" w:after="0"/>
        <w:ind w:right="250"/>
        <w:jc w:val="both"/>
        <w:rPr>
          <w:rFonts w:ascii="Times New Roman" w:eastAsia="Times New Roman" w:hAnsi="Times New Roman" w:cs="Times New Roman"/>
          <w:sz w:val="24"/>
          <w:szCs w:val="24"/>
          <w:lang w:eastAsia="en-US"/>
        </w:rPr>
      </w:pPr>
      <w:r w:rsidRPr="00D42041">
        <w:rPr>
          <w:rFonts w:ascii="Times New Roman" w:eastAsia="Times New Roman" w:hAnsi="Times New Roman" w:cs="Times New Roman"/>
          <w:i/>
          <w:sz w:val="24"/>
          <w:szCs w:val="24"/>
          <w:lang w:eastAsia="en-US"/>
        </w:rPr>
        <w:t>Иллюстрации,</w:t>
      </w:r>
      <w:r w:rsidRPr="00D42041">
        <w:rPr>
          <w:rFonts w:ascii="Times New Roman" w:eastAsia="Times New Roman" w:hAnsi="Times New Roman" w:cs="Times New Roman"/>
          <w:i/>
          <w:spacing w:val="1"/>
          <w:sz w:val="24"/>
          <w:szCs w:val="24"/>
          <w:lang w:eastAsia="en-US"/>
        </w:rPr>
        <w:t xml:space="preserve"> </w:t>
      </w:r>
      <w:r w:rsidRPr="00D42041">
        <w:rPr>
          <w:rFonts w:ascii="Times New Roman" w:eastAsia="Times New Roman" w:hAnsi="Times New Roman" w:cs="Times New Roman"/>
          <w:i/>
          <w:sz w:val="24"/>
          <w:szCs w:val="24"/>
          <w:lang w:eastAsia="en-US"/>
        </w:rPr>
        <w:t>репродукции</w:t>
      </w:r>
      <w:r w:rsidRPr="00D42041">
        <w:rPr>
          <w:rFonts w:ascii="Times New Roman" w:eastAsia="Times New Roman" w:hAnsi="Times New Roman" w:cs="Times New Roman"/>
          <w:i/>
          <w:spacing w:val="1"/>
          <w:sz w:val="24"/>
          <w:szCs w:val="24"/>
          <w:lang w:eastAsia="en-US"/>
        </w:rPr>
        <w:t xml:space="preserve"> </w:t>
      </w:r>
      <w:r w:rsidRPr="00D42041">
        <w:rPr>
          <w:rFonts w:ascii="Times New Roman" w:eastAsia="Times New Roman" w:hAnsi="Times New Roman" w:cs="Times New Roman"/>
          <w:i/>
          <w:sz w:val="24"/>
          <w:szCs w:val="24"/>
          <w:lang w:eastAsia="en-US"/>
        </w:rPr>
        <w:t>картин</w:t>
      </w:r>
      <w:r w:rsidRPr="00D42041">
        <w:rPr>
          <w:rFonts w:ascii="Times New Roman" w:eastAsia="Times New Roman" w:hAnsi="Times New Roman" w:cs="Times New Roman"/>
          <w:sz w:val="24"/>
          <w:szCs w:val="24"/>
          <w:lang w:eastAsia="en-US"/>
        </w:rPr>
        <w:t>:</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Левитан</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«Золотая</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осень»,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«Осенний</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день.</w:t>
      </w:r>
      <w:r w:rsidRPr="00D42041">
        <w:rPr>
          <w:rFonts w:ascii="Times New Roman" w:eastAsia="Times New Roman" w:hAnsi="Times New Roman" w:cs="Times New Roman"/>
          <w:spacing w:val="-57"/>
          <w:sz w:val="24"/>
          <w:szCs w:val="24"/>
          <w:lang w:eastAsia="en-US"/>
        </w:rPr>
        <w:t xml:space="preserve"> </w:t>
      </w:r>
      <w:r w:rsidRPr="00D42041">
        <w:rPr>
          <w:rFonts w:ascii="Times New Roman" w:eastAsia="Times New Roman" w:hAnsi="Times New Roman" w:cs="Times New Roman"/>
          <w:sz w:val="24"/>
          <w:szCs w:val="24"/>
          <w:lang w:eastAsia="en-US"/>
        </w:rPr>
        <w:t>Сокольники»,</w:t>
      </w:r>
      <w:r w:rsidRPr="00D42041">
        <w:rPr>
          <w:rFonts w:ascii="Times New Roman" w:eastAsia="Times New Roman" w:hAnsi="Times New Roman" w:cs="Times New Roman"/>
          <w:spacing w:val="5"/>
          <w:sz w:val="24"/>
          <w:szCs w:val="24"/>
          <w:lang w:eastAsia="en-US"/>
        </w:rPr>
        <w:t xml:space="preserve"> </w:t>
      </w:r>
      <w:r w:rsidRPr="00D42041">
        <w:rPr>
          <w:rFonts w:ascii="Times New Roman" w:eastAsia="Times New Roman" w:hAnsi="Times New Roman" w:cs="Times New Roman"/>
          <w:sz w:val="24"/>
          <w:szCs w:val="24"/>
          <w:lang w:eastAsia="en-US"/>
        </w:rPr>
        <w:t>«Стога»,</w:t>
      </w:r>
      <w:r w:rsidRPr="00D42041">
        <w:rPr>
          <w:rFonts w:ascii="Times New Roman" w:eastAsia="Times New Roman" w:hAnsi="Times New Roman" w:cs="Times New Roman"/>
          <w:spacing w:val="6"/>
          <w:sz w:val="24"/>
          <w:szCs w:val="24"/>
          <w:lang w:eastAsia="en-US"/>
        </w:rPr>
        <w:t xml:space="preserve"> </w:t>
      </w:r>
      <w:r w:rsidRPr="00D42041">
        <w:rPr>
          <w:rFonts w:ascii="Times New Roman" w:eastAsia="Times New Roman" w:hAnsi="Times New Roman" w:cs="Times New Roman"/>
          <w:sz w:val="24"/>
          <w:szCs w:val="24"/>
          <w:lang w:eastAsia="en-US"/>
        </w:rPr>
        <w:t>«Март»,</w:t>
      </w:r>
      <w:r w:rsidRPr="00D42041">
        <w:rPr>
          <w:rFonts w:ascii="Times New Roman" w:eastAsia="Times New Roman" w:hAnsi="Times New Roman" w:cs="Times New Roman"/>
          <w:spacing w:val="8"/>
          <w:sz w:val="24"/>
          <w:szCs w:val="24"/>
          <w:lang w:eastAsia="en-US"/>
        </w:rPr>
        <w:t xml:space="preserve"> </w:t>
      </w:r>
      <w:r w:rsidRPr="00D42041">
        <w:rPr>
          <w:rFonts w:ascii="Times New Roman" w:eastAsia="Times New Roman" w:hAnsi="Times New Roman" w:cs="Times New Roman"/>
          <w:sz w:val="24"/>
          <w:szCs w:val="24"/>
          <w:lang w:eastAsia="en-US"/>
        </w:rPr>
        <w:t>«Весна.</w:t>
      </w:r>
      <w:r w:rsidRPr="00D42041">
        <w:rPr>
          <w:rFonts w:ascii="Times New Roman" w:eastAsia="Times New Roman" w:hAnsi="Times New Roman" w:cs="Times New Roman"/>
          <w:spacing w:val="2"/>
          <w:sz w:val="24"/>
          <w:szCs w:val="24"/>
          <w:lang w:eastAsia="en-US"/>
        </w:rPr>
        <w:t xml:space="preserve"> </w:t>
      </w:r>
      <w:r w:rsidRPr="00D42041">
        <w:rPr>
          <w:rFonts w:ascii="Times New Roman" w:eastAsia="Times New Roman" w:hAnsi="Times New Roman" w:cs="Times New Roman"/>
          <w:sz w:val="24"/>
          <w:szCs w:val="24"/>
          <w:lang w:eastAsia="en-US"/>
        </w:rPr>
        <w:t>Большая</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вода»;</w:t>
      </w:r>
      <w:r w:rsidRPr="00D42041">
        <w:rPr>
          <w:rFonts w:ascii="Times New Roman" w:eastAsia="Times New Roman" w:hAnsi="Times New Roman" w:cs="Times New Roman"/>
          <w:spacing w:val="4"/>
          <w:sz w:val="24"/>
          <w:szCs w:val="24"/>
          <w:lang w:eastAsia="en-US"/>
        </w:rPr>
        <w:t xml:space="preserve"> </w:t>
      </w:r>
      <w:r w:rsidRPr="00D42041">
        <w:rPr>
          <w:rFonts w:ascii="Times New Roman" w:eastAsia="Times New Roman" w:hAnsi="Times New Roman" w:cs="Times New Roman"/>
          <w:sz w:val="24"/>
          <w:szCs w:val="24"/>
          <w:lang w:eastAsia="en-US"/>
        </w:rPr>
        <w:t>В.М.</w:t>
      </w:r>
      <w:r w:rsidRPr="00D42041">
        <w:rPr>
          <w:rFonts w:ascii="Times New Roman" w:eastAsia="Times New Roman" w:hAnsi="Times New Roman" w:cs="Times New Roman"/>
          <w:spacing w:val="2"/>
          <w:sz w:val="24"/>
          <w:szCs w:val="24"/>
          <w:lang w:eastAsia="en-US"/>
        </w:rPr>
        <w:t xml:space="preserve"> </w:t>
      </w:r>
      <w:r w:rsidRPr="00D42041">
        <w:rPr>
          <w:rFonts w:ascii="Times New Roman" w:eastAsia="Times New Roman" w:hAnsi="Times New Roman" w:cs="Times New Roman"/>
          <w:sz w:val="24"/>
          <w:szCs w:val="24"/>
          <w:lang w:eastAsia="en-US"/>
        </w:rPr>
        <w:t>Васнецов</w:t>
      </w:r>
      <w:r w:rsidRPr="00D42041">
        <w:rPr>
          <w:rFonts w:ascii="Times New Roman" w:eastAsia="Times New Roman" w:hAnsi="Times New Roman" w:cs="Times New Roman"/>
          <w:spacing w:val="5"/>
          <w:sz w:val="24"/>
          <w:szCs w:val="24"/>
          <w:lang w:eastAsia="en-US"/>
        </w:rPr>
        <w:t xml:space="preserve"> </w:t>
      </w:r>
      <w:r w:rsidRPr="00D42041">
        <w:rPr>
          <w:rFonts w:ascii="Times New Roman" w:eastAsia="Times New Roman" w:hAnsi="Times New Roman" w:cs="Times New Roman"/>
          <w:sz w:val="24"/>
          <w:szCs w:val="24"/>
          <w:lang w:eastAsia="en-US"/>
        </w:rPr>
        <w:t>«Аленушка»,</w:t>
      </w:r>
      <w:r w:rsidRPr="00D42041">
        <w:rPr>
          <w:rFonts w:ascii="Times New Roman" w:eastAsia="Times New Roman" w:hAnsi="Times New Roman" w:cs="Times New Roman"/>
          <w:spacing w:val="8"/>
          <w:sz w:val="24"/>
          <w:szCs w:val="24"/>
          <w:lang w:eastAsia="en-US"/>
        </w:rPr>
        <w:t xml:space="preserve"> </w:t>
      </w:r>
      <w:r w:rsidRPr="00D42041">
        <w:rPr>
          <w:rFonts w:ascii="Times New Roman" w:eastAsia="Times New Roman" w:hAnsi="Times New Roman" w:cs="Times New Roman"/>
          <w:sz w:val="24"/>
          <w:szCs w:val="24"/>
          <w:lang w:eastAsia="en-US"/>
        </w:rPr>
        <w:t>«Богатыри»,</w:t>
      </w:r>
    </w:p>
    <w:p w14:paraId="5D1FA7CC" w14:textId="30BA5477" w:rsidR="00D42041" w:rsidRPr="00D42041" w:rsidRDefault="00D42041" w:rsidP="00D42041">
      <w:pPr>
        <w:widowControl w:val="0"/>
        <w:autoSpaceDE w:val="0"/>
        <w:autoSpaceDN w:val="0"/>
        <w:spacing w:after="0"/>
        <w:ind w:right="244"/>
        <w:jc w:val="both"/>
        <w:rPr>
          <w:rFonts w:ascii="Times New Roman" w:eastAsia="Times New Roman" w:hAnsi="Times New Roman" w:cs="Times New Roman"/>
          <w:sz w:val="24"/>
          <w:szCs w:val="24"/>
          <w:lang w:eastAsia="en-US"/>
        </w:rPr>
      </w:pPr>
      <w:r w:rsidRPr="00D42041">
        <w:rPr>
          <w:rFonts w:ascii="Times New Roman" w:eastAsia="Times New Roman" w:hAnsi="Times New Roman" w:cs="Times New Roman"/>
          <w:sz w:val="24"/>
          <w:szCs w:val="24"/>
          <w:lang w:eastAsia="en-US"/>
        </w:rPr>
        <w:t>«Иван</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царевич</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на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Сером</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волке»,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«Гусляры»;</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Ф.А.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Васильев</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«Перед</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дождем»,</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«Грачи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прилетели»; В.</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 xml:space="preserve">Поленов «Золотая  </w:t>
      </w:r>
      <w:r w:rsidRPr="00D42041">
        <w:rPr>
          <w:rFonts w:ascii="Times New Roman" w:eastAsia="Times New Roman" w:hAnsi="Times New Roman" w:cs="Times New Roman"/>
          <w:spacing w:val="7"/>
          <w:sz w:val="24"/>
          <w:szCs w:val="24"/>
          <w:lang w:eastAsia="en-US"/>
        </w:rPr>
        <w:t xml:space="preserve"> </w:t>
      </w:r>
      <w:r w:rsidRPr="00D42041">
        <w:rPr>
          <w:rFonts w:ascii="Times New Roman" w:eastAsia="Times New Roman" w:hAnsi="Times New Roman" w:cs="Times New Roman"/>
          <w:sz w:val="24"/>
          <w:szCs w:val="24"/>
          <w:lang w:eastAsia="en-US"/>
        </w:rPr>
        <w:t xml:space="preserve">осень»;   И.Ф. Хруцкий </w:t>
      </w:r>
      <w:r w:rsidRPr="00D42041">
        <w:rPr>
          <w:rFonts w:ascii="Times New Roman" w:eastAsia="Times New Roman" w:hAnsi="Times New Roman" w:cs="Times New Roman"/>
          <w:spacing w:val="10"/>
          <w:sz w:val="24"/>
          <w:szCs w:val="24"/>
          <w:lang w:eastAsia="en-US"/>
        </w:rPr>
        <w:t xml:space="preserve"> </w:t>
      </w:r>
      <w:r w:rsidRPr="00D42041">
        <w:rPr>
          <w:rFonts w:ascii="Times New Roman" w:eastAsia="Times New Roman" w:hAnsi="Times New Roman" w:cs="Times New Roman"/>
          <w:sz w:val="24"/>
          <w:szCs w:val="24"/>
          <w:lang w:eastAsia="en-US"/>
        </w:rPr>
        <w:t xml:space="preserve">«Цветы  </w:t>
      </w:r>
      <w:r w:rsidRPr="00D42041">
        <w:rPr>
          <w:rFonts w:ascii="Times New Roman" w:eastAsia="Times New Roman" w:hAnsi="Times New Roman" w:cs="Times New Roman"/>
          <w:spacing w:val="8"/>
          <w:sz w:val="24"/>
          <w:szCs w:val="24"/>
          <w:lang w:eastAsia="en-US"/>
        </w:rPr>
        <w:t xml:space="preserve"> </w:t>
      </w:r>
      <w:r w:rsidRPr="00D42041">
        <w:rPr>
          <w:rFonts w:ascii="Times New Roman" w:eastAsia="Times New Roman" w:hAnsi="Times New Roman" w:cs="Times New Roman"/>
          <w:sz w:val="24"/>
          <w:szCs w:val="24"/>
          <w:lang w:eastAsia="en-US"/>
        </w:rPr>
        <w:t xml:space="preserve">и  </w:t>
      </w:r>
      <w:r w:rsidRPr="00D42041">
        <w:rPr>
          <w:rFonts w:ascii="Times New Roman" w:eastAsia="Times New Roman" w:hAnsi="Times New Roman" w:cs="Times New Roman"/>
          <w:spacing w:val="8"/>
          <w:sz w:val="24"/>
          <w:szCs w:val="24"/>
          <w:lang w:eastAsia="en-US"/>
        </w:rPr>
        <w:t xml:space="preserve"> </w:t>
      </w:r>
      <w:r w:rsidRPr="00D42041">
        <w:rPr>
          <w:rFonts w:ascii="Times New Roman" w:eastAsia="Times New Roman" w:hAnsi="Times New Roman" w:cs="Times New Roman"/>
          <w:sz w:val="24"/>
          <w:szCs w:val="24"/>
          <w:lang w:eastAsia="en-US"/>
        </w:rPr>
        <w:t xml:space="preserve">плоды»  </w:t>
      </w:r>
      <w:r w:rsidRPr="00D42041">
        <w:rPr>
          <w:rFonts w:ascii="Times New Roman" w:eastAsia="Times New Roman" w:hAnsi="Times New Roman" w:cs="Times New Roman"/>
          <w:spacing w:val="9"/>
          <w:sz w:val="24"/>
          <w:szCs w:val="24"/>
          <w:lang w:eastAsia="en-US"/>
        </w:rPr>
        <w:t xml:space="preserve"> </w:t>
      </w:r>
      <w:r w:rsidRPr="00D42041">
        <w:rPr>
          <w:rFonts w:ascii="Times New Roman" w:eastAsia="Times New Roman" w:hAnsi="Times New Roman" w:cs="Times New Roman"/>
          <w:sz w:val="24"/>
          <w:szCs w:val="24"/>
          <w:lang w:eastAsia="en-US"/>
        </w:rPr>
        <w:t>А.</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Саврасов</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 xml:space="preserve">«Ранняя </w:t>
      </w:r>
      <w:r w:rsidRPr="00D42041">
        <w:rPr>
          <w:rFonts w:ascii="Times New Roman" w:eastAsia="Times New Roman" w:hAnsi="Times New Roman" w:cs="Times New Roman"/>
          <w:i/>
          <w:sz w:val="24"/>
          <w:szCs w:val="24"/>
          <w:lang w:eastAsia="en-US"/>
        </w:rPr>
        <w:t>весна»</w:t>
      </w:r>
      <w:r w:rsidRPr="00D42041">
        <w:rPr>
          <w:rFonts w:ascii="Times New Roman" w:eastAsia="Times New Roman" w:hAnsi="Times New Roman" w:cs="Times New Roman"/>
          <w:sz w:val="24"/>
          <w:szCs w:val="24"/>
          <w:lang w:eastAsia="en-US"/>
        </w:rPr>
        <w:t>, К. Юон «Мартовское солнце», В. Шишкин «Прогулка в лесу», «Утро в сосновом</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лесу»,</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«Рожь»;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Куинджи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«Березовая</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роща»;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Пластов</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«Полдень»,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«Летом»,</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«Сенокос»;</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Остроухов «Золотая осень». З.Е. Серебрякова «За завтраком»; В.</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Серов, «Девочка с персиками»;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А.</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Степанов</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«Катание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на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Масленицу»;</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И.Э.</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Грабарь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«Зимнее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утро»;</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Билибин</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«Сестрица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Ал</w:t>
      </w:r>
      <w:r>
        <w:rPr>
          <w:rFonts w:ascii="Times New Roman" w:eastAsia="Times New Roman" w:hAnsi="Times New Roman" w:cs="Times New Roman"/>
          <w:sz w:val="24"/>
          <w:szCs w:val="24"/>
          <w:lang w:eastAsia="en-US"/>
        </w:rPr>
        <w:t>ё</w:t>
      </w:r>
      <w:r w:rsidRPr="00D42041">
        <w:rPr>
          <w:rFonts w:ascii="Times New Roman" w:eastAsia="Times New Roman" w:hAnsi="Times New Roman" w:cs="Times New Roman"/>
          <w:sz w:val="24"/>
          <w:szCs w:val="24"/>
          <w:lang w:eastAsia="en-US"/>
        </w:rPr>
        <w:t>нушка и братец Иванушка»; Ю.</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Кугач «Нак</w:t>
      </w:r>
      <w:r w:rsidRPr="00D42041">
        <w:rPr>
          <w:rFonts w:ascii="Times New Roman" w:eastAsia="Times New Roman" w:hAnsi="Times New Roman" w:cs="Times New Roman"/>
          <w:sz w:val="24"/>
          <w:szCs w:val="24"/>
          <w:lang w:eastAsia="en-US"/>
        </w:rPr>
        <w:t>а</w:t>
      </w:r>
      <w:r w:rsidRPr="00D42041">
        <w:rPr>
          <w:rFonts w:ascii="Times New Roman" w:eastAsia="Times New Roman" w:hAnsi="Times New Roman" w:cs="Times New Roman"/>
          <w:sz w:val="24"/>
          <w:szCs w:val="24"/>
          <w:lang w:eastAsia="en-US"/>
        </w:rPr>
        <w:t>нуне праздника»; А.С.</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Петров – Водкин «Утренний</w:t>
      </w:r>
      <w:r w:rsidRPr="00D42041">
        <w:rPr>
          <w:rFonts w:ascii="Times New Roman" w:eastAsia="Times New Roman" w:hAnsi="Times New Roman" w:cs="Times New Roman"/>
          <w:spacing w:val="-57"/>
          <w:sz w:val="24"/>
          <w:szCs w:val="24"/>
          <w:lang w:eastAsia="en-US"/>
        </w:rPr>
        <w:t xml:space="preserve"> </w:t>
      </w:r>
      <w:r w:rsidRPr="00D42041">
        <w:rPr>
          <w:rFonts w:ascii="Times New Roman" w:eastAsia="Times New Roman" w:hAnsi="Times New Roman" w:cs="Times New Roman"/>
          <w:sz w:val="24"/>
          <w:szCs w:val="24"/>
          <w:lang w:eastAsia="en-US"/>
        </w:rPr>
        <w:t>натюрморт»;</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Разживин</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Игорь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«Волшебная</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з</w:t>
      </w:r>
      <w:r w:rsidRPr="00D42041">
        <w:rPr>
          <w:rFonts w:ascii="Times New Roman" w:eastAsia="Times New Roman" w:hAnsi="Times New Roman" w:cs="Times New Roman"/>
          <w:sz w:val="24"/>
          <w:szCs w:val="24"/>
          <w:lang w:eastAsia="en-US"/>
        </w:rPr>
        <w:t>и</w:t>
      </w:r>
      <w:r w:rsidRPr="00D42041">
        <w:rPr>
          <w:rFonts w:ascii="Times New Roman" w:eastAsia="Times New Roman" w:hAnsi="Times New Roman" w:cs="Times New Roman"/>
          <w:sz w:val="24"/>
          <w:szCs w:val="24"/>
          <w:lang w:eastAsia="en-US"/>
        </w:rPr>
        <w:t>ма»;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К.</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Маковский</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«Дети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бегущие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от</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грозы»,</w:t>
      </w:r>
      <w:r w:rsidRPr="00D42041">
        <w:rPr>
          <w:rFonts w:ascii="Times New Roman" w:eastAsia="Times New Roman" w:hAnsi="Times New Roman" w:cs="Times New Roman"/>
          <w:spacing w:val="-57"/>
          <w:sz w:val="24"/>
          <w:szCs w:val="24"/>
          <w:lang w:eastAsia="en-US"/>
        </w:rPr>
        <w:t xml:space="preserve"> </w:t>
      </w:r>
      <w:r w:rsidRPr="00D42041">
        <w:rPr>
          <w:rFonts w:ascii="Times New Roman" w:eastAsia="Times New Roman" w:hAnsi="Times New Roman" w:cs="Times New Roman"/>
          <w:color w:val="0F0F0F"/>
          <w:sz w:val="24"/>
          <w:szCs w:val="24"/>
          <w:lang w:eastAsia="en-US"/>
        </w:rPr>
        <w:t>Ю.</w:t>
      </w:r>
      <w:r>
        <w:rPr>
          <w:rFonts w:ascii="Times New Roman" w:eastAsia="Times New Roman" w:hAnsi="Times New Roman" w:cs="Times New Roman"/>
          <w:color w:val="0F0F0F"/>
          <w:sz w:val="24"/>
          <w:szCs w:val="24"/>
          <w:lang w:eastAsia="en-US"/>
        </w:rPr>
        <w:t xml:space="preserve"> </w:t>
      </w:r>
      <w:r w:rsidRPr="00D42041">
        <w:rPr>
          <w:rFonts w:ascii="Times New Roman" w:eastAsia="Times New Roman" w:hAnsi="Times New Roman" w:cs="Times New Roman"/>
          <w:color w:val="0F0F0F"/>
          <w:sz w:val="24"/>
          <w:szCs w:val="24"/>
          <w:lang w:eastAsia="en-US"/>
        </w:rPr>
        <w:t xml:space="preserve">Кротов </w:t>
      </w:r>
      <w:r w:rsidRPr="00D42041">
        <w:rPr>
          <w:rFonts w:ascii="Times New Roman" w:eastAsia="Times New Roman" w:hAnsi="Times New Roman" w:cs="Times New Roman"/>
          <w:sz w:val="24"/>
          <w:szCs w:val="24"/>
          <w:lang w:eastAsia="en-US"/>
        </w:rPr>
        <w:t>«Хозяюшка»; П.</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Ренуар «Детский день»; И.И. Ершов «Ксения читает сказки куклам»;</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К.</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Маковский</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«Портрет</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детей художника»;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Остроухов</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«З</w:t>
      </w:r>
      <w:r w:rsidRPr="00D42041">
        <w:rPr>
          <w:rFonts w:ascii="Times New Roman" w:eastAsia="Times New Roman" w:hAnsi="Times New Roman" w:cs="Times New Roman"/>
          <w:sz w:val="24"/>
          <w:szCs w:val="24"/>
          <w:lang w:eastAsia="en-US"/>
        </w:rPr>
        <w:t>о</w:t>
      </w:r>
      <w:r w:rsidRPr="00D42041">
        <w:rPr>
          <w:rFonts w:ascii="Times New Roman" w:eastAsia="Times New Roman" w:hAnsi="Times New Roman" w:cs="Times New Roman"/>
          <w:sz w:val="24"/>
          <w:szCs w:val="24"/>
          <w:lang w:eastAsia="en-US"/>
        </w:rPr>
        <w:t>лотая</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осень»;</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Ю.</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Кротов</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«Запахи</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детства»;</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И.Ф.</w:t>
      </w:r>
      <w:r w:rsidRPr="00D42041">
        <w:rPr>
          <w:rFonts w:ascii="Times New Roman" w:eastAsia="Times New Roman" w:hAnsi="Times New Roman" w:cs="Times New Roman"/>
          <w:spacing w:val="-2"/>
          <w:sz w:val="24"/>
          <w:szCs w:val="24"/>
          <w:lang w:eastAsia="en-US"/>
        </w:rPr>
        <w:t xml:space="preserve"> </w:t>
      </w:r>
      <w:r w:rsidRPr="00D42041">
        <w:rPr>
          <w:rFonts w:ascii="Times New Roman" w:eastAsia="Times New Roman" w:hAnsi="Times New Roman" w:cs="Times New Roman"/>
          <w:sz w:val="24"/>
          <w:szCs w:val="24"/>
          <w:lang w:eastAsia="en-US"/>
        </w:rPr>
        <w:t>Хруцкий</w:t>
      </w:r>
      <w:r w:rsidRPr="00D42041">
        <w:rPr>
          <w:rFonts w:ascii="Times New Roman" w:eastAsia="Times New Roman" w:hAnsi="Times New Roman" w:cs="Times New Roman"/>
          <w:spacing w:val="4"/>
          <w:sz w:val="24"/>
          <w:szCs w:val="24"/>
          <w:lang w:eastAsia="en-US"/>
        </w:rPr>
        <w:t xml:space="preserve"> </w:t>
      </w:r>
      <w:r w:rsidRPr="00D42041">
        <w:rPr>
          <w:rFonts w:ascii="Times New Roman" w:eastAsia="Times New Roman" w:hAnsi="Times New Roman" w:cs="Times New Roman"/>
          <w:sz w:val="24"/>
          <w:szCs w:val="24"/>
          <w:lang w:eastAsia="en-US"/>
        </w:rPr>
        <w:t>«Цветы</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 плоды»;</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М.А.</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Врубель</w:t>
      </w:r>
      <w:r w:rsidRPr="00D42041">
        <w:rPr>
          <w:rFonts w:ascii="Times New Roman" w:eastAsia="Times New Roman" w:hAnsi="Times New Roman" w:cs="Times New Roman"/>
          <w:spacing w:val="5"/>
          <w:sz w:val="24"/>
          <w:szCs w:val="24"/>
          <w:lang w:eastAsia="en-US"/>
        </w:rPr>
        <w:t xml:space="preserve"> </w:t>
      </w:r>
      <w:r w:rsidRPr="00D42041">
        <w:rPr>
          <w:rFonts w:ascii="Times New Roman" w:eastAsia="Times New Roman" w:hAnsi="Times New Roman" w:cs="Times New Roman"/>
          <w:sz w:val="24"/>
          <w:szCs w:val="24"/>
          <w:lang w:eastAsia="en-US"/>
        </w:rPr>
        <w:t>«Царевна-Лебедь».</w:t>
      </w:r>
    </w:p>
    <w:p w14:paraId="22751BBF" w14:textId="66B66CF3" w:rsidR="00D42041" w:rsidRPr="00D42041" w:rsidRDefault="00D42041" w:rsidP="00D42041">
      <w:pPr>
        <w:widowControl w:val="0"/>
        <w:autoSpaceDE w:val="0"/>
        <w:autoSpaceDN w:val="0"/>
        <w:spacing w:after="0"/>
        <w:ind w:right="244"/>
        <w:jc w:val="both"/>
        <w:rPr>
          <w:rFonts w:ascii="Times New Roman" w:eastAsia="Times New Roman" w:hAnsi="Times New Roman" w:cs="Times New Roman"/>
          <w:sz w:val="24"/>
          <w:szCs w:val="24"/>
          <w:lang w:eastAsia="en-US"/>
        </w:rPr>
      </w:pPr>
      <w:r w:rsidRPr="00D42041">
        <w:rPr>
          <w:rFonts w:ascii="Times New Roman" w:eastAsia="Times New Roman" w:hAnsi="Times New Roman" w:cs="Times New Roman"/>
          <w:i/>
          <w:sz w:val="24"/>
          <w:szCs w:val="24"/>
          <w:lang w:eastAsia="en-US"/>
        </w:rPr>
        <w:t>Иллюстрации</w:t>
      </w:r>
      <w:r w:rsidRPr="00D42041">
        <w:rPr>
          <w:rFonts w:ascii="Times New Roman" w:eastAsia="Times New Roman" w:hAnsi="Times New Roman" w:cs="Times New Roman"/>
          <w:i/>
          <w:spacing w:val="46"/>
          <w:sz w:val="24"/>
          <w:szCs w:val="24"/>
          <w:lang w:eastAsia="en-US"/>
        </w:rPr>
        <w:t xml:space="preserve"> </w:t>
      </w:r>
      <w:r w:rsidRPr="00D42041">
        <w:rPr>
          <w:rFonts w:ascii="Times New Roman" w:eastAsia="Times New Roman" w:hAnsi="Times New Roman" w:cs="Times New Roman"/>
          <w:i/>
          <w:sz w:val="24"/>
          <w:szCs w:val="24"/>
          <w:lang w:eastAsia="en-US"/>
        </w:rPr>
        <w:t>к</w:t>
      </w:r>
      <w:r w:rsidRPr="00D42041">
        <w:rPr>
          <w:rFonts w:ascii="Times New Roman" w:eastAsia="Times New Roman" w:hAnsi="Times New Roman" w:cs="Times New Roman"/>
          <w:i/>
          <w:spacing w:val="44"/>
          <w:sz w:val="24"/>
          <w:szCs w:val="24"/>
          <w:lang w:eastAsia="en-US"/>
        </w:rPr>
        <w:t xml:space="preserve"> </w:t>
      </w:r>
      <w:r w:rsidRPr="00D42041">
        <w:rPr>
          <w:rFonts w:ascii="Times New Roman" w:eastAsia="Times New Roman" w:hAnsi="Times New Roman" w:cs="Times New Roman"/>
          <w:i/>
          <w:sz w:val="24"/>
          <w:szCs w:val="24"/>
          <w:lang w:eastAsia="en-US"/>
        </w:rPr>
        <w:t>книгам:</w:t>
      </w:r>
      <w:r w:rsidRPr="00D42041">
        <w:rPr>
          <w:rFonts w:ascii="Times New Roman" w:eastAsia="Times New Roman" w:hAnsi="Times New Roman" w:cs="Times New Roman"/>
          <w:i/>
          <w:spacing w:val="48"/>
          <w:sz w:val="24"/>
          <w:szCs w:val="24"/>
          <w:lang w:eastAsia="en-US"/>
        </w:rPr>
        <w:t xml:space="preserve"> </w:t>
      </w:r>
      <w:r w:rsidRPr="00D42041">
        <w:rPr>
          <w:rFonts w:ascii="Times New Roman" w:eastAsia="Times New Roman" w:hAnsi="Times New Roman" w:cs="Times New Roman"/>
          <w:sz w:val="24"/>
          <w:szCs w:val="24"/>
          <w:lang w:eastAsia="en-US"/>
        </w:rPr>
        <w:t>И.</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Билибин</w:t>
      </w:r>
      <w:r w:rsidRPr="00D42041">
        <w:rPr>
          <w:rFonts w:ascii="Times New Roman" w:eastAsia="Times New Roman" w:hAnsi="Times New Roman" w:cs="Times New Roman"/>
          <w:spacing w:val="50"/>
          <w:sz w:val="24"/>
          <w:szCs w:val="24"/>
          <w:lang w:eastAsia="en-US"/>
        </w:rPr>
        <w:t xml:space="preserve"> </w:t>
      </w:r>
      <w:r w:rsidRPr="00D42041">
        <w:rPr>
          <w:rFonts w:ascii="Times New Roman" w:eastAsia="Times New Roman" w:hAnsi="Times New Roman" w:cs="Times New Roman"/>
          <w:sz w:val="24"/>
          <w:szCs w:val="24"/>
          <w:lang w:eastAsia="en-US"/>
        </w:rPr>
        <w:t>«Марья</w:t>
      </w:r>
      <w:r w:rsidRPr="00D42041">
        <w:rPr>
          <w:rFonts w:ascii="Times New Roman" w:eastAsia="Times New Roman" w:hAnsi="Times New Roman" w:cs="Times New Roman"/>
          <w:spacing w:val="48"/>
          <w:sz w:val="24"/>
          <w:szCs w:val="24"/>
          <w:lang w:eastAsia="en-US"/>
        </w:rPr>
        <w:t xml:space="preserve"> </w:t>
      </w:r>
      <w:r w:rsidRPr="00D42041">
        <w:rPr>
          <w:rFonts w:ascii="Times New Roman" w:eastAsia="Times New Roman" w:hAnsi="Times New Roman" w:cs="Times New Roman"/>
          <w:sz w:val="24"/>
          <w:szCs w:val="24"/>
          <w:lang w:eastAsia="en-US"/>
        </w:rPr>
        <w:t>Моревна»,</w:t>
      </w:r>
      <w:r w:rsidRPr="00D42041">
        <w:rPr>
          <w:rFonts w:ascii="Times New Roman" w:eastAsia="Times New Roman" w:hAnsi="Times New Roman" w:cs="Times New Roman"/>
          <w:spacing w:val="51"/>
          <w:sz w:val="24"/>
          <w:szCs w:val="24"/>
          <w:lang w:eastAsia="en-US"/>
        </w:rPr>
        <w:t xml:space="preserve"> </w:t>
      </w:r>
      <w:r w:rsidRPr="00D42041">
        <w:rPr>
          <w:rFonts w:ascii="Times New Roman" w:eastAsia="Times New Roman" w:hAnsi="Times New Roman" w:cs="Times New Roman"/>
          <w:sz w:val="24"/>
          <w:szCs w:val="24"/>
          <w:lang w:eastAsia="en-US"/>
        </w:rPr>
        <w:t>«Сказка</w:t>
      </w:r>
      <w:r w:rsidRPr="00D42041">
        <w:rPr>
          <w:rFonts w:ascii="Times New Roman" w:eastAsia="Times New Roman" w:hAnsi="Times New Roman" w:cs="Times New Roman"/>
          <w:spacing w:val="45"/>
          <w:sz w:val="24"/>
          <w:szCs w:val="24"/>
          <w:lang w:eastAsia="en-US"/>
        </w:rPr>
        <w:t xml:space="preserve"> </w:t>
      </w:r>
      <w:r w:rsidRPr="00D42041">
        <w:rPr>
          <w:rFonts w:ascii="Times New Roman" w:eastAsia="Times New Roman" w:hAnsi="Times New Roman" w:cs="Times New Roman"/>
          <w:sz w:val="24"/>
          <w:szCs w:val="24"/>
          <w:lang w:eastAsia="en-US"/>
        </w:rPr>
        <w:t>о</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царе</w:t>
      </w:r>
      <w:r w:rsidRPr="00D42041">
        <w:rPr>
          <w:rFonts w:ascii="Times New Roman" w:eastAsia="Times New Roman" w:hAnsi="Times New Roman" w:cs="Times New Roman"/>
          <w:spacing w:val="45"/>
          <w:sz w:val="24"/>
          <w:szCs w:val="24"/>
          <w:lang w:eastAsia="en-US"/>
        </w:rPr>
        <w:t xml:space="preserve"> </w:t>
      </w:r>
      <w:r w:rsidRPr="00D42041">
        <w:rPr>
          <w:rFonts w:ascii="Times New Roman" w:eastAsia="Times New Roman" w:hAnsi="Times New Roman" w:cs="Times New Roman"/>
          <w:sz w:val="24"/>
          <w:szCs w:val="24"/>
          <w:lang w:eastAsia="en-US"/>
        </w:rPr>
        <w:t>Салтане»,</w:t>
      </w:r>
      <w:r w:rsidRPr="00D42041">
        <w:rPr>
          <w:rFonts w:ascii="Times New Roman" w:eastAsia="Times New Roman" w:hAnsi="Times New Roman" w:cs="Times New Roman"/>
          <w:spacing w:val="53"/>
          <w:sz w:val="24"/>
          <w:szCs w:val="24"/>
          <w:lang w:eastAsia="en-US"/>
        </w:rPr>
        <w:t xml:space="preserve"> </w:t>
      </w:r>
      <w:r w:rsidRPr="00D42041">
        <w:rPr>
          <w:rFonts w:ascii="Times New Roman" w:eastAsia="Times New Roman" w:hAnsi="Times New Roman" w:cs="Times New Roman"/>
          <w:sz w:val="24"/>
          <w:szCs w:val="24"/>
          <w:lang w:eastAsia="en-US"/>
        </w:rPr>
        <w:t>«Сказке</w:t>
      </w:r>
      <w:r w:rsidRPr="00D42041">
        <w:rPr>
          <w:rFonts w:ascii="Times New Roman" w:eastAsia="Times New Roman" w:hAnsi="Times New Roman" w:cs="Times New Roman"/>
          <w:spacing w:val="-58"/>
          <w:sz w:val="24"/>
          <w:szCs w:val="24"/>
          <w:lang w:eastAsia="en-US"/>
        </w:rPr>
        <w:t xml:space="preserve"> </w:t>
      </w:r>
      <w:r w:rsidRPr="00D42041">
        <w:rPr>
          <w:rFonts w:ascii="Times New Roman" w:eastAsia="Times New Roman" w:hAnsi="Times New Roman" w:cs="Times New Roman"/>
          <w:sz w:val="24"/>
          <w:szCs w:val="24"/>
          <w:lang w:eastAsia="en-US"/>
        </w:rPr>
        <w:t>о</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рыбаке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и рыбке»; Г.</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Спирин</w:t>
      </w:r>
      <w:r w:rsidRPr="00D42041">
        <w:rPr>
          <w:rFonts w:ascii="Times New Roman" w:eastAsia="Times New Roman" w:hAnsi="Times New Roman" w:cs="Times New Roman"/>
          <w:spacing w:val="59"/>
          <w:sz w:val="24"/>
          <w:szCs w:val="24"/>
          <w:lang w:eastAsia="en-US"/>
        </w:rPr>
        <w:t xml:space="preserve"> </w:t>
      </w:r>
      <w:r w:rsidRPr="00D42041">
        <w:rPr>
          <w:rFonts w:ascii="Times New Roman" w:eastAsia="Times New Roman" w:hAnsi="Times New Roman" w:cs="Times New Roman"/>
          <w:sz w:val="24"/>
          <w:szCs w:val="24"/>
          <w:lang w:eastAsia="en-US"/>
        </w:rPr>
        <w:t>к</w:t>
      </w:r>
      <w:r w:rsidRPr="00D42041">
        <w:rPr>
          <w:rFonts w:ascii="Times New Roman" w:eastAsia="Times New Roman" w:hAnsi="Times New Roman" w:cs="Times New Roman"/>
          <w:spacing w:val="-3"/>
          <w:sz w:val="24"/>
          <w:szCs w:val="24"/>
          <w:lang w:eastAsia="en-US"/>
        </w:rPr>
        <w:t xml:space="preserve"> </w:t>
      </w:r>
      <w:r w:rsidRPr="00D42041">
        <w:rPr>
          <w:rFonts w:ascii="Times New Roman" w:eastAsia="Times New Roman" w:hAnsi="Times New Roman" w:cs="Times New Roman"/>
          <w:sz w:val="24"/>
          <w:szCs w:val="24"/>
          <w:lang w:eastAsia="en-US"/>
        </w:rPr>
        <w:t>книге</w:t>
      </w:r>
      <w:r w:rsidRPr="00D42041">
        <w:rPr>
          <w:rFonts w:ascii="Times New Roman" w:eastAsia="Times New Roman" w:hAnsi="Times New Roman" w:cs="Times New Roman"/>
          <w:spacing w:val="-1"/>
          <w:sz w:val="24"/>
          <w:szCs w:val="24"/>
          <w:lang w:eastAsia="en-US"/>
        </w:rPr>
        <w:t xml:space="preserve"> </w:t>
      </w:r>
      <w:r w:rsidRPr="00D42041">
        <w:rPr>
          <w:rFonts w:ascii="Times New Roman" w:eastAsia="Times New Roman" w:hAnsi="Times New Roman" w:cs="Times New Roman"/>
          <w:sz w:val="24"/>
          <w:szCs w:val="24"/>
          <w:lang w:eastAsia="en-US"/>
        </w:rPr>
        <w:t>Л.</w:t>
      </w:r>
      <w:r>
        <w:rPr>
          <w:rFonts w:ascii="Times New Roman" w:eastAsia="Times New Roman" w:hAnsi="Times New Roman" w:cs="Times New Roman"/>
          <w:sz w:val="24"/>
          <w:szCs w:val="24"/>
          <w:lang w:eastAsia="en-US"/>
        </w:rPr>
        <w:t xml:space="preserve"> </w:t>
      </w:r>
      <w:r w:rsidRPr="00D42041">
        <w:rPr>
          <w:rFonts w:ascii="Times New Roman" w:eastAsia="Times New Roman" w:hAnsi="Times New Roman" w:cs="Times New Roman"/>
          <w:sz w:val="24"/>
          <w:szCs w:val="24"/>
          <w:lang w:eastAsia="en-US"/>
        </w:rPr>
        <w:t>Толстого</w:t>
      </w:r>
      <w:r w:rsidRPr="00D42041">
        <w:rPr>
          <w:rFonts w:ascii="Times New Roman" w:eastAsia="Times New Roman" w:hAnsi="Times New Roman" w:cs="Times New Roman"/>
          <w:spacing w:val="3"/>
          <w:sz w:val="24"/>
          <w:szCs w:val="24"/>
          <w:lang w:eastAsia="en-US"/>
        </w:rPr>
        <w:t xml:space="preserve"> </w:t>
      </w:r>
      <w:r w:rsidRPr="00D42041">
        <w:rPr>
          <w:rFonts w:ascii="Times New Roman" w:eastAsia="Times New Roman" w:hAnsi="Times New Roman" w:cs="Times New Roman"/>
          <w:sz w:val="24"/>
          <w:szCs w:val="24"/>
          <w:lang w:eastAsia="en-US"/>
        </w:rPr>
        <w:t>«Филлипок».</w:t>
      </w:r>
    </w:p>
    <w:p w14:paraId="10128AFE" w14:textId="77777777" w:rsidR="00C74E91" w:rsidRDefault="00C74E91" w:rsidP="00A12F47">
      <w:pPr>
        <w:rPr>
          <w:rFonts w:ascii="Times New Roman" w:hAnsi="Times New Roman" w:cs="Times New Roman"/>
          <w:b/>
          <w:bCs/>
          <w:sz w:val="24"/>
          <w:szCs w:val="24"/>
          <w:lang w:eastAsia="en-US"/>
        </w:rPr>
      </w:pPr>
    </w:p>
    <w:p w14:paraId="599800E0" w14:textId="5EAC38F9" w:rsidR="001939FD" w:rsidRPr="001939FD" w:rsidRDefault="001939FD" w:rsidP="007613B0">
      <w:pPr>
        <w:spacing w:after="0"/>
        <w:jc w:val="center"/>
        <w:rPr>
          <w:rFonts w:ascii="Times New Roman" w:hAnsi="Times New Roman" w:cs="Times New Roman"/>
          <w:b/>
          <w:bCs/>
          <w:sz w:val="24"/>
          <w:szCs w:val="24"/>
          <w:lang w:eastAsia="en-US"/>
        </w:rPr>
      </w:pPr>
      <w:r w:rsidRPr="001939FD">
        <w:rPr>
          <w:rFonts w:ascii="Times New Roman" w:hAnsi="Times New Roman" w:cs="Times New Roman"/>
          <w:b/>
          <w:bCs/>
          <w:sz w:val="24"/>
          <w:szCs w:val="24"/>
          <w:lang w:eastAsia="en-US"/>
        </w:rPr>
        <w:t>Примерный перечень анимационных и кинематографических произведений</w:t>
      </w:r>
    </w:p>
    <w:p w14:paraId="7A9C6E6B" w14:textId="77777777" w:rsidR="001939FD" w:rsidRPr="001939FD" w:rsidRDefault="001939FD" w:rsidP="007613B0">
      <w:pPr>
        <w:spacing w:after="0"/>
        <w:ind w:firstLine="708"/>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В перечень входят анимационные и кинематографические произведения отечественного прои</w:t>
      </w:r>
      <w:r w:rsidRPr="001939FD">
        <w:rPr>
          <w:rFonts w:ascii="Times New Roman" w:hAnsi="Times New Roman" w:cs="Times New Roman"/>
          <w:sz w:val="24"/>
          <w:szCs w:val="24"/>
          <w:lang w:eastAsia="en-US"/>
        </w:rPr>
        <w:t>з</w:t>
      </w:r>
      <w:r w:rsidRPr="001939FD">
        <w:rPr>
          <w:rFonts w:ascii="Times New Roman" w:hAnsi="Times New Roman" w:cs="Times New Roman"/>
          <w:sz w:val="24"/>
          <w:szCs w:val="24"/>
          <w:lang w:eastAsia="en-US"/>
        </w:rPr>
        <w:t>водства для совместного семейного просмотра, бесед и обсуждений, использования их элементов в обр</w:t>
      </w:r>
      <w:r w:rsidRPr="001939FD">
        <w:rPr>
          <w:rFonts w:ascii="Times New Roman" w:hAnsi="Times New Roman" w:cs="Times New Roman"/>
          <w:sz w:val="24"/>
          <w:szCs w:val="24"/>
          <w:lang w:eastAsia="en-US"/>
        </w:rPr>
        <w:t>а</w:t>
      </w:r>
      <w:r w:rsidRPr="001939FD">
        <w:rPr>
          <w:rFonts w:ascii="Times New Roman" w:hAnsi="Times New Roman" w:cs="Times New Roman"/>
          <w:sz w:val="24"/>
          <w:szCs w:val="24"/>
          <w:lang w:eastAsia="en-US"/>
        </w:rPr>
        <w:t>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w:t>
      </w:r>
      <w:r w:rsidRPr="001939FD">
        <w:rPr>
          <w:rFonts w:ascii="Times New Roman" w:hAnsi="Times New Roman" w:cs="Times New Roman"/>
          <w:sz w:val="24"/>
          <w:szCs w:val="24"/>
          <w:lang w:eastAsia="en-US"/>
        </w:rPr>
        <w:t>е</w:t>
      </w:r>
      <w:r w:rsidRPr="001939FD">
        <w:rPr>
          <w:rFonts w:ascii="Times New Roman" w:hAnsi="Times New Roman" w:cs="Times New Roman"/>
          <w:sz w:val="24"/>
          <w:szCs w:val="24"/>
          <w:lang w:eastAsia="en-US"/>
        </w:rPr>
        <w:t>ния эмоционального опыта ребенка, формирования у него эмпатии и ценностного отношения к окруж</w:t>
      </w:r>
      <w:r w:rsidRPr="001939FD">
        <w:rPr>
          <w:rFonts w:ascii="Times New Roman" w:hAnsi="Times New Roman" w:cs="Times New Roman"/>
          <w:sz w:val="24"/>
          <w:szCs w:val="24"/>
          <w:lang w:eastAsia="en-US"/>
        </w:rPr>
        <w:t>а</w:t>
      </w:r>
      <w:r w:rsidRPr="001939FD">
        <w:rPr>
          <w:rFonts w:ascii="Times New Roman" w:hAnsi="Times New Roman" w:cs="Times New Roman"/>
          <w:sz w:val="24"/>
          <w:szCs w:val="24"/>
          <w:lang w:eastAsia="en-US"/>
        </w:rPr>
        <w:t>ющему миру.</w:t>
      </w:r>
    </w:p>
    <w:p w14:paraId="5E44EAC4" w14:textId="77777777" w:rsidR="001939FD" w:rsidRPr="001939FD" w:rsidRDefault="001939FD" w:rsidP="007613B0">
      <w:pPr>
        <w:spacing w:after="0"/>
        <w:ind w:firstLine="708"/>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Полнометражные кинематографические и анимационные фильмы рекомендуются только для с</w:t>
      </w:r>
      <w:r w:rsidRPr="001939FD">
        <w:rPr>
          <w:rFonts w:ascii="Times New Roman" w:hAnsi="Times New Roman" w:cs="Times New Roman"/>
          <w:sz w:val="24"/>
          <w:szCs w:val="24"/>
          <w:lang w:eastAsia="en-US"/>
        </w:rPr>
        <w:t>е</w:t>
      </w:r>
      <w:r w:rsidRPr="001939FD">
        <w:rPr>
          <w:rFonts w:ascii="Times New Roman" w:hAnsi="Times New Roman" w:cs="Times New Roman"/>
          <w:sz w:val="24"/>
          <w:szCs w:val="24"/>
          <w:lang w:eastAsia="en-US"/>
        </w:rPr>
        <w:t>мейного просмотра и не могут быть включены в образовательный процесс ДОО. Время просмотра ребе</w:t>
      </w:r>
      <w:r w:rsidRPr="001939FD">
        <w:rPr>
          <w:rFonts w:ascii="Times New Roman" w:hAnsi="Times New Roman" w:cs="Times New Roman"/>
          <w:sz w:val="24"/>
          <w:szCs w:val="24"/>
          <w:lang w:eastAsia="en-US"/>
        </w:rPr>
        <w:t>н</w:t>
      </w:r>
      <w:r w:rsidRPr="001939FD">
        <w:rPr>
          <w:rFonts w:ascii="Times New Roman" w:hAnsi="Times New Roman" w:cs="Times New Roman"/>
          <w:sz w:val="24"/>
          <w:szCs w:val="24"/>
          <w:lang w:eastAsia="en-US"/>
        </w:rPr>
        <w:t>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w:t>
      </w:r>
      <w:r w:rsidRPr="001939FD">
        <w:rPr>
          <w:rFonts w:ascii="Times New Roman" w:hAnsi="Times New Roman" w:cs="Times New Roman"/>
          <w:sz w:val="24"/>
          <w:szCs w:val="24"/>
          <w:lang w:eastAsia="en-US"/>
        </w:rPr>
        <w:t>о</w:t>
      </w:r>
      <w:r w:rsidRPr="001939FD">
        <w:rPr>
          <w:rFonts w:ascii="Times New Roman" w:hAnsi="Times New Roman" w:cs="Times New Roman"/>
          <w:sz w:val="24"/>
          <w:szCs w:val="24"/>
          <w:lang w:eastAsia="en-US"/>
        </w:rPr>
        <w:t>смотру без обсуждения со взрослым переживаний ребенка. Ряд фильмов (отмеченные 2 звездочками) с</w:t>
      </w:r>
      <w:r w:rsidRPr="001939FD">
        <w:rPr>
          <w:rFonts w:ascii="Times New Roman" w:hAnsi="Times New Roman" w:cs="Times New Roman"/>
          <w:sz w:val="24"/>
          <w:szCs w:val="24"/>
          <w:lang w:eastAsia="en-US"/>
        </w:rPr>
        <w:t>о</w:t>
      </w:r>
      <w:r w:rsidRPr="001939FD">
        <w:rPr>
          <w:rFonts w:ascii="Times New Roman" w:hAnsi="Times New Roman" w:cs="Times New Roman"/>
          <w:sz w:val="24"/>
          <w:szCs w:val="24"/>
          <w:lang w:eastAsia="en-US"/>
        </w:rPr>
        <w:t>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37CE0F9F" w14:textId="0CAA4F59" w:rsidR="001939FD" w:rsidRDefault="001939FD" w:rsidP="007613B0">
      <w:pPr>
        <w:spacing w:after="0"/>
        <w:ind w:firstLine="708"/>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w:t>
      </w:r>
      <w:r w:rsidRPr="001939FD">
        <w:rPr>
          <w:rFonts w:ascii="Times New Roman" w:hAnsi="Times New Roman" w:cs="Times New Roman"/>
          <w:sz w:val="24"/>
          <w:szCs w:val="24"/>
          <w:lang w:eastAsia="en-US"/>
        </w:rPr>
        <w:t>и</w:t>
      </w:r>
      <w:r w:rsidRPr="001939FD">
        <w:rPr>
          <w:rFonts w:ascii="Times New Roman" w:hAnsi="Times New Roman" w:cs="Times New Roman"/>
          <w:sz w:val="24"/>
          <w:szCs w:val="24"/>
          <w:lang w:eastAsia="en-US"/>
        </w:rPr>
        <w:t>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w:t>
      </w:r>
      <w:r w:rsidRPr="001939FD">
        <w:rPr>
          <w:rFonts w:ascii="Times New Roman" w:hAnsi="Times New Roman" w:cs="Times New Roman"/>
          <w:sz w:val="24"/>
          <w:szCs w:val="24"/>
          <w:lang w:eastAsia="en-US"/>
        </w:rPr>
        <w:t>о</w:t>
      </w:r>
      <w:r w:rsidRPr="001939FD">
        <w:rPr>
          <w:rFonts w:ascii="Times New Roman" w:hAnsi="Times New Roman" w:cs="Times New Roman"/>
          <w:sz w:val="24"/>
          <w:szCs w:val="24"/>
          <w:lang w:eastAsia="en-US"/>
        </w:rPr>
        <w:t>ровью и развитию»).</w:t>
      </w:r>
    </w:p>
    <w:p w14:paraId="4C35A956" w14:textId="0365A762"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«Варежка», студия «Союзмультфильм», режиссер Р.</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Качанов, 1967. Фильм «Честное слово», ст</w:t>
      </w:r>
      <w:r w:rsidRPr="001939FD">
        <w:rPr>
          <w:rFonts w:ascii="Times New Roman" w:hAnsi="Times New Roman" w:cs="Times New Roman"/>
          <w:sz w:val="24"/>
          <w:szCs w:val="24"/>
          <w:lang w:eastAsia="en-US"/>
        </w:rPr>
        <w:t>у</w:t>
      </w:r>
      <w:r w:rsidRPr="001939FD">
        <w:rPr>
          <w:rFonts w:ascii="Times New Roman" w:hAnsi="Times New Roman" w:cs="Times New Roman"/>
          <w:sz w:val="24"/>
          <w:szCs w:val="24"/>
          <w:lang w:eastAsia="en-US"/>
        </w:rPr>
        <w:t>дия «Экран», режиссер М. Новогрудская, 1978.</w:t>
      </w:r>
    </w:p>
    <w:p w14:paraId="41AE1498" w14:textId="51FE6766"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«Вовка в тридевятом царстве»**, студия «Союзмультфильм», режиссер Б.</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Степанцев, 1965. Фильм «Заколдованный мальчик»**, студия «Союзмультфильм», режиссер А. Снежко-Блоцкая, В.</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По</w:t>
      </w:r>
      <w:r w:rsidRPr="001939FD">
        <w:rPr>
          <w:rFonts w:ascii="Times New Roman" w:hAnsi="Times New Roman" w:cs="Times New Roman"/>
          <w:sz w:val="24"/>
          <w:szCs w:val="24"/>
          <w:lang w:eastAsia="en-US"/>
        </w:rPr>
        <w:t>л</w:t>
      </w:r>
      <w:r w:rsidRPr="001939FD">
        <w:rPr>
          <w:rFonts w:ascii="Times New Roman" w:hAnsi="Times New Roman" w:cs="Times New Roman"/>
          <w:sz w:val="24"/>
          <w:szCs w:val="24"/>
          <w:lang w:eastAsia="en-US"/>
        </w:rPr>
        <w:t>ковников, 1955.</w:t>
      </w:r>
    </w:p>
    <w:p w14:paraId="43DF5C0B" w14:textId="2CF85EF8"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«Золотая антилопа», студия «Союзмультфильм», режиссер Л.</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Атаманов, 1954.</w:t>
      </w:r>
    </w:p>
    <w:p w14:paraId="6ADAE983" w14:textId="27D18C19"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«Бременские музыканты», студия «Союзмультфильм», режиссер И. Ковалевская, 1969. Фильм «Двенадцать месяцев», студия «Союзмультфильм», режиссер И.</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Иванов-Вано, М. Ботов, 1956.</w:t>
      </w:r>
    </w:p>
    <w:p w14:paraId="6B3D266C" w14:textId="7A8C18CC"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«Ежик в тумане», студия «Союзмультфильм», режиссер Ю.</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Норштейн, 1975. Фильм «Девочка и дельфин»*, студия «Союзмультфильм», режиссер Р.</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Зельма, 1979. Фильм «Верните Рекса»*, студия «Союзмультфильм», режиссер В. Пекарь, В.</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Попов. 1975.</w:t>
      </w:r>
    </w:p>
    <w:p w14:paraId="77DA3070" w14:textId="6042ED98"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Фильм «Сказка сказок»*, студия «Союзмультфильм», режиссер Ю.</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Норштейн, 1979. Фильм Сериал</w:t>
      </w:r>
      <w:r w:rsidRPr="001939FD">
        <w:rPr>
          <w:rFonts w:ascii="Times New Roman" w:hAnsi="Times New Roman" w:cs="Times New Roman"/>
          <w:sz w:val="24"/>
          <w:szCs w:val="24"/>
          <w:lang w:eastAsia="en-US"/>
        </w:rPr>
        <w:tab/>
        <w:t>«Простоквашино» и</w:t>
      </w:r>
      <w:r w:rsidRPr="001939FD">
        <w:rPr>
          <w:rFonts w:ascii="Times New Roman" w:hAnsi="Times New Roman" w:cs="Times New Roman"/>
          <w:sz w:val="24"/>
          <w:szCs w:val="24"/>
          <w:lang w:eastAsia="en-US"/>
        </w:rPr>
        <w:tab/>
        <w:t>«Возвращение</w:t>
      </w:r>
      <w:r w:rsidRPr="001939FD">
        <w:rPr>
          <w:rFonts w:ascii="Times New Roman" w:hAnsi="Times New Roman" w:cs="Times New Roman"/>
          <w:sz w:val="24"/>
          <w:szCs w:val="24"/>
          <w:lang w:eastAsia="en-US"/>
        </w:rPr>
        <w:tab/>
        <w:t>в</w:t>
      </w:r>
      <w:r w:rsidRPr="001939FD">
        <w:rPr>
          <w:rFonts w:ascii="Times New Roman" w:hAnsi="Times New Roman" w:cs="Times New Roman"/>
          <w:sz w:val="24"/>
          <w:szCs w:val="24"/>
          <w:lang w:eastAsia="en-US"/>
        </w:rPr>
        <w:tab/>
        <w:t>Простоквашино»</w:t>
      </w:r>
      <w:r w:rsidRPr="001939FD">
        <w:rPr>
          <w:rFonts w:ascii="Times New Roman" w:hAnsi="Times New Roman" w:cs="Times New Roman"/>
          <w:sz w:val="24"/>
          <w:szCs w:val="24"/>
          <w:lang w:eastAsia="en-US"/>
        </w:rPr>
        <w:tab/>
        <w:t>(2</w:t>
      </w:r>
      <w:r w:rsidRPr="001939FD">
        <w:rPr>
          <w:rFonts w:ascii="Times New Roman" w:hAnsi="Times New Roman" w:cs="Times New Roman"/>
          <w:sz w:val="24"/>
          <w:szCs w:val="24"/>
          <w:lang w:eastAsia="en-US"/>
        </w:rPr>
        <w:tab/>
        <w:t>сезонастудия</w:t>
      </w:r>
      <w:r>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«С</w:t>
      </w:r>
      <w:r w:rsidRPr="001939FD">
        <w:rPr>
          <w:rFonts w:ascii="Times New Roman" w:hAnsi="Times New Roman" w:cs="Times New Roman"/>
          <w:sz w:val="24"/>
          <w:szCs w:val="24"/>
          <w:lang w:eastAsia="en-US"/>
        </w:rPr>
        <w:t>о</w:t>
      </w:r>
      <w:r w:rsidRPr="001939FD">
        <w:rPr>
          <w:rFonts w:ascii="Times New Roman" w:hAnsi="Times New Roman" w:cs="Times New Roman"/>
          <w:sz w:val="24"/>
          <w:szCs w:val="24"/>
          <w:lang w:eastAsia="en-US"/>
        </w:rPr>
        <w:t>юзмультфильм», режиссеры: коллектив авторов, 2018.</w:t>
      </w:r>
    </w:p>
    <w:p w14:paraId="088127BC" w14:textId="77777777"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Сериал «Смешарики», студии «Петербург», «Мастерфильм», коллектив авторов, 2004. Сериал «Домов</w:t>
      </w:r>
      <w:r w:rsidRPr="001939FD">
        <w:rPr>
          <w:rFonts w:ascii="Times New Roman" w:hAnsi="Times New Roman" w:cs="Times New Roman"/>
          <w:sz w:val="24"/>
          <w:szCs w:val="24"/>
          <w:lang w:eastAsia="en-US"/>
        </w:rPr>
        <w:t>е</w:t>
      </w:r>
      <w:r w:rsidRPr="001939FD">
        <w:rPr>
          <w:rFonts w:ascii="Times New Roman" w:hAnsi="Times New Roman" w:cs="Times New Roman"/>
          <w:sz w:val="24"/>
          <w:szCs w:val="24"/>
          <w:lang w:eastAsia="en-US"/>
        </w:rPr>
        <w:t>нок Кузя», студия ТО «Экран», режиссер А. Зябликова, 2000 – 2002. Сериал «Ну, погоди!»**, студия «Союзмультфильм», режиссер В. Котеночкин, 1969.</w:t>
      </w:r>
    </w:p>
    <w:p w14:paraId="5DDE1244" w14:textId="77777777"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Сериал «Маша и медведь» (6 сезонов)**, студия «Анимаккорд», режиссеры О. Кузовков, О. Ужинов, 2009-2022.</w:t>
      </w:r>
    </w:p>
    <w:p w14:paraId="725A8D66" w14:textId="0F344BC7" w:rsidR="001939FD" w:rsidRPr="001939FD" w:rsidRDefault="001939FD" w:rsidP="00C07A6F">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Сериал</w:t>
      </w:r>
      <w:r w:rsidRPr="001939FD">
        <w:rPr>
          <w:rFonts w:ascii="Times New Roman" w:hAnsi="Times New Roman" w:cs="Times New Roman"/>
          <w:sz w:val="24"/>
          <w:szCs w:val="24"/>
          <w:lang w:eastAsia="en-US"/>
        </w:rPr>
        <w:tab/>
        <w:t>«Фиксики»</w:t>
      </w:r>
      <w:r w:rsidRPr="001939FD">
        <w:rPr>
          <w:rFonts w:ascii="Times New Roman" w:hAnsi="Times New Roman" w:cs="Times New Roman"/>
          <w:sz w:val="24"/>
          <w:szCs w:val="24"/>
          <w:lang w:eastAsia="en-US"/>
        </w:rPr>
        <w:tab/>
        <w:t>(4</w:t>
      </w:r>
      <w:r w:rsidRPr="001939FD">
        <w:rPr>
          <w:rFonts w:ascii="Times New Roman" w:hAnsi="Times New Roman" w:cs="Times New Roman"/>
          <w:sz w:val="24"/>
          <w:szCs w:val="24"/>
          <w:lang w:eastAsia="en-US"/>
        </w:rPr>
        <w:tab/>
        <w:t>сезона),</w:t>
      </w:r>
      <w:r w:rsidRPr="001939FD">
        <w:rPr>
          <w:rFonts w:ascii="Times New Roman" w:hAnsi="Times New Roman" w:cs="Times New Roman"/>
          <w:sz w:val="24"/>
          <w:szCs w:val="24"/>
          <w:lang w:eastAsia="en-US"/>
        </w:rPr>
        <w:tab/>
        <w:t>компания</w:t>
      </w:r>
      <w:r w:rsidRPr="001939FD">
        <w:rPr>
          <w:rFonts w:ascii="Times New Roman" w:hAnsi="Times New Roman" w:cs="Times New Roman"/>
          <w:sz w:val="24"/>
          <w:szCs w:val="24"/>
          <w:lang w:eastAsia="en-US"/>
        </w:rPr>
        <w:tab/>
        <w:t>«Аэроплан»,</w:t>
      </w:r>
      <w:r w:rsidRPr="001939FD">
        <w:rPr>
          <w:rFonts w:ascii="Times New Roman" w:hAnsi="Times New Roman" w:cs="Times New Roman"/>
          <w:sz w:val="24"/>
          <w:szCs w:val="24"/>
          <w:lang w:eastAsia="en-US"/>
        </w:rPr>
        <w:tab/>
        <w:t>режиссер</w:t>
      </w:r>
      <w:r w:rsidRPr="001939FD">
        <w:rPr>
          <w:rFonts w:ascii="Times New Roman" w:hAnsi="Times New Roman" w:cs="Times New Roman"/>
          <w:sz w:val="24"/>
          <w:szCs w:val="24"/>
          <w:lang w:eastAsia="en-US"/>
        </w:rPr>
        <w:tab/>
        <w:t>В.</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Бедошвили,</w:t>
      </w:r>
      <w:r w:rsidRPr="001939FD">
        <w:rPr>
          <w:rFonts w:ascii="Times New Roman" w:hAnsi="Times New Roman" w:cs="Times New Roman"/>
          <w:sz w:val="24"/>
          <w:szCs w:val="24"/>
          <w:lang w:eastAsia="en-US"/>
        </w:rPr>
        <w:tab/>
        <w:t>2010. Сериал «Оранжевая корова» (1 сезон), студия Союзмультфильм, режиссер Е.</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Ернова</w:t>
      </w:r>
      <w:r w:rsidR="00C07A6F">
        <w:rPr>
          <w:rFonts w:ascii="Times New Roman" w:hAnsi="Times New Roman" w:cs="Times New Roman"/>
          <w:sz w:val="24"/>
          <w:szCs w:val="24"/>
          <w:lang w:eastAsia="en-US"/>
        </w:rPr>
        <w:t>.</w:t>
      </w:r>
    </w:p>
    <w:p w14:paraId="16EF75BF" w14:textId="72E37CFF"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 xml:space="preserve">Сериал «Монсики» (2 сезона), студия «Рики», </w:t>
      </w:r>
      <w:r w:rsidR="00C07A6F" w:rsidRPr="001939FD">
        <w:rPr>
          <w:rFonts w:ascii="Times New Roman" w:hAnsi="Times New Roman" w:cs="Times New Roman"/>
          <w:sz w:val="24"/>
          <w:szCs w:val="24"/>
          <w:lang w:eastAsia="en-US"/>
        </w:rPr>
        <w:t>режиссёр</w:t>
      </w:r>
      <w:r w:rsidRPr="001939FD">
        <w:rPr>
          <w:rFonts w:ascii="Times New Roman" w:hAnsi="Times New Roman" w:cs="Times New Roman"/>
          <w:sz w:val="24"/>
          <w:szCs w:val="24"/>
          <w:lang w:eastAsia="en-US"/>
        </w:rPr>
        <w:t xml:space="preserve"> А.</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Бахурин</w:t>
      </w:r>
    </w:p>
    <w:p w14:paraId="7B84E53E" w14:textId="1C3F446A"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 xml:space="preserve">Сериал «Смешарики. ПИН-КОД», студия «Рики», </w:t>
      </w:r>
      <w:r w:rsidR="00C07A6F" w:rsidRPr="001939FD">
        <w:rPr>
          <w:rFonts w:ascii="Times New Roman" w:hAnsi="Times New Roman" w:cs="Times New Roman"/>
          <w:sz w:val="24"/>
          <w:szCs w:val="24"/>
          <w:lang w:eastAsia="en-US"/>
        </w:rPr>
        <w:t>режиссёры</w:t>
      </w:r>
      <w:r w:rsidRPr="001939FD">
        <w:rPr>
          <w:rFonts w:ascii="Times New Roman" w:hAnsi="Times New Roman" w:cs="Times New Roman"/>
          <w:sz w:val="24"/>
          <w:szCs w:val="24"/>
          <w:lang w:eastAsia="en-US"/>
        </w:rPr>
        <w:t>: Р.</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Соколов, А. Горбунов, Д. Сулейманов и др.</w:t>
      </w:r>
    </w:p>
    <w:p w14:paraId="345B78F4" w14:textId="644BC4B1"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Сериал «Зебра в клеточку» (1 сезон), студия «Союзмультфильм», режиссер А. Алексеев, А. Борисова, М. Куликов, А.</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Золотарева, 2020.</w:t>
      </w:r>
    </w:p>
    <w:p w14:paraId="343C052E" w14:textId="6474AB3E"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 xml:space="preserve">Полнометражный анимационный фильм «Снежная королева»**, студия «Союзмультфильм», </w:t>
      </w:r>
      <w:r w:rsidR="00C07A6F" w:rsidRPr="001939FD">
        <w:rPr>
          <w:rFonts w:ascii="Times New Roman" w:hAnsi="Times New Roman" w:cs="Times New Roman"/>
          <w:sz w:val="24"/>
          <w:szCs w:val="24"/>
          <w:lang w:eastAsia="en-US"/>
        </w:rPr>
        <w:t>режиссёр</w:t>
      </w:r>
      <w:r w:rsidRPr="001939FD">
        <w:rPr>
          <w:rFonts w:ascii="Times New Roman" w:hAnsi="Times New Roman" w:cs="Times New Roman"/>
          <w:sz w:val="24"/>
          <w:szCs w:val="24"/>
          <w:lang w:eastAsia="en-US"/>
        </w:rPr>
        <w:t xml:space="preserve"> Л.</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Атаманов, 1957.</w:t>
      </w:r>
    </w:p>
    <w:p w14:paraId="7D9F75B2" w14:textId="6ADA5F29" w:rsidR="001939FD" w:rsidRPr="001939FD"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Полнометражный анимационный фильм «Аленький цветочек», студия «Союзмультфильм», режиссер Л.</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Атаманов, 1952.</w:t>
      </w:r>
    </w:p>
    <w:p w14:paraId="1D700BFA" w14:textId="6CE0D38A" w:rsidR="00C07A6F" w:rsidRDefault="001939FD" w:rsidP="001939FD">
      <w:pPr>
        <w:spacing w:after="0"/>
        <w:jc w:val="both"/>
        <w:rPr>
          <w:rFonts w:ascii="Times New Roman" w:hAnsi="Times New Roman" w:cs="Times New Roman"/>
          <w:sz w:val="24"/>
          <w:szCs w:val="24"/>
          <w:lang w:eastAsia="en-US"/>
        </w:rPr>
      </w:pPr>
      <w:r w:rsidRPr="001939FD">
        <w:rPr>
          <w:rFonts w:ascii="Times New Roman" w:hAnsi="Times New Roman" w:cs="Times New Roman"/>
          <w:sz w:val="24"/>
          <w:szCs w:val="24"/>
          <w:lang w:eastAsia="en-US"/>
        </w:rPr>
        <w:t>Полнометражный анимационный фильм «Сказка о царе Салтане», студия «Союзмультфильм», режиссер И. Иванов-Вано, Л.</w:t>
      </w:r>
      <w:r w:rsidR="00C07A6F">
        <w:rPr>
          <w:rFonts w:ascii="Times New Roman" w:hAnsi="Times New Roman" w:cs="Times New Roman"/>
          <w:sz w:val="24"/>
          <w:szCs w:val="24"/>
          <w:lang w:eastAsia="en-US"/>
        </w:rPr>
        <w:t xml:space="preserve"> </w:t>
      </w:r>
      <w:r w:rsidRPr="001939FD">
        <w:rPr>
          <w:rFonts w:ascii="Times New Roman" w:hAnsi="Times New Roman" w:cs="Times New Roman"/>
          <w:sz w:val="24"/>
          <w:szCs w:val="24"/>
          <w:lang w:eastAsia="en-US"/>
        </w:rPr>
        <w:t>Мильчин, 1984.</w:t>
      </w:r>
    </w:p>
    <w:p w14:paraId="35C6194B" w14:textId="645AAB34" w:rsidR="00C07A6F" w:rsidRDefault="007613B0" w:rsidP="007613B0">
      <w:pPr>
        <w:pStyle w:val="TableParagraph"/>
        <w:numPr>
          <w:ilvl w:val="1"/>
          <w:numId w:val="0"/>
        </w:numPr>
        <w:tabs>
          <w:tab w:val="left" w:pos="1098"/>
          <w:tab w:val="left" w:pos="2376"/>
          <w:tab w:val="left" w:pos="5406"/>
          <w:tab w:val="left" w:pos="6960"/>
        </w:tabs>
        <w:spacing w:line="276" w:lineRule="auto"/>
        <w:rPr>
          <w:b/>
          <w:bCs/>
          <w:color w:val="000000" w:themeColor="text1"/>
          <w:sz w:val="24"/>
          <w:szCs w:val="24"/>
        </w:rPr>
      </w:pPr>
      <w:r>
        <w:rPr>
          <w:b/>
          <w:bCs/>
          <w:color w:val="000000" w:themeColor="text1"/>
          <w:sz w:val="24"/>
          <w:szCs w:val="24"/>
        </w:rPr>
        <w:tab/>
        <w:t xml:space="preserve">3.5. </w:t>
      </w:r>
      <w:r w:rsidR="00C07A6F" w:rsidRPr="00C07A6F">
        <w:rPr>
          <w:b/>
          <w:bCs/>
          <w:color w:val="000000" w:themeColor="text1"/>
          <w:sz w:val="24"/>
          <w:szCs w:val="24"/>
        </w:rPr>
        <w:t>Кадровые условия реализации программы</w:t>
      </w:r>
    </w:p>
    <w:p w14:paraId="6DE9CED8" w14:textId="277127B0" w:rsidR="006E1669" w:rsidRPr="006E1669" w:rsidRDefault="006E1669" w:rsidP="006E1669">
      <w:pPr>
        <w:pStyle w:val="TableParagraph"/>
        <w:tabs>
          <w:tab w:val="left" w:pos="1098"/>
          <w:tab w:val="left" w:pos="2376"/>
          <w:tab w:val="left" w:pos="5406"/>
          <w:tab w:val="left" w:pos="6960"/>
        </w:tabs>
        <w:spacing w:line="276" w:lineRule="auto"/>
        <w:ind w:left="0"/>
        <w:jc w:val="both"/>
        <w:rPr>
          <w:color w:val="000000" w:themeColor="text1"/>
          <w:sz w:val="24"/>
          <w:szCs w:val="24"/>
        </w:rPr>
      </w:pPr>
      <w:r>
        <w:rPr>
          <w:color w:val="000000" w:themeColor="text1"/>
          <w:sz w:val="24"/>
          <w:szCs w:val="24"/>
        </w:rPr>
        <w:tab/>
      </w:r>
      <w:r w:rsidRPr="006E1669">
        <w:rPr>
          <w:color w:val="000000" w:themeColor="text1"/>
          <w:sz w:val="24"/>
          <w:szCs w:val="24"/>
        </w:rPr>
        <w:t>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w:t>
      </w:r>
      <w:r>
        <w:rPr>
          <w:color w:val="000000" w:themeColor="text1"/>
          <w:sz w:val="24"/>
          <w:szCs w:val="24"/>
        </w:rPr>
        <w:t xml:space="preserve"> На группе работают два педагога с высшим образованием с педагогическим стажем в 33 года и 4 года.  Один педагог имеет высшую квалификационную категорию. </w:t>
      </w:r>
    </w:p>
    <w:p w14:paraId="44C410A1" w14:textId="77777777" w:rsidR="006E1669" w:rsidRDefault="00C07A6F" w:rsidP="006E1669">
      <w:pPr>
        <w:pStyle w:val="TableParagraph"/>
        <w:spacing w:line="276" w:lineRule="auto"/>
        <w:ind w:left="0"/>
        <w:jc w:val="both"/>
        <w:rPr>
          <w:b/>
          <w:bCs/>
          <w:color w:val="000000" w:themeColor="text1"/>
          <w:sz w:val="24"/>
          <w:szCs w:val="24"/>
        </w:rPr>
      </w:pPr>
      <w:r>
        <w:rPr>
          <w:b/>
          <w:bCs/>
          <w:color w:val="000000" w:themeColor="text1"/>
          <w:sz w:val="24"/>
          <w:szCs w:val="24"/>
        </w:rPr>
        <w:t xml:space="preserve">    </w:t>
      </w:r>
    </w:p>
    <w:p w14:paraId="0BC52173" w14:textId="400B7302" w:rsidR="00C07A6F" w:rsidRDefault="00E04854" w:rsidP="007613B0">
      <w:pPr>
        <w:pStyle w:val="TableParagraph"/>
        <w:numPr>
          <w:ilvl w:val="1"/>
          <w:numId w:val="0"/>
        </w:numPr>
        <w:spacing w:line="276" w:lineRule="auto"/>
        <w:ind w:firstLine="708"/>
        <w:jc w:val="both"/>
        <w:rPr>
          <w:b/>
          <w:bCs/>
          <w:color w:val="000000" w:themeColor="text1"/>
          <w:sz w:val="24"/>
          <w:szCs w:val="24"/>
        </w:rPr>
      </w:pPr>
      <w:r>
        <w:rPr>
          <w:b/>
          <w:bCs/>
          <w:color w:val="000000" w:themeColor="text1"/>
          <w:sz w:val="24"/>
          <w:szCs w:val="24"/>
        </w:rPr>
        <w:t xml:space="preserve">      </w:t>
      </w:r>
      <w:r w:rsidR="007613B0">
        <w:rPr>
          <w:b/>
          <w:bCs/>
          <w:color w:val="000000" w:themeColor="text1"/>
          <w:sz w:val="24"/>
          <w:szCs w:val="24"/>
        </w:rPr>
        <w:t xml:space="preserve">3.6. </w:t>
      </w:r>
      <w:r w:rsidR="00C07A6F" w:rsidRPr="00C07A6F">
        <w:rPr>
          <w:b/>
          <w:bCs/>
          <w:color w:val="000000" w:themeColor="text1"/>
          <w:sz w:val="24"/>
          <w:szCs w:val="24"/>
        </w:rPr>
        <w:t xml:space="preserve">Режим и распорядок дня </w:t>
      </w:r>
    </w:p>
    <w:p w14:paraId="2FAC78EF" w14:textId="7F34BD70" w:rsidR="006E1669" w:rsidRDefault="00E04854" w:rsidP="007613B0">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E1669" w:rsidRPr="006E1669">
        <w:rPr>
          <w:rFonts w:ascii="Times New Roman" w:hAnsi="Times New Roman" w:cs="Times New Roman"/>
          <w:sz w:val="24"/>
          <w:szCs w:val="24"/>
        </w:rPr>
        <w:t xml:space="preserve">Организация режима пребывания детей в </w:t>
      </w:r>
      <w:r w:rsidR="006E1669">
        <w:rPr>
          <w:rFonts w:ascii="Times New Roman" w:hAnsi="Times New Roman" w:cs="Times New Roman"/>
          <w:sz w:val="24"/>
          <w:szCs w:val="24"/>
        </w:rPr>
        <w:t>группе ДОУ</w:t>
      </w:r>
      <w:r w:rsidR="006E1669" w:rsidRPr="006E1669">
        <w:rPr>
          <w:rFonts w:ascii="Times New Roman" w:hAnsi="Times New Roman" w:cs="Times New Roman"/>
          <w:sz w:val="24"/>
          <w:szCs w:val="24"/>
        </w:rPr>
        <w:t xml:space="preserve"> строится в соответствии с санитарно-эпидемиологическими правилами и нормативами СанПин </w:t>
      </w:r>
      <w:r w:rsidR="000509DA">
        <w:rPr>
          <w:rFonts w:ascii="Times New Roman" w:hAnsi="Times New Roman" w:cs="Times New Roman"/>
          <w:sz w:val="24"/>
          <w:szCs w:val="24"/>
        </w:rPr>
        <w:t xml:space="preserve">, </w:t>
      </w:r>
      <w:r w:rsidR="006E1669" w:rsidRPr="006E1669">
        <w:rPr>
          <w:rFonts w:ascii="Times New Roman" w:hAnsi="Times New Roman" w:cs="Times New Roman"/>
          <w:sz w:val="24"/>
          <w:szCs w:val="24"/>
        </w:rPr>
        <w:t xml:space="preserve"> с природными и климатическими особенн</w:t>
      </w:r>
      <w:r w:rsidR="006E1669" w:rsidRPr="006E1669">
        <w:rPr>
          <w:rFonts w:ascii="Times New Roman" w:hAnsi="Times New Roman" w:cs="Times New Roman"/>
          <w:sz w:val="24"/>
          <w:szCs w:val="24"/>
        </w:rPr>
        <w:t>о</w:t>
      </w:r>
      <w:r w:rsidR="006E1669" w:rsidRPr="006E1669">
        <w:rPr>
          <w:rFonts w:ascii="Times New Roman" w:hAnsi="Times New Roman" w:cs="Times New Roman"/>
          <w:sz w:val="24"/>
          <w:szCs w:val="24"/>
        </w:rPr>
        <w:t>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 а в группах раннего возраста заменяются прогулками в помещении при открытых форточках, проводятся наблюдения из окна. При температуре воздуха ниже 15°С и скорости ветра более 7м/с продолжител</w:t>
      </w:r>
      <w:r w:rsidR="006E1669" w:rsidRPr="006E1669">
        <w:rPr>
          <w:rFonts w:ascii="Times New Roman" w:hAnsi="Times New Roman" w:cs="Times New Roman"/>
          <w:sz w:val="24"/>
          <w:szCs w:val="24"/>
        </w:rPr>
        <w:t>ь</w:t>
      </w:r>
      <w:r w:rsidR="006E1669" w:rsidRPr="006E1669">
        <w:rPr>
          <w:rFonts w:ascii="Times New Roman" w:hAnsi="Times New Roman" w:cs="Times New Roman"/>
          <w:sz w:val="24"/>
          <w:szCs w:val="24"/>
        </w:rPr>
        <w:t>ность прогулки сокращается. Прогулка не проводится при температуре воздуха ниже 20°С и скорости ветра более 15 м/с. В тёплый период времени, ежедневная продолжительность прогулки детей составляет 4 часа. Прогулку организуют 2 раза в день: в первую половину дня - до обеда и во вторую половину дня - после дневного сна или перед уходом детей домой. Во время прогулки с детьми педагоги проводят игры и физические упражнения. Подвижные игры проводят в конце прогулки перед возвращением детей в п</w:t>
      </w:r>
      <w:r w:rsidR="006E1669" w:rsidRPr="006E1669">
        <w:rPr>
          <w:rFonts w:ascii="Times New Roman" w:hAnsi="Times New Roman" w:cs="Times New Roman"/>
          <w:sz w:val="24"/>
          <w:szCs w:val="24"/>
        </w:rPr>
        <w:t>о</w:t>
      </w:r>
      <w:r w:rsidR="006E1669" w:rsidRPr="006E1669">
        <w:rPr>
          <w:rFonts w:ascii="Times New Roman" w:hAnsi="Times New Roman" w:cs="Times New Roman"/>
          <w:sz w:val="24"/>
          <w:szCs w:val="24"/>
        </w:rPr>
        <w:t xml:space="preserve">мещение ДОУ. </w:t>
      </w:r>
    </w:p>
    <w:p w14:paraId="2F4BB70D" w14:textId="77777777" w:rsidR="006E1669" w:rsidRDefault="006E1669" w:rsidP="007613B0">
      <w:pPr>
        <w:spacing w:after="0"/>
        <w:ind w:firstLine="708"/>
        <w:jc w:val="both"/>
        <w:rPr>
          <w:rFonts w:ascii="Times New Roman" w:hAnsi="Times New Roman" w:cs="Times New Roman"/>
          <w:sz w:val="24"/>
          <w:szCs w:val="24"/>
        </w:rPr>
      </w:pPr>
      <w:r w:rsidRPr="006E1669">
        <w:rPr>
          <w:rFonts w:ascii="Times New Roman" w:hAnsi="Times New Roman" w:cs="Times New Roman"/>
          <w:sz w:val="24"/>
          <w:szCs w:val="24"/>
        </w:rPr>
        <w:t>Режим дня разработан в соответствии с возрастными особенностями детей и способствует их га</w:t>
      </w:r>
      <w:r w:rsidRPr="006E1669">
        <w:rPr>
          <w:rFonts w:ascii="Times New Roman" w:hAnsi="Times New Roman" w:cs="Times New Roman"/>
          <w:sz w:val="24"/>
          <w:szCs w:val="24"/>
        </w:rPr>
        <w:t>р</w:t>
      </w:r>
      <w:r w:rsidRPr="006E1669">
        <w:rPr>
          <w:rFonts w:ascii="Times New Roman" w:hAnsi="Times New Roman" w:cs="Times New Roman"/>
          <w:sz w:val="24"/>
          <w:szCs w:val="24"/>
        </w:rPr>
        <w:t>моничному развитию. Максимальная продолжительность непрерывного бодрствования детей составляет 5,5-6 часов. При составлении и организации режима дня учитываются обязательные, повторяющиеся (стереотипные) компоненты: время приёма пищи; укладывание на дневной сон; общая длительность пр</w:t>
      </w:r>
      <w:r w:rsidRPr="006E1669">
        <w:rPr>
          <w:rFonts w:ascii="Times New Roman" w:hAnsi="Times New Roman" w:cs="Times New Roman"/>
          <w:sz w:val="24"/>
          <w:szCs w:val="24"/>
        </w:rPr>
        <w:t>е</w:t>
      </w:r>
      <w:r w:rsidRPr="006E1669">
        <w:rPr>
          <w:rFonts w:ascii="Times New Roman" w:hAnsi="Times New Roman" w:cs="Times New Roman"/>
          <w:sz w:val="24"/>
          <w:szCs w:val="24"/>
        </w:rPr>
        <w:t>бывания ребёнка на открытом воздухе и в помещениях.</w:t>
      </w:r>
      <w:r>
        <w:rPr>
          <w:rFonts w:ascii="Times New Roman" w:hAnsi="Times New Roman" w:cs="Times New Roman"/>
          <w:sz w:val="24"/>
          <w:szCs w:val="24"/>
        </w:rPr>
        <w:t xml:space="preserve"> </w:t>
      </w:r>
    </w:p>
    <w:p w14:paraId="31A43C5A" w14:textId="77777777" w:rsidR="00337F57" w:rsidRDefault="006E1669" w:rsidP="007613B0">
      <w:pPr>
        <w:spacing w:after="0"/>
        <w:ind w:firstLine="708"/>
        <w:jc w:val="both"/>
        <w:rPr>
          <w:rFonts w:ascii="Times New Roman" w:hAnsi="Times New Roman" w:cs="Times New Roman"/>
          <w:sz w:val="24"/>
          <w:szCs w:val="24"/>
        </w:rPr>
      </w:pPr>
      <w:r w:rsidRPr="006E1669">
        <w:rPr>
          <w:rFonts w:ascii="Times New Roman" w:hAnsi="Times New Roman" w:cs="Times New Roman"/>
          <w:sz w:val="24"/>
          <w:szCs w:val="24"/>
        </w:rPr>
        <w:t xml:space="preserve">Общая продолжительность сна для детей в период нахождения в </w:t>
      </w:r>
      <w:r>
        <w:rPr>
          <w:rFonts w:ascii="Times New Roman" w:hAnsi="Times New Roman" w:cs="Times New Roman"/>
          <w:sz w:val="24"/>
          <w:szCs w:val="24"/>
        </w:rPr>
        <w:t xml:space="preserve">группе ДОУ </w:t>
      </w:r>
      <w:r w:rsidRPr="006E1669">
        <w:rPr>
          <w:rFonts w:ascii="Times New Roman" w:hAnsi="Times New Roman" w:cs="Times New Roman"/>
          <w:sz w:val="24"/>
          <w:szCs w:val="24"/>
        </w:rPr>
        <w:t xml:space="preserve">составляет 2,0-2,5 часа (дневной сон). </w:t>
      </w:r>
    </w:p>
    <w:p w14:paraId="496685D1" w14:textId="5E81B907" w:rsidR="006E1669" w:rsidRPr="006E1669" w:rsidRDefault="006E1669" w:rsidP="007613B0">
      <w:pPr>
        <w:spacing w:after="0"/>
        <w:ind w:firstLine="708"/>
        <w:jc w:val="both"/>
        <w:rPr>
          <w:rFonts w:ascii="Times New Roman" w:hAnsi="Times New Roman" w:cs="Times New Roman"/>
          <w:sz w:val="24"/>
          <w:szCs w:val="24"/>
        </w:rPr>
      </w:pPr>
      <w:r w:rsidRPr="006E1669">
        <w:rPr>
          <w:rFonts w:ascii="Times New Roman" w:hAnsi="Times New Roman" w:cs="Times New Roman"/>
          <w:sz w:val="24"/>
          <w:szCs w:val="24"/>
        </w:rPr>
        <w:t>Распределение нагрузки на детей осуществляется с учётом гигиенических требований и макс</w:t>
      </w:r>
      <w:r w:rsidRPr="006E1669">
        <w:rPr>
          <w:rFonts w:ascii="Times New Roman" w:hAnsi="Times New Roman" w:cs="Times New Roman"/>
          <w:sz w:val="24"/>
          <w:szCs w:val="24"/>
        </w:rPr>
        <w:t>и</w:t>
      </w:r>
      <w:r w:rsidRPr="006E1669">
        <w:rPr>
          <w:rFonts w:ascii="Times New Roman" w:hAnsi="Times New Roman" w:cs="Times New Roman"/>
          <w:sz w:val="24"/>
          <w:szCs w:val="24"/>
        </w:rPr>
        <w:t>мальной нагрузки на детей дошкольного возраста. Непрерывная непосредственно образовательная де</w:t>
      </w:r>
      <w:r w:rsidRPr="006E1669">
        <w:rPr>
          <w:rFonts w:ascii="Times New Roman" w:hAnsi="Times New Roman" w:cs="Times New Roman"/>
          <w:sz w:val="24"/>
          <w:szCs w:val="24"/>
        </w:rPr>
        <w:t>я</w:t>
      </w:r>
      <w:r w:rsidRPr="006E1669">
        <w:rPr>
          <w:rFonts w:ascii="Times New Roman" w:hAnsi="Times New Roman" w:cs="Times New Roman"/>
          <w:sz w:val="24"/>
          <w:szCs w:val="24"/>
        </w:rPr>
        <w:t xml:space="preserve">тельность осуществляется с первого сентября по 31 мая, не в ущерб прогулкам и дневному отдыху. В зимние (январь) и летние (июнь-август) месяцы планируются каникулы, во время которых организуются спортивные и подвижные игры, спортивные праздники, музыкальные развлечения, занятия с детьми в этот период не проводятся. </w:t>
      </w:r>
    </w:p>
    <w:p w14:paraId="590966B6" w14:textId="568EA9FE" w:rsidR="00337F57" w:rsidRDefault="006E1669" w:rsidP="007613B0">
      <w:pPr>
        <w:pStyle w:val="TableParagraph"/>
        <w:spacing w:line="276" w:lineRule="auto"/>
        <w:ind w:left="0" w:firstLine="708"/>
        <w:jc w:val="both"/>
        <w:rPr>
          <w:sz w:val="24"/>
          <w:szCs w:val="24"/>
        </w:rPr>
      </w:pPr>
      <w:r w:rsidRPr="006E1669">
        <w:rPr>
          <w:sz w:val="24"/>
          <w:szCs w:val="24"/>
        </w:rPr>
        <w:t xml:space="preserve">При составлении режима учтены следующие принципы: </w:t>
      </w:r>
    </w:p>
    <w:p w14:paraId="60054210" w14:textId="77777777" w:rsidR="00337F57" w:rsidRDefault="006E1669" w:rsidP="000C0E42">
      <w:pPr>
        <w:pStyle w:val="TableParagraph"/>
        <w:numPr>
          <w:ilvl w:val="0"/>
          <w:numId w:val="44"/>
        </w:numPr>
        <w:spacing w:line="276" w:lineRule="auto"/>
        <w:jc w:val="both"/>
        <w:rPr>
          <w:sz w:val="24"/>
          <w:szCs w:val="24"/>
        </w:rPr>
      </w:pPr>
      <w:r w:rsidRPr="006E1669">
        <w:rPr>
          <w:sz w:val="24"/>
          <w:szCs w:val="24"/>
        </w:rPr>
        <w:t xml:space="preserve">каждый день отличается от предыдущего по характеру игровой и образовательной деятельности, месту и форме их организации; </w:t>
      </w:r>
    </w:p>
    <w:p w14:paraId="38AD98C7" w14:textId="77777777" w:rsidR="00337F57" w:rsidRDefault="006E1669" w:rsidP="000C0E42">
      <w:pPr>
        <w:pStyle w:val="TableParagraph"/>
        <w:numPr>
          <w:ilvl w:val="0"/>
          <w:numId w:val="44"/>
        </w:numPr>
        <w:spacing w:line="276" w:lineRule="auto"/>
        <w:jc w:val="both"/>
        <w:rPr>
          <w:sz w:val="24"/>
          <w:szCs w:val="24"/>
        </w:rPr>
      </w:pPr>
      <w:r w:rsidRPr="006E1669">
        <w:rPr>
          <w:sz w:val="24"/>
          <w:szCs w:val="24"/>
        </w:rPr>
        <w:t>предусмотрено время для индивидуальных контактов каждого педагога с детьми на основе н</w:t>
      </w:r>
      <w:r w:rsidRPr="006E1669">
        <w:rPr>
          <w:sz w:val="24"/>
          <w:szCs w:val="24"/>
        </w:rPr>
        <w:t>е</w:t>
      </w:r>
      <w:r w:rsidRPr="006E1669">
        <w:rPr>
          <w:sz w:val="24"/>
          <w:szCs w:val="24"/>
        </w:rPr>
        <w:t xml:space="preserve">формального общения;  </w:t>
      </w:r>
    </w:p>
    <w:p w14:paraId="6017A41A" w14:textId="77777777" w:rsidR="00337F57" w:rsidRDefault="006E1669" w:rsidP="000C0E42">
      <w:pPr>
        <w:pStyle w:val="TableParagraph"/>
        <w:numPr>
          <w:ilvl w:val="0"/>
          <w:numId w:val="44"/>
        </w:numPr>
        <w:spacing w:line="276" w:lineRule="auto"/>
        <w:jc w:val="both"/>
        <w:rPr>
          <w:sz w:val="24"/>
          <w:szCs w:val="24"/>
        </w:rPr>
      </w:pPr>
      <w:r w:rsidRPr="006E1669">
        <w:rPr>
          <w:sz w:val="24"/>
          <w:szCs w:val="24"/>
        </w:rPr>
        <w:t xml:space="preserve">ежедневно учитывается время для совместных игр взрослых с детьми, причём инициатива в этих играх преимущественно принадлежит детям, педагогам следует её всячески поощрять; </w:t>
      </w:r>
    </w:p>
    <w:p w14:paraId="6FCFECC9" w14:textId="76CAE09B" w:rsidR="006E1669" w:rsidRPr="006E1669" w:rsidRDefault="006E1669" w:rsidP="000C0E42">
      <w:pPr>
        <w:pStyle w:val="TableParagraph"/>
        <w:numPr>
          <w:ilvl w:val="0"/>
          <w:numId w:val="44"/>
        </w:numPr>
        <w:spacing w:line="276" w:lineRule="auto"/>
        <w:jc w:val="both"/>
        <w:rPr>
          <w:b/>
          <w:bCs/>
          <w:color w:val="000000" w:themeColor="text1"/>
          <w:sz w:val="24"/>
          <w:szCs w:val="24"/>
        </w:rPr>
      </w:pPr>
      <w:r w:rsidRPr="006E1669">
        <w:rPr>
          <w:sz w:val="24"/>
          <w:szCs w:val="24"/>
        </w:rPr>
        <w:t>в режиме дня предусмотрено время для проведения профилактических мероприятий, релаксац</w:t>
      </w:r>
      <w:r w:rsidRPr="006E1669">
        <w:rPr>
          <w:sz w:val="24"/>
          <w:szCs w:val="24"/>
        </w:rPr>
        <w:t>и</w:t>
      </w:r>
      <w:r w:rsidRPr="006E1669">
        <w:rPr>
          <w:sz w:val="24"/>
          <w:szCs w:val="24"/>
        </w:rPr>
        <w:t>онных и музыкальных пауз.</w:t>
      </w:r>
    </w:p>
    <w:p w14:paraId="0F3BF6F9" w14:textId="429E5E5A" w:rsidR="006E1669" w:rsidRDefault="00337F57" w:rsidP="007613B0">
      <w:pPr>
        <w:pStyle w:val="TableParagraph"/>
        <w:spacing w:line="276" w:lineRule="auto"/>
        <w:ind w:left="0" w:firstLine="360"/>
        <w:jc w:val="both"/>
        <w:rPr>
          <w:color w:val="000000" w:themeColor="text1"/>
          <w:sz w:val="24"/>
          <w:szCs w:val="24"/>
        </w:rPr>
      </w:pPr>
      <w:r w:rsidRPr="00337F57">
        <w:rPr>
          <w:color w:val="000000" w:themeColor="text1"/>
          <w:sz w:val="24"/>
          <w:szCs w:val="24"/>
        </w:rPr>
        <w:t xml:space="preserve">В течение дня </w:t>
      </w:r>
      <w:r>
        <w:rPr>
          <w:color w:val="000000" w:themeColor="text1"/>
          <w:sz w:val="24"/>
          <w:szCs w:val="24"/>
        </w:rPr>
        <w:t>в группе</w:t>
      </w:r>
      <w:r w:rsidRPr="00337F57">
        <w:rPr>
          <w:color w:val="000000" w:themeColor="text1"/>
          <w:sz w:val="24"/>
          <w:szCs w:val="24"/>
        </w:rPr>
        <w:t xml:space="preserve"> предусмотрен определённый баланс различных видов деятельности:</w:t>
      </w:r>
    </w:p>
    <w:tbl>
      <w:tblPr>
        <w:tblStyle w:val="ab"/>
        <w:tblW w:w="0" w:type="auto"/>
        <w:tblInd w:w="107" w:type="dxa"/>
        <w:tblLook w:val="04A0" w:firstRow="1" w:lastRow="0" w:firstColumn="1" w:lastColumn="0" w:noHBand="0" w:noVBand="1"/>
      </w:tblPr>
      <w:tblGrid>
        <w:gridCol w:w="3970"/>
        <w:gridCol w:w="3249"/>
        <w:gridCol w:w="3095"/>
      </w:tblGrid>
      <w:tr w:rsidR="00337F57" w14:paraId="5ECE1CF5" w14:textId="77777777" w:rsidTr="00337F57">
        <w:tc>
          <w:tcPr>
            <w:tcW w:w="3970" w:type="dxa"/>
            <w:vMerge w:val="restart"/>
          </w:tcPr>
          <w:p w14:paraId="687AABD2" w14:textId="77777777" w:rsidR="000509DA" w:rsidRDefault="00337F57" w:rsidP="00337F57">
            <w:pPr>
              <w:pStyle w:val="TableParagraph"/>
              <w:spacing w:line="276" w:lineRule="auto"/>
              <w:ind w:left="0"/>
              <w:jc w:val="center"/>
              <w:rPr>
                <w:sz w:val="24"/>
                <w:szCs w:val="24"/>
              </w:rPr>
            </w:pPr>
            <w:r w:rsidRPr="00337F57">
              <w:rPr>
                <w:sz w:val="24"/>
                <w:szCs w:val="24"/>
              </w:rPr>
              <w:t xml:space="preserve">Регламентируемая деятельность </w:t>
            </w:r>
          </w:p>
          <w:p w14:paraId="19B298CA" w14:textId="451E9133" w:rsidR="00337F57" w:rsidRPr="00337F57" w:rsidRDefault="00337F57" w:rsidP="00337F57">
            <w:pPr>
              <w:pStyle w:val="TableParagraph"/>
              <w:spacing w:line="276" w:lineRule="auto"/>
              <w:ind w:left="0"/>
              <w:jc w:val="center"/>
              <w:rPr>
                <w:color w:val="000000" w:themeColor="text1"/>
                <w:sz w:val="24"/>
                <w:szCs w:val="24"/>
              </w:rPr>
            </w:pPr>
            <w:r w:rsidRPr="00337F57">
              <w:rPr>
                <w:sz w:val="24"/>
                <w:szCs w:val="24"/>
              </w:rPr>
              <w:t>(</w:t>
            </w:r>
            <w:r w:rsidR="000509DA">
              <w:rPr>
                <w:sz w:val="24"/>
                <w:szCs w:val="24"/>
              </w:rPr>
              <w:t xml:space="preserve"> занятия</w:t>
            </w:r>
            <w:r w:rsidRPr="00337F57">
              <w:rPr>
                <w:sz w:val="24"/>
                <w:szCs w:val="24"/>
              </w:rPr>
              <w:t>)</w:t>
            </w:r>
          </w:p>
          <w:p w14:paraId="51068F80" w14:textId="01CC67B1" w:rsidR="00337F57" w:rsidRPr="00337F57" w:rsidRDefault="00337F57" w:rsidP="00337F57">
            <w:pPr>
              <w:pStyle w:val="TableParagraph"/>
              <w:spacing w:line="276" w:lineRule="auto"/>
              <w:ind w:left="0"/>
              <w:jc w:val="center"/>
              <w:rPr>
                <w:color w:val="000000" w:themeColor="text1"/>
                <w:sz w:val="24"/>
                <w:szCs w:val="24"/>
              </w:rPr>
            </w:pPr>
          </w:p>
        </w:tc>
        <w:tc>
          <w:tcPr>
            <w:tcW w:w="6344" w:type="dxa"/>
            <w:gridSpan w:val="2"/>
          </w:tcPr>
          <w:p w14:paraId="03BC0310" w14:textId="38251611" w:rsidR="00337F57" w:rsidRPr="00337F57" w:rsidRDefault="00337F57" w:rsidP="00337F57">
            <w:pPr>
              <w:pStyle w:val="TableParagraph"/>
              <w:spacing w:line="276" w:lineRule="auto"/>
              <w:ind w:left="0"/>
              <w:jc w:val="center"/>
              <w:rPr>
                <w:color w:val="000000" w:themeColor="text1"/>
                <w:sz w:val="24"/>
                <w:szCs w:val="24"/>
              </w:rPr>
            </w:pPr>
            <w:r w:rsidRPr="00337F57">
              <w:rPr>
                <w:sz w:val="24"/>
                <w:szCs w:val="24"/>
              </w:rPr>
              <w:t>Нерегламентированная деятельность, час</w:t>
            </w:r>
          </w:p>
        </w:tc>
      </w:tr>
      <w:tr w:rsidR="00337F57" w14:paraId="4477D498" w14:textId="186FBE5E" w:rsidTr="00337F57">
        <w:tc>
          <w:tcPr>
            <w:tcW w:w="3970" w:type="dxa"/>
            <w:vMerge/>
          </w:tcPr>
          <w:p w14:paraId="34CFA6D6" w14:textId="77777777" w:rsidR="00337F57" w:rsidRPr="00337F57" w:rsidRDefault="00337F57" w:rsidP="00337F57">
            <w:pPr>
              <w:pStyle w:val="TableParagraph"/>
              <w:spacing w:line="276" w:lineRule="auto"/>
              <w:ind w:left="0"/>
              <w:jc w:val="center"/>
              <w:rPr>
                <w:color w:val="000000" w:themeColor="text1"/>
                <w:sz w:val="24"/>
                <w:szCs w:val="24"/>
              </w:rPr>
            </w:pPr>
          </w:p>
        </w:tc>
        <w:tc>
          <w:tcPr>
            <w:tcW w:w="3249" w:type="dxa"/>
          </w:tcPr>
          <w:p w14:paraId="1D403D2E" w14:textId="739C4CA8" w:rsidR="00337F57" w:rsidRPr="00337F57" w:rsidRDefault="00337F57" w:rsidP="00337F57">
            <w:pPr>
              <w:pStyle w:val="TableParagraph"/>
              <w:spacing w:line="276" w:lineRule="auto"/>
              <w:ind w:left="0"/>
              <w:jc w:val="center"/>
              <w:rPr>
                <w:color w:val="000000" w:themeColor="text1"/>
                <w:sz w:val="24"/>
                <w:szCs w:val="24"/>
              </w:rPr>
            </w:pPr>
            <w:r w:rsidRPr="00337F57">
              <w:rPr>
                <w:sz w:val="24"/>
                <w:szCs w:val="24"/>
              </w:rPr>
              <w:t>совместная деятельность</w:t>
            </w:r>
          </w:p>
        </w:tc>
        <w:tc>
          <w:tcPr>
            <w:tcW w:w="3095" w:type="dxa"/>
          </w:tcPr>
          <w:p w14:paraId="3DA1B3A3" w14:textId="77777777" w:rsidR="00337F57" w:rsidRDefault="00337F57" w:rsidP="00337F57">
            <w:pPr>
              <w:pStyle w:val="TableParagraph"/>
              <w:spacing w:line="276" w:lineRule="auto"/>
              <w:ind w:left="0"/>
              <w:jc w:val="center"/>
              <w:rPr>
                <w:sz w:val="24"/>
                <w:szCs w:val="24"/>
              </w:rPr>
            </w:pPr>
            <w:r w:rsidRPr="00337F57">
              <w:rPr>
                <w:sz w:val="24"/>
                <w:szCs w:val="24"/>
              </w:rPr>
              <w:t xml:space="preserve">самостоятельная </w:t>
            </w:r>
          </w:p>
          <w:p w14:paraId="11E6E49B" w14:textId="16545DDD" w:rsidR="00337F57" w:rsidRPr="00337F57" w:rsidRDefault="00337F57" w:rsidP="00337F57">
            <w:pPr>
              <w:pStyle w:val="TableParagraph"/>
              <w:spacing w:line="276" w:lineRule="auto"/>
              <w:ind w:left="0"/>
              <w:jc w:val="center"/>
              <w:rPr>
                <w:color w:val="000000" w:themeColor="text1"/>
                <w:sz w:val="24"/>
                <w:szCs w:val="24"/>
              </w:rPr>
            </w:pPr>
            <w:r w:rsidRPr="00337F57">
              <w:rPr>
                <w:sz w:val="24"/>
                <w:szCs w:val="24"/>
              </w:rPr>
              <w:t>деятельность</w:t>
            </w:r>
          </w:p>
        </w:tc>
      </w:tr>
      <w:tr w:rsidR="00337F57" w14:paraId="4269263E" w14:textId="77777777" w:rsidTr="00337F57">
        <w:tc>
          <w:tcPr>
            <w:tcW w:w="3970" w:type="dxa"/>
          </w:tcPr>
          <w:p w14:paraId="11024B47" w14:textId="77730221" w:rsidR="00337F57" w:rsidRPr="00337F57" w:rsidRDefault="00337F57" w:rsidP="00337F57">
            <w:pPr>
              <w:pStyle w:val="TableParagraph"/>
              <w:spacing w:line="276" w:lineRule="auto"/>
              <w:ind w:left="0"/>
              <w:jc w:val="center"/>
              <w:rPr>
                <w:color w:val="000000" w:themeColor="text1"/>
                <w:sz w:val="24"/>
                <w:szCs w:val="24"/>
              </w:rPr>
            </w:pPr>
            <w:r w:rsidRPr="00337F57">
              <w:rPr>
                <w:sz w:val="24"/>
                <w:szCs w:val="24"/>
              </w:rPr>
              <w:t>3 по 30 мин.</w:t>
            </w:r>
          </w:p>
        </w:tc>
        <w:tc>
          <w:tcPr>
            <w:tcW w:w="3249" w:type="dxa"/>
          </w:tcPr>
          <w:p w14:paraId="200E9E5D" w14:textId="1225A513" w:rsidR="00337F57" w:rsidRPr="00337F57" w:rsidRDefault="00337F57" w:rsidP="00337F57">
            <w:pPr>
              <w:pStyle w:val="TableParagraph"/>
              <w:spacing w:line="276" w:lineRule="auto"/>
              <w:ind w:left="0"/>
              <w:jc w:val="center"/>
              <w:rPr>
                <w:sz w:val="24"/>
                <w:szCs w:val="24"/>
              </w:rPr>
            </w:pPr>
            <w:r w:rsidRPr="00337F57">
              <w:rPr>
                <w:sz w:val="24"/>
                <w:szCs w:val="24"/>
              </w:rPr>
              <w:t>5,5-6</w:t>
            </w:r>
          </w:p>
        </w:tc>
        <w:tc>
          <w:tcPr>
            <w:tcW w:w="3095" w:type="dxa"/>
          </w:tcPr>
          <w:p w14:paraId="6BDE18C5" w14:textId="493A91C2" w:rsidR="00337F57" w:rsidRPr="00337F57" w:rsidRDefault="00337F57" w:rsidP="00337F57">
            <w:pPr>
              <w:pStyle w:val="TableParagraph"/>
              <w:spacing w:line="276" w:lineRule="auto"/>
              <w:ind w:left="0"/>
              <w:jc w:val="center"/>
              <w:rPr>
                <w:sz w:val="24"/>
                <w:szCs w:val="24"/>
              </w:rPr>
            </w:pPr>
            <w:r w:rsidRPr="00337F57">
              <w:rPr>
                <w:sz w:val="24"/>
                <w:szCs w:val="24"/>
              </w:rPr>
              <w:t>2,5-3</w:t>
            </w:r>
          </w:p>
        </w:tc>
      </w:tr>
    </w:tbl>
    <w:p w14:paraId="7183972E" w14:textId="073CC18A" w:rsidR="00337F57" w:rsidRDefault="00337F57" w:rsidP="007613B0">
      <w:pPr>
        <w:pStyle w:val="TableParagraph"/>
        <w:spacing w:line="276" w:lineRule="auto"/>
        <w:ind w:left="0" w:firstLine="708"/>
        <w:jc w:val="both"/>
        <w:rPr>
          <w:color w:val="000000" w:themeColor="text1"/>
          <w:sz w:val="24"/>
          <w:szCs w:val="24"/>
        </w:rPr>
      </w:pPr>
      <w:r w:rsidRPr="00337F57">
        <w:rPr>
          <w:color w:val="000000" w:themeColor="text1"/>
          <w:sz w:val="24"/>
          <w:szCs w:val="24"/>
        </w:rPr>
        <w:t>Максимально допустимый объем недельной образовательной нагрузки, включая реализацию д</w:t>
      </w:r>
      <w:r w:rsidRPr="00337F57">
        <w:rPr>
          <w:color w:val="000000" w:themeColor="text1"/>
          <w:sz w:val="24"/>
          <w:szCs w:val="24"/>
        </w:rPr>
        <w:t>о</w:t>
      </w:r>
      <w:r w:rsidRPr="00337F57">
        <w:rPr>
          <w:color w:val="000000" w:themeColor="text1"/>
          <w:sz w:val="24"/>
          <w:szCs w:val="24"/>
        </w:rPr>
        <w:t xml:space="preserve">полнительных образовательных программ, для детей </w:t>
      </w:r>
      <w:r>
        <w:rPr>
          <w:color w:val="000000" w:themeColor="text1"/>
          <w:sz w:val="24"/>
          <w:szCs w:val="24"/>
        </w:rPr>
        <w:t>подготовительной группы</w:t>
      </w:r>
      <w:r w:rsidRPr="00337F57">
        <w:rPr>
          <w:color w:val="000000" w:themeColor="text1"/>
          <w:sz w:val="24"/>
          <w:szCs w:val="24"/>
        </w:rPr>
        <w:t xml:space="preserve"> составляет</w:t>
      </w:r>
      <w:r>
        <w:rPr>
          <w:color w:val="000000" w:themeColor="text1"/>
          <w:sz w:val="24"/>
          <w:szCs w:val="24"/>
        </w:rPr>
        <w:t xml:space="preserve"> </w:t>
      </w:r>
      <w:r w:rsidRPr="00337F57">
        <w:rPr>
          <w:color w:val="000000" w:themeColor="text1"/>
          <w:sz w:val="24"/>
          <w:szCs w:val="24"/>
        </w:rPr>
        <w:t>- 8 часов 30 минут. С учетом данных требований составлен режим дня.  В режиме дня предусмотрено время для и</w:t>
      </w:r>
      <w:r w:rsidRPr="00337F57">
        <w:rPr>
          <w:color w:val="000000" w:themeColor="text1"/>
          <w:sz w:val="24"/>
          <w:szCs w:val="24"/>
        </w:rPr>
        <w:t>н</w:t>
      </w:r>
      <w:r w:rsidRPr="00337F57">
        <w:rPr>
          <w:color w:val="000000" w:themeColor="text1"/>
          <w:sz w:val="24"/>
          <w:szCs w:val="24"/>
        </w:rPr>
        <w:t>дивидуальных контактов каждого педагога с воспитанниками на основе неформального общения. Непр</w:t>
      </w:r>
      <w:r w:rsidRPr="00337F57">
        <w:rPr>
          <w:color w:val="000000" w:themeColor="text1"/>
          <w:sz w:val="24"/>
          <w:szCs w:val="24"/>
        </w:rPr>
        <w:t>е</w:t>
      </w:r>
      <w:r w:rsidRPr="00337F57">
        <w:rPr>
          <w:color w:val="000000" w:themeColor="text1"/>
          <w:sz w:val="24"/>
          <w:szCs w:val="24"/>
        </w:rPr>
        <w:t>менным условием здорового образа жизни и успешного развития детей является правильный режим. Правильный режим дня — это рациональная продолжительность и разумное чередование различных в</w:t>
      </w:r>
      <w:r w:rsidRPr="00337F57">
        <w:rPr>
          <w:color w:val="000000" w:themeColor="text1"/>
          <w:sz w:val="24"/>
          <w:szCs w:val="24"/>
        </w:rPr>
        <w:t>и</w:t>
      </w:r>
      <w:r w:rsidRPr="00337F57">
        <w:rPr>
          <w:color w:val="000000" w:themeColor="text1"/>
          <w:sz w:val="24"/>
          <w:szCs w:val="24"/>
        </w:rPr>
        <w:t>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r>
        <w:rPr>
          <w:color w:val="000000" w:themeColor="text1"/>
          <w:sz w:val="24"/>
          <w:szCs w:val="24"/>
        </w:rPr>
        <w:t xml:space="preserve"> старшего дошкольн</w:t>
      </w:r>
      <w:r>
        <w:rPr>
          <w:color w:val="000000" w:themeColor="text1"/>
          <w:sz w:val="24"/>
          <w:szCs w:val="24"/>
        </w:rPr>
        <w:t>о</w:t>
      </w:r>
      <w:r>
        <w:rPr>
          <w:color w:val="000000" w:themeColor="text1"/>
          <w:sz w:val="24"/>
          <w:szCs w:val="24"/>
        </w:rPr>
        <w:t>го возраста</w:t>
      </w:r>
      <w:r w:rsidRPr="00337F57">
        <w:rPr>
          <w:color w:val="000000" w:themeColor="text1"/>
          <w:sz w:val="24"/>
          <w:szCs w:val="24"/>
        </w:rPr>
        <w:t>.</w:t>
      </w:r>
    </w:p>
    <w:p w14:paraId="3CC19502" w14:textId="77777777" w:rsidR="00337F57" w:rsidRPr="00337F57" w:rsidRDefault="00337F57" w:rsidP="00337F57">
      <w:pPr>
        <w:pStyle w:val="TableParagraph"/>
        <w:spacing w:line="276" w:lineRule="auto"/>
        <w:ind w:left="0"/>
        <w:jc w:val="both"/>
        <w:rPr>
          <w:color w:val="000000" w:themeColor="text1"/>
          <w:sz w:val="24"/>
          <w:szCs w:val="24"/>
        </w:rPr>
      </w:pPr>
    </w:p>
    <w:p w14:paraId="7CB41577" w14:textId="78660B86" w:rsidR="00337F57" w:rsidRPr="00337F57" w:rsidRDefault="00337F57" w:rsidP="00337F57">
      <w:pPr>
        <w:pStyle w:val="TableParagraph"/>
        <w:spacing w:line="276" w:lineRule="auto"/>
        <w:ind w:left="0"/>
        <w:jc w:val="center"/>
        <w:rPr>
          <w:b/>
          <w:bCs/>
          <w:color w:val="000000" w:themeColor="text1"/>
          <w:sz w:val="24"/>
          <w:szCs w:val="24"/>
        </w:rPr>
      </w:pPr>
      <w:r w:rsidRPr="00337F57">
        <w:rPr>
          <w:b/>
          <w:bCs/>
          <w:color w:val="000000" w:themeColor="text1"/>
          <w:sz w:val="24"/>
          <w:szCs w:val="24"/>
        </w:rPr>
        <w:t>Особенности организации режимных моментов</w:t>
      </w:r>
    </w:p>
    <w:p w14:paraId="23A86C9F" w14:textId="77777777" w:rsidR="00337F57" w:rsidRPr="00337F57" w:rsidRDefault="00337F57" w:rsidP="007613B0">
      <w:pPr>
        <w:pStyle w:val="TableParagraph"/>
        <w:spacing w:line="276" w:lineRule="auto"/>
        <w:ind w:left="0" w:firstLine="708"/>
        <w:jc w:val="both"/>
        <w:rPr>
          <w:color w:val="000000" w:themeColor="text1"/>
          <w:sz w:val="24"/>
          <w:szCs w:val="24"/>
        </w:rPr>
      </w:pPr>
      <w:r w:rsidRPr="00337F57">
        <w:rPr>
          <w:color w:val="000000" w:themeColor="text1"/>
          <w:sz w:val="24"/>
          <w:szCs w:val="24"/>
        </w:rPr>
        <w:t>Осуществляя режимные моменты, необходимо учитывать индивидуальные особенности детей (длительность сна, вкусовые предпочтения, темп деятельности, тип нервной системы). Недопустимо: з</w:t>
      </w:r>
      <w:r w:rsidRPr="00337F57">
        <w:rPr>
          <w:color w:val="000000" w:themeColor="text1"/>
          <w:sz w:val="24"/>
          <w:szCs w:val="24"/>
        </w:rPr>
        <w:t>а</w:t>
      </w:r>
      <w:r w:rsidRPr="00337F57">
        <w:rPr>
          <w:color w:val="000000" w:themeColor="text1"/>
          <w:sz w:val="24"/>
          <w:szCs w:val="24"/>
        </w:rPr>
        <w:t>ставлять ребенка спать, против его воли; заставлять ребенка есть пищу, против его воли, стараться пр</w:t>
      </w:r>
      <w:r w:rsidRPr="00337F57">
        <w:rPr>
          <w:color w:val="000000" w:themeColor="text1"/>
          <w:sz w:val="24"/>
          <w:szCs w:val="24"/>
        </w:rPr>
        <w:t>и</w:t>
      </w:r>
      <w:r w:rsidRPr="00337F57">
        <w:rPr>
          <w:color w:val="000000" w:themeColor="text1"/>
          <w:sz w:val="24"/>
          <w:szCs w:val="24"/>
        </w:rPr>
        <w:t xml:space="preserve">влечь ребенка, заинтересовать; торопить ребенка, что негативно может сказаться на здоровье ребенка, его общем самочувствии; ограничивать доступ к чистой питьевой воде и к туалету. </w:t>
      </w:r>
    </w:p>
    <w:p w14:paraId="0F5BC2F1" w14:textId="77777777" w:rsidR="00337F57" w:rsidRPr="00337F57" w:rsidRDefault="00337F57" w:rsidP="007613B0">
      <w:pPr>
        <w:pStyle w:val="TableParagraph"/>
        <w:spacing w:line="276" w:lineRule="auto"/>
        <w:ind w:left="0" w:firstLine="708"/>
        <w:jc w:val="both"/>
        <w:rPr>
          <w:color w:val="000000" w:themeColor="text1"/>
          <w:sz w:val="24"/>
          <w:szCs w:val="24"/>
        </w:rPr>
      </w:pPr>
      <w:r w:rsidRPr="00337F57">
        <w:rPr>
          <w:color w:val="000000" w:themeColor="text1"/>
          <w:sz w:val="24"/>
          <w:szCs w:val="24"/>
          <w:u w:val="single"/>
        </w:rPr>
        <w:t>Прием пищи</w:t>
      </w:r>
      <w:r w:rsidRPr="00337F57">
        <w:rPr>
          <w:color w:val="000000" w:themeColor="text1"/>
          <w:sz w:val="24"/>
          <w:szCs w:val="24"/>
        </w:rPr>
        <w:t>. Перед приемом пищи необходимо рассказать детям о том, что они будут есть, в и</w:t>
      </w:r>
      <w:r w:rsidRPr="00337F57">
        <w:rPr>
          <w:color w:val="000000" w:themeColor="text1"/>
          <w:sz w:val="24"/>
          <w:szCs w:val="24"/>
        </w:rPr>
        <w:t>н</w:t>
      </w:r>
      <w:r w:rsidRPr="00337F57">
        <w:rPr>
          <w:color w:val="000000" w:themeColor="text1"/>
          <w:sz w:val="24"/>
          <w:szCs w:val="24"/>
        </w:rPr>
        <w:t>тересной форме рассказать о новом блюде, которое впервые вводится, акцентировать внимание на вне</w:t>
      </w:r>
      <w:r w:rsidRPr="00337F57">
        <w:rPr>
          <w:color w:val="000000" w:themeColor="text1"/>
          <w:sz w:val="24"/>
          <w:szCs w:val="24"/>
        </w:rPr>
        <w:t>ш</w:t>
      </w:r>
      <w:r w:rsidRPr="00337F57">
        <w:rPr>
          <w:color w:val="000000" w:themeColor="text1"/>
          <w:sz w:val="24"/>
          <w:szCs w:val="24"/>
        </w:rPr>
        <w:t xml:space="preserve">нем виде блюда. Необходимо разными способами пробудить аппетит ребенка. </w:t>
      </w:r>
    </w:p>
    <w:p w14:paraId="4E524D59" w14:textId="77777777" w:rsidR="00337F57" w:rsidRPr="00337F57" w:rsidRDefault="00337F57" w:rsidP="007613B0">
      <w:pPr>
        <w:pStyle w:val="TableParagraph"/>
        <w:spacing w:line="276" w:lineRule="auto"/>
        <w:ind w:left="0" w:firstLine="708"/>
        <w:jc w:val="both"/>
        <w:rPr>
          <w:color w:val="000000" w:themeColor="text1"/>
          <w:sz w:val="24"/>
          <w:szCs w:val="24"/>
        </w:rPr>
      </w:pPr>
      <w:r w:rsidRPr="00337F57">
        <w:rPr>
          <w:color w:val="000000" w:themeColor="text1"/>
          <w:sz w:val="24"/>
          <w:szCs w:val="24"/>
          <w:u w:val="single"/>
        </w:rPr>
        <w:t>Прогулка</w:t>
      </w:r>
      <w:r w:rsidRPr="00337F57">
        <w:rPr>
          <w:color w:val="000000" w:themeColor="text1"/>
          <w:sz w:val="24"/>
          <w:szCs w:val="24"/>
        </w:rPr>
        <w:t>. Во время организации прогулки необходимо учитывать ее структурные компоненты: наблюдение, игровая деятельность, двигательная самостоятельная деятельность, трудовая деятельность. Важно грамотно спланировать все компоненты прогулки, отобрать необходимое оборудование, пособия для их организации. Во время прогулки педагог должен видеть каждого ребенка, чтобы вовремя пер</w:t>
      </w:r>
      <w:r w:rsidRPr="00337F57">
        <w:rPr>
          <w:color w:val="000000" w:themeColor="text1"/>
          <w:sz w:val="24"/>
          <w:szCs w:val="24"/>
        </w:rPr>
        <w:t>е</w:t>
      </w:r>
      <w:r w:rsidRPr="00337F57">
        <w:rPr>
          <w:color w:val="000000" w:themeColor="text1"/>
          <w:sz w:val="24"/>
          <w:szCs w:val="24"/>
        </w:rPr>
        <w:t>ключить внимание на другой вид деятельности, с целью предупреждения переутомления, развития дв</w:t>
      </w:r>
      <w:r w:rsidRPr="00337F57">
        <w:rPr>
          <w:color w:val="000000" w:themeColor="text1"/>
          <w:sz w:val="24"/>
          <w:szCs w:val="24"/>
        </w:rPr>
        <w:t>и</w:t>
      </w:r>
      <w:r w:rsidRPr="00337F57">
        <w:rPr>
          <w:color w:val="000000" w:themeColor="text1"/>
          <w:sz w:val="24"/>
          <w:szCs w:val="24"/>
        </w:rPr>
        <w:t xml:space="preserve">гательного перевозбуждения. Важно обеспечить достаточное пребывание детей на свежем воздухе, не допускать сокращения продолжительности прогулки. </w:t>
      </w:r>
    </w:p>
    <w:p w14:paraId="466E3935" w14:textId="77777777" w:rsidR="00337F57" w:rsidRPr="00337F57" w:rsidRDefault="00337F57" w:rsidP="007613B0">
      <w:pPr>
        <w:pStyle w:val="TableParagraph"/>
        <w:spacing w:line="276" w:lineRule="auto"/>
        <w:ind w:left="0" w:firstLine="708"/>
        <w:jc w:val="both"/>
        <w:rPr>
          <w:color w:val="000000" w:themeColor="text1"/>
          <w:sz w:val="24"/>
          <w:szCs w:val="24"/>
        </w:rPr>
      </w:pPr>
      <w:r w:rsidRPr="00337F57">
        <w:rPr>
          <w:color w:val="000000" w:themeColor="text1"/>
          <w:sz w:val="24"/>
          <w:szCs w:val="24"/>
          <w:u w:val="single"/>
        </w:rPr>
        <w:t>Ежедневное чтение</w:t>
      </w:r>
      <w:r w:rsidRPr="00337F57">
        <w:rPr>
          <w:color w:val="000000" w:themeColor="text1"/>
          <w:sz w:val="24"/>
          <w:szCs w:val="24"/>
        </w:rPr>
        <w:t>. В режиме дня целесообразно выделить постоянное время для ежедневного чтения детям (перед обедом, сном, ужином). Для чтения необходимо выбирать не только художестве</w:t>
      </w:r>
      <w:r w:rsidRPr="00337F57">
        <w:rPr>
          <w:color w:val="000000" w:themeColor="text1"/>
          <w:sz w:val="24"/>
          <w:szCs w:val="24"/>
        </w:rPr>
        <w:t>н</w:t>
      </w:r>
      <w:r w:rsidRPr="00337F57">
        <w:rPr>
          <w:color w:val="000000" w:themeColor="text1"/>
          <w:sz w:val="24"/>
          <w:szCs w:val="24"/>
        </w:rPr>
        <w:t>ные произведения, но и познавательную литературу (детские энциклопедии, рассказы и др.). Во время чтения не допускать переутомления детей. Чтение должно быть увлекательным и интересным, при отб</w:t>
      </w:r>
      <w:r w:rsidRPr="00337F57">
        <w:rPr>
          <w:color w:val="000000" w:themeColor="text1"/>
          <w:sz w:val="24"/>
          <w:szCs w:val="24"/>
        </w:rPr>
        <w:t>о</w:t>
      </w:r>
      <w:r w:rsidRPr="00337F57">
        <w:rPr>
          <w:color w:val="000000" w:themeColor="text1"/>
          <w:sz w:val="24"/>
          <w:szCs w:val="24"/>
        </w:rPr>
        <w:t xml:space="preserve">ре произведений для чтения учитывать возрастные особенности детей, предпочтения группы. </w:t>
      </w:r>
    </w:p>
    <w:p w14:paraId="0D9572FC" w14:textId="77777777" w:rsidR="00337F57" w:rsidRPr="00337F57" w:rsidRDefault="00337F57" w:rsidP="007613B0">
      <w:pPr>
        <w:pStyle w:val="TableParagraph"/>
        <w:spacing w:line="276" w:lineRule="auto"/>
        <w:ind w:left="0" w:firstLine="708"/>
        <w:jc w:val="both"/>
        <w:rPr>
          <w:b/>
          <w:bCs/>
          <w:color w:val="000000" w:themeColor="text1"/>
          <w:sz w:val="24"/>
          <w:szCs w:val="24"/>
        </w:rPr>
      </w:pPr>
      <w:r w:rsidRPr="00337F57">
        <w:rPr>
          <w:color w:val="000000" w:themeColor="text1"/>
          <w:sz w:val="24"/>
          <w:szCs w:val="24"/>
          <w:u w:val="single"/>
        </w:rPr>
        <w:t>Дневной сон</w:t>
      </w:r>
      <w:r w:rsidRPr="00337F57">
        <w:rPr>
          <w:color w:val="000000" w:themeColor="text1"/>
          <w:sz w:val="24"/>
          <w:szCs w:val="24"/>
        </w:rPr>
        <w:t>. Условия для организации полноценного дневного сна: создание комфортных усл</w:t>
      </w:r>
      <w:r w:rsidRPr="00337F57">
        <w:rPr>
          <w:color w:val="000000" w:themeColor="text1"/>
          <w:sz w:val="24"/>
          <w:szCs w:val="24"/>
        </w:rPr>
        <w:t>о</w:t>
      </w:r>
      <w:r w:rsidRPr="00337F57">
        <w:rPr>
          <w:color w:val="000000" w:themeColor="text1"/>
          <w:sz w:val="24"/>
          <w:szCs w:val="24"/>
        </w:rPr>
        <w:t>вий (соблюдать режим проветривания на группе); температура воздуха в спальной комнате не должна быть ниже 19 градусов; во время сна должна быть создана эмоционально комфортная, спокойная обст</w:t>
      </w:r>
      <w:r w:rsidRPr="00337F57">
        <w:rPr>
          <w:color w:val="000000" w:themeColor="text1"/>
          <w:sz w:val="24"/>
          <w:szCs w:val="24"/>
        </w:rPr>
        <w:t>а</w:t>
      </w:r>
      <w:r w:rsidRPr="00337F57">
        <w:rPr>
          <w:color w:val="000000" w:themeColor="text1"/>
          <w:sz w:val="24"/>
          <w:szCs w:val="24"/>
        </w:rPr>
        <w:t>новка; пробуждение должно происходить естественно. Пред сном необходимо организовывать с детьми спокойные виды деятельности</w:t>
      </w:r>
      <w:r w:rsidRPr="00337F57">
        <w:rPr>
          <w:b/>
          <w:bCs/>
          <w:color w:val="000000" w:themeColor="text1"/>
          <w:sz w:val="24"/>
          <w:szCs w:val="24"/>
        </w:rPr>
        <w:t xml:space="preserve">.                                                    </w:t>
      </w:r>
    </w:p>
    <w:p w14:paraId="746FC66A" w14:textId="7F1BBD86" w:rsidR="00337F57" w:rsidRDefault="00337F57" w:rsidP="00337F57">
      <w:pPr>
        <w:pStyle w:val="TableParagraph"/>
        <w:spacing w:line="276" w:lineRule="auto"/>
        <w:ind w:left="0"/>
        <w:jc w:val="both"/>
        <w:rPr>
          <w:b/>
          <w:bCs/>
          <w:color w:val="000000" w:themeColor="text1"/>
          <w:sz w:val="24"/>
          <w:szCs w:val="24"/>
        </w:rPr>
      </w:pPr>
    </w:p>
    <w:p w14:paraId="6642C8F8" w14:textId="77777777" w:rsidR="00337F57" w:rsidRDefault="00337F57" w:rsidP="00337F57">
      <w:pPr>
        <w:pStyle w:val="TableParagraph"/>
        <w:spacing w:line="276" w:lineRule="auto"/>
        <w:ind w:left="0"/>
        <w:jc w:val="both"/>
        <w:rPr>
          <w:b/>
          <w:bCs/>
          <w:color w:val="000000" w:themeColor="text1"/>
          <w:sz w:val="24"/>
          <w:szCs w:val="24"/>
        </w:rPr>
      </w:pPr>
    </w:p>
    <w:p w14:paraId="5EA5D848" w14:textId="5707DC0C" w:rsidR="006E1669" w:rsidRPr="006E1669" w:rsidRDefault="006E1669" w:rsidP="007613B0">
      <w:pPr>
        <w:pStyle w:val="TableParagraph"/>
        <w:ind w:left="0" w:firstLine="708"/>
        <w:rPr>
          <w:b/>
          <w:bCs/>
          <w:color w:val="000000" w:themeColor="text1"/>
          <w:sz w:val="24"/>
          <w:szCs w:val="24"/>
        </w:rPr>
      </w:pPr>
      <w:r w:rsidRPr="006E1669">
        <w:rPr>
          <w:b/>
          <w:bCs/>
          <w:color w:val="000000" w:themeColor="text1"/>
          <w:sz w:val="24"/>
          <w:szCs w:val="24"/>
        </w:rPr>
        <w:t>3.6.</w:t>
      </w:r>
      <w:r w:rsidR="00337F57">
        <w:rPr>
          <w:b/>
          <w:bCs/>
          <w:color w:val="000000" w:themeColor="text1"/>
          <w:sz w:val="24"/>
          <w:szCs w:val="24"/>
        </w:rPr>
        <w:t>1</w:t>
      </w:r>
      <w:r w:rsidRPr="006E1669">
        <w:rPr>
          <w:b/>
          <w:bCs/>
          <w:color w:val="000000" w:themeColor="text1"/>
          <w:sz w:val="24"/>
          <w:szCs w:val="24"/>
        </w:rPr>
        <w:t xml:space="preserve">. Режим дня </w:t>
      </w:r>
    </w:p>
    <w:p w14:paraId="2305DF78" w14:textId="77777777" w:rsidR="00C07A6F" w:rsidRPr="00C07A6F" w:rsidRDefault="00C07A6F" w:rsidP="00C07A6F">
      <w:pPr>
        <w:pStyle w:val="TableParagraph"/>
        <w:spacing w:line="276" w:lineRule="auto"/>
        <w:ind w:left="0"/>
        <w:jc w:val="both"/>
        <w:rPr>
          <w:b/>
          <w:bCs/>
          <w:color w:val="000000" w:themeColor="text1"/>
          <w:sz w:val="24"/>
          <w:szCs w:val="24"/>
        </w:rPr>
      </w:pPr>
    </w:p>
    <w:p w14:paraId="420A74B2" w14:textId="77777777" w:rsidR="00337F57" w:rsidRPr="00337F57" w:rsidRDefault="00337F57" w:rsidP="00760658">
      <w:pPr>
        <w:autoSpaceDE w:val="0"/>
        <w:autoSpaceDN w:val="0"/>
        <w:adjustRightInd w:val="0"/>
        <w:spacing w:after="0"/>
        <w:jc w:val="center"/>
        <w:rPr>
          <w:rFonts w:ascii="Times New Roman" w:eastAsia="Calibri" w:hAnsi="Times New Roman" w:cs="Times New Roman"/>
          <w:b/>
          <w:sz w:val="24"/>
          <w:szCs w:val="24"/>
          <w:lang w:eastAsia="en-US"/>
        </w:rPr>
      </w:pPr>
      <w:bookmarkStart w:id="5" w:name="_Hlk145244053"/>
      <w:r w:rsidRPr="00337F57">
        <w:rPr>
          <w:rFonts w:ascii="Times New Roman" w:eastAsia="Calibri" w:hAnsi="Times New Roman" w:cs="Times New Roman"/>
          <w:b/>
          <w:sz w:val="24"/>
          <w:szCs w:val="24"/>
          <w:lang w:eastAsia="en-US"/>
        </w:rPr>
        <w:t>Режим дня в холодный период года (сентябрь-май)</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gridCol w:w="1560"/>
      </w:tblGrid>
      <w:tr w:rsidR="00337F57" w:rsidRPr="00760658" w14:paraId="155B2364" w14:textId="77777777" w:rsidTr="00760658">
        <w:trPr>
          <w:trHeight w:val="109"/>
        </w:trPr>
        <w:tc>
          <w:tcPr>
            <w:tcW w:w="9072" w:type="dxa"/>
            <w:shd w:val="clear" w:color="auto" w:fill="auto"/>
          </w:tcPr>
          <w:p w14:paraId="262B9CA5" w14:textId="77777777" w:rsidR="00337F57" w:rsidRPr="00337F57" w:rsidRDefault="00337F57" w:rsidP="00760658">
            <w:pPr>
              <w:autoSpaceDE w:val="0"/>
              <w:autoSpaceDN w:val="0"/>
              <w:adjustRightInd w:val="0"/>
              <w:spacing w:after="0"/>
              <w:jc w:val="both"/>
              <w:rPr>
                <w:rFonts w:ascii="Times New Roman" w:eastAsia="Calibri" w:hAnsi="Times New Roman" w:cs="Times New Roman"/>
                <w:b/>
                <w:sz w:val="24"/>
                <w:szCs w:val="24"/>
                <w:lang w:eastAsia="en-US"/>
              </w:rPr>
            </w:pPr>
            <w:r w:rsidRPr="00337F57">
              <w:rPr>
                <w:rFonts w:ascii="Times New Roman" w:eastAsia="Calibri" w:hAnsi="Times New Roman" w:cs="Times New Roman"/>
                <w:b/>
                <w:sz w:val="24"/>
                <w:szCs w:val="24"/>
                <w:lang w:eastAsia="en-US"/>
              </w:rPr>
              <w:t>Режимные моменты</w:t>
            </w:r>
          </w:p>
        </w:tc>
        <w:tc>
          <w:tcPr>
            <w:tcW w:w="1560" w:type="dxa"/>
            <w:shd w:val="clear" w:color="auto" w:fill="auto"/>
          </w:tcPr>
          <w:p w14:paraId="72252075" w14:textId="77777777" w:rsidR="00337F57" w:rsidRPr="00337F57" w:rsidRDefault="00337F57" w:rsidP="00760658">
            <w:pPr>
              <w:autoSpaceDE w:val="0"/>
              <w:autoSpaceDN w:val="0"/>
              <w:adjustRightInd w:val="0"/>
              <w:spacing w:after="0"/>
              <w:jc w:val="both"/>
              <w:rPr>
                <w:rFonts w:ascii="Times New Roman" w:eastAsia="Calibri" w:hAnsi="Times New Roman" w:cs="Times New Roman"/>
                <w:b/>
                <w:sz w:val="24"/>
                <w:szCs w:val="24"/>
                <w:lang w:eastAsia="en-US"/>
              </w:rPr>
            </w:pPr>
            <w:r w:rsidRPr="00337F57">
              <w:rPr>
                <w:rFonts w:ascii="Times New Roman" w:eastAsia="Calibri" w:hAnsi="Times New Roman" w:cs="Times New Roman"/>
                <w:b/>
                <w:sz w:val="24"/>
                <w:szCs w:val="24"/>
                <w:lang w:eastAsia="en-US"/>
              </w:rPr>
              <w:t>Время</w:t>
            </w:r>
          </w:p>
        </w:tc>
      </w:tr>
      <w:tr w:rsidR="00337F57" w:rsidRPr="00760658" w14:paraId="17C730BE" w14:textId="77777777" w:rsidTr="00760658">
        <w:trPr>
          <w:trHeight w:val="247"/>
        </w:trPr>
        <w:tc>
          <w:tcPr>
            <w:tcW w:w="9072" w:type="dxa"/>
            <w:shd w:val="clear" w:color="auto" w:fill="auto"/>
          </w:tcPr>
          <w:p w14:paraId="6469629B"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Утренний приём, игровая деятельность.</w:t>
            </w:r>
          </w:p>
        </w:tc>
        <w:tc>
          <w:tcPr>
            <w:tcW w:w="1560" w:type="dxa"/>
            <w:shd w:val="clear" w:color="auto" w:fill="auto"/>
          </w:tcPr>
          <w:p w14:paraId="39F8C5C0"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7.00-8.00</w:t>
            </w:r>
          </w:p>
        </w:tc>
      </w:tr>
      <w:tr w:rsidR="00337F57" w:rsidRPr="00760658" w14:paraId="1214C6F5" w14:textId="77777777" w:rsidTr="00760658">
        <w:trPr>
          <w:trHeight w:val="247"/>
        </w:trPr>
        <w:tc>
          <w:tcPr>
            <w:tcW w:w="9072" w:type="dxa"/>
            <w:shd w:val="clear" w:color="auto" w:fill="auto"/>
          </w:tcPr>
          <w:p w14:paraId="4FA5A245"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Утренняя гимнастика, деятельность в уголке природы.</w:t>
            </w:r>
          </w:p>
        </w:tc>
        <w:tc>
          <w:tcPr>
            <w:tcW w:w="1560" w:type="dxa"/>
            <w:shd w:val="clear" w:color="auto" w:fill="auto"/>
          </w:tcPr>
          <w:p w14:paraId="204F0237"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8.00-8.40</w:t>
            </w:r>
          </w:p>
        </w:tc>
      </w:tr>
      <w:tr w:rsidR="00337F57" w:rsidRPr="00760658" w14:paraId="5E5DF74D" w14:textId="77777777" w:rsidTr="00760658">
        <w:trPr>
          <w:trHeight w:val="109"/>
        </w:trPr>
        <w:tc>
          <w:tcPr>
            <w:tcW w:w="9072" w:type="dxa"/>
            <w:shd w:val="clear" w:color="auto" w:fill="auto"/>
          </w:tcPr>
          <w:p w14:paraId="422169B7"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Подготовка к завтраку, культурно-гигиенические мероприятия, завтрак. </w:t>
            </w:r>
          </w:p>
        </w:tc>
        <w:tc>
          <w:tcPr>
            <w:tcW w:w="1560" w:type="dxa"/>
            <w:shd w:val="clear" w:color="auto" w:fill="auto"/>
          </w:tcPr>
          <w:p w14:paraId="16E15A9D"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8.40-8.55</w:t>
            </w:r>
          </w:p>
        </w:tc>
      </w:tr>
      <w:tr w:rsidR="00337F57" w:rsidRPr="00760658" w14:paraId="7DAF4F5B" w14:textId="77777777" w:rsidTr="00760658">
        <w:trPr>
          <w:trHeight w:val="311"/>
        </w:trPr>
        <w:tc>
          <w:tcPr>
            <w:tcW w:w="9072" w:type="dxa"/>
            <w:shd w:val="clear" w:color="auto" w:fill="auto"/>
          </w:tcPr>
          <w:p w14:paraId="55E51CA3"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Игры, подготовка к образовательной деятельности. </w:t>
            </w:r>
          </w:p>
        </w:tc>
        <w:tc>
          <w:tcPr>
            <w:tcW w:w="1560" w:type="dxa"/>
            <w:shd w:val="clear" w:color="auto" w:fill="auto"/>
          </w:tcPr>
          <w:p w14:paraId="518886FC"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8.55-9.00</w:t>
            </w:r>
          </w:p>
        </w:tc>
      </w:tr>
      <w:tr w:rsidR="00337F57" w:rsidRPr="00760658" w14:paraId="32E78727" w14:textId="77777777" w:rsidTr="00760658">
        <w:trPr>
          <w:trHeight w:val="248"/>
        </w:trPr>
        <w:tc>
          <w:tcPr>
            <w:tcW w:w="9072" w:type="dxa"/>
            <w:shd w:val="clear" w:color="auto" w:fill="auto"/>
          </w:tcPr>
          <w:p w14:paraId="49843FC8"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Непрерывная образовательная деятельность, общая длительность, включая перерывы</w:t>
            </w:r>
          </w:p>
        </w:tc>
        <w:tc>
          <w:tcPr>
            <w:tcW w:w="1560" w:type="dxa"/>
            <w:shd w:val="clear" w:color="auto" w:fill="auto"/>
          </w:tcPr>
          <w:p w14:paraId="718FC0E2"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9.00-11.00</w:t>
            </w:r>
          </w:p>
        </w:tc>
      </w:tr>
      <w:tr w:rsidR="00337F57" w:rsidRPr="00760658" w14:paraId="4C1A4866" w14:textId="77777777" w:rsidTr="00760658">
        <w:trPr>
          <w:trHeight w:val="248"/>
        </w:trPr>
        <w:tc>
          <w:tcPr>
            <w:tcW w:w="9072" w:type="dxa"/>
            <w:shd w:val="clear" w:color="auto" w:fill="auto"/>
          </w:tcPr>
          <w:p w14:paraId="7738B01E"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Второй завтрак</w:t>
            </w:r>
          </w:p>
        </w:tc>
        <w:tc>
          <w:tcPr>
            <w:tcW w:w="1560" w:type="dxa"/>
            <w:shd w:val="clear" w:color="auto" w:fill="auto"/>
          </w:tcPr>
          <w:p w14:paraId="54C95DA4"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10.00.-10.10</w:t>
            </w:r>
          </w:p>
        </w:tc>
      </w:tr>
      <w:tr w:rsidR="00337F57" w:rsidRPr="00760658" w14:paraId="42F0145B" w14:textId="77777777" w:rsidTr="00760658">
        <w:trPr>
          <w:trHeight w:val="385"/>
        </w:trPr>
        <w:tc>
          <w:tcPr>
            <w:tcW w:w="9072" w:type="dxa"/>
            <w:shd w:val="clear" w:color="auto" w:fill="auto"/>
          </w:tcPr>
          <w:p w14:paraId="27585982"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Подготовка к прогулке, прогулка (наблюдения, игры, труд, экспериментирование, общение по интересам), возвращение с прогулки. </w:t>
            </w:r>
          </w:p>
        </w:tc>
        <w:tc>
          <w:tcPr>
            <w:tcW w:w="1560" w:type="dxa"/>
            <w:shd w:val="clear" w:color="auto" w:fill="auto"/>
          </w:tcPr>
          <w:p w14:paraId="036E8BA6"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11.10-12.20</w:t>
            </w:r>
          </w:p>
        </w:tc>
      </w:tr>
      <w:tr w:rsidR="00337F57" w:rsidRPr="00760658" w14:paraId="53A46DC3" w14:textId="77777777" w:rsidTr="00760658">
        <w:trPr>
          <w:trHeight w:val="109"/>
        </w:trPr>
        <w:tc>
          <w:tcPr>
            <w:tcW w:w="9072" w:type="dxa"/>
            <w:shd w:val="clear" w:color="auto" w:fill="auto"/>
          </w:tcPr>
          <w:p w14:paraId="0F49B19E"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Самостоятельная деятельность по выбору и интересам. </w:t>
            </w:r>
          </w:p>
        </w:tc>
        <w:tc>
          <w:tcPr>
            <w:tcW w:w="1560" w:type="dxa"/>
            <w:shd w:val="clear" w:color="auto" w:fill="auto"/>
          </w:tcPr>
          <w:p w14:paraId="192FA39D"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12.20-12.30</w:t>
            </w:r>
          </w:p>
        </w:tc>
      </w:tr>
      <w:tr w:rsidR="00337F57" w:rsidRPr="00760658" w14:paraId="7F232104" w14:textId="77777777" w:rsidTr="00760658">
        <w:trPr>
          <w:trHeight w:val="109"/>
        </w:trPr>
        <w:tc>
          <w:tcPr>
            <w:tcW w:w="9072" w:type="dxa"/>
            <w:shd w:val="clear" w:color="auto" w:fill="auto"/>
          </w:tcPr>
          <w:p w14:paraId="6613C6BA"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Подготовка к обеду, обед. </w:t>
            </w:r>
          </w:p>
        </w:tc>
        <w:tc>
          <w:tcPr>
            <w:tcW w:w="1560" w:type="dxa"/>
            <w:shd w:val="clear" w:color="auto" w:fill="auto"/>
          </w:tcPr>
          <w:p w14:paraId="1FBBB533"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12.30-12.50</w:t>
            </w:r>
          </w:p>
        </w:tc>
      </w:tr>
      <w:tr w:rsidR="00337F57" w:rsidRPr="00760658" w14:paraId="4620E630" w14:textId="77777777" w:rsidTr="00760658">
        <w:trPr>
          <w:trHeight w:val="109"/>
        </w:trPr>
        <w:tc>
          <w:tcPr>
            <w:tcW w:w="9072" w:type="dxa"/>
            <w:shd w:val="clear" w:color="auto" w:fill="auto"/>
          </w:tcPr>
          <w:p w14:paraId="01B69F34"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Подготовка ко сну, дневной сон. </w:t>
            </w:r>
          </w:p>
        </w:tc>
        <w:tc>
          <w:tcPr>
            <w:tcW w:w="1560" w:type="dxa"/>
            <w:shd w:val="clear" w:color="auto" w:fill="auto"/>
          </w:tcPr>
          <w:p w14:paraId="56062E09"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12.50-15.00</w:t>
            </w:r>
          </w:p>
        </w:tc>
      </w:tr>
      <w:tr w:rsidR="00337F57" w:rsidRPr="00760658" w14:paraId="1AD46DC0" w14:textId="77777777" w:rsidTr="00760658">
        <w:trPr>
          <w:trHeight w:val="247"/>
        </w:trPr>
        <w:tc>
          <w:tcPr>
            <w:tcW w:w="9072" w:type="dxa"/>
            <w:shd w:val="clear" w:color="auto" w:fill="auto"/>
          </w:tcPr>
          <w:p w14:paraId="772BA4E3"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Постепенный подъём, пробуждающая гимнастика, воздушные и водные процедуры. </w:t>
            </w:r>
          </w:p>
        </w:tc>
        <w:tc>
          <w:tcPr>
            <w:tcW w:w="1560" w:type="dxa"/>
            <w:shd w:val="clear" w:color="auto" w:fill="auto"/>
          </w:tcPr>
          <w:p w14:paraId="6061966B"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15.00-15.35</w:t>
            </w:r>
          </w:p>
        </w:tc>
      </w:tr>
      <w:tr w:rsidR="00337F57" w:rsidRPr="00760658" w14:paraId="43C1D270" w14:textId="77777777" w:rsidTr="00760658">
        <w:trPr>
          <w:trHeight w:val="247"/>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62832149"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Подготовка к полднику, полдник.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BA0D2BF"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15.35-15.45</w:t>
            </w:r>
          </w:p>
        </w:tc>
      </w:tr>
      <w:tr w:rsidR="00337F57" w:rsidRPr="00760658" w14:paraId="47CCF4E5" w14:textId="77777777" w:rsidTr="00760658">
        <w:trPr>
          <w:trHeight w:val="247"/>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7DB2DF7C"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 xml:space="preserve">Кружковая работа. </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2349F37"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15.45-16.25</w:t>
            </w:r>
          </w:p>
        </w:tc>
      </w:tr>
      <w:tr w:rsidR="00337F57" w:rsidRPr="00760658" w14:paraId="76F49843" w14:textId="77777777" w:rsidTr="00760658">
        <w:trPr>
          <w:trHeight w:val="247"/>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1CDBCEF5"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Игры</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9F57B5"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16.25-18.00</w:t>
            </w:r>
          </w:p>
        </w:tc>
      </w:tr>
      <w:tr w:rsidR="00337F57" w:rsidRPr="00760658" w14:paraId="77F11C5F" w14:textId="77777777" w:rsidTr="00760658">
        <w:trPr>
          <w:trHeight w:val="247"/>
        </w:trPr>
        <w:tc>
          <w:tcPr>
            <w:tcW w:w="9072" w:type="dxa"/>
            <w:tcBorders>
              <w:top w:val="single" w:sz="4" w:space="0" w:color="auto"/>
              <w:left w:val="single" w:sz="4" w:space="0" w:color="auto"/>
              <w:bottom w:val="single" w:sz="4" w:space="0" w:color="auto"/>
              <w:right w:val="single" w:sz="4" w:space="0" w:color="auto"/>
            </w:tcBorders>
            <w:shd w:val="clear" w:color="auto" w:fill="auto"/>
          </w:tcPr>
          <w:p w14:paraId="2082368E"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Подготовка к ужину, ужин.</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E73B4EF" w14:textId="77777777" w:rsidR="00337F57" w:rsidRPr="00337F57" w:rsidRDefault="00337F57" w:rsidP="00760658">
            <w:pPr>
              <w:autoSpaceDE w:val="0"/>
              <w:autoSpaceDN w:val="0"/>
              <w:adjustRightInd w:val="0"/>
              <w:spacing w:after="0"/>
              <w:ind w:right="-108"/>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18.00-18.20</w:t>
            </w:r>
          </w:p>
        </w:tc>
      </w:tr>
      <w:tr w:rsidR="00337F57" w:rsidRPr="00760658" w14:paraId="6B0589F8" w14:textId="77777777" w:rsidTr="00760658">
        <w:trPr>
          <w:trHeight w:val="109"/>
        </w:trPr>
        <w:tc>
          <w:tcPr>
            <w:tcW w:w="9072" w:type="dxa"/>
            <w:shd w:val="clear" w:color="auto" w:fill="auto"/>
          </w:tcPr>
          <w:p w14:paraId="77DA69C3" w14:textId="77777777" w:rsidR="00337F57" w:rsidRPr="00337F57" w:rsidRDefault="00337F57" w:rsidP="00760658">
            <w:pPr>
              <w:autoSpaceDE w:val="0"/>
              <w:autoSpaceDN w:val="0"/>
              <w:adjustRightInd w:val="0"/>
              <w:spacing w:after="0"/>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Подготовка к прогулке, прогулка. Уход домой.</w:t>
            </w:r>
          </w:p>
        </w:tc>
        <w:tc>
          <w:tcPr>
            <w:tcW w:w="1560" w:type="dxa"/>
            <w:shd w:val="clear" w:color="auto" w:fill="auto"/>
          </w:tcPr>
          <w:p w14:paraId="1118446B" w14:textId="77777777" w:rsidR="00337F57" w:rsidRPr="00337F57" w:rsidRDefault="00337F57" w:rsidP="00760658">
            <w:pPr>
              <w:autoSpaceDE w:val="0"/>
              <w:autoSpaceDN w:val="0"/>
              <w:adjustRightInd w:val="0"/>
              <w:spacing w:after="0"/>
              <w:ind w:right="-142"/>
              <w:jc w:val="both"/>
              <w:rPr>
                <w:rFonts w:ascii="Times New Roman" w:eastAsia="Calibri" w:hAnsi="Times New Roman" w:cs="Times New Roman"/>
                <w:sz w:val="24"/>
                <w:szCs w:val="24"/>
                <w:lang w:eastAsia="en-US"/>
              </w:rPr>
            </w:pPr>
            <w:r w:rsidRPr="00337F57">
              <w:rPr>
                <w:rFonts w:ascii="Times New Roman" w:eastAsia="Calibri" w:hAnsi="Times New Roman" w:cs="Times New Roman"/>
                <w:sz w:val="24"/>
                <w:szCs w:val="24"/>
                <w:lang w:eastAsia="en-US"/>
              </w:rPr>
              <w:t>18.20-19.00</w:t>
            </w:r>
          </w:p>
        </w:tc>
      </w:tr>
      <w:bookmarkEnd w:id="5"/>
    </w:tbl>
    <w:p w14:paraId="03D4ADA8" w14:textId="586D329B" w:rsidR="001939FD" w:rsidRPr="00760658" w:rsidRDefault="001939FD" w:rsidP="00760658">
      <w:pPr>
        <w:jc w:val="both"/>
        <w:rPr>
          <w:rFonts w:ascii="Times New Roman" w:hAnsi="Times New Roman" w:cs="Times New Roman"/>
          <w:sz w:val="24"/>
          <w:szCs w:val="24"/>
          <w:lang w:eastAsia="en-US"/>
        </w:rPr>
      </w:pPr>
    </w:p>
    <w:p w14:paraId="2EED47A5" w14:textId="77777777" w:rsidR="00760658" w:rsidRPr="00760658" w:rsidRDefault="00760658" w:rsidP="00760658">
      <w:pPr>
        <w:spacing w:after="0"/>
        <w:ind w:right="-427"/>
        <w:contextualSpacing/>
        <w:mirrorIndents/>
        <w:jc w:val="center"/>
        <w:rPr>
          <w:rFonts w:ascii="Times New Roman" w:eastAsia="Times New Roman" w:hAnsi="Times New Roman" w:cs="Times New Roman"/>
          <w:b/>
          <w:sz w:val="24"/>
          <w:szCs w:val="24"/>
        </w:rPr>
      </w:pPr>
      <w:r w:rsidRPr="00760658">
        <w:rPr>
          <w:rFonts w:ascii="Times New Roman" w:eastAsia="Times New Roman" w:hAnsi="Times New Roman" w:cs="Times New Roman"/>
          <w:b/>
          <w:bCs/>
          <w:sz w:val="24"/>
          <w:szCs w:val="24"/>
        </w:rPr>
        <w:t>Режим дня в теплый период года (июнь-август)</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gridCol w:w="1560"/>
      </w:tblGrid>
      <w:tr w:rsidR="00760658" w:rsidRPr="00760658" w14:paraId="0C27AE8B"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6CDD99"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Режимные моменты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7DDA2D"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Время</w:t>
            </w:r>
          </w:p>
        </w:tc>
      </w:tr>
      <w:tr w:rsidR="00760658" w:rsidRPr="00760658" w14:paraId="5F5340B9"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5FB4D4"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Утренний прием на свежем воздухе.</w:t>
            </w:r>
          </w:p>
          <w:p w14:paraId="17A91AE9"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Игры на улице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A13B7"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7.00-8.00</w:t>
            </w:r>
          </w:p>
        </w:tc>
      </w:tr>
      <w:tr w:rsidR="00760658" w:rsidRPr="00760658" w14:paraId="370052B8"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E6F2F8"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Гимнастика на улице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03CDF1"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8.00-8.15</w:t>
            </w:r>
          </w:p>
        </w:tc>
      </w:tr>
      <w:tr w:rsidR="00760658" w:rsidRPr="00760658" w14:paraId="795D7D41"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23137"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Подготовка к завтраку. Завтрак</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D6D2B1"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8.20-8.45</w:t>
            </w:r>
          </w:p>
        </w:tc>
      </w:tr>
      <w:tr w:rsidR="00760658" w:rsidRPr="00760658" w14:paraId="160CE4B8"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9B2638"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Гигиенические процедуры (полоскание полости рта)</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15F2B5"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8.50-9.00</w:t>
            </w:r>
          </w:p>
        </w:tc>
      </w:tr>
      <w:tr w:rsidR="00760658" w:rsidRPr="00760658" w14:paraId="3DFD209C"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07AF2DF4"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 xml:space="preserve">Самостоятельные игры </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682AB93"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9.00-9.20</w:t>
            </w:r>
          </w:p>
        </w:tc>
      </w:tr>
      <w:tr w:rsidR="00760658" w:rsidRPr="00760658" w14:paraId="60300468"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8E454"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Подготовка к прогулке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BC3452"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9.20-9.30</w:t>
            </w:r>
          </w:p>
        </w:tc>
      </w:tr>
      <w:tr w:rsidR="00760658" w:rsidRPr="00760658" w14:paraId="04F4B108"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5E2B9"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79DFD"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9.30-12.20</w:t>
            </w:r>
          </w:p>
        </w:tc>
      </w:tr>
      <w:tr w:rsidR="00760658" w:rsidRPr="00760658" w14:paraId="2CDF5054"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382346"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Второй завтрак (на прогулке)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AE0415"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10.00-10.10</w:t>
            </w:r>
          </w:p>
        </w:tc>
      </w:tr>
      <w:tr w:rsidR="00760658" w:rsidRPr="00760658" w14:paraId="09D94DDA"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970EC"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Обед</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0DCF60"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12.30-12.50</w:t>
            </w:r>
          </w:p>
        </w:tc>
      </w:tr>
      <w:tr w:rsidR="00760658" w:rsidRPr="00760658" w14:paraId="1A3259AD"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8402C9" w14:textId="625289E1"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Гигиенические процедуры.</w:t>
            </w:r>
            <w:r>
              <w:rPr>
                <w:rFonts w:ascii="Times New Roman" w:eastAsia="Calibri" w:hAnsi="Times New Roman" w:cs="Times New Roman"/>
                <w:bCs/>
                <w:sz w:val="24"/>
                <w:szCs w:val="24"/>
                <w:lang w:eastAsia="en-US"/>
              </w:rPr>
              <w:t xml:space="preserve"> </w:t>
            </w:r>
            <w:r w:rsidRPr="00760658">
              <w:rPr>
                <w:rFonts w:ascii="Times New Roman" w:eastAsia="Calibri" w:hAnsi="Times New Roman" w:cs="Times New Roman"/>
                <w:bCs/>
                <w:sz w:val="24"/>
                <w:szCs w:val="24"/>
                <w:lang w:eastAsia="en-US"/>
              </w:rPr>
              <w:t>Музыкотерапия. Релаксация</w:t>
            </w:r>
            <w:r>
              <w:rPr>
                <w:rFonts w:ascii="Times New Roman" w:eastAsia="Calibri" w:hAnsi="Times New Roman" w:cs="Times New Roman"/>
                <w:bCs/>
                <w:sz w:val="24"/>
                <w:szCs w:val="24"/>
                <w:lang w:eastAsia="en-US"/>
              </w:rPr>
              <w:t xml:space="preserve">. </w:t>
            </w:r>
            <w:r w:rsidRPr="00760658">
              <w:rPr>
                <w:rFonts w:ascii="Times New Roman" w:eastAsia="Calibri" w:hAnsi="Times New Roman" w:cs="Times New Roman"/>
                <w:bCs/>
                <w:sz w:val="24"/>
                <w:szCs w:val="24"/>
                <w:lang w:eastAsia="en-US"/>
              </w:rPr>
              <w:t>Дневной сон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6BAF57"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12.50-15.30</w:t>
            </w:r>
          </w:p>
        </w:tc>
      </w:tr>
      <w:tr w:rsidR="00760658" w:rsidRPr="00760658" w14:paraId="0726F879" w14:textId="77777777" w:rsidTr="00760658">
        <w:trPr>
          <w:trHeight w:val="1052"/>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A6F6C0"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Постепенный подъем.</w:t>
            </w:r>
          </w:p>
          <w:p w14:paraId="4B304DF7" w14:textId="42DBA002"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(пробуждающая гимнастика после сна,</w:t>
            </w:r>
            <w:r>
              <w:rPr>
                <w:rFonts w:ascii="Times New Roman" w:eastAsia="Calibri" w:hAnsi="Times New Roman" w:cs="Times New Roman"/>
                <w:bCs/>
                <w:sz w:val="24"/>
                <w:szCs w:val="24"/>
                <w:lang w:eastAsia="en-US"/>
              </w:rPr>
              <w:t xml:space="preserve"> </w:t>
            </w:r>
            <w:r w:rsidRPr="00760658">
              <w:rPr>
                <w:rFonts w:ascii="Times New Roman" w:eastAsia="Calibri" w:hAnsi="Times New Roman" w:cs="Times New Roman"/>
                <w:bCs/>
                <w:sz w:val="24"/>
                <w:szCs w:val="24"/>
                <w:lang w:eastAsia="en-US"/>
              </w:rPr>
              <w:t>игровой массаж, дыхательная гимнастика, з</w:t>
            </w:r>
            <w:r w:rsidRPr="00760658">
              <w:rPr>
                <w:rFonts w:ascii="Times New Roman" w:eastAsia="Calibri" w:hAnsi="Times New Roman" w:cs="Times New Roman"/>
                <w:bCs/>
                <w:sz w:val="24"/>
                <w:szCs w:val="24"/>
                <w:lang w:eastAsia="en-US"/>
              </w:rPr>
              <w:t>а</w:t>
            </w:r>
            <w:r w:rsidRPr="00760658">
              <w:rPr>
                <w:rFonts w:ascii="Times New Roman" w:eastAsia="Calibri" w:hAnsi="Times New Roman" w:cs="Times New Roman"/>
                <w:bCs/>
                <w:sz w:val="24"/>
                <w:szCs w:val="24"/>
                <w:lang w:eastAsia="en-US"/>
              </w:rPr>
              <w:t>каливающие процедуры: воздушные, водные)</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2BD214"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15.30-15.50</w:t>
            </w:r>
          </w:p>
        </w:tc>
      </w:tr>
      <w:tr w:rsidR="00760658" w:rsidRPr="00760658" w14:paraId="73C923DB" w14:textId="77777777" w:rsidTr="006A4F53">
        <w:trPr>
          <w:trHeight w:val="389"/>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7D16FE10"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Полдник (сок, напиток, йогурт)</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6C00BFC0" w14:textId="5C696578"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15.50-16.00</w:t>
            </w:r>
          </w:p>
        </w:tc>
      </w:tr>
      <w:tr w:rsidR="00760658" w:rsidRPr="00760658" w14:paraId="3E626EE7" w14:textId="77777777" w:rsidTr="00760658">
        <w:trPr>
          <w:trHeight w:val="439"/>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95C97D5" w14:textId="7FE54AAE"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Подготовка к прогулке, выход на прогулку</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039A458" w14:textId="1A6EED53" w:rsidR="00760658" w:rsidRPr="00760658" w:rsidRDefault="00760658" w:rsidP="00760658">
            <w:pPr>
              <w:tabs>
                <w:tab w:val="left" w:pos="360"/>
                <w:tab w:val="center" w:pos="1096"/>
              </w:tabs>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16.00-1745</w:t>
            </w:r>
          </w:p>
        </w:tc>
      </w:tr>
      <w:tr w:rsidR="00760658" w:rsidRPr="00760658" w14:paraId="508CD0E1" w14:textId="77777777" w:rsidTr="00760658">
        <w:trPr>
          <w:trHeight w:val="283"/>
        </w:trPr>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614570D4"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Подготовка к ужину, ужин</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006663C"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18.00-18.20</w:t>
            </w:r>
          </w:p>
        </w:tc>
      </w:tr>
      <w:tr w:rsidR="00760658" w:rsidRPr="00760658" w14:paraId="541B479E"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453633B6"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Игры, подготовка к прогулке, выход на прогулку</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B6A9D24"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18.20-18.30</w:t>
            </w:r>
          </w:p>
        </w:tc>
      </w:tr>
      <w:tr w:rsidR="00760658" w:rsidRPr="00760658" w14:paraId="24E63514" w14:textId="77777777" w:rsidTr="00760658">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tcPr>
          <w:p w14:paraId="35975490" w14:textId="77777777" w:rsidR="00760658" w:rsidRPr="00760658" w:rsidRDefault="00760658" w:rsidP="00760658">
            <w:pPr>
              <w:spacing w:after="0"/>
              <w:jc w:val="both"/>
              <w:rPr>
                <w:rFonts w:ascii="Times New Roman" w:eastAsia="Calibri" w:hAnsi="Times New Roman" w:cs="Times New Roman"/>
                <w:bCs/>
                <w:sz w:val="24"/>
                <w:szCs w:val="24"/>
                <w:lang w:eastAsia="en-US"/>
              </w:rPr>
            </w:pPr>
            <w:r w:rsidRPr="00760658">
              <w:rPr>
                <w:rFonts w:ascii="Times New Roman" w:eastAsia="Calibri" w:hAnsi="Times New Roman" w:cs="Times New Roman"/>
                <w:bCs/>
                <w:sz w:val="24"/>
                <w:szCs w:val="24"/>
                <w:lang w:eastAsia="en-US"/>
              </w:rPr>
              <w:t>Прогулка, подвижные игры,</w:t>
            </w:r>
          </w:p>
          <w:p w14:paraId="0993DBD4"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Уход детей домой</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0864FA62" w14:textId="77777777" w:rsidR="00760658" w:rsidRPr="00760658" w:rsidRDefault="00760658" w:rsidP="00760658">
            <w:pPr>
              <w:spacing w:after="0"/>
              <w:jc w:val="both"/>
              <w:rPr>
                <w:rFonts w:ascii="Times New Roman" w:eastAsia="Times New Roman" w:hAnsi="Times New Roman" w:cs="Times New Roman"/>
                <w:bCs/>
                <w:sz w:val="24"/>
                <w:szCs w:val="24"/>
                <w:lang w:eastAsia="en-US"/>
              </w:rPr>
            </w:pPr>
            <w:r w:rsidRPr="00760658">
              <w:rPr>
                <w:rFonts w:ascii="Times New Roman" w:eastAsia="Calibri" w:hAnsi="Times New Roman" w:cs="Times New Roman"/>
                <w:bCs/>
                <w:sz w:val="24"/>
                <w:szCs w:val="24"/>
                <w:lang w:eastAsia="en-US"/>
              </w:rPr>
              <w:t>18.30-19.00</w:t>
            </w:r>
          </w:p>
        </w:tc>
      </w:tr>
    </w:tbl>
    <w:p w14:paraId="09AAB90E" w14:textId="77777777" w:rsidR="007613B0" w:rsidRDefault="007613B0" w:rsidP="00760658">
      <w:pPr>
        <w:jc w:val="both"/>
        <w:rPr>
          <w:rFonts w:ascii="Times New Roman" w:hAnsi="Times New Roman" w:cs="Times New Roman"/>
          <w:sz w:val="24"/>
          <w:szCs w:val="24"/>
          <w:lang w:eastAsia="en-US"/>
        </w:rPr>
      </w:pPr>
    </w:p>
    <w:p w14:paraId="2A352CEE" w14:textId="77777777" w:rsidR="006A4F53" w:rsidRPr="006A4F53" w:rsidRDefault="006A4F53" w:rsidP="007613B0">
      <w:pPr>
        <w:widowControl w:val="0"/>
        <w:autoSpaceDE w:val="0"/>
        <w:autoSpaceDN w:val="0"/>
        <w:spacing w:after="0"/>
        <w:ind w:firstLine="708"/>
        <w:jc w:val="both"/>
        <w:rPr>
          <w:rFonts w:ascii="Times New Roman" w:eastAsia="Times New Roman" w:hAnsi="Times New Roman" w:cs="Times New Roman"/>
          <w:b/>
          <w:bCs/>
          <w:color w:val="000000"/>
          <w:sz w:val="24"/>
          <w:szCs w:val="24"/>
          <w:lang w:eastAsia="en-US"/>
        </w:rPr>
      </w:pPr>
      <w:r w:rsidRPr="006A4F53">
        <w:rPr>
          <w:rFonts w:ascii="Times New Roman" w:eastAsia="Times New Roman" w:hAnsi="Times New Roman" w:cs="Times New Roman"/>
          <w:b/>
          <w:bCs/>
          <w:color w:val="000000"/>
          <w:sz w:val="24"/>
          <w:szCs w:val="24"/>
          <w:lang w:eastAsia="en-US"/>
        </w:rPr>
        <w:t xml:space="preserve">3.6.2. Организация щадящего оздоровительного режима. Модель двигательной активности. </w:t>
      </w:r>
    </w:p>
    <w:p w14:paraId="42AD870D" w14:textId="77777777" w:rsidR="006A4F53" w:rsidRPr="006A4F53" w:rsidRDefault="006A4F53" w:rsidP="007613B0">
      <w:pPr>
        <w:spacing w:after="0"/>
        <w:ind w:firstLine="708"/>
        <w:jc w:val="both"/>
        <w:rPr>
          <w:rFonts w:ascii="Times New Roman" w:hAnsi="Times New Roman" w:cs="Times New Roman"/>
          <w:sz w:val="24"/>
          <w:szCs w:val="24"/>
          <w:lang w:eastAsia="en-US"/>
        </w:rPr>
      </w:pPr>
      <w:r w:rsidRPr="006A4F53">
        <w:rPr>
          <w:rFonts w:ascii="Times New Roman" w:hAnsi="Times New Roman" w:cs="Times New Roman"/>
          <w:sz w:val="24"/>
          <w:szCs w:val="24"/>
          <w:lang w:eastAsia="en-US"/>
        </w:rPr>
        <w:t>Щадяще-оздоровительный режим назначается детям в период реконвалесценции после острых з</w:t>
      </w:r>
      <w:r w:rsidRPr="006A4F53">
        <w:rPr>
          <w:rFonts w:ascii="Times New Roman" w:hAnsi="Times New Roman" w:cs="Times New Roman"/>
          <w:sz w:val="24"/>
          <w:szCs w:val="24"/>
          <w:lang w:eastAsia="en-US"/>
        </w:rPr>
        <w:t>а</w:t>
      </w:r>
      <w:r w:rsidRPr="006A4F53">
        <w:rPr>
          <w:rFonts w:ascii="Times New Roman" w:hAnsi="Times New Roman" w:cs="Times New Roman"/>
          <w:sz w:val="24"/>
          <w:szCs w:val="24"/>
          <w:lang w:eastAsia="en-US"/>
        </w:rPr>
        <w:t>болеваний как реабилитационный, а также в период адаптации. Этот режим обеспечивает ребёнку пост</w:t>
      </w:r>
      <w:r w:rsidRPr="006A4F53">
        <w:rPr>
          <w:rFonts w:ascii="Times New Roman" w:hAnsi="Times New Roman" w:cs="Times New Roman"/>
          <w:sz w:val="24"/>
          <w:szCs w:val="24"/>
          <w:lang w:eastAsia="en-US"/>
        </w:rPr>
        <w:t>е</w:t>
      </w:r>
      <w:r w:rsidRPr="006A4F53">
        <w:rPr>
          <w:rFonts w:ascii="Times New Roman" w:hAnsi="Times New Roman" w:cs="Times New Roman"/>
          <w:sz w:val="24"/>
          <w:szCs w:val="24"/>
          <w:lang w:eastAsia="en-US"/>
        </w:rPr>
        <w:t>пенный переход на общий режим. 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w:t>
      </w:r>
      <w:r w:rsidRPr="006A4F53">
        <w:rPr>
          <w:rFonts w:ascii="Times New Roman" w:hAnsi="Times New Roman" w:cs="Times New Roman"/>
          <w:sz w:val="24"/>
          <w:szCs w:val="24"/>
          <w:lang w:eastAsia="en-US"/>
        </w:rPr>
        <w:t>е</w:t>
      </w:r>
      <w:r w:rsidRPr="006A4F53">
        <w:rPr>
          <w:rFonts w:ascii="Times New Roman" w:hAnsi="Times New Roman" w:cs="Times New Roman"/>
          <w:sz w:val="24"/>
          <w:szCs w:val="24"/>
          <w:lang w:eastAsia="en-US"/>
        </w:rPr>
        <w:t>ны следующие сроки назначения щадящего режима для детей в период реконвалес-ценции. Сроки щад</w:t>
      </w:r>
      <w:r w:rsidRPr="006A4F53">
        <w:rPr>
          <w:rFonts w:ascii="Times New Roman" w:hAnsi="Times New Roman" w:cs="Times New Roman"/>
          <w:sz w:val="24"/>
          <w:szCs w:val="24"/>
          <w:lang w:eastAsia="en-US"/>
        </w:rPr>
        <w:t>я</w:t>
      </w:r>
      <w:r w:rsidRPr="006A4F53">
        <w:rPr>
          <w:rFonts w:ascii="Times New Roman" w:hAnsi="Times New Roman" w:cs="Times New Roman"/>
          <w:sz w:val="24"/>
          <w:szCs w:val="24"/>
          <w:lang w:eastAsia="en-US"/>
        </w:rPr>
        <w:t>щего режима после некоторых острых болезней и обострений хронических заболеваний для детей, пос</w:t>
      </w:r>
      <w:r w:rsidRPr="006A4F53">
        <w:rPr>
          <w:rFonts w:ascii="Times New Roman" w:hAnsi="Times New Roman" w:cs="Times New Roman"/>
          <w:sz w:val="24"/>
          <w:szCs w:val="24"/>
          <w:lang w:eastAsia="en-US"/>
        </w:rPr>
        <w:t>е</w:t>
      </w:r>
      <w:r w:rsidRPr="006A4F53">
        <w:rPr>
          <w:rFonts w:ascii="Times New Roman" w:hAnsi="Times New Roman" w:cs="Times New Roman"/>
          <w:sz w:val="24"/>
          <w:szCs w:val="24"/>
          <w:lang w:eastAsia="en-US"/>
        </w:rPr>
        <w:t>щающих дошкольные: учреждения ОРВИ, острый бронхит, бронхит, ангина, обострение хронического тонзиллита - 20-25 дней. Грипп, острый гнойный отит, обострение хронического отита, бронхиальная астма после обострения - 25-30 дней. 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 Острый нефрит, менингит (любой этиологии) - более 2 месяцев (часто постоянно).</w:t>
      </w:r>
    </w:p>
    <w:p w14:paraId="1622E5F3" w14:textId="77777777" w:rsidR="006A4F53" w:rsidRPr="006A4F53" w:rsidRDefault="006A4F53" w:rsidP="007613B0">
      <w:pPr>
        <w:ind w:firstLine="708"/>
        <w:jc w:val="both"/>
        <w:rPr>
          <w:rFonts w:ascii="Times New Roman" w:hAnsi="Times New Roman" w:cs="Times New Roman"/>
          <w:sz w:val="24"/>
          <w:szCs w:val="24"/>
          <w:lang w:eastAsia="en-US"/>
        </w:rPr>
      </w:pPr>
      <w:r w:rsidRPr="006A4F53">
        <w:rPr>
          <w:rFonts w:ascii="Times New Roman" w:hAnsi="Times New Roman" w:cs="Times New Roman"/>
          <w:b/>
          <w:sz w:val="24"/>
          <w:szCs w:val="24"/>
          <w:lang w:eastAsia="en-US"/>
        </w:rPr>
        <w:t>Двигательный режим в дошкольном учреждении</w:t>
      </w:r>
      <w:r w:rsidRPr="006A4F53">
        <w:rPr>
          <w:rFonts w:ascii="Times New Roman" w:hAnsi="Times New Roman" w:cs="Times New Roman"/>
          <w:sz w:val="24"/>
          <w:szCs w:val="24"/>
          <w:lang w:eastAsia="en-US"/>
        </w:rPr>
        <w:t xml:space="preserve"> включает всю динамическую деятельность детей, как организованную, так и самостоятельную, и предусматривает рациональное содержание двиг</w:t>
      </w:r>
      <w:r w:rsidRPr="006A4F53">
        <w:rPr>
          <w:rFonts w:ascii="Times New Roman" w:hAnsi="Times New Roman" w:cs="Times New Roman"/>
          <w:sz w:val="24"/>
          <w:szCs w:val="24"/>
          <w:lang w:eastAsia="en-US"/>
        </w:rPr>
        <w:t>а</w:t>
      </w:r>
      <w:r w:rsidRPr="006A4F53">
        <w:rPr>
          <w:rFonts w:ascii="Times New Roman" w:hAnsi="Times New Roman" w:cs="Times New Roman"/>
          <w:sz w:val="24"/>
          <w:szCs w:val="24"/>
          <w:lang w:eastAsia="en-US"/>
        </w:rPr>
        <w:t>тельной активности, основанное на оптимальном соотношении разных видов занятий, подобранных с учётом возрастных и индивидуальных возможностей. Первое место в двигательном режиме детей пр</w:t>
      </w:r>
      <w:r w:rsidRPr="006A4F53">
        <w:rPr>
          <w:rFonts w:ascii="Times New Roman" w:hAnsi="Times New Roman" w:cs="Times New Roman"/>
          <w:sz w:val="24"/>
          <w:szCs w:val="24"/>
          <w:lang w:eastAsia="en-US"/>
        </w:rPr>
        <w:t>и</w:t>
      </w:r>
      <w:r w:rsidRPr="006A4F53">
        <w:rPr>
          <w:rFonts w:ascii="Times New Roman" w:hAnsi="Times New Roman" w:cs="Times New Roman"/>
          <w:sz w:val="24"/>
          <w:szCs w:val="24"/>
          <w:lang w:eastAsia="en-US"/>
        </w:rPr>
        <w:t>надлежит физкультурно-оздоровительным мероприятиям. К ним относятся: утренняя гимнастика, п</w:t>
      </w:r>
      <w:r w:rsidRPr="006A4F53">
        <w:rPr>
          <w:rFonts w:ascii="Times New Roman" w:hAnsi="Times New Roman" w:cs="Times New Roman"/>
          <w:sz w:val="24"/>
          <w:szCs w:val="24"/>
          <w:lang w:eastAsia="en-US"/>
        </w:rPr>
        <w:t>о</w:t>
      </w:r>
      <w:r w:rsidRPr="006A4F53">
        <w:rPr>
          <w:rFonts w:ascii="Times New Roman" w:hAnsi="Times New Roman" w:cs="Times New Roman"/>
          <w:sz w:val="24"/>
          <w:szCs w:val="24"/>
          <w:lang w:eastAsia="en-US"/>
        </w:rPr>
        <w:t>движные игры и физические упражнения во время прогулок, хороводные игры или игры средней п</w:t>
      </w:r>
      <w:r w:rsidRPr="006A4F53">
        <w:rPr>
          <w:rFonts w:ascii="Times New Roman" w:hAnsi="Times New Roman" w:cs="Times New Roman"/>
          <w:sz w:val="24"/>
          <w:szCs w:val="24"/>
          <w:lang w:eastAsia="en-US"/>
        </w:rPr>
        <w:t>о</w:t>
      </w:r>
      <w:r w:rsidRPr="006A4F53">
        <w:rPr>
          <w:rFonts w:ascii="Times New Roman" w:hAnsi="Times New Roman" w:cs="Times New Roman"/>
          <w:sz w:val="24"/>
          <w:szCs w:val="24"/>
          <w:lang w:eastAsia="en-US"/>
        </w:rPr>
        <w:t>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 Второе место в двиг</w:t>
      </w:r>
      <w:r w:rsidRPr="006A4F53">
        <w:rPr>
          <w:rFonts w:ascii="Times New Roman" w:hAnsi="Times New Roman" w:cs="Times New Roman"/>
          <w:sz w:val="24"/>
          <w:szCs w:val="24"/>
          <w:lang w:eastAsia="en-US"/>
        </w:rPr>
        <w:t>а</w:t>
      </w:r>
      <w:r w:rsidRPr="006A4F53">
        <w:rPr>
          <w:rFonts w:ascii="Times New Roman" w:hAnsi="Times New Roman" w:cs="Times New Roman"/>
          <w:sz w:val="24"/>
          <w:szCs w:val="24"/>
          <w:lang w:eastAsia="en-US"/>
        </w:rPr>
        <w:t>тельном режиме занимают занятия по физической культуре- как основная форма обучения двигательным навыкам и развития оптимальной двигательной активности. На физкультурных занятиях создаются сит</w:t>
      </w:r>
      <w:r w:rsidRPr="006A4F53">
        <w:rPr>
          <w:rFonts w:ascii="Times New Roman" w:hAnsi="Times New Roman" w:cs="Times New Roman"/>
          <w:sz w:val="24"/>
          <w:szCs w:val="24"/>
          <w:lang w:eastAsia="en-US"/>
        </w:rPr>
        <w:t>у</w:t>
      </w:r>
      <w:r w:rsidRPr="006A4F53">
        <w:rPr>
          <w:rFonts w:ascii="Times New Roman" w:hAnsi="Times New Roman" w:cs="Times New Roman"/>
          <w:sz w:val="24"/>
          <w:szCs w:val="24"/>
          <w:lang w:eastAsia="en-US"/>
        </w:rPr>
        <w:t xml:space="preserve">ации для раскрытия ребёнка, проявления его творческого потенциала. </w:t>
      </w:r>
    </w:p>
    <w:p w14:paraId="11A8AAF8" w14:textId="77777777" w:rsidR="006A4F53" w:rsidRPr="006A4F53" w:rsidRDefault="006A4F53" w:rsidP="006A4F53">
      <w:pPr>
        <w:widowControl w:val="0"/>
        <w:spacing w:after="0"/>
        <w:jc w:val="center"/>
        <w:rPr>
          <w:rFonts w:ascii="Times New Roman" w:eastAsia="Times New Roman" w:hAnsi="Times New Roman" w:cs="Times New Roman"/>
          <w:b/>
          <w:sz w:val="24"/>
          <w:szCs w:val="24"/>
          <w:lang w:eastAsia="en-US"/>
        </w:rPr>
      </w:pPr>
      <w:r w:rsidRPr="006A4F53">
        <w:rPr>
          <w:rFonts w:ascii="Times New Roman" w:eastAsia="Times New Roman" w:hAnsi="Times New Roman" w:cs="Times New Roman"/>
          <w:b/>
          <w:sz w:val="24"/>
          <w:szCs w:val="24"/>
          <w:lang w:eastAsia="en-US"/>
        </w:rPr>
        <w:t>Модель двигательной активности воспитанников подготовительной группы</w:t>
      </w:r>
    </w:p>
    <w:tbl>
      <w:tblPr>
        <w:tblStyle w:val="18"/>
        <w:tblW w:w="10348" w:type="dxa"/>
        <w:tblInd w:w="108" w:type="dxa"/>
        <w:tblLayout w:type="fixed"/>
        <w:tblLook w:val="04A0" w:firstRow="1" w:lastRow="0" w:firstColumn="1" w:lastColumn="0" w:noHBand="0" w:noVBand="1"/>
      </w:tblPr>
      <w:tblGrid>
        <w:gridCol w:w="567"/>
        <w:gridCol w:w="2410"/>
        <w:gridCol w:w="3969"/>
        <w:gridCol w:w="3402"/>
      </w:tblGrid>
      <w:tr w:rsidR="006A4F53" w:rsidRPr="006A4F53" w14:paraId="4DBE1651" w14:textId="77777777" w:rsidTr="006A4F53">
        <w:tc>
          <w:tcPr>
            <w:tcW w:w="567" w:type="dxa"/>
            <w:shd w:val="clear" w:color="auto" w:fill="FFFFFF" w:themeFill="background1"/>
          </w:tcPr>
          <w:p w14:paraId="0EB3A6C4"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п/п</w:t>
            </w:r>
          </w:p>
        </w:tc>
        <w:tc>
          <w:tcPr>
            <w:tcW w:w="2410" w:type="dxa"/>
            <w:shd w:val="clear" w:color="auto" w:fill="FFFFFF" w:themeFill="background1"/>
          </w:tcPr>
          <w:p w14:paraId="1D11694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Виды ОД </w:t>
            </w:r>
          </w:p>
        </w:tc>
        <w:tc>
          <w:tcPr>
            <w:tcW w:w="3969" w:type="dxa"/>
            <w:shd w:val="clear" w:color="auto" w:fill="FFFFFF" w:themeFill="background1"/>
          </w:tcPr>
          <w:p w14:paraId="40015603"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Особенность организации </w:t>
            </w:r>
          </w:p>
        </w:tc>
        <w:tc>
          <w:tcPr>
            <w:tcW w:w="3402" w:type="dxa"/>
            <w:shd w:val="clear" w:color="auto" w:fill="FFFFFF" w:themeFill="background1"/>
          </w:tcPr>
          <w:p w14:paraId="0E4D7CE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Длительность</w:t>
            </w:r>
          </w:p>
        </w:tc>
      </w:tr>
      <w:tr w:rsidR="006A4F53" w:rsidRPr="006A4F53" w14:paraId="73A64C54" w14:textId="77777777" w:rsidTr="006A4F53">
        <w:tc>
          <w:tcPr>
            <w:tcW w:w="10348" w:type="dxa"/>
            <w:gridSpan w:val="4"/>
            <w:shd w:val="clear" w:color="auto" w:fill="FFFFFF" w:themeFill="background1"/>
          </w:tcPr>
          <w:p w14:paraId="106AFE31" w14:textId="77777777" w:rsidR="006A4F53" w:rsidRPr="006A4F53" w:rsidRDefault="006A4F53" w:rsidP="006A4F53">
            <w:pPr>
              <w:spacing w:line="276" w:lineRule="auto"/>
              <w:jc w:val="center"/>
              <w:rPr>
                <w:rFonts w:ascii="Times New Roman" w:hAnsi="Times New Roman" w:cs="Times New Roman"/>
                <w:b/>
                <w:bCs/>
                <w:sz w:val="24"/>
                <w:szCs w:val="24"/>
              </w:rPr>
            </w:pPr>
            <w:r w:rsidRPr="006A4F53">
              <w:rPr>
                <w:rFonts w:ascii="Times New Roman" w:hAnsi="Times New Roman" w:cs="Times New Roman"/>
                <w:b/>
                <w:bCs/>
                <w:sz w:val="24"/>
                <w:szCs w:val="24"/>
              </w:rPr>
              <w:t>Физкультурно-оздоровительные мероприятия</w:t>
            </w:r>
          </w:p>
        </w:tc>
      </w:tr>
      <w:tr w:rsidR="006A4F53" w:rsidRPr="006A4F53" w14:paraId="2CEA17FD" w14:textId="77777777" w:rsidTr="006A4F53">
        <w:tc>
          <w:tcPr>
            <w:tcW w:w="567" w:type="dxa"/>
            <w:shd w:val="clear" w:color="auto" w:fill="FFFFFF" w:themeFill="background1"/>
          </w:tcPr>
          <w:p w14:paraId="4DCB2B0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1.1</w:t>
            </w:r>
          </w:p>
        </w:tc>
        <w:tc>
          <w:tcPr>
            <w:tcW w:w="2410" w:type="dxa"/>
            <w:shd w:val="clear" w:color="auto" w:fill="FFFFFF" w:themeFill="background1"/>
          </w:tcPr>
          <w:p w14:paraId="063D7BD7"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Утренняя </w:t>
            </w:r>
          </w:p>
        </w:tc>
        <w:tc>
          <w:tcPr>
            <w:tcW w:w="3969" w:type="dxa"/>
            <w:shd w:val="clear" w:color="auto" w:fill="FFFFFF" w:themeFill="background1"/>
          </w:tcPr>
          <w:p w14:paraId="7FC49C9A"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Ежедневно в зале </w:t>
            </w:r>
          </w:p>
        </w:tc>
        <w:tc>
          <w:tcPr>
            <w:tcW w:w="3402" w:type="dxa"/>
            <w:shd w:val="clear" w:color="auto" w:fill="FFFFFF" w:themeFill="background1"/>
          </w:tcPr>
          <w:p w14:paraId="34B8B44F"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12 мин.</w:t>
            </w:r>
          </w:p>
        </w:tc>
      </w:tr>
      <w:tr w:rsidR="006A4F53" w:rsidRPr="006A4F53" w14:paraId="5B525675" w14:textId="77777777" w:rsidTr="006A4F53">
        <w:tc>
          <w:tcPr>
            <w:tcW w:w="567" w:type="dxa"/>
            <w:shd w:val="clear" w:color="auto" w:fill="FFFFFF" w:themeFill="background1"/>
          </w:tcPr>
          <w:p w14:paraId="2BA6FDDB"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1.2</w:t>
            </w:r>
          </w:p>
        </w:tc>
        <w:tc>
          <w:tcPr>
            <w:tcW w:w="2410" w:type="dxa"/>
            <w:shd w:val="clear" w:color="auto" w:fill="FFFFFF" w:themeFill="background1"/>
          </w:tcPr>
          <w:p w14:paraId="40659632"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Двигательная ра</w:t>
            </w:r>
            <w:r w:rsidRPr="006A4F53">
              <w:rPr>
                <w:rFonts w:ascii="Times New Roman" w:hAnsi="Times New Roman" w:cs="Times New Roman"/>
                <w:sz w:val="24"/>
                <w:szCs w:val="24"/>
              </w:rPr>
              <w:t>з</w:t>
            </w:r>
            <w:r w:rsidRPr="006A4F53">
              <w:rPr>
                <w:rFonts w:ascii="Times New Roman" w:hAnsi="Times New Roman" w:cs="Times New Roman"/>
                <w:sz w:val="24"/>
                <w:szCs w:val="24"/>
              </w:rPr>
              <w:t xml:space="preserve">минка </w:t>
            </w:r>
          </w:p>
        </w:tc>
        <w:tc>
          <w:tcPr>
            <w:tcW w:w="3969" w:type="dxa"/>
            <w:shd w:val="clear" w:color="auto" w:fill="FFFFFF" w:themeFill="background1"/>
          </w:tcPr>
          <w:p w14:paraId="143FDBA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во время перерыва ме</w:t>
            </w:r>
            <w:r w:rsidRPr="006A4F53">
              <w:rPr>
                <w:rFonts w:ascii="Times New Roman" w:hAnsi="Times New Roman" w:cs="Times New Roman"/>
                <w:sz w:val="24"/>
                <w:szCs w:val="24"/>
              </w:rPr>
              <w:t>ж</w:t>
            </w:r>
            <w:r w:rsidRPr="006A4F53">
              <w:rPr>
                <w:rFonts w:ascii="Times New Roman" w:hAnsi="Times New Roman" w:cs="Times New Roman"/>
                <w:sz w:val="24"/>
                <w:szCs w:val="24"/>
              </w:rPr>
              <w:t xml:space="preserve">ду занятиями </w:t>
            </w:r>
          </w:p>
        </w:tc>
        <w:tc>
          <w:tcPr>
            <w:tcW w:w="3402" w:type="dxa"/>
            <w:shd w:val="clear" w:color="auto" w:fill="FFFFFF" w:themeFill="background1"/>
          </w:tcPr>
          <w:p w14:paraId="70D94C5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10 мин.</w:t>
            </w:r>
          </w:p>
        </w:tc>
      </w:tr>
      <w:tr w:rsidR="006A4F53" w:rsidRPr="006A4F53" w14:paraId="5F07EFD4" w14:textId="77777777" w:rsidTr="006A4F53">
        <w:tc>
          <w:tcPr>
            <w:tcW w:w="567" w:type="dxa"/>
            <w:shd w:val="clear" w:color="auto" w:fill="FFFFFF" w:themeFill="background1"/>
          </w:tcPr>
          <w:p w14:paraId="00CBB0D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1.3</w:t>
            </w:r>
          </w:p>
        </w:tc>
        <w:tc>
          <w:tcPr>
            <w:tcW w:w="2410" w:type="dxa"/>
            <w:shd w:val="clear" w:color="auto" w:fill="FFFFFF" w:themeFill="background1"/>
          </w:tcPr>
          <w:p w14:paraId="214B8531"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Физкультминутка </w:t>
            </w:r>
          </w:p>
        </w:tc>
        <w:tc>
          <w:tcPr>
            <w:tcW w:w="3969" w:type="dxa"/>
            <w:shd w:val="clear" w:color="auto" w:fill="FFFFFF" w:themeFill="background1"/>
          </w:tcPr>
          <w:p w14:paraId="694169EA"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по мере необходимости в зависимости от вида и содержания занятия</w:t>
            </w:r>
          </w:p>
        </w:tc>
        <w:tc>
          <w:tcPr>
            <w:tcW w:w="3402" w:type="dxa"/>
            <w:shd w:val="clear" w:color="auto" w:fill="FFFFFF" w:themeFill="background1"/>
          </w:tcPr>
          <w:p w14:paraId="0D89156F"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5 мин.</w:t>
            </w:r>
          </w:p>
        </w:tc>
      </w:tr>
      <w:tr w:rsidR="006A4F53" w:rsidRPr="006A4F53" w14:paraId="3029AE7E" w14:textId="77777777" w:rsidTr="006A4F53">
        <w:tc>
          <w:tcPr>
            <w:tcW w:w="567" w:type="dxa"/>
            <w:shd w:val="clear" w:color="auto" w:fill="FFFFFF" w:themeFill="background1"/>
          </w:tcPr>
          <w:p w14:paraId="4E88942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1.4</w:t>
            </w:r>
          </w:p>
        </w:tc>
        <w:tc>
          <w:tcPr>
            <w:tcW w:w="2410" w:type="dxa"/>
            <w:shd w:val="clear" w:color="auto" w:fill="FFFFFF" w:themeFill="background1"/>
          </w:tcPr>
          <w:p w14:paraId="68A934FF"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Подвижные игры и физические упра</w:t>
            </w:r>
            <w:r w:rsidRPr="006A4F53">
              <w:rPr>
                <w:rFonts w:ascii="Times New Roman" w:hAnsi="Times New Roman" w:cs="Times New Roman"/>
                <w:sz w:val="24"/>
                <w:szCs w:val="24"/>
              </w:rPr>
              <w:t>ж</w:t>
            </w:r>
            <w:r w:rsidRPr="006A4F53">
              <w:rPr>
                <w:rFonts w:ascii="Times New Roman" w:hAnsi="Times New Roman" w:cs="Times New Roman"/>
                <w:sz w:val="24"/>
                <w:szCs w:val="24"/>
              </w:rPr>
              <w:t xml:space="preserve">нения на прогулке </w:t>
            </w:r>
          </w:p>
        </w:tc>
        <w:tc>
          <w:tcPr>
            <w:tcW w:w="3969" w:type="dxa"/>
            <w:shd w:val="clear" w:color="auto" w:fill="FFFFFF" w:themeFill="background1"/>
          </w:tcPr>
          <w:p w14:paraId="3E6312BF"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подгруппами (под</w:t>
            </w:r>
            <w:r w:rsidRPr="006A4F53">
              <w:rPr>
                <w:rFonts w:ascii="Times New Roman" w:hAnsi="Times New Roman" w:cs="Times New Roman"/>
                <w:sz w:val="24"/>
                <w:szCs w:val="24"/>
              </w:rPr>
              <w:t>о</w:t>
            </w:r>
            <w:r w:rsidRPr="006A4F53">
              <w:rPr>
                <w:rFonts w:ascii="Times New Roman" w:hAnsi="Times New Roman" w:cs="Times New Roman"/>
                <w:sz w:val="24"/>
                <w:szCs w:val="24"/>
              </w:rPr>
              <w:t>бранными с учетом двигательной активности детей)</w:t>
            </w:r>
          </w:p>
        </w:tc>
        <w:tc>
          <w:tcPr>
            <w:tcW w:w="3402" w:type="dxa"/>
            <w:shd w:val="clear" w:color="auto" w:fill="FFFFFF" w:themeFill="background1"/>
          </w:tcPr>
          <w:p w14:paraId="79D309BE"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30 мин.</w:t>
            </w:r>
          </w:p>
        </w:tc>
      </w:tr>
      <w:tr w:rsidR="006A4F53" w:rsidRPr="006A4F53" w14:paraId="43DD9DB7" w14:textId="77777777" w:rsidTr="006A4F53">
        <w:tc>
          <w:tcPr>
            <w:tcW w:w="567" w:type="dxa"/>
            <w:shd w:val="clear" w:color="auto" w:fill="FFFFFF" w:themeFill="background1"/>
          </w:tcPr>
          <w:p w14:paraId="4A17E3FA"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1.5</w:t>
            </w:r>
          </w:p>
        </w:tc>
        <w:tc>
          <w:tcPr>
            <w:tcW w:w="2410" w:type="dxa"/>
            <w:shd w:val="clear" w:color="auto" w:fill="FFFFFF" w:themeFill="background1"/>
          </w:tcPr>
          <w:p w14:paraId="1191BD3F"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  Оздоровительный бег. </w:t>
            </w:r>
          </w:p>
        </w:tc>
        <w:tc>
          <w:tcPr>
            <w:tcW w:w="3969" w:type="dxa"/>
            <w:shd w:val="clear" w:color="auto" w:fill="FFFFFF" w:themeFill="background1"/>
          </w:tcPr>
          <w:p w14:paraId="1F15E20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подгруппами по 5-7 ч</w:t>
            </w:r>
            <w:r w:rsidRPr="006A4F53">
              <w:rPr>
                <w:rFonts w:ascii="Times New Roman" w:hAnsi="Times New Roman" w:cs="Times New Roman"/>
                <w:sz w:val="24"/>
                <w:szCs w:val="24"/>
              </w:rPr>
              <w:t>е</w:t>
            </w:r>
            <w:r w:rsidRPr="006A4F53">
              <w:rPr>
                <w:rFonts w:ascii="Times New Roman" w:hAnsi="Times New Roman" w:cs="Times New Roman"/>
                <w:sz w:val="24"/>
                <w:szCs w:val="24"/>
              </w:rPr>
              <w:t>ловек, во время утренней прогулки.</w:t>
            </w:r>
          </w:p>
        </w:tc>
        <w:tc>
          <w:tcPr>
            <w:tcW w:w="3402" w:type="dxa"/>
            <w:shd w:val="clear" w:color="auto" w:fill="FFFFFF" w:themeFill="background1"/>
          </w:tcPr>
          <w:p w14:paraId="258D96C4"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5 мин.</w:t>
            </w:r>
          </w:p>
        </w:tc>
      </w:tr>
      <w:tr w:rsidR="006A4F53" w:rsidRPr="006A4F53" w14:paraId="2185E78E" w14:textId="77777777" w:rsidTr="006A4F53">
        <w:tc>
          <w:tcPr>
            <w:tcW w:w="567" w:type="dxa"/>
            <w:shd w:val="clear" w:color="auto" w:fill="FFFFFF" w:themeFill="background1"/>
          </w:tcPr>
          <w:p w14:paraId="27F85E62"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1.6</w:t>
            </w:r>
          </w:p>
        </w:tc>
        <w:tc>
          <w:tcPr>
            <w:tcW w:w="2410" w:type="dxa"/>
            <w:shd w:val="clear" w:color="auto" w:fill="FFFFFF" w:themeFill="background1"/>
          </w:tcPr>
          <w:p w14:paraId="7E499477"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Индивидуальная р</w:t>
            </w:r>
            <w:r w:rsidRPr="006A4F53">
              <w:rPr>
                <w:rFonts w:ascii="Times New Roman" w:hAnsi="Times New Roman" w:cs="Times New Roman"/>
                <w:sz w:val="24"/>
                <w:szCs w:val="24"/>
              </w:rPr>
              <w:t>а</w:t>
            </w:r>
            <w:r w:rsidRPr="006A4F53">
              <w:rPr>
                <w:rFonts w:ascii="Times New Roman" w:hAnsi="Times New Roman" w:cs="Times New Roman"/>
                <w:sz w:val="24"/>
                <w:szCs w:val="24"/>
              </w:rPr>
              <w:t xml:space="preserve">бота по развитию движений </w:t>
            </w:r>
          </w:p>
        </w:tc>
        <w:tc>
          <w:tcPr>
            <w:tcW w:w="3969" w:type="dxa"/>
            <w:shd w:val="clear" w:color="auto" w:fill="FFFFFF" w:themeFill="background1"/>
          </w:tcPr>
          <w:p w14:paraId="67D18247"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во время вечерней пр</w:t>
            </w:r>
            <w:r w:rsidRPr="006A4F53">
              <w:rPr>
                <w:rFonts w:ascii="Times New Roman" w:hAnsi="Times New Roman" w:cs="Times New Roman"/>
                <w:sz w:val="24"/>
                <w:szCs w:val="24"/>
              </w:rPr>
              <w:t>о</w:t>
            </w:r>
            <w:r w:rsidRPr="006A4F53">
              <w:rPr>
                <w:rFonts w:ascii="Times New Roman" w:hAnsi="Times New Roman" w:cs="Times New Roman"/>
                <w:sz w:val="24"/>
                <w:szCs w:val="24"/>
              </w:rPr>
              <w:t>гулки</w:t>
            </w:r>
          </w:p>
        </w:tc>
        <w:tc>
          <w:tcPr>
            <w:tcW w:w="3402" w:type="dxa"/>
            <w:shd w:val="clear" w:color="auto" w:fill="FFFFFF" w:themeFill="background1"/>
          </w:tcPr>
          <w:p w14:paraId="6B7FD11B"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15 мин.</w:t>
            </w:r>
          </w:p>
        </w:tc>
      </w:tr>
      <w:tr w:rsidR="006A4F53" w:rsidRPr="006A4F53" w14:paraId="747A7A51" w14:textId="77777777" w:rsidTr="006A4F53">
        <w:tc>
          <w:tcPr>
            <w:tcW w:w="567" w:type="dxa"/>
            <w:shd w:val="clear" w:color="auto" w:fill="FFFFFF" w:themeFill="background1"/>
          </w:tcPr>
          <w:p w14:paraId="2910F80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1.7</w:t>
            </w:r>
          </w:p>
        </w:tc>
        <w:tc>
          <w:tcPr>
            <w:tcW w:w="2410" w:type="dxa"/>
            <w:shd w:val="clear" w:color="auto" w:fill="FFFFFF" w:themeFill="background1"/>
          </w:tcPr>
          <w:p w14:paraId="0B08A673"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Гимнастика после сна в сочетании с закаливающими процедурами </w:t>
            </w:r>
          </w:p>
        </w:tc>
        <w:tc>
          <w:tcPr>
            <w:tcW w:w="3969" w:type="dxa"/>
            <w:shd w:val="clear" w:color="auto" w:fill="FFFFFF" w:themeFill="background1"/>
          </w:tcPr>
          <w:p w14:paraId="65E64532"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по мере пробуждения и подъема детей</w:t>
            </w:r>
          </w:p>
        </w:tc>
        <w:tc>
          <w:tcPr>
            <w:tcW w:w="3402" w:type="dxa"/>
            <w:shd w:val="clear" w:color="auto" w:fill="FFFFFF" w:themeFill="background1"/>
          </w:tcPr>
          <w:p w14:paraId="4DF96A93"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15 мин</w:t>
            </w:r>
          </w:p>
        </w:tc>
      </w:tr>
      <w:tr w:rsidR="006A4F53" w:rsidRPr="006A4F53" w14:paraId="132AA508" w14:textId="77777777" w:rsidTr="006A4F53">
        <w:tc>
          <w:tcPr>
            <w:tcW w:w="10348" w:type="dxa"/>
            <w:gridSpan w:val="4"/>
            <w:shd w:val="clear" w:color="auto" w:fill="FFFFFF" w:themeFill="background1"/>
          </w:tcPr>
          <w:p w14:paraId="19B36B5E" w14:textId="77777777" w:rsidR="006A4F53" w:rsidRPr="006A4F53" w:rsidRDefault="006A4F53" w:rsidP="006A4F53">
            <w:pPr>
              <w:spacing w:line="276" w:lineRule="auto"/>
              <w:jc w:val="center"/>
              <w:rPr>
                <w:rFonts w:ascii="Times New Roman" w:hAnsi="Times New Roman" w:cs="Times New Roman"/>
                <w:b/>
                <w:bCs/>
                <w:sz w:val="24"/>
                <w:szCs w:val="24"/>
              </w:rPr>
            </w:pPr>
            <w:r w:rsidRPr="006A4F53">
              <w:rPr>
                <w:rFonts w:ascii="Times New Roman" w:hAnsi="Times New Roman" w:cs="Times New Roman"/>
                <w:b/>
                <w:bCs/>
                <w:sz w:val="24"/>
                <w:szCs w:val="24"/>
              </w:rPr>
              <w:t>Организованная совместная деятельность с детьми</w:t>
            </w:r>
          </w:p>
        </w:tc>
      </w:tr>
      <w:tr w:rsidR="006A4F53" w:rsidRPr="006A4F53" w14:paraId="194305A0" w14:textId="77777777" w:rsidTr="006A4F53">
        <w:tc>
          <w:tcPr>
            <w:tcW w:w="567" w:type="dxa"/>
            <w:shd w:val="clear" w:color="auto" w:fill="FFFFFF" w:themeFill="background1"/>
          </w:tcPr>
          <w:p w14:paraId="6609DA01"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2.1</w:t>
            </w:r>
          </w:p>
        </w:tc>
        <w:tc>
          <w:tcPr>
            <w:tcW w:w="2410" w:type="dxa"/>
            <w:shd w:val="clear" w:color="auto" w:fill="FFFFFF" w:themeFill="background1"/>
          </w:tcPr>
          <w:p w14:paraId="22FD37C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По физической кул</w:t>
            </w:r>
            <w:r w:rsidRPr="006A4F53">
              <w:rPr>
                <w:rFonts w:ascii="Times New Roman" w:hAnsi="Times New Roman" w:cs="Times New Roman"/>
                <w:sz w:val="24"/>
                <w:szCs w:val="24"/>
              </w:rPr>
              <w:t>ь</w:t>
            </w:r>
            <w:r w:rsidRPr="006A4F53">
              <w:rPr>
                <w:rFonts w:ascii="Times New Roman" w:hAnsi="Times New Roman" w:cs="Times New Roman"/>
                <w:sz w:val="24"/>
                <w:szCs w:val="24"/>
              </w:rPr>
              <w:t xml:space="preserve">туре </w:t>
            </w:r>
          </w:p>
        </w:tc>
        <w:tc>
          <w:tcPr>
            <w:tcW w:w="3969" w:type="dxa"/>
            <w:shd w:val="clear" w:color="auto" w:fill="FFFFFF" w:themeFill="background1"/>
          </w:tcPr>
          <w:p w14:paraId="67507CFE"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3 раза в неделю (2 на воздухе)</w:t>
            </w:r>
          </w:p>
        </w:tc>
        <w:tc>
          <w:tcPr>
            <w:tcW w:w="3402" w:type="dxa"/>
            <w:shd w:val="clear" w:color="auto" w:fill="FFFFFF" w:themeFill="background1"/>
          </w:tcPr>
          <w:p w14:paraId="15D7F79D"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30 мин.</w:t>
            </w:r>
          </w:p>
        </w:tc>
      </w:tr>
      <w:tr w:rsidR="006A4F53" w:rsidRPr="006A4F53" w14:paraId="7388F638" w14:textId="77777777" w:rsidTr="006A4F53">
        <w:tc>
          <w:tcPr>
            <w:tcW w:w="10348" w:type="dxa"/>
            <w:gridSpan w:val="4"/>
            <w:shd w:val="clear" w:color="auto" w:fill="FFFFFF" w:themeFill="background1"/>
          </w:tcPr>
          <w:p w14:paraId="3B3B787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Самостоятельные занятия</w:t>
            </w:r>
          </w:p>
        </w:tc>
      </w:tr>
      <w:tr w:rsidR="006A4F53" w:rsidRPr="006A4F53" w14:paraId="610B5D7E" w14:textId="77777777" w:rsidTr="006A4F53">
        <w:tc>
          <w:tcPr>
            <w:tcW w:w="567" w:type="dxa"/>
            <w:shd w:val="clear" w:color="auto" w:fill="FFFFFF" w:themeFill="background1"/>
          </w:tcPr>
          <w:p w14:paraId="685ABAC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3.1</w:t>
            </w:r>
          </w:p>
        </w:tc>
        <w:tc>
          <w:tcPr>
            <w:tcW w:w="2410" w:type="dxa"/>
            <w:shd w:val="clear" w:color="auto" w:fill="FFFFFF" w:themeFill="background1"/>
          </w:tcPr>
          <w:p w14:paraId="7BBB540D"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Самостоятельная двигательная де</w:t>
            </w:r>
            <w:r w:rsidRPr="006A4F53">
              <w:rPr>
                <w:rFonts w:ascii="Times New Roman" w:hAnsi="Times New Roman" w:cs="Times New Roman"/>
                <w:sz w:val="24"/>
                <w:szCs w:val="24"/>
              </w:rPr>
              <w:t>я</w:t>
            </w:r>
            <w:r w:rsidRPr="006A4F53">
              <w:rPr>
                <w:rFonts w:ascii="Times New Roman" w:hAnsi="Times New Roman" w:cs="Times New Roman"/>
                <w:sz w:val="24"/>
                <w:szCs w:val="24"/>
              </w:rPr>
              <w:t xml:space="preserve">тельность </w:t>
            </w:r>
          </w:p>
          <w:p w14:paraId="5C948409" w14:textId="77777777" w:rsidR="006A4F53" w:rsidRPr="006A4F53" w:rsidRDefault="006A4F53" w:rsidP="006A4F53">
            <w:pPr>
              <w:spacing w:line="276" w:lineRule="auto"/>
              <w:jc w:val="center"/>
              <w:rPr>
                <w:rFonts w:ascii="Times New Roman" w:hAnsi="Times New Roman" w:cs="Times New Roman"/>
                <w:sz w:val="24"/>
                <w:szCs w:val="24"/>
              </w:rPr>
            </w:pPr>
          </w:p>
        </w:tc>
        <w:tc>
          <w:tcPr>
            <w:tcW w:w="3969" w:type="dxa"/>
            <w:shd w:val="clear" w:color="auto" w:fill="FFFFFF" w:themeFill="background1"/>
          </w:tcPr>
          <w:p w14:paraId="489A3D4A"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Ежедневно под руководством во</w:t>
            </w:r>
            <w:r w:rsidRPr="006A4F53">
              <w:rPr>
                <w:rFonts w:ascii="Times New Roman" w:hAnsi="Times New Roman" w:cs="Times New Roman"/>
                <w:sz w:val="24"/>
                <w:szCs w:val="24"/>
              </w:rPr>
              <w:t>с</w:t>
            </w:r>
            <w:r w:rsidRPr="006A4F53">
              <w:rPr>
                <w:rFonts w:ascii="Times New Roman" w:hAnsi="Times New Roman" w:cs="Times New Roman"/>
                <w:sz w:val="24"/>
                <w:szCs w:val="24"/>
              </w:rPr>
              <w:t>питателя в помещении и на откр</w:t>
            </w:r>
            <w:r w:rsidRPr="006A4F53">
              <w:rPr>
                <w:rFonts w:ascii="Times New Roman" w:hAnsi="Times New Roman" w:cs="Times New Roman"/>
                <w:sz w:val="24"/>
                <w:szCs w:val="24"/>
              </w:rPr>
              <w:t>ы</w:t>
            </w:r>
            <w:r w:rsidRPr="006A4F53">
              <w:rPr>
                <w:rFonts w:ascii="Times New Roman" w:hAnsi="Times New Roman" w:cs="Times New Roman"/>
                <w:sz w:val="24"/>
                <w:szCs w:val="24"/>
              </w:rPr>
              <w:t>том воздухе</w:t>
            </w:r>
          </w:p>
        </w:tc>
        <w:tc>
          <w:tcPr>
            <w:tcW w:w="3402" w:type="dxa"/>
            <w:shd w:val="clear" w:color="auto" w:fill="FFFFFF" w:themeFill="background1"/>
          </w:tcPr>
          <w:p w14:paraId="602E089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В зависимости от индивид</w:t>
            </w:r>
            <w:r w:rsidRPr="006A4F53">
              <w:rPr>
                <w:rFonts w:ascii="Times New Roman" w:hAnsi="Times New Roman" w:cs="Times New Roman"/>
                <w:sz w:val="24"/>
                <w:szCs w:val="24"/>
              </w:rPr>
              <w:t>у</w:t>
            </w:r>
            <w:r w:rsidRPr="006A4F53">
              <w:rPr>
                <w:rFonts w:ascii="Times New Roman" w:hAnsi="Times New Roman" w:cs="Times New Roman"/>
                <w:sz w:val="24"/>
                <w:szCs w:val="24"/>
              </w:rPr>
              <w:t>альных особенностей детей</w:t>
            </w:r>
          </w:p>
        </w:tc>
      </w:tr>
      <w:tr w:rsidR="006A4F53" w:rsidRPr="006A4F53" w14:paraId="276385C8" w14:textId="77777777" w:rsidTr="006A4F53">
        <w:tc>
          <w:tcPr>
            <w:tcW w:w="10348" w:type="dxa"/>
            <w:gridSpan w:val="4"/>
            <w:shd w:val="clear" w:color="auto" w:fill="FFFFFF" w:themeFill="background1"/>
          </w:tcPr>
          <w:p w14:paraId="0C0E9B2B" w14:textId="77777777" w:rsidR="006A4F53" w:rsidRPr="006A4F53" w:rsidRDefault="006A4F53" w:rsidP="006A4F53">
            <w:pPr>
              <w:spacing w:line="276" w:lineRule="auto"/>
              <w:jc w:val="center"/>
              <w:rPr>
                <w:rFonts w:ascii="Times New Roman" w:hAnsi="Times New Roman" w:cs="Times New Roman"/>
                <w:b/>
                <w:bCs/>
                <w:sz w:val="24"/>
                <w:szCs w:val="24"/>
              </w:rPr>
            </w:pPr>
            <w:r w:rsidRPr="006A4F53">
              <w:rPr>
                <w:rFonts w:ascii="Times New Roman" w:hAnsi="Times New Roman" w:cs="Times New Roman"/>
                <w:b/>
                <w:bCs/>
                <w:sz w:val="24"/>
                <w:szCs w:val="24"/>
              </w:rPr>
              <w:t>Физкультурно-массовые мероприятия</w:t>
            </w:r>
          </w:p>
        </w:tc>
      </w:tr>
      <w:tr w:rsidR="006A4F53" w:rsidRPr="006A4F53" w14:paraId="5DF47A11" w14:textId="77777777" w:rsidTr="006A4F53">
        <w:tc>
          <w:tcPr>
            <w:tcW w:w="567" w:type="dxa"/>
            <w:shd w:val="clear" w:color="auto" w:fill="FFFFFF" w:themeFill="background1"/>
          </w:tcPr>
          <w:p w14:paraId="3010163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4.1</w:t>
            </w:r>
          </w:p>
        </w:tc>
        <w:tc>
          <w:tcPr>
            <w:tcW w:w="2410" w:type="dxa"/>
            <w:shd w:val="clear" w:color="auto" w:fill="FFFFFF" w:themeFill="background1"/>
          </w:tcPr>
          <w:p w14:paraId="7431C7B2"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День здоровья </w:t>
            </w:r>
          </w:p>
        </w:tc>
        <w:tc>
          <w:tcPr>
            <w:tcW w:w="3969" w:type="dxa"/>
            <w:shd w:val="clear" w:color="auto" w:fill="FFFFFF" w:themeFill="background1"/>
          </w:tcPr>
          <w:p w14:paraId="34C6F7F1"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4 раза в год (последний четверг квартала)  </w:t>
            </w:r>
          </w:p>
        </w:tc>
        <w:tc>
          <w:tcPr>
            <w:tcW w:w="3402" w:type="dxa"/>
            <w:shd w:val="clear" w:color="auto" w:fill="FFFFFF" w:themeFill="background1"/>
          </w:tcPr>
          <w:p w14:paraId="5022B131" w14:textId="77777777" w:rsidR="006A4F53" w:rsidRPr="006A4F53" w:rsidRDefault="006A4F53" w:rsidP="006A4F53">
            <w:pPr>
              <w:spacing w:line="276" w:lineRule="auto"/>
              <w:jc w:val="center"/>
              <w:rPr>
                <w:rFonts w:ascii="Times New Roman" w:hAnsi="Times New Roman" w:cs="Times New Roman"/>
                <w:sz w:val="24"/>
                <w:szCs w:val="24"/>
              </w:rPr>
            </w:pPr>
          </w:p>
        </w:tc>
      </w:tr>
      <w:tr w:rsidR="006A4F53" w:rsidRPr="006A4F53" w14:paraId="5CCFB1B0" w14:textId="77777777" w:rsidTr="006A4F53">
        <w:tc>
          <w:tcPr>
            <w:tcW w:w="567" w:type="dxa"/>
            <w:shd w:val="clear" w:color="auto" w:fill="FFFFFF" w:themeFill="background1"/>
          </w:tcPr>
          <w:p w14:paraId="06FBD32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4.2</w:t>
            </w:r>
          </w:p>
        </w:tc>
        <w:tc>
          <w:tcPr>
            <w:tcW w:w="2410" w:type="dxa"/>
            <w:shd w:val="clear" w:color="auto" w:fill="FFFFFF" w:themeFill="background1"/>
          </w:tcPr>
          <w:p w14:paraId="05DFD450"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Физкультурный д</w:t>
            </w:r>
            <w:r w:rsidRPr="006A4F53">
              <w:rPr>
                <w:rFonts w:ascii="Times New Roman" w:hAnsi="Times New Roman" w:cs="Times New Roman"/>
                <w:sz w:val="24"/>
                <w:szCs w:val="24"/>
              </w:rPr>
              <w:t>о</w:t>
            </w:r>
            <w:r w:rsidRPr="006A4F53">
              <w:rPr>
                <w:rFonts w:ascii="Times New Roman" w:hAnsi="Times New Roman" w:cs="Times New Roman"/>
                <w:sz w:val="24"/>
                <w:szCs w:val="24"/>
              </w:rPr>
              <w:t xml:space="preserve">суг. </w:t>
            </w:r>
          </w:p>
        </w:tc>
        <w:tc>
          <w:tcPr>
            <w:tcW w:w="3969" w:type="dxa"/>
            <w:shd w:val="clear" w:color="auto" w:fill="FFFFFF" w:themeFill="background1"/>
          </w:tcPr>
          <w:p w14:paraId="76E0B86E"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1 раз в месяц </w:t>
            </w:r>
          </w:p>
        </w:tc>
        <w:tc>
          <w:tcPr>
            <w:tcW w:w="3402" w:type="dxa"/>
            <w:shd w:val="clear" w:color="auto" w:fill="FFFFFF" w:themeFill="background1"/>
          </w:tcPr>
          <w:p w14:paraId="26105D1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40 мин</w:t>
            </w:r>
          </w:p>
        </w:tc>
      </w:tr>
      <w:tr w:rsidR="006A4F53" w:rsidRPr="006A4F53" w14:paraId="2111389E" w14:textId="77777777" w:rsidTr="006A4F53">
        <w:tc>
          <w:tcPr>
            <w:tcW w:w="567" w:type="dxa"/>
            <w:shd w:val="clear" w:color="auto" w:fill="FFFFFF" w:themeFill="background1"/>
          </w:tcPr>
          <w:p w14:paraId="26E09C95"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4.3</w:t>
            </w:r>
          </w:p>
        </w:tc>
        <w:tc>
          <w:tcPr>
            <w:tcW w:w="2410" w:type="dxa"/>
            <w:shd w:val="clear" w:color="auto" w:fill="FFFFFF" w:themeFill="background1"/>
          </w:tcPr>
          <w:p w14:paraId="11E3CC56"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Физкультурно-спортивные праз</w:t>
            </w:r>
            <w:r w:rsidRPr="006A4F53">
              <w:rPr>
                <w:rFonts w:ascii="Times New Roman" w:hAnsi="Times New Roman" w:cs="Times New Roman"/>
                <w:sz w:val="24"/>
                <w:szCs w:val="24"/>
              </w:rPr>
              <w:t>д</w:t>
            </w:r>
            <w:r w:rsidRPr="006A4F53">
              <w:rPr>
                <w:rFonts w:ascii="Times New Roman" w:hAnsi="Times New Roman" w:cs="Times New Roman"/>
                <w:sz w:val="24"/>
                <w:szCs w:val="24"/>
              </w:rPr>
              <w:t xml:space="preserve">ники на воздухе </w:t>
            </w:r>
          </w:p>
        </w:tc>
        <w:tc>
          <w:tcPr>
            <w:tcW w:w="3969" w:type="dxa"/>
            <w:shd w:val="clear" w:color="auto" w:fill="FFFFFF" w:themeFill="background1"/>
          </w:tcPr>
          <w:p w14:paraId="6B22A84D"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2 раза в год</w:t>
            </w:r>
          </w:p>
        </w:tc>
        <w:tc>
          <w:tcPr>
            <w:tcW w:w="3402" w:type="dxa"/>
            <w:shd w:val="clear" w:color="auto" w:fill="FFFFFF" w:themeFill="background1"/>
          </w:tcPr>
          <w:p w14:paraId="2B9F807E"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60 мин.</w:t>
            </w:r>
          </w:p>
        </w:tc>
      </w:tr>
      <w:tr w:rsidR="006A4F53" w:rsidRPr="006A4F53" w14:paraId="5581B884" w14:textId="77777777" w:rsidTr="006A4F53">
        <w:tc>
          <w:tcPr>
            <w:tcW w:w="10348" w:type="dxa"/>
            <w:gridSpan w:val="4"/>
            <w:shd w:val="clear" w:color="auto" w:fill="FFFFFF" w:themeFill="background1"/>
          </w:tcPr>
          <w:p w14:paraId="2CB5CCE2" w14:textId="77777777" w:rsidR="006A4F53" w:rsidRPr="006A4F53" w:rsidRDefault="006A4F53" w:rsidP="006A4F53">
            <w:pPr>
              <w:spacing w:line="276" w:lineRule="auto"/>
              <w:jc w:val="center"/>
              <w:rPr>
                <w:rFonts w:ascii="Times New Roman" w:hAnsi="Times New Roman" w:cs="Times New Roman"/>
                <w:b/>
                <w:bCs/>
                <w:sz w:val="24"/>
                <w:szCs w:val="24"/>
              </w:rPr>
            </w:pPr>
            <w:r w:rsidRPr="006A4F53">
              <w:rPr>
                <w:rFonts w:ascii="Times New Roman" w:hAnsi="Times New Roman" w:cs="Times New Roman"/>
                <w:b/>
                <w:bCs/>
                <w:sz w:val="24"/>
                <w:szCs w:val="24"/>
              </w:rPr>
              <w:t>Дополнительные виды занятий</w:t>
            </w:r>
          </w:p>
        </w:tc>
      </w:tr>
      <w:tr w:rsidR="006A4F53" w:rsidRPr="006A4F53" w14:paraId="0915C920" w14:textId="77777777" w:rsidTr="006A4F53">
        <w:tc>
          <w:tcPr>
            <w:tcW w:w="567" w:type="dxa"/>
            <w:shd w:val="clear" w:color="auto" w:fill="FFFFFF" w:themeFill="background1"/>
          </w:tcPr>
          <w:p w14:paraId="6C90858E"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5.1</w:t>
            </w:r>
          </w:p>
        </w:tc>
        <w:tc>
          <w:tcPr>
            <w:tcW w:w="2410" w:type="dxa"/>
            <w:shd w:val="clear" w:color="auto" w:fill="FFFFFF" w:themeFill="background1"/>
          </w:tcPr>
          <w:p w14:paraId="7F607E1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 xml:space="preserve">Спортивные кружки, танцы </w:t>
            </w:r>
          </w:p>
        </w:tc>
        <w:tc>
          <w:tcPr>
            <w:tcW w:w="3969" w:type="dxa"/>
            <w:shd w:val="clear" w:color="auto" w:fill="FFFFFF" w:themeFill="background1"/>
          </w:tcPr>
          <w:p w14:paraId="33D2FD2C"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По желанию родителей и детей (не более 2 раз в неделю)</w:t>
            </w:r>
          </w:p>
        </w:tc>
        <w:tc>
          <w:tcPr>
            <w:tcW w:w="3402" w:type="dxa"/>
            <w:shd w:val="clear" w:color="auto" w:fill="FFFFFF" w:themeFill="background1"/>
          </w:tcPr>
          <w:p w14:paraId="40474458" w14:textId="77777777" w:rsidR="006A4F53" w:rsidRPr="006A4F53" w:rsidRDefault="006A4F53" w:rsidP="006A4F53">
            <w:pPr>
              <w:spacing w:line="276" w:lineRule="auto"/>
              <w:jc w:val="center"/>
              <w:rPr>
                <w:rFonts w:ascii="Times New Roman" w:hAnsi="Times New Roman" w:cs="Times New Roman"/>
                <w:sz w:val="24"/>
                <w:szCs w:val="24"/>
              </w:rPr>
            </w:pPr>
            <w:r w:rsidRPr="006A4F53">
              <w:rPr>
                <w:rFonts w:ascii="Times New Roman" w:hAnsi="Times New Roman" w:cs="Times New Roman"/>
                <w:sz w:val="24"/>
                <w:szCs w:val="24"/>
              </w:rPr>
              <w:t>30 мин.</w:t>
            </w:r>
          </w:p>
        </w:tc>
      </w:tr>
    </w:tbl>
    <w:p w14:paraId="23D18C58" w14:textId="2E748225" w:rsidR="006A4F53" w:rsidRPr="006A4F53" w:rsidRDefault="006A4F53"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Модель закаливания детей дошкольного возраста</w:t>
      </w:r>
    </w:p>
    <w:tbl>
      <w:tblPr>
        <w:tblpPr w:leftFromText="180" w:rightFromText="180" w:vertAnchor="text" w:horzAnchor="margin" w:tblpX="80" w:tblpY="84"/>
        <w:tblW w:w="10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02"/>
        <w:gridCol w:w="2309"/>
        <w:gridCol w:w="2346"/>
        <w:gridCol w:w="2432"/>
      </w:tblGrid>
      <w:tr w:rsidR="00E7065B" w:rsidRPr="006A4F53" w14:paraId="3E97AA02" w14:textId="77777777" w:rsidTr="00E7065B">
        <w:trPr>
          <w:trHeight w:val="417"/>
        </w:trPr>
        <w:tc>
          <w:tcPr>
            <w:tcW w:w="1384" w:type="dxa"/>
            <w:shd w:val="clear" w:color="auto" w:fill="FFFFFF" w:themeFill="background1"/>
          </w:tcPr>
          <w:p w14:paraId="3901DCE4" w14:textId="77777777" w:rsidR="00E7065B" w:rsidRPr="006A4F53" w:rsidRDefault="00E7065B"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фактор</w:t>
            </w:r>
          </w:p>
        </w:tc>
        <w:tc>
          <w:tcPr>
            <w:tcW w:w="1802" w:type="dxa"/>
            <w:shd w:val="clear" w:color="auto" w:fill="FFFFFF" w:themeFill="background1"/>
          </w:tcPr>
          <w:p w14:paraId="1783F743" w14:textId="77777777" w:rsidR="00E7065B" w:rsidRPr="006A4F53" w:rsidRDefault="00E7065B"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мероприятия</w:t>
            </w:r>
          </w:p>
        </w:tc>
        <w:tc>
          <w:tcPr>
            <w:tcW w:w="2309" w:type="dxa"/>
            <w:shd w:val="clear" w:color="auto" w:fill="FFFFFF" w:themeFill="background1"/>
          </w:tcPr>
          <w:p w14:paraId="3CB1966A" w14:textId="77777777" w:rsidR="00E7065B" w:rsidRPr="006A4F53" w:rsidRDefault="00E7065B"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место в режиме дня</w:t>
            </w:r>
          </w:p>
        </w:tc>
        <w:tc>
          <w:tcPr>
            <w:tcW w:w="2346" w:type="dxa"/>
            <w:shd w:val="clear" w:color="auto" w:fill="FFFFFF" w:themeFill="background1"/>
          </w:tcPr>
          <w:p w14:paraId="03E42885" w14:textId="77777777" w:rsidR="00E7065B" w:rsidRPr="006A4F53" w:rsidRDefault="00E7065B"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периодичность</w:t>
            </w:r>
          </w:p>
        </w:tc>
        <w:tc>
          <w:tcPr>
            <w:tcW w:w="2432" w:type="dxa"/>
            <w:shd w:val="clear" w:color="auto" w:fill="FFFFFF" w:themeFill="background1"/>
          </w:tcPr>
          <w:p w14:paraId="62F318C8" w14:textId="77777777" w:rsidR="00E7065B" w:rsidRPr="006A4F53" w:rsidRDefault="00E7065B"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дозировка</w:t>
            </w:r>
          </w:p>
        </w:tc>
      </w:tr>
      <w:tr w:rsidR="00E7065B" w:rsidRPr="006A4F53" w14:paraId="3EC2A5B6" w14:textId="77777777" w:rsidTr="00E7065B">
        <w:trPr>
          <w:trHeight w:val="239"/>
        </w:trPr>
        <w:tc>
          <w:tcPr>
            <w:tcW w:w="1384" w:type="dxa"/>
            <w:vMerge w:val="restart"/>
            <w:shd w:val="clear" w:color="auto" w:fill="FFFFFF" w:themeFill="background1"/>
          </w:tcPr>
          <w:p w14:paraId="5B61EA83"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вода</w:t>
            </w:r>
          </w:p>
        </w:tc>
        <w:tc>
          <w:tcPr>
            <w:tcW w:w="1802" w:type="dxa"/>
            <w:shd w:val="clear" w:color="auto" w:fill="FFFFFF" w:themeFill="background1"/>
            <w:vAlign w:val="center"/>
          </w:tcPr>
          <w:p w14:paraId="566E90FC"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полоскание рта</w:t>
            </w:r>
          </w:p>
        </w:tc>
        <w:tc>
          <w:tcPr>
            <w:tcW w:w="2309" w:type="dxa"/>
            <w:shd w:val="clear" w:color="auto" w:fill="FFFFFF" w:themeFill="background1"/>
            <w:vAlign w:val="center"/>
          </w:tcPr>
          <w:p w14:paraId="6ABCF4E0"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каждого пр</w:t>
            </w:r>
            <w:r w:rsidRPr="006A4F53">
              <w:rPr>
                <w:rFonts w:ascii="Times New Roman" w:eastAsia="Times New Roman" w:hAnsi="Times New Roman" w:cs="Times New Roman"/>
                <w:color w:val="000000"/>
                <w:sz w:val="24"/>
                <w:szCs w:val="24"/>
              </w:rPr>
              <w:t>и</w:t>
            </w:r>
            <w:r w:rsidRPr="006A4F53">
              <w:rPr>
                <w:rFonts w:ascii="Times New Roman" w:eastAsia="Times New Roman" w:hAnsi="Times New Roman" w:cs="Times New Roman"/>
                <w:color w:val="000000"/>
                <w:sz w:val="24"/>
                <w:szCs w:val="24"/>
              </w:rPr>
              <w:t>ема пищи</w:t>
            </w:r>
          </w:p>
        </w:tc>
        <w:tc>
          <w:tcPr>
            <w:tcW w:w="2346" w:type="dxa"/>
            <w:shd w:val="clear" w:color="auto" w:fill="FFFFFF" w:themeFill="background1"/>
            <w:vAlign w:val="center"/>
          </w:tcPr>
          <w:p w14:paraId="6E0B33B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Ежедневно3 раза в день</w:t>
            </w:r>
          </w:p>
        </w:tc>
        <w:tc>
          <w:tcPr>
            <w:tcW w:w="2432" w:type="dxa"/>
            <w:shd w:val="clear" w:color="auto" w:fill="FFFFFF" w:themeFill="background1"/>
            <w:vAlign w:val="center"/>
          </w:tcPr>
          <w:p w14:paraId="3ECB63AC"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50-70 мл воды</w:t>
            </w:r>
          </w:p>
          <w:p w14:paraId="1BBB8AE3"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 xml:space="preserve">t </w:t>
            </w:r>
            <w:r w:rsidRPr="006A4F53">
              <w:rPr>
                <w:rFonts w:ascii="Times New Roman" w:eastAsia="Times New Roman" w:hAnsi="Times New Roman" w:cs="Times New Roman"/>
                <w:sz w:val="24"/>
                <w:szCs w:val="24"/>
              </w:rPr>
              <w:t xml:space="preserve">воды </w:t>
            </w:r>
            <w:r w:rsidRPr="006A4F53">
              <w:rPr>
                <w:rFonts w:ascii="Times New Roman" w:eastAsia="Times New Roman" w:hAnsi="Times New Roman" w:cs="Times New Roman"/>
                <w:color w:val="000000"/>
                <w:sz w:val="24"/>
                <w:szCs w:val="24"/>
              </w:rPr>
              <w:t>+20</w:t>
            </w:r>
          </w:p>
        </w:tc>
      </w:tr>
      <w:tr w:rsidR="00E7065B" w:rsidRPr="006A4F53" w14:paraId="6E06EF06" w14:textId="77777777" w:rsidTr="00E7065B">
        <w:trPr>
          <w:trHeight w:val="376"/>
        </w:trPr>
        <w:tc>
          <w:tcPr>
            <w:tcW w:w="1384" w:type="dxa"/>
            <w:vMerge/>
            <w:shd w:val="clear" w:color="auto" w:fill="FFFFFF" w:themeFill="background1"/>
          </w:tcPr>
          <w:p w14:paraId="4C5C12FB"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0350F530"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обливание ног</w:t>
            </w:r>
          </w:p>
        </w:tc>
        <w:tc>
          <w:tcPr>
            <w:tcW w:w="2309" w:type="dxa"/>
            <w:shd w:val="clear" w:color="auto" w:fill="FFFFFF" w:themeFill="background1"/>
            <w:vAlign w:val="center"/>
          </w:tcPr>
          <w:p w14:paraId="53DAE949"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дневной пр</w:t>
            </w:r>
            <w:r w:rsidRPr="006A4F53">
              <w:rPr>
                <w:rFonts w:ascii="Times New Roman" w:eastAsia="Times New Roman" w:hAnsi="Times New Roman" w:cs="Times New Roman"/>
                <w:color w:val="000000"/>
                <w:sz w:val="24"/>
                <w:szCs w:val="24"/>
              </w:rPr>
              <w:t>о</w:t>
            </w:r>
            <w:r w:rsidRPr="006A4F53">
              <w:rPr>
                <w:rFonts w:ascii="Times New Roman" w:eastAsia="Times New Roman" w:hAnsi="Times New Roman" w:cs="Times New Roman"/>
                <w:color w:val="000000"/>
                <w:sz w:val="24"/>
                <w:szCs w:val="24"/>
              </w:rPr>
              <w:t>гулки</w:t>
            </w:r>
          </w:p>
        </w:tc>
        <w:tc>
          <w:tcPr>
            <w:tcW w:w="2346" w:type="dxa"/>
            <w:shd w:val="clear" w:color="auto" w:fill="FFFFFF" w:themeFill="background1"/>
            <w:vAlign w:val="center"/>
          </w:tcPr>
          <w:p w14:paraId="10346DDE"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июнь-август</w:t>
            </w:r>
          </w:p>
          <w:p w14:paraId="466787AF"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w:t>
            </w:r>
          </w:p>
        </w:tc>
        <w:tc>
          <w:tcPr>
            <w:tcW w:w="2432" w:type="dxa"/>
            <w:shd w:val="clear" w:color="auto" w:fill="FFFFFF" w:themeFill="background1"/>
            <w:vAlign w:val="center"/>
          </w:tcPr>
          <w:p w14:paraId="0CCD1A98"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нач.t воды +18+20</w:t>
            </w:r>
          </w:p>
          <w:p w14:paraId="338200C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20-30 сек.</w:t>
            </w:r>
          </w:p>
        </w:tc>
      </w:tr>
      <w:tr w:rsidR="00E7065B" w:rsidRPr="006A4F53" w14:paraId="734E6D31" w14:textId="77777777" w:rsidTr="00E7065B">
        <w:trPr>
          <w:trHeight w:val="376"/>
        </w:trPr>
        <w:tc>
          <w:tcPr>
            <w:tcW w:w="1384" w:type="dxa"/>
            <w:vMerge/>
            <w:shd w:val="clear" w:color="auto" w:fill="FFFFFF" w:themeFill="background1"/>
          </w:tcPr>
          <w:p w14:paraId="1B0CA468"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4F0BDA8F"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умывание</w:t>
            </w:r>
          </w:p>
        </w:tc>
        <w:tc>
          <w:tcPr>
            <w:tcW w:w="2309" w:type="dxa"/>
            <w:shd w:val="clear" w:color="auto" w:fill="FFFFFF" w:themeFill="background1"/>
            <w:vAlign w:val="center"/>
          </w:tcPr>
          <w:p w14:paraId="14CC834F"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каждого пр</w:t>
            </w:r>
            <w:r w:rsidRPr="006A4F53">
              <w:rPr>
                <w:rFonts w:ascii="Times New Roman" w:eastAsia="Times New Roman" w:hAnsi="Times New Roman" w:cs="Times New Roman"/>
                <w:color w:val="000000"/>
                <w:sz w:val="24"/>
                <w:szCs w:val="24"/>
              </w:rPr>
              <w:t>и</w:t>
            </w:r>
            <w:r w:rsidRPr="006A4F53">
              <w:rPr>
                <w:rFonts w:ascii="Times New Roman" w:eastAsia="Times New Roman" w:hAnsi="Times New Roman" w:cs="Times New Roman"/>
                <w:color w:val="000000"/>
                <w:sz w:val="24"/>
                <w:szCs w:val="24"/>
              </w:rPr>
              <w:t>ема пищи, после проулки</w:t>
            </w:r>
          </w:p>
        </w:tc>
        <w:tc>
          <w:tcPr>
            <w:tcW w:w="2346" w:type="dxa"/>
            <w:shd w:val="clear" w:color="auto" w:fill="FFFFFF" w:themeFill="background1"/>
            <w:vAlign w:val="center"/>
          </w:tcPr>
          <w:p w14:paraId="04D61BA2"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w:t>
            </w:r>
          </w:p>
        </w:tc>
        <w:tc>
          <w:tcPr>
            <w:tcW w:w="2432" w:type="dxa"/>
            <w:shd w:val="clear" w:color="auto" w:fill="FFFFFF" w:themeFill="background1"/>
            <w:vAlign w:val="center"/>
          </w:tcPr>
          <w:p w14:paraId="24EED69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t воды +28+20</w:t>
            </w:r>
          </w:p>
        </w:tc>
      </w:tr>
      <w:tr w:rsidR="00E7065B" w:rsidRPr="006A4F53" w14:paraId="41AA9A89" w14:textId="77777777" w:rsidTr="00E7065B">
        <w:trPr>
          <w:trHeight w:val="350"/>
        </w:trPr>
        <w:tc>
          <w:tcPr>
            <w:tcW w:w="1384" w:type="dxa"/>
            <w:vMerge w:val="restart"/>
            <w:shd w:val="clear" w:color="auto" w:fill="FFFFFF" w:themeFill="background1"/>
          </w:tcPr>
          <w:p w14:paraId="22BFDB6D"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воздух</w:t>
            </w:r>
          </w:p>
        </w:tc>
        <w:tc>
          <w:tcPr>
            <w:tcW w:w="1802" w:type="dxa"/>
            <w:shd w:val="clear" w:color="auto" w:fill="FFFFFF" w:themeFill="background1"/>
            <w:vAlign w:val="center"/>
          </w:tcPr>
          <w:p w14:paraId="3551B5E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облегченная одежда</w:t>
            </w:r>
          </w:p>
        </w:tc>
        <w:tc>
          <w:tcPr>
            <w:tcW w:w="2309" w:type="dxa"/>
            <w:shd w:val="clear" w:color="auto" w:fill="FFFFFF" w:themeFill="background1"/>
            <w:vAlign w:val="center"/>
          </w:tcPr>
          <w:p w14:paraId="1ABBEF1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течении дня</w:t>
            </w:r>
          </w:p>
        </w:tc>
        <w:tc>
          <w:tcPr>
            <w:tcW w:w="2346" w:type="dxa"/>
            <w:shd w:val="clear" w:color="auto" w:fill="FFFFFF" w:themeFill="background1"/>
            <w:vAlign w:val="center"/>
          </w:tcPr>
          <w:p w14:paraId="36D09B4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7BE1BCA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w:t>
            </w:r>
          </w:p>
        </w:tc>
      </w:tr>
      <w:tr w:rsidR="00E7065B" w:rsidRPr="006A4F53" w14:paraId="1B184F1A" w14:textId="77777777" w:rsidTr="00E7065B">
        <w:trPr>
          <w:trHeight w:val="376"/>
        </w:trPr>
        <w:tc>
          <w:tcPr>
            <w:tcW w:w="1384" w:type="dxa"/>
            <w:vMerge/>
            <w:shd w:val="clear" w:color="auto" w:fill="FFFFFF" w:themeFill="background1"/>
          </w:tcPr>
          <w:p w14:paraId="48F756FB"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53D0B38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одежда по с</w:t>
            </w:r>
            <w:r w:rsidRPr="006A4F53">
              <w:rPr>
                <w:rFonts w:ascii="Times New Roman" w:eastAsia="Times New Roman" w:hAnsi="Times New Roman" w:cs="Times New Roman"/>
                <w:sz w:val="24"/>
                <w:szCs w:val="24"/>
              </w:rPr>
              <w:t>е</w:t>
            </w:r>
            <w:r w:rsidRPr="006A4F53">
              <w:rPr>
                <w:rFonts w:ascii="Times New Roman" w:eastAsia="Times New Roman" w:hAnsi="Times New Roman" w:cs="Times New Roman"/>
                <w:sz w:val="24"/>
                <w:szCs w:val="24"/>
              </w:rPr>
              <w:t>зону</w:t>
            </w:r>
          </w:p>
        </w:tc>
        <w:tc>
          <w:tcPr>
            <w:tcW w:w="2309" w:type="dxa"/>
            <w:shd w:val="clear" w:color="auto" w:fill="FFFFFF" w:themeFill="background1"/>
            <w:vAlign w:val="center"/>
          </w:tcPr>
          <w:p w14:paraId="0883FB71"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 прогулках</w:t>
            </w:r>
          </w:p>
        </w:tc>
        <w:tc>
          <w:tcPr>
            <w:tcW w:w="2346" w:type="dxa"/>
            <w:shd w:val="clear" w:color="auto" w:fill="FFFFFF" w:themeFill="background1"/>
            <w:vAlign w:val="center"/>
          </w:tcPr>
          <w:p w14:paraId="4A51D6C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40A930AA"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w:t>
            </w:r>
          </w:p>
        </w:tc>
      </w:tr>
      <w:tr w:rsidR="00E7065B" w:rsidRPr="006A4F53" w14:paraId="695844DB" w14:textId="77777777" w:rsidTr="00E7065B">
        <w:trPr>
          <w:trHeight w:val="492"/>
        </w:trPr>
        <w:tc>
          <w:tcPr>
            <w:tcW w:w="1384" w:type="dxa"/>
            <w:vMerge/>
            <w:shd w:val="clear" w:color="auto" w:fill="FFFFFF" w:themeFill="background1"/>
          </w:tcPr>
          <w:p w14:paraId="0E9F4854"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0FA6749E"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прогулка на свежем возд</w:t>
            </w:r>
            <w:r w:rsidRPr="006A4F53">
              <w:rPr>
                <w:rFonts w:ascii="Times New Roman" w:eastAsia="Times New Roman" w:hAnsi="Times New Roman" w:cs="Times New Roman"/>
                <w:sz w:val="24"/>
                <w:szCs w:val="24"/>
              </w:rPr>
              <w:t>у</w:t>
            </w:r>
            <w:r w:rsidRPr="006A4F53">
              <w:rPr>
                <w:rFonts w:ascii="Times New Roman" w:eastAsia="Times New Roman" w:hAnsi="Times New Roman" w:cs="Times New Roman"/>
                <w:sz w:val="24"/>
                <w:szCs w:val="24"/>
              </w:rPr>
              <w:t>хе</w:t>
            </w:r>
          </w:p>
        </w:tc>
        <w:tc>
          <w:tcPr>
            <w:tcW w:w="2309" w:type="dxa"/>
            <w:shd w:val="clear" w:color="auto" w:fill="FFFFFF" w:themeFill="background1"/>
            <w:vAlign w:val="center"/>
          </w:tcPr>
          <w:p w14:paraId="7FD48A6A"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занятий, п</w:t>
            </w:r>
            <w:r w:rsidRPr="006A4F53">
              <w:rPr>
                <w:rFonts w:ascii="Times New Roman" w:eastAsia="Times New Roman" w:hAnsi="Times New Roman" w:cs="Times New Roman"/>
                <w:color w:val="000000"/>
                <w:sz w:val="24"/>
                <w:szCs w:val="24"/>
              </w:rPr>
              <w:t>о</w:t>
            </w:r>
            <w:r w:rsidRPr="006A4F53">
              <w:rPr>
                <w:rFonts w:ascii="Times New Roman" w:eastAsia="Times New Roman" w:hAnsi="Times New Roman" w:cs="Times New Roman"/>
                <w:color w:val="000000"/>
                <w:sz w:val="24"/>
                <w:szCs w:val="24"/>
              </w:rPr>
              <w:t>сле сна</w:t>
            </w:r>
          </w:p>
        </w:tc>
        <w:tc>
          <w:tcPr>
            <w:tcW w:w="2346" w:type="dxa"/>
            <w:shd w:val="clear" w:color="auto" w:fill="FFFFFF" w:themeFill="background1"/>
            <w:vAlign w:val="center"/>
          </w:tcPr>
          <w:p w14:paraId="17CF0D7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7D44DCA8"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от 1,5 до 3часов, в зависимости от сез</w:t>
            </w:r>
            <w:r w:rsidRPr="006A4F53">
              <w:rPr>
                <w:rFonts w:ascii="Times New Roman" w:eastAsia="Times New Roman" w:hAnsi="Times New Roman" w:cs="Times New Roman"/>
                <w:sz w:val="24"/>
                <w:szCs w:val="24"/>
              </w:rPr>
              <w:t>о</w:t>
            </w:r>
            <w:r w:rsidRPr="006A4F53">
              <w:rPr>
                <w:rFonts w:ascii="Times New Roman" w:eastAsia="Times New Roman" w:hAnsi="Times New Roman" w:cs="Times New Roman"/>
                <w:sz w:val="24"/>
                <w:szCs w:val="24"/>
              </w:rPr>
              <w:t>на и погодных усл</w:t>
            </w:r>
            <w:r w:rsidRPr="006A4F53">
              <w:rPr>
                <w:rFonts w:ascii="Times New Roman" w:eastAsia="Times New Roman" w:hAnsi="Times New Roman" w:cs="Times New Roman"/>
                <w:sz w:val="24"/>
                <w:szCs w:val="24"/>
              </w:rPr>
              <w:t>о</w:t>
            </w:r>
            <w:r w:rsidRPr="006A4F53">
              <w:rPr>
                <w:rFonts w:ascii="Times New Roman" w:eastAsia="Times New Roman" w:hAnsi="Times New Roman" w:cs="Times New Roman"/>
                <w:sz w:val="24"/>
                <w:szCs w:val="24"/>
              </w:rPr>
              <w:t>вий</w:t>
            </w:r>
          </w:p>
        </w:tc>
      </w:tr>
      <w:tr w:rsidR="00E7065B" w:rsidRPr="006A4F53" w14:paraId="6D90A18C" w14:textId="77777777" w:rsidTr="00E7065B">
        <w:trPr>
          <w:trHeight w:val="376"/>
        </w:trPr>
        <w:tc>
          <w:tcPr>
            <w:tcW w:w="1384" w:type="dxa"/>
            <w:vMerge/>
            <w:shd w:val="clear" w:color="auto" w:fill="FFFFFF" w:themeFill="background1"/>
          </w:tcPr>
          <w:p w14:paraId="7A567785"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tcPr>
          <w:p w14:paraId="6234341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утренняя ги</w:t>
            </w:r>
            <w:r w:rsidRPr="006A4F53">
              <w:rPr>
                <w:rFonts w:ascii="Times New Roman" w:eastAsia="Times New Roman" w:hAnsi="Times New Roman" w:cs="Times New Roman"/>
                <w:color w:val="000000"/>
                <w:sz w:val="24"/>
                <w:szCs w:val="24"/>
              </w:rPr>
              <w:t>м</w:t>
            </w:r>
            <w:r w:rsidRPr="006A4F53">
              <w:rPr>
                <w:rFonts w:ascii="Times New Roman" w:eastAsia="Times New Roman" w:hAnsi="Times New Roman" w:cs="Times New Roman"/>
                <w:color w:val="000000"/>
                <w:sz w:val="24"/>
                <w:szCs w:val="24"/>
              </w:rPr>
              <w:t>настика</w:t>
            </w:r>
          </w:p>
          <w:p w14:paraId="07BEF2C2"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 воздухе</w:t>
            </w:r>
          </w:p>
        </w:tc>
        <w:tc>
          <w:tcPr>
            <w:tcW w:w="2309" w:type="dxa"/>
            <w:shd w:val="clear" w:color="auto" w:fill="FFFFFF" w:themeFill="background1"/>
            <w:vAlign w:val="center"/>
          </w:tcPr>
          <w:p w14:paraId="4373A9E2"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w:t>
            </w:r>
          </w:p>
        </w:tc>
        <w:tc>
          <w:tcPr>
            <w:tcW w:w="2346" w:type="dxa"/>
            <w:shd w:val="clear" w:color="auto" w:fill="FFFFFF" w:themeFill="background1"/>
            <w:vAlign w:val="center"/>
          </w:tcPr>
          <w:p w14:paraId="47491FCA"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июнь-август</w:t>
            </w:r>
          </w:p>
        </w:tc>
        <w:tc>
          <w:tcPr>
            <w:tcW w:w="2432" w:type="dxa"/>
            <w:shd w:val="clear" w:color="auto" w:fill="FFFFFF" w:themeFill="background1"/>
          </w:tcPr>
          <w:p w14:paraId="5B55564F"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 зависимости от возраста</w:t>
            </w:r>
          </w:p>
        </w:tc>
      </w:tr>
      <w:tr w:rsidR="00E7065B" w:rsidRPr="006A4F53" w14:paraId="1CCB2457" w14:textId="77777777" w:rsidTr="00E7065B">
        <w:trPr>
          <w:trHeight w:val="376"/>
        </w:trPr>
        <w:tc>
          <w:tcPr>
            <w:tcW w:w="1384" w:type="dxa"/>
            <w:vMerge/>
            <w:shd w:val="clear" w:color="auto" w:fill="FFFFFF" w:themeFill="background1"/>
          </w:tcPr>
          <w:p w14:paraId="60926B3F"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tcPr>
          <w:p w14:paraId="6C294599"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физкультурные занятия на воздухе</w:t>
            </w:r>
          </w:p>
        </w:tc>
        <w:tc>
          <w:tcPr>
            <w:tcW w:w="2309" w:type="dxa"/>
            <w:shd w:val="clear" w:color="auto" w:fill="FFFFFF" w:themeFill="background1"/>
            <w:vAlign w:val="center"/>
          </w:tcPr>
          <w:p w14:paraId="065FE623"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w:t>
            </w:r>
          </w:p>
        </w:tc>
        <w:tc>
          <w:tcPr>
            <w:tcW w:w="2346" w:type="dxa"/>
            <w:shd w:val="clear" w:color="auto" w:fill="FFFFFF" w:themeFill="background1"/>
            <w:vAlign w:val="center"/>
          </w:tcPr>
          <w:p w14:paraId="280C816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течение года</w:t>
            </w:r>
          </w:p>
        </w:tc>
        <w:tc>
          <w:tcPr>
            <w:tcW w:w="2432" w:type="dxa"/>
            <w:shd w:val="clear" w:color="auto" w:fill="FFFFFF" w:themeFill="background1"/>
            <w:vAlign w:val="center"/>
          </w:tcPr>
          <w:p w14:paraId="02CCA768"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10-30 мин., в завис</w:t>
            </w:r>
            <w:r w:rsidRPr="006A4F53">
              <w:rPr>
                <w:rFonts w:ascii="Times New Roman" w:eastAsia="Times New Roman" w:hAnsi="Times New Roman" w:cs="Times New Roman"/>
                <w:sz w:val="24"/>
                <w:szCs w:val="24"/>
              </w:rPr>
              <w:t>и</w:t>
            </w:r>
            <w:r w:rsidRPr="006A4F53">
              <w:rPr>
                <w:rFonts w:ascii="Times New Roman" w:eastAsia="Times New Roman" w:hAnsi="Times New Roman" w:cs="Times New Roman"/>
                <w:sz w:val="24"/>
                <w:szCs w:val="24"/>
              </w:rPr>
              <w:t>мости от возраста</w:t>
            </w:r>
          </w:p>
        </w:tc>
      </w:tr>
      <w:tr w:rsidR="00E7065B" w:rsidRPr="006A4F53" w14:paraId="34F406B9" w14:textId="77777777" w:rsidTr="00E7065B">
        <w:trPr>
          <w:trHeight w:val="376"/>
        </w:trPr>
        <w:tc>
          <w:tcPr>
            <w:tcW w:w="1384" w:type="dxa"/>
            <w:vMerge/>
            <w:shd w:val="clear" w:color="auto" w:fill="FFFFFF" w:themeFill="background1"/>
          </w:tcPr>
          <w:p w14:paraId="383DEC35"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3A9B757C"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воздушные ванны</w:t>
            </w:r>
          </w:p>
        </w:tc>
        <w:tc>
          <w:tcPr>
            <w:tcW w:w="2309" w:type="dxa"/>
            <w:shd w:val="clear" w:color="auto" w:fill="FFFFFF" w:themeFill="background1"/>
            <w:vAlign w:val="center"/>
          </w:tcPr>
          <w:p w14:paraId="78F6F3C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сна</w:t>
            </w:r>
          </w:p>
        </w:tc>
        <w:tc>
          <w:tcPr>
            <w:tcW w:w="2346" w:type="dxa"/>
            <w:shd w:val="clear" w:color="auto" w:fill="FFFFFF" w:themeFill="background1"/>
            <w:vAlign w:val="center"/>
          </w:tcPr>
          <w:p w14:paraId="34F3226A"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6E7BFF91"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5-10 мин, в завис</w:t>
            </w:r>
            <w:r w:rsidRPr="006A4F53">
              <w:rPr>
                <w:rFonts w:ascii="Times New Roman" w:eastAsia="Times New Roman" w:hAnsi="Times New Roman" w:cs="Times New Roman"/>
                <w:sz w:val="24"/>
                <w:szCs w:val="24"/>
              </w:rPr>
              <w:t>и</w:t>
            </w:r>
            <w:r w:rsidRPr="006A4F53">
              <w:rPr>
                <w:rFonts w:ascii="Times New Roman" w:eastAsia="Times New Roman" w:hAnsi="Times New Roman" w:cs="Times New Roman"/>
                <w:sz w:val="24"/>
                <w:szCs w:val="24"/>
              </w:rPr>
              <w:t>мости от возраста</w:t>
            </w:r>
          </w:p>
        </w:tc>
      </w:tr>
      <w:tr w:rsidR="00E7065B" w:rsidRPr="006A4F53" w14:paraId="3CBFE2CC" w14:textId="77777777" w:rsidTr="00E7065B">
        <w:trPr>
          <w:trHeight w:val="376"/>
        </w:trPr>
        <w:tc>
          <w:tcPr>
            <w:tcW w:w="1384" w:type="dxa"/>
            <w:vMerge/>
            <w:shd w:val="clear" w:color="auto" w:fill="FFFFFF" w:themeFill="background1"/>
          </w:tcPr>
          <w:p w14:paraId="10B2A6E6"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30B9882B"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2309" w:type="dxa"/>
            <w:shd w:val="clear" w:color="auto" w:fill="FFFFFF" w:themeFill="background1"/>
            <w:vAlign w:val="center"/>
          </w:tcPr>
          <w:p w14:paraId="58A99F7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 прогулке</w:t>
            </w:r>
          </w:p>
        </w:tc>
        <w:tc>
          <w:tcPr>
            <w:tcW w:w="2346" w:type="dxa"/>
            <w:shd w:val="clear" w:color="auto" w:fill="FFFFFF" w:themeFill="background1"/>
            <w:vAlign w:val="center"/>
          </w:tcPr>
          <w:p w14:paraId="7E570A11"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июнь-август</w:t>
            </w:r>
          </w:p>
        </w:tc>
        <w:tc>
          <w:tcPr>
            <w:tcW w:w="2432" w:type="dxa"/>
            <w:shd w:val="clear" w:color="auto" w:fill="FFFFFF" w:themeFill="background1"/>
            <w:vAlign w:val="center"/>
          </w:tcPr>
          <w:p w14:paraId="6C2A21B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w:t>
            </w:r>
          </w:p>
        </w:tc>
      </w:tr>
      <w:tr w:rsidR="00E7065B" w:rsidRPr="006A4F53" w14:paraId="416111D5" w14:textId="77777777" w:rsidTr="00E7065B">
        <w:trPr>
          <w:trHeight w:val="376"/>
        </w:trPr>
        <w:tc>
          <w:tcPr>
            <w:tcW w:w="1384" w:type="dxa"/>
            <w:vMerge/>
            <w:shd w:val="clear" w:color="auto" w:fill="FFFFFF" w:themeFill="background1"/>
          </w:tcPr>
          <w:p w14:paraId="286C8593"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664D2D98"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выполнение режима пр</w:t>
            </w:r>
            <w:r w:rsidRPr="006A4F53">
              <w:rPr>
                <w:rFonts w:ascii="Times New Roman" w:eastAsia="Times New Roman" w:hAnsi="Times New Roman" w:cs="Times New Roman"/>
                <w:sz w:val="24"/>
                <w:szCs w:val="24"/>
              </w:rPr>
              <w:t>о</w:t>
            </w:r>
            <w:r w:rsidRPr="006A4F53">
              <w:rPr>
                <w:rFonts w:ascii="Times New Roman" w:eastAsia="Times New Roman" w:hAnsi="Times New Roman" w:cs="Times New Roman"/>
                <w:sz w:val="24"/>
                <w:szCs w:val="24"/>
              </w:rPr>
              <w:t>ветривания помещения</w:t>
            </w:r>
          </w:p>
        </w:tc>
        <w:tc>
          <w:tcPr>
            <w:tcW w:w="2309" w:type="dxa"/>
            <w:shd w:val="clear" w:color="auto" w:fill="FFFFFF" w:themeFill="background1"/>
            <w:vAlign w:val="center"/>
          </w:tcPr>
          <w:p w14:paraId="39DB0E3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 графику</w:t>
            </w:r>
          </w:p>
        </w:tc>
        <w:tc>
          <w:tcPr>
            <w:tcW w:w="2346" w:type="dxa"/>
            <w:shd w:val="clear" w:color="auto" w:fill="FFFFFF" w:themeFill="background1"/>
            <w:vAlign w:val="center"/>
          </w:tcPr>
          <w:p w14:paraId="23BD205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w:t>
            </w:r>
          </w:p>
          <w:p w14:paraId="298E3A3E"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течение года</w:t>
            </w:r>
          </w:p>
        </w:tc>
        <w:tc>
          <w:tcPr>
            <w:tcW w:w="2432" w:type="dxa"/>
            <w:shd w:val="clear" w:color="auto" w:fill="FFFFFF" w:themeFill="background1"/>
            <w:vAlign w:val="center"/>
          </w:tcPr>
          <w:p w14:paraId="505D1C70"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6 раз в день</w:t>
            </w:r>
          </w:p>
        </w:tc>
      </w:tr>
      <w:tr w:rsidR="00E7065B" w:rsidRPr="006A4F53" w14:paraId="25E7E936" w14:textId="77777777" w:rsidTr="00E7065B">
        <w:trPr>
          <w:trHeight w:val="376"/>
        </w:trPr>
        <w:tc>
          <w:tcPr>
            <w:tcW w:w="1384" w:type="dxa"/>
            <w:vMerge/>
            <w:shd w:val="clear" w:color="auto" w:fill="FFFFFF" w:themeFill="background1"/>
          </w:tcPr>
          <w:p w14:paraId="43F5E87A"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4BE470D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дневной сон с открытой фр</w:t>
            </w:r>
            <w:r w:rsidRPr="006A4F53">
              <w:rPr>
                <w:rFonts w:ascii="Times New Roman" w:eastAsia="Times New Roman" w:hAnsi="Times New Roman" w:cs="Times New Roman"/>
                <w:sz w:val="24"/>
                <w:szCs w:val="24"/>
              </w:rPr>
              <w:t>а</w:t>
            </w:r>
            <w:r w:rsidRPr="006A4F53">
              <w:rPr>
                <w:rFonts w:ascii="Times New Roman" w:eastAsia="Times New Roman" w:hAnsi="Times New Roman" w:cs="Times New Roman"/>
                <w:sz w:val="24"/>
                <w:szCs w:val="24"/>
              </w:rPr>
              <w:t>мугой</w:t>
            </w:r>
          </w:p>
        </w:tc>
        <w:tc>
          <w:tcPr>
            <w:tcW w:w="2309" w:type="dxa"/>
            <w:shd w:val="clear" w:color="auto" w:fill="FFFFFF" w:themeFill="background1"/>
            <w:vAlign w:val="center"/>
          </w:tcPr>
          <w:p w14:paraId="15C94D0F"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w:t>
            </w:r>
          </w:p>
        </w:tc>
        <w:tc>
          <w:tcPr>
            <w:tcW w:w="2346" w:type="dxa"/>
            <w:shd w:val="clear" w:color="auto" w:fill="FFFFFF" w:themeFill="background1"/>
            <w:vAlign w:val="center"/>
          </w:tcPr>
          <w:p w14:paraId="669DFC5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теплый период</w:t>
            </w:r>
          </w:p>
        </w:tc>
        <w:tc>
          <w:tcPr>
            <w:tcW w:w="2432" w:type="dxa"/>
            <w:shd w:val="clear" w:color="auto" w:fill="FFFFFF" w:themeFill="background1"/>
            <w:vAlign w:val="center"/>
          </w:tcPr>
          <w:p w14:paraId="55E63872" w14:textId="6B25CED9"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t возд</w:t>
            </w:r>
            <w:r>
              <w:rPr>
                <w:rFonts w:ascii="Times New Roman" w:eastAsia="Times New Roman" w:hAnsi="Times New Roman" w:cs="Times New Roman"/>
                <w:color w:val="000000"/>
                <w:sz w:val="24"/>
                <w:szCs w:val="24"/>
              </w:rPr>
              <w:t xml:space="preserve">уха </w:t>
            </w:r>
            <w:r w:rsidRPr="006A4F53">
              <w:rPr>
                <w:rFonts w:ascii="Times New Roman" w:eastAsia="Times New Roman" w:hAnsi="Times New Roman" w:cs="Times New Roman"/>
                <w:color w:val="000000"/>
                <w:sz w:val="24"/>
                <w:szCs w:val="24"/>
              </w:rPr>
              <w:t>+15+16</w:t>
            </w:r>
          </w:p>
        </w:tc>
      </w:tr>
      <w:tr w:rsidR="00E7065B" w:rsidRPr="006A4F53" w14:paraId="37A442C5" w14:textId="77777777" w:rsidTr="00E7065B">
        <w:trPr>
          <w:trHeight w:val="376"/>
        </w:trPr>
        <w:tc>
          <w:tcPr>
            <w:tcW w:w="1384" w:type="dxa"/>
            <w:vMerge/>
            <w:shd w:val="clear" w:color="auto" w:fill="FFFFFF" w:themeFill="background1"/>
          </w:tcPr>
          <w:p w14:paraId="4CEA8991"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5CAC6E6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бодрящая ги</w:t>
            </w:r>
            <w:r w:rsidRPr="006A4F53">
              <w:rPr>
                <w:rFonts w:ascii="Times New Roman" w:eastAsia="Times New Roman" w:hAnsi="Times New Roman" w:cs="Times New Roman"/>
                <w:sz w:val="24"/>
                <w:szCs w:val="24"/>
              </w:rPr>
              <w:t>м</w:t>
            </w:r>
            <w:r w:rsidRPr="006A4F53">
              <w:rPr>
                <w:rFonts w:ascii="Times New Roman" w:eastAsia="Times New Roman" w:hAnsi="Times New Roman" w:cs="Times New Roman"/>
                <w:sz w:val="24"/>
                <w:szCs w:val="24"/>
              </w:rPr>
              <w:t>настика</w:t>
            </w:r>
          </w:p>
        </w:tc>
        <w:tc>
          <w:tcPr>
            <w:tcW w:w="2309" w:type="dxa"/>
            <w:shd w:val="clear" w:color="auto" w:fill="FFFFFF" w:themeFill="background1"/>
            <w:vAlign w:val="center"/>
          </w:tcPr>
          <w:p w14:paraId="5E14EA8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после сна</w:t>
            </w:r>
          </w:p>
        </w:tc>
        <w:tc>
          <w:tcPr>
            <w:tcW w:w="2346" w:type="dxa"/>
            <w:shd w:val="clear" w:color="auto" w:fill="FFFFFF" w:themeFill="background1"/>
            <w:vAlign w:val="center"/>
          </w:tcPr>
          <w:p w14:paraId="6376B102"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5B7183C0" w14:textId="77777777" w:rsidR="00E7065B" w:rsidRPr="006A4F53" w:rsidRDefault="00E7065B" w:rsidP="006A4F53">
            <w:pPr>
              <w:spacing w:after="0"/>
              <w:jc w:val="center"/>
              <w:rPr>
                <w:rFonts w:ascii="Times New Roman" w:eastAsia="Times New Roman" w:hAnsi="Times New Roman" w:cs="Times New Roman"/>
                <w:sz w:val="24"/>
                <w:szCs w:val="24"/>
              </w:rPr>
            </w:pPr>
          </w:p>
        </w:tc>
      </w:tr>
      <w:tr w:rsidR="00E7065B" w:rsidRPr="006A4F53" w14:paraId="43485076" w14:textId="77777777" w:rsidTr="00E7065B">
        <w:trPr>
          <w:trHeight w:val="376"/>
        </w:trPr>
        <w:tc>
          <w:tcPr>
            <w:tcW w:w="1384" w:type="dxa"/>
            <w:vMerge/>
            <w:shd w:val="clear" w:color="auto" w:fill="FFFFFF" w:themeFill="background1"/>
          </w:tcPr>
          <w:p w14:paraId="33A24EB1"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74B1AEF2"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дыхательная гимнастика</w:t>
            </w:r>
          </w:p>
        </w:tc>
        <w:tc>
          <w:tcPr>
            <w:tcW w:w="2309" w:type="dxa"/>
            <w:shd w:val="clear" w:color="auto" w:fill="FFFFFF" w:themeFill="background1"/>
            <w:vAlign w:val="center"/>
          </w:tcPr>
          <w:p w14:paraId="5F91612A"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во время утренней зарядки, на фи</w:t>
            </w:r>
            <w:r w:rsidRPr="006A4F53">
              <w:rPr>
                <w:rFonts w:ascii="Times New Roman" w:eastAsia="Times New Roman" w:hAnsi="Times New Roman" w:cs="Times New Roman"/>
                <w:sz w:val="24"/>
                <w:szCs w:val="24"/>
              </w:rPr>
              <w:t>з</w:t>
            </w:r>
            <w:r w:rsidRPr="006A4F53">
              <w:rPr>
                <w:rFonts w:ascii="Times New Roman" w:eastAsia="Times New Roman" w:hAnsi="Times New Roman" w:cs="Times New Roman"/>
                <w:sz w:val="24"/>
                <w:szCs w:val="24"/>
              </w:rPr>
              <w:t>культурном зан</w:t>
            </w:r>
            <w:r w:rsidRPr="006A4F53">
              <w:rPr>
                <w:rFonts w:ascii="Times New Roman" w:eastAsia="Times New Roman" w:hAnsi="Times New Roman" w:cs="Times New Roman"/>
                <w:sz w:val="24"/>
                <w:szCs w:val="24"/>
              </w:rPr>
              <w:t>я</w:t>
            </w:r>
            <w:r w:rsidRPr="006A4F53">
              <w:rPr>
                <w:rFonts w:ascii="Times New Roman" w:eastAsia="Times New Roman" w:hAnsi="Times New Roman" w:cs="Times New Roman"/>
                <w:sz w:val="24"/>
                <w:szCs w:val="24"/>
              </w:rPr>
              <w:t>тии, на прогулке, после сна</w:t>
            </w:r>
          </w:p>
        </w:tc>
        <w:tc>
          <w:tcPr>
            <w:tcW w:w="2346" w:type="dxa"/>
            <w:shd w:val="clear" w:color="auto" w:fill="FFFFFF" w:themeFill="background1"/>
            <w:vAlign w:val="center"/>
          </w:tcPr>
          <w:p w14:paraId="67496DC9"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ежедневно, 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vAlign w:val="center"/>
          </w:tcPr>
          <w:p w14:paraId="0705969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3-5 упражнений</w:t>
            </w:r>
          </w:p>
        </w:tc>
      </w:tr>
      <w:tr w:rsidR="00E7065B" w:rsidRPr="006A4F53" w14:paraId="1033E9E0" w14:textId="77777777" w:rsidTr="00E7065B">
        <w:trPr>
          <w:trHeight w:val="786"/>
        </w:trPr>
        <w:tc>
          <w:tcPr>
            <w:tcW w:w="1384" w:type="dxa"/>
            <w:shd w:val="clear" w:color="auto" w:fill="FFFFFF" w:themeFill="background1"/>
          </w:tcPr>
          <w:p w14:paraId="4843969C"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63F5AD0C"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дозированные солнечные ванны</w:t>
            </w:r>
          </w:p>
        </w:tc>
        <w:tc>
          <w:tcPr>
            <w:tcW w:w="2309" w:type="dxa"/>
            <w:shd w:val="clear" w:color="auto" w:fill="FFFFFF" w:themeFill="background1"/>
            <w:vAlign w:val="center"/>
          </w:tcPr>
          <w:p w14:paraId="62FC7F0C"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 прогулке</w:t>
            </w:r>
          </w:p>
        </w:tc>
        <w:tc>
          <w:tcPr>
            <w:tcW w:w="2346" w:type="dxa"/>
            <w:shd w:val="clear" w:color="auto" w:fill="FFFFFF" w:themeFill="background1"/>
            <w:vAlign w:val="center"/>
          </w:tcPr>
          <w:p w14:paraId="0BA2D97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июнь-август</w:t>
            </w:r>
          </w:p>
          <w:p w14:paraId="017D3F2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с учетом погодных условий</w:t>
            </w:r>
          </w:p>
        </w:tc>
        <w:tc>
          <w:tcPr>
            <w:tcW w:w="2432" w:type="dxa"/>
            <w:shd w:val="clear" w:color="auto" w:fill="FFFFFF" w:themeFill="background1"/>
            <w:vAlign w:val="center"/>
          </w:tcPr>
          <w:p w14:paraId="3CEBEF31"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с 9.00 до 10.00 ч. по графику до 25 мин.  до 30 мин.</w:t>
            </w:r>
          </w:p>
        </w:tc>
      </w:tr>
      <w:tr w:rsidR="00E7065B" w:rsidRPr="006A4F53" w14:paraId="16DF05A4" w14:textId="77777777" w:rsidTr="00E7065B">
        <w:trPr>
          <w:trHeight w:val="376"/>
        </w:trPr>
        <w:tc>
          <w:tcPr>
            <w:tcW w:w="1384" w:type="dxa"/>
            <w:vMerge w:val="restart"/>
            <w:shd w:val="clear" w:color="auto" w:fill="FFFFFF" w:themeFill="background1"/>
          </w:tcPr>
          <w:p w14:paraId="329FEA1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рецепторы</w:t>
            </w:r>
          </w:p>
        </w:tc>
        <w:tc>
          <w:tcPr>
            <w:tcW w:w="1802" w:type="dxa"/>
            <w:shd w:val="clear" w:color="auto" w:fill="FFFFFF" w:themeFill="background1"/>
          </w:tcPr>
          <w:p w14:paraId="3BE3C17B"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босохождение в обычных условиях</w:t>
            </w:r>
          </w:p>
        </w:tc>
        <w:tc>
          <w:tcPr>
            <w:tcW w:w="2309" w:type="dxa"/>
            <w:shd w:val="clear" w:color="auto" w:fill="FFFFFF" w:themeFill="background1"/>
            <w:vAlign w:val="center"/>
          </w:tcPr>
          <w:p w14:paraId="2B8258B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течение дня</w:t>
            </w:r>
          </w:p>
        </w:tc>
        <w:tc>
          <w:tcPr>
            <w:tcW w:w="2346" w:type="dxa"/>
            <w:shd w:val="clear" w:color="auto" w:fill="FFFFFF" w:themeFill="background1"/>
            <w:vAlign w:val="center"/>
          </w:tcPr>
          <w:p w14:paraId="42920D7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 xml:space="preserve">ежедневно, </w:t>
            </w:r>
            <w:r w:rsidRPr="006A4F53">
              <w:rPr>
                <w:rFonts w:ascii="Times New Roman" w:eastAsia="Times New Roman" w:hAnsi="Times New Roman" w:cs="Times New Roman"/>
                <w:color w:val="000000"/>
                <w:sz w:val="24"/>
                <w:szCs w:val="24"/>
              </w:rPr>
              <w:t>в теч</w:t>
            </w:r>
            <w:r w:rsidRPr="006A4F53">
              <w:rPr>
                <w:rFonts w:ascii="Times New Roman" w:eastAsia="Times New Roman" w:hAnsi="Times New Roman" w:cs="Times New Roman"/>
                <w:color w:val="000000"/>
                <w:sz w:val="24"/>
                <w:szCs w:val="24"/>
              </w:rPr>
              <w:t>е</w:t>
            </w:r>
            <w:r w:rsidRPr="006A4F53">
              <w:rPr>
                <w:rFonts w:ascii="Times New Roman" w:eastAsia="Times New Roman" w:hAnsi="Times New Roman" w:cs="Times New Roman"/>
                <w:color w:val="000000"/>
                <w:sz w:val="24"/>
                <w:szCs w:val="24"/>
              </w:rPr>
              <w:t>ние года</w:t>
            </w:r>
          </w:p>
        </w:tc>
        <w:tc>
          <w:tcPr>
            <w:tcW w:w="2432" w:type="dxa"/>
            <w:shd w:val="clear" w:color="auto" w:fill="FFFFFF" w:themeFill="background1"/>
          </w:tcPr>
          <w:p w14:paraId="781B75C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3-5 мин</w:t>
            </w:r>
          </w:p>
        </w:tc>
      </w:tr>
      <w:tr w:rsidR="00E7065B" w:rsidRPr="006A4F53" w14:paraId="59E034B1" w14:textId="77777777" w:rsidTr="00E7065B">
        <w:trPr>
          <w:trHeight w:val="376"/>
        </w:trPr>
        <w:tc>
          <w:tcPr>
            <w:tcW w:w="1384" w:type="dxa"/>
            <w:vMerge/>
            <w:shd w:val="clear" w:color="auto" w:fill="FFFFFF" w:themeFill="background1"/>
          </w:tcPr>
          <w:p w14:paraId="04E824B8"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vAlign w:val="center"/>
          </w:tcPr>
          <w:p w14:paraId="58D56CE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пальчиковая гимнастика</w:t>
            </w:r>
          </w:p>
        </w:tc>
        <w:tc>
          <w:tcPr>
            <w:tcW w:w="2309" w:type="dxa"/>
            <w:shd w:val="clear" w:color="auto" w:fill="FFFFFF" w:themeFill="background1"/>
            <w:vAlign w:val="center"/>
          </w:tcPr>
          <w:p w14:paraId="0EBFAD6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перед завтраком</w:t>
            </w:r>
          </w:p>
        </w:tc>
        <w:tc>
          <w:tcPr>
            <w:tcW w:w="2346" w:type="dxa"/>
            <w:shd w:val="clear" w:color="auto" w:fill="FFFFFF" w:themeFill="background1"/>
            <w:vAlign w:val="center"/>
          </w:tcPr>
          <w:p w14:paraId="6A6B962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ежедневно</w:t>
            </w:r>
          </w:p>
        </w:tc>
        <w:tc>
          <w:tcPr>
            <w:tcW w:w="2432" w:type="dxa"/>
            <w:shd w:val="clear" w:color="auto" w:fill="FFFFFF" w:themeFill="background1"/>
          </w:tcPr>
          <w:p w14:paraId="3C6BC17D"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5-8 мин</w:t>
            </w:r>
          </w:p>
        </w:tc>
      </w:tr>
      <w:tr w:rsidR="00E7065B" w:rsidRPr="006A4F53" w14:paraId="56478708" w14:textId="77777777" w:rsidTr="00E7065B">
        <w:trPr>
          <w:trHeight w:val="376"/>
        </w:trPr>
        <w:tc>
          <w:tcPr>
            <w:tcW w:w="1384" w:type="dxa"/>
            <w:vMerge/>
            <w:shd w:val="clear" w:color="auto" w:fill="FFFFFF" w:themeFill="background1"/>
          </w:tcPr>
          <w:p w14:paraId="095245DE"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tcPr>
          <w:p w14:paraId="344F07C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Контрастное босохождение (песок-трава)</w:t>
            </w:r>
          </w:p>
        </w:tc>
        <w:tc>
          <w:tcPr>
            <w:tcW w:w="2309" w:type="dxa"/>
            <w:shd w:val="clear" w:color="auto" w:fill="FFFFFF" w:themeFill="background1"/>
            <w:vAlign w:val="center"/>
          </w:tcPr>
          <w:p w14:paraId="56EA24A0"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на прогулке</w:t>
            </w:r>
          </w:p>
        </w:tc>
        <w:tc>
          <w:tcPr>
            <w:tcW w:w="2346" w:type="dxa"/>
            <w:shd w:val="clear" w:color="auto" w:fill="FFFFFF" w:themeFill="background1"/>
            <w:vAlign w:val="center"/>
          </w:tcPr>
          <w:p w14:paraId="6F8BE4F7"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июнь-август</w:t>
            </w:r>
          </w:p>
          <w:p w14:paraId="64DBC593"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с учетом погодных условий</w:t>
            </w:r>
          </w:p>
        </w:tc>
        <w:tc>
          <w:tcPr>
            <w:tcW w:w="2432" w:type="dxa"/>
            <w:shd w:val="clear" w:color="auto" w:fill="FFFFFF" w:themeFill="background1"/>
            <w:vAlign w:val="center"/>
          </w:tcPr>
          <w:p w14:paraId="5E377D54"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от 10 до 15мин</w:t>
            </w:r>
          </w:p>
        </w:tc>
      </w:tr>
      <w:tr w:rsidR="00E7065B" w:rsidRPr="006A4F53" w14:paraId="2752DE8F" w14:textId="77777777" w:rsidTr="00E7065B">
        <w:trPr>
          <w:trHeight w:val="376"/>
        </w:trPr>
        <w:tc>
          <w:tcPr>
            <w:tcW w:w="1384" w:type="dxa"/>
            <w:vMerge/>
            <w:shd w:val="clear" w:color="auto" w:fill="FFFFFF" w:themeFill="background1"/>
          </w:tcPr>
          <w:p w14:paraId="11141101"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tcPr>
          <w:p w14:paraId="49DD17B3"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самомассаж</w:t>
            </w:r>
          </w:p>
        </w:tc>
        <w:tc>
          <w:tcPr>
            <w:tcW w:w="2309" w:type="dxa"/>
            <w:shd w:val="clear" w:color="auto" w:fill="FFFFFF" w:themeFill="background1"/>
            <w:vAlign w:val="center"/>
          </w:tcPr>
          <w:p w14:paraId="41E2FAAE"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после сна</w:t>
            </w:r>
          </w:p>
        </w:tc>
        <w:tc>
          <w:tcPr>
            <w:tcW w:w="2346" w:type="dxa"/>
            <w:shd w:val="clear" w:color="auto" w:fill="FFFFFF" w:themeFill="background1"/>
            <w:vAlign w:val="center"/>
          </w:tcPr>
          <w:p w14:paraId="3BB7B81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течение года</w:t>
            </w:r>
          </w:p>
        </w:tc>
        <w:tc>
          <w:tcPr>
            <w:tcW w:w="2432" w:type="dxa"/>
            <w:shd w:val="clear" w:color="auto" w:fill="FFFFFF" w:themeFill="background1"/>
            <w:vAlign w:val="center"/>
          </w:tcPr>
          <w:p w14:paraId="121DD36D" w14:textId="247D4AC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2 раза в неделю</w:t>
            </w:r>
          </w:p>
        </w:tc>
      </w:tr>
      <w:tr w:rsidR="00E7065B" w:rsidRPr="006A4F53" w14:paraId="76ABDBA3" w14:textId="77777777" w:rsidTr="00E7065B">
        <w:trPr>
          <w:trHeight w:val="376"/>
        </w:trPr>
        <w:tc>
          <w:tcPr>
            <w:tcW w:w="1384" w:type="dxa"/>
            <w:vMerge/>
            <w:shd w:val="clear" w:color="auto" w:fill="FFFFFF" w:themeFill="background1"/>
          </w:tcPr>
          <w:p w14:paraId="3130C88D" w14:textId="77777777" w:rsidR="00E7065B" w:rsidRPr="006A4F53" w:rsidRDefault="00E7065B" w:rsidP="006A4F53">
            <w:pPr>
              <w:spacing w:after="0"/>
              <w:jc w:val="center"/>
              <w:rPr>
                <w:rFonts w:ascii="Times New Roman" w:eastAsia="Times New Roman" w:hAnsi="Times New Roman" w:cs="Times New Roman"/>
                <w:sz w:val="24"/>
                <w:szCs w:val="24"/>
              </w:rPr>
            </w:pPr>
          </w:p>
        </w:tc>
        <w:tc>
          <w:tcPr>
            <w:tcW w:w="1802" w:type="dxa"/>
            <w:shd w:val="clear" w:color="auto" w:fill="FFFFFF" w:themeFill="background1"/>
          </w:tcPr>
          <w:p w14:paraId="378A9055"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массаж стоп</w:t>
            </w:r>
          </w:p>
        </w:tc>
        <w:tc>
          <w:tcPr>
            <w:tcW w:w="2309" w:type="dxa"/>
            <w:shd w:val="clear" w:color="auto" w:fill="FFFFFF" w:themeFill="background1"/>
            <w:vAlign w:val="center"/>
          </w:tcPr>
          <w:p w14:paraId="59CFCED1"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перед сном</w:t>
            </w:r>
          </w:p>
        </w:tc>
        <w:tc>
          <w:tcPr>
            <w:tcW w:w="2346" w:type="dxa"/>
            <w:shd w:val="clear" w:color="auto" w:fill="FFFFFF" w:themeFill="background1"/>
            <w:vAlign w:val="center"/>
          </w:tcPr>
          <w:p w14:paraId="143DFBC6"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color w:val="000000"/>
                <w:sz w:val="24"/>
                <w:szCs w:val="24"/>
              </w:rPr>
              <w:t>в течение года</w:t>
            </w:r>
          </w:p>
        </w:tc>
        <w:tc>
          <w:tcPr>
            <w:tcW w:w="2432" w:type="dxa"/>
            <w:shd w:val="clear" w:color="auto" w:fill="FFFFFF" w:themeFill="background1"/>
            <w:vAlign w:val="center"/>
          </w:tcPr>
          <w:p w14:paraId="28F09839" w14:textId="77777777" w:rsidR="00E7065B" w:rsidRPr="006A4F53" w:rsidRDefault="00E7065B"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1 раз в неделю</w:t>
            </w:r>
          </w:p>
        </w:tc>
      </w:tr>
    </w:tbl>
    <w:p w14:paraId="3A15E929" w14:textId="77777777" w:rsidR="006A4F53" w:rsidRPr="006A4F53" w:rsidRDefault="006A4F53" w:rsidP="006A4F53">
      <w:pPr>
        <w:spacing w:after="0"/>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 xml:space="preserve"> </w:t>
      </w:r>
    </w:p>
    <w:p w14:paraId="759EA7ED" w14:textId="77777777" w:rsidR="006A4F53" w:rsidRPr="006A4F53" w:rsidRDefault="006A4F53" w:rsidP="006A4F53">
      <w:pPr>
        <w:spacing w:after="0"/>
        <w:rPr>
          <w:rFonts w:ascii="Times New Roman" w:eastAsia="Times New Roman" w:hAnsi="Times New Roman" w:cs="Times New Roman"/>
          <w:b/>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472"/>
        <w:gridCol w:w="6933"/>
      </w:tblGrid>
      <w:tr w:rsidR="006A4F53" w:rsidRPr="006A4F53" w14:paraId="3FF48FA1" w14:textId="77777777" w:rsidTr="00E7065B">
        <w:trPr>
          <w:trHeight w:val="279"/>
        </w:trPr>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9D2DBA" w14:textId="77777777" w:rsidR="006A4F53" w:rsidRPr="006A4F53" w:rsidRDefault="006A4F53"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№п/п</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F01183" w14:textId="77777777" w:rsidR="006A4F53" w:rsidRPr="006A4F53" w:rsidRDefault="006A4F53"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Основные напра</w:t>
            </w:r>
            <w:r w:rsidRPr="006A4F53">
              <w:rPr>
                <w:rFonts w:ascii="Times New Roman" w:eastAsia="Times New Roman" w:hAnsi="Times New Roman" w:cs="Times New Roman"/>
                <w:b/>
                <w:sz w:val="24"/>
                <w:szCs w:val="24"/>
              </w:rPr>
              <w:t>в</w:t>
            </w:r>
            <w:r w:rsidRPr="006A4F53">
              <w:rPr>
                <w:rFonts w:ascii="Times New Roman" w:eastAsia="Times New Roman" w:hAnsi="Times New Roman" w:cs="Times New Roman"/>
                <w:b/>
                <w:sz w:val="24"/>
                <w:szCs w:val="24"/>
              </w:rPr>
              <w:t>ления</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C995F" w14:textId="77777777" w:rsidR="006A4F53" w:rsidRPr="006A4F53" w:rsidRDefault="006A4F53" w:rsidP="006A4F53">
            <w:pPr>
              <w:spacing w:after="0"/>
              <w:jc w:val="center"/>
              <w:rPr>
                <w:rFonts w:ascii="Times New Roman" w:eastAsia="Times New Roman" w:hAnsi="Times New Roman" w:cs="Times New Roman"/>
                <w:b/>
                <w:sz w:val="24"/>
                <w:szCs w:val="24"/>
              </w:rPr>
            </w:pPr>
            <w:r w:rsidRPr="006A4F53">
              <w:rPr>
                <w:rFonts w:ascii="Times New Roman" w:eastAsia="Times New Roman" w:hAnsi="Times New Roman" w:cs="Times New Roman"/>
                <w:b/>
                <w:sz w:val="24"/>
                <w:szCs w:val="24"/>
              </w:rPr>
              <w:t>Формы работы</w:t>
            </w:r>
          </w:p>
        </w:tc>
      </w:tr>
      <w:tr w:rsidR="006A4F53" w:rsidRPr="006A4F53" w14:paraId="3BCE22A6" w14:textId="77777777" w:rsidTr="00E7065B">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2436DD38" w14:textId="77777777" w:rsidR="006A4F53" w:rsidRPr="006A4F53" w:rsidRDefault="006A4F53"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1</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tcPr>
          <w:p w14:paraId="67D17CFE" w14:textId="77777777" w:rsidR="006A4F53" w:rsidRPr="006A4F53" w:rsidRDefault="006A4F53" w:rsidP="00E7065B">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Диагностика состо</w:t>
            </w:r>
            <w:r w:rsidRPr="006A4F53">
              <w:rPr>
                <w:rFonts w:ascii="Times New Roman" w:eastAsia="Times New Roman" w:hAnsi="Times New Roman" w:cs="Times New Roman"/>
                <w:sz w:val="24"/>
                <w:szCs w:val="24"/>
              </w:rPr>
              <w:t>я</w:t>
            </w:r>
            <w:r w:rsidRPr="006A4F53">
              <w:rPr>
                <w:rFonts w:ascii="Times New Roman" w:eastAsia="Times New Roman" w:hAnsi="Times New Roman" w:cs="Times New Roman"/>
                <w:sz w:val="24"/>
                <w:szCs w:val="24"/>
              </w:rPr>
              <w:t>ния здоровья и уро</w:t>
            </w:r>
            <w:r w:rsidRPr="006A4F53">
              <w:rPr>
                <w:rFonts w:ascii="Times New Roman" w:eastAsia="Times New Roman" w:hAnsi="Times New Roman" w:cs="Times New Roman"/>
                <w:sz w:val="24"/>
                <w:szCs w:val="24"/>
              </w:rPr>
              <w:t>в</w:t>
            </w:r>
            <w:r w:rsidRPr="006A4F53">
              <w:rPr>
                <w:rFonts w:ascii="Times New Roman" w:eastAsia="Times New Roman" w:hAnsi="Times New Roman" w:cs="Times New Roman"/>
                <w:sz w:val="24"/>
                <w:szCs w:val="24"/>
              </w:rPr>
              <w:t>ня физической по</w:t>
            </w:r>
            <w:r w:rsidRPr="006A4F53">
              <w:rPr>
                <w:rFonts w:ascii="Times New Roman" w:eastAsia="Times New Roman" w:hAnsi="Times New Roman" w:cs="Times New Roman"/>
                <w:sz w:val="24"/>
                <w:szCs w:val="24"/>
              </w:rPr>
              <w:t>д</w:t>
            </w:r>
            <w:r w:rsidRPr="006A4F53">
              <w:rPr>
                <w:rFonts w:ascii="Times New Roman" w:eastAsia="Times New Roman" w:hAnsi="Times New Roman" w:cs="Times New Roman"/>
                <w:sz w:val="24"/>
                <w:szCs w:val="24"/>
              </w:rPr>
              <w:t>готовки детей</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6AB4F955" w14:textId="77777777" w:rsidR="006A4F53" w:rsidRPr="006A4F53" w:rsidRDefault="006A4F53" w:rsidP="006A4F53">
            <w:pPr>
              <w:spacing w:after="0"/>
              <w:jc w:val="both"/>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Выписка из медицинской карты, выданной участковым педиа</w:t>
            </w:r>
            <w:r w:rsidRPr="006A4F53">
              <w:rPr>
                <w:rFonts w:ascii="Times New Roman" w:eastAsia="Times New Roman" w:hAnsi="Times New Roman" w:cs="Times New Roman"/>
                <w:sz w:val="24"/>
                <w:szCs w:val="24"/>
              </w:rPr>
              <w:t>т</w:t>
            </w:r>
            <w:r w:rsidRPr="006A4F53">
              <w:rPr>
                <w:rFonts w:ascii="Times New Roman" w:eastAsia="Times New Roman" w:hAnsi="Times New Roman" w:cs="Times New Roman"/>
                <w:sz w:val="24"/>
                <w:szCs w:val="24"/>
              </w:rPr>
              <w:t>ром (в соответствии с медицинским осмотром «узкими» специ</w:t>
            </w:r>
            <w:r w:rsidRPr="006A4F53">
              <w:rPr>
                <w:rFonts w:ascii="Times New Roman" w:eastAsia="Times New Roman" w:hAnsi="Times New Roman" w:cs="Times New Roman"/>
                <w:sz w:val="24"/>
                <w:szCs w:val="24"/>
              </w:rPr>
              <w:t>а</w:t>
            </w:r>
            <w:r w:rsidRPr="006A4F53">
              <w:rPr>
                <w:rFonts w:ascii="Times New Roman" w:eastAsia="Times New Roman" w:hAnsi="Times New Roman" w:cs="Times New Roman"/>
                <w:sz w:val="24"/>
                <w:szCs w:val="24"/>
              </w:rPr>
              <w:t>листами). Анализ первичных навыков детей по основным видам движений.</w:t>
            </w:r>
          </w:p>
        </w:tc>
      </w:tr>
      <w:tr w:rsidR="006A4F53" w:rsidRPr="006A4F53" w14:paraId="598736B3" w14:textId="77777777" w:rsidTr="00E7065B">
        <w:trPr>
          <w:trHeight w:val="367"/>
        </w:trPr>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E13FBF0" w14:textId="77777777" w:rsidR="006A4F53" w:rsidRPr="006A4F53" w:rsidRDefault="006A4F53"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2</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tcPr>
          <w:p w14:paraId="0FB52AE4" w14:textId="77777777" w:rsidR="006A4F53" w:rsidRPr="006A4F53" w:rsidRDefault="006A4F53" w:rsidP="00E7065B">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Дифференцированная система закаливания</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343B1451" w14:textId="77777777" w:rsidR="006A4F53" w:rsidRPr="006A4F53" w:rsidRDefault="006A4F53" w:rsidP="006A4F53">
            <w:pPr>
              <w:spacing w:after="0"/>
              <w:jc w:val="both"/>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Разнообразные формы и методы, а также их изменения в соо</w:t>
            </w:r>
            <w:r w:rsidRPr="006A4F53">
              <w:rPr>
                <w:rFonts w:ascii="Times New Roman" w:eastAsia="Times New Roman" w:hAnsi="Times New Roman" w:cs="Times New Roman"/>
                <w:sz w:val="24"/>
                <w:szCs w:val="24"/>
              </w:rPr>
              <w:t>т</w:t>
            </w:r>
            <w:r w:rsidRPr="006A4F53">
              <w:rPr>
                <w:rFonts w:ascii="Times New Roman" w:eastAsia="Times New Roman" w:hAnsi="Times New Roman" w:cs="Times New Roman"/>
                <w:sz w:val="24"/>
                <w:szCs w:val="24"/>
              </w:rPr>
              <w:t>ветствии с временем года, возрастом.</w:t>
            </w:r>
          </w:p>
        </w:tc>
      </w:tr>
      <w:tr w:rsidR="006A4F53" w:rsidRPr="006A4F53" w14:paraId="26EC5430" w14:textId="77777777" w:rsidTr="00E7065B">
        <w:trPr>
          <w:trHeight w:val="273"/>
        </w:trPr>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334A519C" w14:textId="77777777" w:rsidR="006A4F53" w:rsidRPr="006A4F53" w:rsidRDefault="006A4F53"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3</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tcPr>
          <w:p w14:paraId="4529ACAE" w14:textId="77777777" w:rsidR="006A4F53" w:rsidRPr="006A4F53" w:rsidRDefault="006A4F53" w:rsidP="00E7065B">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Непрерывная образ</w:t>
            </w:r>
            <w:r w:rsidRPr="006A4F53">
              <w:rPr>
                <w:rFonts w:ascii="Times New Roman" w:eastAsia="Times New Roman" w:hAnsi="Times New Roman" w:cs="Times New Roman"/>
                <w:sz w:val="24"/>
                <w:szCs w:val="24"/>
              </w:rPr>
              <w:t>о</w:t>
            </w:r>
            <w:r w:rsidRPr="006A4F53">
              <w:rPr>
                <w:rFonts w:ascii="Times New Roman" w:eastAsia="Times New Roman" w:hAnsi="Times New Roman" w:cs="Times New Roman"/>
                <w:sz w:val="24"/>
                <w:szCs w:val="24"/>
              </w:rPr>
              <w:t>вательная деятел</w:t>
            </w:r>
            <w:r w:rsidRPr="006A4F53">
              <w:rPr>
                <w:rFonts w:ascii="Times New Roman" w:eastAsia="Times New Roman" w:hAnsi="Times New Roman" w:cs="Times New Roman"/>
                <w:sz w:val="24"/>
                <w:szCs w:val="24"/>
              </w:rPr>
              <w:t>ь</w:t>
            </w:r>
            <w:r w:rsidRPr="006A4F53">
              <w:rPr>
                <w:rFonts w:ascii="Times New Roman" w:eastAsia="Times New Roman" w:hAnsi="Times New Roman" w:cs="Times New Roman"/>
                <w:sz w:val="24"/>
                <w:szCs w:val="24"/>
              </w:rPr>
              <w:t>ность по физическ</w:t>
            </w:r>
            <w:r w:rsidRPr="006A4F53">
              <w:rPr>
                <w:rFonts w:ascii="Times New Roman" w:eastAsia="Times New Roman" w:hAnsi="Times New Roman" w:cs="Times New Roman"/>
                <w:sz w:val="24"/>
                <w:szCs w:val="24"/>
              </w:rPr>
              <w:t>о</w:t>
            </w:r>
            <w:r w:rsidRPr="006A4F53">
              <w:rPr>
                <w:rFonts w:ascii="Times New Roman" w:eastAsia="Times New Roman" w:hAnsi="Times New Roman" w:cs="Times New Roman"/>
                <w:sz w:val="24"/>
                <w:szCs w:val="24"/>
              </w:rPr>
              <w:t>му развитию</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6AD27556" w14:textId="73FC42DC" w:rsidR="006A4F53" w:rsidRPr="006A4F53" w:rsidRDefault="006A4F53" w:rsidP="006A4F53">
            <w:pPr>
              <w:spacing w:after="0"/>
              <w:jc w:val="both"/>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Планирование с учетом состояния здоровья каждого ребенка и уровня его подготовленности. Дифференциация сложности дв</w:t>
            </w:r>
            <w:r w:rsidRPr="006A4F53">
              <w:rPr>
                <w:rFonts w:ascii="Times New Roman" w:eastAsia="Times New Roman" w:hAnsi="Times New Roman" w:cs="Times New Roman"/>
                <w:sz w:val="24"/>
                <w:szCs w:val="24"/>
              </w:rPr>
              <w:t>и</w:t>
            </w:r>
            <w:r w:rsidRPr="006A4F53">
              <w:rPr>
                <w:rFonts w:ascii="Times New Roman" w:eastAsia="Times New Roman" w:hAnsi="Times New Roman" w:cs="Times New Roman"/>
                <w:sz w:val="24"/>
                <w:szCs w:val="24"/>
              </w:rPr>
              <w:t>жений и нагрузки. Подбор и сочетание нового материала с ранее усвоенным, в соответствии с последовательностью обучения.</w:t>
            </w:r>
          </w:p>
        </w:tc>
      </w:tr>
      <w:tr w:rsidR="006A4F53" w:rsidRPr="006A4F53" w14:paraId="633E3F1A" w14:textId="77777777" w:rsidTr="00E7065B">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5366774C" w14:textId="77777777" w:rsidR="006A4F53" w:rsidRPr="006A4F53" w:rsidRDefault="006A4F53"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4</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tcPr>
          <w:p w14:paraId="1CFB91DA" w14:textId="77777777" w:rsidR="006A4F53" w:rsidRPr="006A4F53" w:rsidRDefault="006A4F53" w:rsidP="00E7065B">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Медико-педагогический ко</w:t>
            </w:r>
            <w:r w:rsidRPr="006A4F53">
              <w:rPr>
                <w:rFonts w:ascii="Times New Roman" w:eastAsia="Times New Roman" w:hAnsi="Times New Roman" w:cs="Times New Roman"/>
                <w:sz w:val="24"/>
                <w:szCs w:val="24"/>
              </w:rPr>
              <w:t>н</w:t>
            </w:r>
            <w:r w:rsidRPr="006A4F53">
              <w:rPr>
                <w:rFonts w:ascii="Times New Roman" w:eastAsia="Times New Roman" w:hAnsi="Times New Roman" w:cs="Times New Roman"/>
                <w:sz w:val="24"/>
                <w:szCs w:val="24"/>
              </w:rPr>
              <w:t>троль</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7A17199B" w14:textId="44BBCEE0" w:rsidR="006A4F53" w:rsidRPr="006A4F53" w:rsidRDefault="006A4F53" w:rsidP="006A4F53">
            <w:pPr>
              <w:spacing w:after="0"/>
              <w:jc w:val="both"/>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Наблюдение за самостоятельной и совместной деятельностью детей и педагогов. Хронометраж</w:t>
            </w:r>
          </w:p>
        </w:tc>
      </w:tr>
      <w:tr w:rsidR="006A4F53" w:rsidRPr="006A4F53" w14:paraId="0678AFD7" w14:textId="77777777" w:rsidTr="00E7065B">
        <w:tc>
          <w:tcPr>
            <w:tcW w:w="801" w:type="dxa"/>
            <w:tcBorders>
              <w:top w:val="single" w:sz="4" w:space="0" w:color="auto"/>
              <w:left w:val="single" w:sz="4" w:space="0" w:color="auto"/>
              <w:bottom w:val="single" w:sz="4" w:space="0" w:color="auto"/>
              <w:right w:val="single" w:sz="4" w:space="0" w:color="auto"/>
            </w:tcBorders>
            <w:shd w:val="clear" w:color="auto" w:fill="FFFFFF" w:themeFill="background1"/>
          </w:tcPr>
          <w:p w14:paraId="6607A295" w14:textId="77777777" w:rsidR="006A4F53" w:rsidRPr="006A4F53" w:rsidRDefault="006A4F53" w:rsidP="006A4F53">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5</w:t>
            </w:r>
          </w:p>
        </w:tc>
        <w:tc>
          <w:tcPr>
            <w:tcW w:w="2472" w:type="dxa"/>
            <w:tcBorders>
              <w:top w:val="single" w:sz="4" w:space="0" w:color="auto"/>
              <w:left w:val="single" w:sz="4" w:space="0" w:color="auto"/>
              <w:bottom w:val="single" w:sz="4" w:space="0" w:color="auto"/>
              <w:right w:val="single" w:sz="4" w:space="0" w:color="auto"/>
            </w:tcBorders>
            <w:shd w:val="clear" w:color="auto" w:fill="FFFFFF" w:themeFill="background1"/>
          </w:tcPr>
          <w:p w14:paraId="4DF51BAC" w14:textId="77777777" w:rsidR="006A4F53" w:rsidRPr="006A4F53" w:rsidRDefault="006A4F53" w:rsidP="00E7065B">
            <w:pPr>
              <w:spacing w:after="0"/>
              <w:jc w:val="center"/>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Анализ комплексных мероприятий</w:t>
            </w:r>
          </w:p>
        </w:tc>
        <w:tc>
          <w:tcPr>
            <w:tcW w:w="6933" w:type="dxa"/>
            <w:tcBorders>
              <w:top w:val="single" w:sz="4" w:space="0" w:color="auto"/>
              <w:left w:val="single" w:sz="4" w:space="0" w:color="auto"/>
              <w:bottom w:val="single" w:sz="4" w:space="0" w:color="auto"/>
              <w:right w:val="single" w:sz="4" w:space="0" w:color="auto"/>
            </w:tcBorders>
            <w:shd w:val="clear" w:color="auto" w:fill="FFFFFF" w:themeFill="background1"/>
          </w:tcPr>
          <w:p w14:paraId="4F3384C1" w14:textId="77777777" w:rsidR="006A4F53" w:rsidRPr="006A4F53" w:rsidRDefault="006A4F53" w:rsidP="006A4F53">
            <w:pPr>
              <w:spacing w:after="0"/>
              <w:jc w:val="both"/>
              <w:rPr>
                <w:rFonts w:ascii="Times New Roman" w:eastAsia="Times New Roman" w:hAnsi="Times New Roman" w:cs="Times New Roman"/>
                <w:sz w:val="24"/>
                <w:szCs w:val="24"/>
              </w:rPr>
            </w:pPr>
            <w:r w:rsidRPr="006A4F53">
              <w:rPr>
                <w:rFonts w:ascii="Times New Roman" w:eastAsia="Times New Roman" w:hAnsi="Times New Roman" w:cs="Times New Roman"/>
                <w:sz w:val="24"/>
                <w:szCs w:val="24"/>
              </w:rPr>
              <w:t>Повторная медицинская диагностика. Новые рекомендации.</w:t>
            </w:r>
          </w:p>
        </w:tc>
      </w:tr>
    </w:tbl>
    <w:p w14:paraId="23D5AD6B" w14:textId="2F9DE9CF" w:rsidR="006A4F53" w:rsidRDefault="006A4F53" w:rsidP="006A4F53">
      <w:pPr>
        <w:jc w:val="both"/>
        <w:rPr>
          <w:rFonts w:ascii="Times New Roman" w:hAnsi="Times New Roman" w:cs="Times New Roman"/>
          <w:sz w:val="24"/>
          <w:szCs w:val="24"/>
          <w:lang w:eastAsia="en-US"/>
        </w:rPr>
      </w:pPr>
    </w:p>
    <w:p w14:paraId="3DCD9A04" w14:textId="233B3335" w:rsidR="00E7065B" w:rsidRPr="00E7065B" w:rsidRDefault="00E7065B" w:rsidP="007613B0">
      <w:pPr>
        <w:widowControl w:val="0"/>
        <w:autoSpaceDE w:val="0"/>
        <w:autoSpaceDN w:val="0"/>
        <w:spacing w:after="0"/>
        <w:ind w:firstLine="708"/>
        <w:jc w:val="both"/>
        <w:rPr>
          <w:rFonts w:ascii="Times New Roman" w:eastAsia="Times New Roman" w:hAnsi="Times New Roman" w:cs="Times New Roman"/>
          <w:b/>
          <w:bCs/>
          <w:color w:val="000000"/>
          <w:sz w:val="24"/>
          <w:szCs w:val="24"/>
          <w:lang w:eastAsia="en-US"/>
        </w:rPr>
      </w:pPr>
      <w:r w:rsidRPr="00E7065B">
        <w:rPr>
          <w:rFonts w:ascii="Times New Roman" w:eastAsia="Times New Roman" w:hAnsi="Times New Roman" w:cs="Times New Roman"/>
          <w:b/>
          <w:bCs/>
          <w:color w:val="000000"/>
          <w:sz w:val="24"/>
          <w:szCs w:val="24"/>
          <w:lang w:eastAsia="en-US"/>
        </w:rPr>
        <w:t>3.6.3. Система физкультурно-оздоровительной работы</w:t>
      </w:r>
    </w:p>
    <w:p w14:paraId="4126FE62" w14:textId="77777777" w:rsidR="00E7065B" w:rsidRPr="00E7065B" w:rsidRDefault="00E7065B" w:rsidP="007613B0">
      <w:pPr>
        <w:spacing w:after="0"/>
        <w:ind w:firstLine="708"/>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Физическое развитие и воспитание дошкольников является приоритетным направлением в де</w:t>
      </w:r>
      <w:r w:rsidRPr="00E7065B">
        <w:rPr>
          <w:rFonts w:ascii="Times New Roman" w:hAnsi="Times New Roman" w:cs="Times New Roman"/>
          <w:sz w:val="24"/>
          <w:szCs w:val="24"/>
          <w:lang w:eastAsia="en-US"/>
        </w:rPr>
        <w:t>я</w:t>
      </w:r>
      <w:r w:rsidRPr="00E7065B">
        <w:rPr>
          <w:rFonts w:ascii="Times New Roman" w:hAnsi="Times New Roman" w:cs="Times New Roman"/>
          <w:sz w:val="24"/>
          <w:szCs w:val="24"/>
          <w:lang w:eastAsia="en-US"/>
        </w:rPr>
        <w:t>тельности ДОУ, потому что здоровье ребенка – это основа успешного формирования, развития и реал</w:t>
      </w:r>
      <w:r w:rsidRPr="00E7065B">
        <w:rPr>
          <w:rFonts w:ascii="Times New Roman" w:hAnsi="Times New Roman" w:cs="Times New Roman"/>
          <w:sz w:val="24"/>
          <w:szCs w:val="24"/>
          <w:lang w:eastAsia="en-US"/>
        </w:rPr>
        <w:t>и</w:t>
      </w:r>
      <w:r w:rsidRPr="00E7065B">
        <w:rPr>
          <w:rFonts w:ascii="Times New Roman" w:hAnsi="Times New Roman" w:cs="Times New Roman"/>
          <w:sz w:val="24"/>
          <w:szCs w:val="24"/>
          <w:lang w:eastAsia="en-US"/>
        </w:rPr>
        <w:t>зации его способностей и задатков, адаптации к быстро меняющимся условиям социальной жизни. С</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гласно определению, данному ВОЗ, здоровье – это состояние полного физического, психического и соц</w:t>
      </w:r>
      <w:r w:rsidRPr="00E7065B">
        <w:rPr>
          <w:rFonts w:ascii="Times New Roman" w:hAnsi="Times New Roman" w:cs="Times New Roman"/>
          <w:sz w:val="24"/>
          <w:szCs w:val="24"/>
          <w:lang w:eastAsia="en-US"/>
        </w:rPr>
        <w:t>и</w:t>
      </w:r>
      <w:r w:rsidRPr="00E7065B">
        <w:rPr>
          <w:rFonts w:ascii="Times New Roman" w:hAnsi="Times New Roman" w:cs="Times New Roman"/>
          <w:sz w:val="24"/>
          <w:szCs w:val="24"/>
          <w:lang w:eastAsia="en-US"/>
        </w:rPr>
        <w:t>ального благополучия. Дошкольное учреждение и семья призваны в дошкольном детстве, заложить о</w:t>
      </w:r>
      <w:r w:rsidRPr="00E7065B">
        <w:rPr>
          <w:rFonts w:ascii="Times New Roman" w:hAnsi="Times New Roman" w:cs="Times New Roman"/>
          <w:sz w:val="24"/>
          <w:szCs w:val="24"/>
          <w:lang w:eastAsia="en-US"/>
        </w:rPr>
        <w:t>с</w:t>
      </w:r>
      <w:r w:rsidRPr="00E7065B">
        <w:rPr>
          <w:rFonts w:ascii="Times New Roman" w:hAnsi="Times New Roman" w:cs="Times New Roman"/>
          <w:sz w:val="24"/>
          <w:szCs w:val="24"/>
          <w:lang w:eastAsia="en-US"/>
        </w:rPr>
        <w:t>новы здорового образа жизни, используя различные формы работы. И именно в семье, в детском образ</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 xml:space="preserve">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14:paraId="7295B201" w14:textId="477462F7" w:rsidR="00E7065B" w:rsidRPr="00E7065B" w:rsidRDefault="00E7065B" w:rsidP="007613B0">
      <w:pPr>
        <w:spacing w:after="0"/>
        <w:ind w:firstLine="708"/>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Основной </w:t>
      </w:r>
      <w:r w:rsidRPr="00E7065B">
        <w:rPr>
          <w:rFonts w:ascii="Times New Roman" w:hAnsi="Times New Roman" w:cs="Times New Roman"/>
          <w:sz w:val="24"/>
          <w:szCs w:val="24"/>
          <w:u w:val="single"/>
          <w:lang w:eastAsia="en-US"/>
        </w:rPr>
        <w:t>целью</w:t>
      </w:r>
      <w:r w:rsidRPr="00E7065B">
        <w:rPr>
          <w:rFonts w:ascii="Times New Roman" w:hAnsi="Times New Roman" w:cs="Times New Roman"/>
          <w:sz w:val="24"/>
          <w:szCs w:val="24"/>
          <w:lang w:eastAsia="en-US"/>
        </w:rPr>
        <w:t xml:space="preserve"> работы по охране здоровья воспитанников является: Создание системы взаим</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 xml:space="preserve">действия педагогов и родителей в области приобщения дошкольников к здоровому образу жизни. 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E7065B">
        <w:rPr>
          <w:rFonts w:ascii="Times New Roman" w:hAnsi="Times New Roman" w:cs="Times New Roman"/>
          <w:sz w:val="24"/>
          <w:szCs w:val="24"/>
          <w:u w:val="single"/>
          <w:lang w:eastAsia="en-US"/>
        </w:rPr>
        <w:t>задач:</w:t>
      </w:r>
    </w:p>
    <w:p w14:paraId="73DAC65F" w14:textId="77777777" w:rsidR="00E7065B" w:rsidRPr="00E7065B" w:rsidRDefault="00E7065B" w:rsidP="000C0E42">
      <w:pPr>
        <w:pStyle w:val="a3"/>
        <w:numPr>
          <w:ilvl w:val="0"/>
          <w:numId w:val="45"/>
        </w:numPr>
        <w:spacing w:line="276" w:lineRule="auto"/>
        <w:jc w:val="both"/>
        <w:rPr>
          <w:lang w:eastAsia="en-US"/>
        </w:rPr>
      </w:pPr>
      <w:r w:rsidRPr="00E7065B">
        <w:rPr>
          <w:lang w:eastAsia="en-US"/>
        </w:rPr>
        <w:t xml:space="preserve">Совершенствовать работу по формированию у воспитанников мотивации к физическому совершенствованию и здоровому образу жизни; </w:t>
      </w:r>
    </w:p>
    <w:p w14:paraId="2AF92E03" w14:textId="77777777" w:rsidR="00E7065B" w:rsidRPr="00E7065B" w:rsidRDefault="00E7065B" w:rsidP="000C0E42">
      <w:pPr>
        <w:pStyle w:val="a3"/>
        <w:numPr>
          <w:ilvl w:val="0"/>
          <w:numId w:val="45"/>
        </w:numPr>
        <w:spacing w:line="276" w:lineRule="auto"/>
        <w:jc w:val="both"/>
        <w:rPr>
          <w:lang w:eastAsia="en-US"/>
        </w:rPr>
      </w:pPr>
      <w:r w:rsidRPr="00E7065B">
        <w:rPr>
          <w:lang w:eastAsia="en-US"/>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14:paraId="3466FA8A" w14:textId="77777777" w:rsidR="00E7065B" w:rsidRPr="00E7065B" w:rsidRDefault="00E7065B" w:rsidP="000C0E42">
      <w:pPr>
        <w:pStyle w:val="a3"/>
        <w:numPr>
          <w:ilvl w:val="0"/>
          <w:numId w:val="45"/>
        </w:numPr>
        <w:spacing w:line="276" w:lineRule="auto"/>
        <w:jc w:val="both"/>
        <w:rPr>
          <w:lang w:eastAsia="en-US"/>
        </w:rPr>
      </w:pPr>
      <w:r w:rsidRPr="00E7065B">
        <w:rPr>
          <w:lang w:eastAsia="en-US"/>
        </w:rPr>
        <w:t>Формировать физические качества и накопление двигательного опыта, необходимых в ра</w:t>
      </w:r>
      <w:r w:rsidRPr="00E7065B">
        <w:rPr>
          <w:lang w:eastAsia="en-US"/>
        </w:rPr>
        <w:t>з</w:t>
      </w:r>
      <w:r w:rsidRPr="00E7065B">
        <w:rPr>
          <w:lang w:eastAsia="en-US"/>
        </w:rPr>
        <w:t xml:space="preserve">нообразных жизненных ситуациях для сохранения жизни и здоровья детей; </w:t>
      </w:r>
    </w:p>
    <w:p w14:paraId="6DA6449D" w14:textId="77777777" w:rsidR="00E7065B" w:rsidRPr="00E7065B" w:rsidRDefault="00E7065B" w:rsidP="000C0E42">
      <w:pPr>
        <w:pStyle w:val="a3"/>
        <w:numPr>
          <w:ilvl w:val="0"/>
          <w:numId w:val="45"/>
        </w:numPr>
        <w:spacing w:line="276" w:lineRule="auto"/>
        <w:jc w:val="both"/>
        <w:rPr>
          <w:lang w:eastAsia="en-US"/>
        </w:rPr>
      </w:pPr>
      <w:r w:rsidRPr="00E7065B">
        <w:rPr>
          <w:lang w:eastAsia="en-US"/>
        </w:rPr>
        <w:t>Активизировать работу по созданию здоровой среды для организации двигательной акти</w:t>
      </w:r>
      <w:r w:rsidRPr="00E7065B">
        <w:rPr>
          <w:lang w:eastAsia="en-US"/>
        </w:rPr>
        <w:t>в</w:t>
      </w:r>
      <w:r w:rsidRPr="00E7065B">
        <w:rPr>
          <w:lang w:eastAsia="en-US"/>
        </w:rPr>
        <w:t xml:space="preserve">ности дошкольников; </w:t>
      </w:r>
    </w:p>
    <w:p w14:paraId="1EA33BFD" w14:textId="77777777" w:rsidR="00E7065B" w:rsidRPr="00E7065B" w:rsidRDefault="00E7065B" w:rsidP="000C0E42">
      <w:pPr>
        <w:pStyle w:val="a3"/>
        <w:numPr>
          <w:ilvl w:val="0"/>
          <w:numId w:val="45"/>
        </w:numPr>
        <w:spacing w:line="276" w:lineRule="auto"/>
        <w:jc w:val="both"/>
        <w:rPr>
          <w:lang w:eastAsia="en-US"/>
        </w:rPr>
      </w:pPr>
      <w:r w:rsidRPr="00E7065B">
        <w:rPr>
          <w:lang w:eastAsia="en-US"/>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14:paraId="7741239C" w14:textId="77777777" w:rsidR="00E7065B" w:rsidRPr="00E7065B" w:rsidRDefault="00E7065B" w:rsidP="007613B0">
      <w:pPr>
        <w:spacing w:after="0"/>
        <w:ind w:firstLine="708"/>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w:t>
      </w:r>
      <w:r w:rsidRPr="00E7065B">
        <w:rPr>
          <w:rFonts w:ascii="Times New Roman" w:hAnsi="Times New Roman" w:cs="Times New Roman"/>
          <w:sz w:val="24"/>
          <w:szCs w:val="24"/>
          <w:u w:val="single"/>
          <w:lang w:eastAsia="en-US"/>
        </w:rPr>
        <w:t>направлениям:</w:t>
      </w:r>
      <w:r w:rsidRPr="00E7065B">
        <w:rPr>
          <w:rFonts w:ascii="Times New Roman" w:hAnsi="Times New Roman" w:cs="Times New Roman"/>
          <w:sz w:val="24"/>
          <w:szCs w:val="24"/>
          <w:lang w:eastAsia="en-US"/>
        </w:rPr>
        <w:t xml:space="preserve"> </w:t>
      </w:r>
    </w:p>
    <w:p w14:paraId="19001B8C" w14:textId="77777777" w:rsidR="00E7065B" w:rsidRPr="00E7065B" w:rsidRDefault="00E7065B" w:rsidP="000C0E42">
      <w:pPr>
        <w:pStyle w:val="a3"/>
        <w:numPr>
          <w:ilvl w:val="0"/>
          <w:numId w:val="46"/>
        </w:numPr>
        <w:spacing w:line="276" w:lineRule="auto"/>
        <w:jc w:val="both"/>
        <w:rPr>
          <w:lang w:eastAsia="en-US"/>
        </w:rPr>
      </w:pPr>
      <w:r w:rsidRPr="00E7065B">
        <w:rPr>
          <w:lang w:eastAsia="en-US"/>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14:paraId="342D97B6" w14:textId="5A5EF8BB" w:rsidR="00E7065B" w:rsidRPr="00E7065B" w:rsidRDefault="00E7065B" w:rsidP="000C0E42">
      <w:pPr>
        <w:pStyle w:val="a3"/>
        <w:numPr>
          <w:ilvl w:val="0"/>
          <w:numId w:val="46"/>
        </w:numPr>
        <w:spacing w:line="276" w:lineRule="auto"/>
        <w:jc w:val="both"/>
        <w:rPr>
          <w:lang w:eastAsia="en-US"/>
        </w:rPr>
      </w:pPr>
      <w:r w:rsidRPr="00E7065B">
        <w:rPr>
          <w:lang w:eastAsia="en-US"/>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w:t>
      </w:r>
      <w:r w:rsidRPr="00E7065B">
        <w:rPr>
          <w:lang w:eastAsia="en-US"/>
        </w:rPr>
        <w:t>о</w:t>
      </w:r>
      <w:r w:rsidRPr="00E7065B">
        <w:rPr>
          <w:lang w:eastAsia="en-US"/>
        </w:rPr>
        <w:t>ровья в ДОУ);</w:t>
      </w:r>
    </w:p>
    <w:p w14:paraId="5421F064" w14:textId="77777777" w:rsidR="00E7065B" w:rsidRPr="00E7065B" w:rsidRDefault="00E7065B" w:rsidP="000C0E42">
      <w:pPr>
        <w:pStyle w:val="a3"/>
        <w:numPr>
          <w:ilvl w:val="0"/>
          <w:numId w:val="46"/>
        </w:numPr>
        <w:spacing w:line="276" w:lineRule="auto"/>
        <w:jc w:val="both"/>
        <w:rPr>
          <w:lang w:eastAsia="en-US"/>
        </w:rPr>
      </w:pPr>
      <w:r w:rsidRPr="00E7065B">
        <w:rPr>
          <w:lang w:eastAsia="en-US"/>
        </w:rPr>
        <w:t>внедрение здоровьесберегающих технологий в воспитательно-образовательный процесс ДОУ (с</w:t>
      </w:r>
      <w:r w:rsidRPr="00E7065B">
        <w:rPr>
          <w:lang w:eastAsia="en-US"/>
        </w:rPr>
        <w:t>о</w:t>
      </w:r>
      <w:r w:rsidRPr="00E7065B">
        <w:rPr>
          <w:lang w:eastAsia="en-US"/>
        </w:rPr>
        <w:t>блюдение режима дня, рациональное питание, рациональная организация учебного процесса, о</w:t>
      </w:r>
      <w:r w:rsidRPr="00E7065B">
        <w:rPr>
          <w:lang w:eastAsia="en-US"/>
        </w:rPr>
        <w:t>р</w:t>
      </w:r>
      <w:r w:rsidRPr="00E7065B">
        <w:rPr>
          <w:lang w:eastAsia="en-US"/>
        </w:rPr>
        <w:t xml:space="preserve">ганизация зон активного отдыха в группах и т.д.). </w:t>
      </w:r>
    </w:p>
    <w:p w14:paraId="35100CE9" w14:textId="77777777" w:rsidR="00E7065B" w:rsidRPr="00E7065B" w:rsidRDefault="00E7065B" w:rsidP="007613B0">
      <w:pPr>
        <w:spacing w:after="0"/>
        <w:ind w:firstLine="360"/>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Основные </w:t>
      </w:r>
      <w:r w:rsidRPr="006B1FBF">
        <w:rPr>
          <w:rFonts w:ascii="Times New Roman" w:hAnsi="Times New Roman" w:cs="Times New Roman"/>
          <w:sz w:val="24"/>
          <w:szCs w:val="24"/>
          <w:u w:val="single"/>
          <w:lang w:eastAsia="en-US"/>
        </w:rPr>
        <w:t>принципы физкультурно-оздоровительной работы:</w:t>
      </w:r>
    </w:p>
    <w:p w14:paraId="43CC25A7" w14:textId="11B9273F" w:rsidR="00E7065B" w:rsidRPr="00E7065B" w:rsidRDefault="00E7065B" w:rsidP="000C0E42">
      <w:pPr>
        <w:pStyle w:val="a3"/>
        <w:numPr>
          <w:ilvl w:val="0"/>
          <w:numId w:val="47"/>
        </w:numPr>
        <w:spacing w:line="276" w:lineRule="auto"/>
        <w:jc w:val="both"/>
        <w:rPr>
          <w:lang w:eastAsia="en-US"/>
        </w:rPr>
      </w:pPr>
      <w:r w:rsidRPr="00E7065B">
        <w:rPr>
          <w:lang w:eastAsia="en-US"/>
        </w:rPr>
        <w:t>принцип активности и сознательности - участие   всего   коллектива педагогов и родителей   в п</w:t>
      </w:r>
      <w:r w:rsidRPr="00E7065B">
        <w:rPr>
          <w:lang w:eastAsia="en-US"/>
        </w:rPr>
        <w:t>о</w:t>
      </w:r>
      <w:r w:rsidRPr="00E7065B">
        <w:rPr>
          <w:lang w:eastAsia="en-US"/>
        </w:rPr>
        <w:t>иске   новых, эффективных методов и целенаправленной деятельности по оздоровлению себя и детей;</w:t>
      </w:r>
    </w:p>
    <w:p w14:paraId="09CD5DCD" w14:textId="6FB13F94" w:rsidR="00E7065B" w:rsidRPr="00E7065B" w:rsidRDefault="00E7065B" w:rsidP="000C0E42">
      <w:pPr>
        <w:pStyle w:val="a3"/>
        <w:numPr>
          <w:ilvl w:val="0"/>
          <w:numId w:val="47"/>
        </w:numPr>
        <w:spacing w:line="276" w:lineRule="auto"/>
        <w:jc w:val="both"/>
        <w:rPr>
          <w:lang w:eastAsia="en-US"/>
        </w:rPr>
      </w:pPr>
      <w:r w:rsidRPr="00E7065B">
        <w:rPr>
          <w:lang w:eastAsia="en-US"/>
        </w:rPr>
        <w:t>принцип научности - подкрепление проводимых мероприятий, направленных на укрепление   зд</w:t>
      </w:r>
      <w:r w:rsidRPr="00E7065B">
        <w:rPr>
          <w:lang w:eastAsia="en-US"/>
        </w:rPr>
        <w:t>о</w:t>
      </w:r>
      <w:r w:rsidRPr="00E7065B">
        <w:rPr>
          <w:lang w:eastAsia="en-US"/>
        </w:rPr>
        <w:t>ровья, научно   обоснованными и практически апробированными методиками;</w:t>
      </w:r>
    </w:p>
    <w:p w14:paraId="269424B1" w14:textId="7EAC8522" w:rsidR="00E7065B" w:rsidRPr="00E7065B" w:rsidRDefault="00E7065B" w:rsidP="000C0E42">
      <w:pPr>
        <w:pStyle w:val="a3"/>
        <w:numPr>
          <w:ilvl w:val="0"/>
          <w:numId w:val="47"/>
        </w:numPr>
        <w:spacing w:line="276" w:lineRule="auto"/>
        <w:jc w:val="both"/>
        <w:rPr>
          <w:lang w:eastAsia="en-US"/>
        </w:rPr>
      </w:pPr>
      <w:r w:rsidRPr="00E7065B">
        <w:rPr>
          <w:lang w:eastAsia="en-US"/>
        </w:rPr>
        <w:t>принцип   комплексности и интегративности - решение оздоровительных задач   в   системе   всего учебно-воспитательного   процесса и всех видов деятельности;</w:t>
      </w:r>
    </w:p>
    <w:p w14:paraId="1C505C04" w14:textId="3B7C7338" w:rsidR="00E7065B" w:rsidRPr="00E7065B" w:rsidRDefault="00E7065B" w:rsidP="000C0E42">
      <w:pPr>
        <w:pStyle w:val="a3"/>
        <w:numPr>
          <w:ilvl w:val="0"/>
          <w:numId w:val="47"/>
        </w:numPr>
        <w:spacing w:line="276" w:lineRule="auto"/>
        <w:jc w:val="both"/>
        <w:rPr>
          <w:lang w:eastAsia="en-US"/>
        </w:rPr>
      </w:pPr>
      <w:r w:rsidRPr="00E7065B">
        <w:rPr>
          <w:lang w:eastAsia="en-US"/>
        </w:rPr>
        <w:t>принцип результативности и преемственности -   поддержание   связей между возрастными кат</w:t>
      </w:r>
      <w:r w:rsidRPr="00E7065B">
        <w:rPr>
          <w:lang w:eastAsia="en-US"/>
        </w:rPr>
        <w:t>е</w:t>
      </w:r>
      <w:r w:rsidRPr="00E7065B">
        <w:rPr>
          <w:lang w:eastAsia="en-US"/>
        </w:rPr>
        <w:t>гориями, учет разно уровневого развития и состояния здоровья;</w:t>
      </w:r>
    </w:p>
    <w:p w14:paraId="51E6C464" w14:textId="4DF6726F" w:rsidR="00E7065B" w:rsidRPr="00E7065B" w:rsidRDefault="00E7065B" w:rsidP="000C0E42">
      <w:pPr>
        <w:pStyle w:val="a3"/>
        <w:numPr>
          <w:ilvl w:val="0"/>
          <w:numId w:val="47"/>
        </w:numPr>
        <w:spacing w:line="276" w:lineRule="auto"/>
        <w:jc w:val="both"/>
        <w:rPr>
          <w:lang w:eastAsia="en-US"/>
        </w:rPr>
      </w:pPr>
      <w:r w:rsidRPr="00E7065B">
        <w:rPr>
          <w:lang w:eastAsia="en-US"/>
        </w:rPr>
        <w:t>принцип результативности и гарантированности - реализация прав детей на получение необход</w:t>
      </w:r>
      <w:r w:rsidRPr="00E7065B">
        <w:rPr>
          <w:lang w:eastAsia="en-US"/>
        </w:rPr>
        <w:t>и</w:t>
      </w:r>
      <w:r w:rsidRPr="00E7065B">
        <w:rPr>
          <w:lang w:eastAsia="en-US"/>
        </w:rPr>
        <w:t>мой помощи и поддержки, гарантия   положительных результатов независимо от   возраста и уровня   физического развития.</w:t>
      </w:r>
    </w:p>
    <w:p w14:paraId="1D092059" w14:textId="0290DB74" w:rsidR="00E7065B" w:rsidRPr="00E7065B" w:rsidRDefault="00E7065B" w:rsidP="007613B0">
      <w:pPr>
        <w:spacing w:after="0"/>
        <w:ind w:firstLine="360"/>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Основные </w:t>
      </w:r>
      <w:r w:rsidRPr="00E7065B">
        <w:rPr>
          <w:rFonts w:ascii="Times New Roman" w:hAnsi="Times New Roman" w:cs="Times New Roman"/>
          <w:sz w:val="24"/>
          <w:szCs w:val="24"/>
          <w:u w:val="single"/>
          <w:lang w:eastAsia="en-US"/>
        </w:rPr>
        <w:t>направления физкультурно-оздоровительной работы:</w:t>
      </w:r>
    </w:p>
    <w:p w14:paraId="022ABF04" w14:textId="46E8FA79" w:rsidR="00E7065B" w:rsidRPr="00E7065B" w:rsidRDefault="00E7065B" w:rsidP="000C0E42">
      <w:pPr>
        <w:pStyle w:val="a3"/>
        <w:numPr>
          <w:ilvl w:val="0"/>
          <w:numId w:val="48"/>
        </w:numPr>
        <w:spacing w:line="276" w:lineRule="auto"/>
        <w:jc w:val="both"/>
        <w:rPr>
          <w:lang w:eastAsia="en-US"/>
        </w:rPr>
      </w:pPr>
      <w:r w:rsidRPr="00E7065B">
        <w:rPr>
          <w:lang w:eastAsia="en-US"/>
        </w:rPr>
        <w:t>Создание условий: организация здоровье сберегающей среды в ДОУ; обеспечение   благопр</w:t>
      </w:r>
      <w:r w:rsidRPr="00E7065B">
        <w:rPr>
          <w:lang w:eastAsia="en-US"/>
        </w:rPr>
        <w:t>и</w:t>
      </w:r>
      <w:r w:rsidRPr="00E7065B">
        <w:rPr>
          <w:lang w:eastAsia="en-US"/>
        </w:rPr>
        <w:t>ятного течения   адаптации; выполнение   санитарно-гигиенического режима.</w:t>
      </w:r>
    </w:p>
    <w:p w14:paraId="3CEEB746" w14:textId="009B9D97" w:rsidR="00E7065B" w:rsidRPr="00E7065B" w:rsidRDefault="00E7065B" w:rsidP="000C0E42">
      <w:pPr>
        <w:pStyle w:val="a3"/>
        <w:numPr>
          <w:ilvl w:val="0"/>
          <w:numId w:val="48"/>
        </w:numPr>
        <w:spacing w:line="276" w:lineRule="auto"/>
        <w:jc w:val="both"/>
        <w:rPr>
          <w:lang w:eastAsia="en-US"/>
        </w:rPr>
      </w:pPr>
      <w:r w:rsidRPr="00E7065B">
        <w:rPr>
          <w:lang w:eastAsia="en-US"/>
        </w:rPr>
        <w:t>Организационно-методическое и педагогическое направление: пропаганда ЗОЖ и методов оздоровления в коллективе детей, родителей и педагогов; изучение передового педагогическ</w:t>
      </w:r>
      <w:r w:rsidRPr="00E7065B">
        <w:rPr>
          <w:lang w:eastAsia="en-US"/>
        </w:rPr>
        <w:t>о</w:t>
      </w:r>
      <w:r w:rsidRPr="00E7065B">
        <w:rPr>
          <w:lang w:eastAsia="en-US"/>
        </w:rPr>
        <w:t>го, медицинского и социального опыта по оздоровлению детей, отбор и внедрение эффекти</w:t>
      </w:r>
      <w:r w:rsidRPr="00E7065B">
        <w:rPr>
          <w:lang w:eastAsia="en-US"/>
        </w:rPr>
        <w:t>в</w:t>
      </w:r>
      <w:r w:rsidRPr="00E7065B">
        <w:rPr>
          <w:lang w:eastAsia="en-US"/>
        </w:rPr>
        <w:t>ных технологий и методик; систематическое повышение квалификации педагогических и м</w:t>
      </w:r>
      <w:r w:rsidRPr="00E7065B">
        <w:rPr>
          <w:lang w:eastAsia="en-US"/>
        </w:rPr>
        <w:t>е</w:t>
      </w:r>
      <w:r w:rsidRPr="00E7065B">
        <w:rPr>
          <w:lang w:eastAsia="en-US"/>
        </w:rPr>
        <w:t>дицинских кадров; составление планов оздоровления;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2CF9C276" w14:textId="567A16B7" w:rsidR="00E7065B" w:rsidRPr="00E7065B" w:rsidRDefault="00E7065B" w:rsidP="000C0E42">
      <w:pPr>
        <w:pStyle w:val="a3"/>
        <w:numPr>
          <w:ilvl w:val="0"/>
          <w:numId w:val="48"/>
        </w:numPr>
        <w:spacing w:line="276" w:lineRule="auto"/>
        <w:jc w:val="both"/>
        <w:rPr>
          <w:lang w:eastAsia="en-US"/>
        </w:rPr>
      </w:pPr>
      <w:r w:rsidRPr="00E7065B">
        <w:rPr>
          <w:lang w:eastAsia="en-US"/>
        </w:rPr>
        <w:t>Физкультурно-оздоровительное направление: решение оздоровительных задач всеми сре</w:t>
      </w:r>
      <w:r w:rsidRPr="00E7065B">
        <w:rPr>
          <w:lang w:eastAsia="en-US"/>
        </w:rPr>
        <w:t>д</w:t>
      </w:r>
      <w:r w:rsidRPr="00E7065B">
        <w:rPr>
          <w:lang w:eastAsia="en-US"/>
        </w:rPr>
        <w:t>ствами физической культуры; коррекция отдельных отклонений в физическом и психическом здоровье.</w:t>
      </w:r>
    </w:p>
    <w:p w14:paraId="04A60508" w14:textId="72DDBF2F" w:rsidR="00E7065B" w:rsidRPr="00E7065B" w:rsidRDefault="00E7065B" w:rsidP="000C0E42">
      <w:pPr>
        <w:pStyle w:val="a3"/>
        <w:numPr>
          <w:ilvl w:val="0"/>
          <w:numId w:val="48"/>
        </w:numPr>
        <w:spacing w:line="276" w:lineRule="auto"/>
        <w:jc w:val="both"/>
        <w:rPr>
          <w:lang w:eastAsia="en-US"/>
        </w:rPr>
      </w:pPr>
      <w:r w:rsidRPr="00E7065B">
        <w:rPr>
          <w:lang w:eastAsia="en-US"/>
        </w:rPr>
        <w:t>Профилактическое направление: проведение обследований   по скрининг - программе и выя</w:t>
      </w:r>
      <w:r w:rsidRPr="00E7065B">
        <w:rPr>
          <w:lang w:eastAsia="en-US"/>
        </w:rPr>
        <w:t>в</w:t>
      </w:r>
      <w:r w:rsidRPr="00E7065B">
        <w:rPr>
          <w:lang w:eastAsia="en-US"/>
        </w:rPr>
        <w:t>ление   патологий; проведение социальных, санитарных и специальных мер по профилактике и нераспространению   инфекционных заболеваний; предупреждение   острых заболеваний   м</w:t>
      </w:r>
      <w:r w:rsidRPr="00E7065B">
        <w:rPr>
          <w:lang w:eastAsia="en-US"/>
        </w:rPr>
        <w:t>е</w:t>
      </w:r>
      <w:r w:rsidRPr="00E7065B">
        <w:rPr>
          <w:lang w:eastAsia="en-US"/>
        </w:rPr>
        <w:t>тодами неспецифической профилактики; противорецидивное   лечение   хронических забол</w:t>
      </w:r>
      <w:r w:rsidRPr="00E7065B">
        <w:rPr>
          <w:lang w:eastAsia="en-US"/>
        </w:rPr>
        <w:t>е</w:t>
      </w:r>
      <w:r w:rsidRPr="00E7065B">
        <w:rPr>
          <w:lang w:eastAsia="en-US"/>
        </w:rPr>
        <w:t>ваний; дегельминтизация; оказание скорой помощи при неотложных состояниях.</w:t>
      </w:r>
    </w:p>
    <w:p w14:paraId="79E11171" w14:textId="420E56AD" w:rsidR="00E7065B" w:rsidRDefault="00E7065B" w:rsidP="00E7065B">
      <w:pPr>
        <w:spacing w:after="0"/>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 </w:t>
      </w:r>
      <w:r w:rsidR="007613B0">
        <w:rPr>
          <w:rFonts w:ascii="Times New Roman" w:hAnsi="Times New Roman" w:cs="Times New Roman"/>
          <w:sz w:val="24"/>
          <w:szCs w:val="24"/>
          <w:lang w:eastAsia="en-US"/>
        </w:rPr>
        <w:tab/>
      </w:r>
      <w:r w:rsidRPr="00E7065B">
        <w:rPr>
          <w:rFonts w:ascii="Times New Roman" w:hAnsi="Times New Roman" w:cs="Times New Roman"/>
          <w:sz w:val="24"/>
          <w:szCs w:val="24"/>
          <w:lang w:eastAsia="en-US"/>
        </w:rPr>
        <w:t>В групп</w:t>
      </w:r>
      <w:r>
        <w:rPr>
          <w:rFonts w:ascii="Times New Roman" w:hAnsi="Times New Roman" w:cs="Times New Roman"/>
          <w:sz w:val="24"/>
          <w:szCs w:val="24"/>
          <w:lang w:eastAsia="en-US"/>
        </w:rPr>
        <w:t>е</w:t>
      </w:r>
      <w:r w:rsidRPr="00E7065B">
        <w:rPr>
          <w:rFonts w:ascii="Times New Roman" w:hAnsi="Times New Roman" w:cs="Times New Roman"/>
          <w:sz w:val="24"/>
          <w:szCs w:val="24"/>
          <w:lang w:eastAsia="en-US"/>
        </w:rPr>
        <w:t xml:space="preserve">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ких знаний в области организации и проведения разнообразных форм занятий, методики обучения двиг</w:t>
      </w:r>
      <w:r w:rsidRPr="00E7065B">
        <w:rPr>
          <w:rFonts w:ascii="Times New Roman" w:hAnsi="Times New Roman" w:cs="Times New Roman"/>
          <w:sz w:val="24"/>
          <w:szCs w:val="24"/>
          <w:lang w:eastAsia="en-US"/>
        </w:rPr>
        <w:t>а</w:t>
      </w:r>
      <w:r w:rsidRPr="00E7065B">
        <w:rPr>
          <w:rFonts w:ascii="Times New Roman" w:hAnsi="Times New Roman" w:cs="Times New Roman"/>
          <w:sz w:val="24"/>
          <w:szCs w:val="24"/>
          <w:lang w:eastAsia="en-US"/>
        </w:rPr>
        <w:t>тельным действиям и развития физических способностей исходя из возрастных и индивидуальных ос</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 xml:space="preserve">бенностей дошкольников.    </w:t>
      </w:r>
    </w:p>
    <w:p w14:paraId="077D4C0E" w14:textId="77777777" w:rsidR="00E7065B" w:rsidRDefault="00E7065B" w:rsidP="007613B0">
      <w:pPr>
        <w:spacing w:after="0"/>
        <w:ind w:firstLine="708"/>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w:t>
      </w:r>
    </w:p>
    <w:p w14:paraId="371C3B6F" w14:textId="77777777" w:rsidR="00E7065B" w:rsidRDefault="00E7065B" w:rsidP="007613B0">
      <w:pPr>
        <w:spacing w:after="0"/>
        <w:ind w:firstLine="708"/>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Регулярно проводятся консультации врача для педагогов ДОУ: </w:t>
      </w:r>
    </w:p>
    <w:p w14:paraId="77DBF110" w14:textId="77777777" w:rsidR="00E7065B" w:rsidRPr="00E7065B" w:rsidRDefault="00E7065B" w:rsidP="000C0E42">
      <w:pPr>
        <w:pStyle w:val="a3"/>
        <w:numPr>
          <w:ilvl w:val="0"/>
          <w:numId w:val="50"/>
        </w:numPr>
        <w:spacing w:line="276" w:lineRule="auto"/>
        <w:jc w:val="both"/>
        <w:rPr>
          <w:lang w:eastAsia="en-US"/>
        </w:rPr>
      </w:pPr>
      <w:r w:rsidRPr="00E7065B">
        <w:rPr>
          <w:lang w:eastAsia="en-US"/>
        </w:rPr>
        <w:t xml:space="preserve">Аллергические заболевания у детей; </w:t>
      </w:r>
    </w:p>
    <w:p w14:paraId="0432F488"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Нетрадиционные методы оздоровления детей в ДОУ; </w:t>
      </w:r>
    </w:p>
    <w:p w14:paraId="55E8E0EB"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Профилактика гриппа; </w:t>
      </w:r>
    </w:p>
    <w:p w14:paraId="20FB02C3"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Витаминотерапия, сокотерапия и др. </w:t>
      </w:r>
    </w:p>
    <w:p w14:paraId="49688910" w14:textId="77777777" w:rsidR="00E7065B" w:rsidRPr="007613B0" w:rsidRDefault="00E7065B" w:rsidP="000C0E42">
      <w:pPr>
        <w:pStyle w:val="a3"/>
        <w:numPr>
          <w:ilvl w:val="0"/>
          <w:numId w:val="49"/>
        </w:numPr>
        <w:jc w:val="both"/>
        <w:rPr>
          <w:lang w:eastAsia="en-US"/>
        </w:rPr>
      </w:pPr>
      <w:r w:rsidRPr="007613B0">
        <w:rPr>
          <w:lang w:eastAsia="en-US"/>
        </w:rPr>
        <w:t xml:space="preserve">Старшая медсестра регулярно проводит учебы с воспитателями и помощниками воспитателя: </w:t>
      </w:r>
    </w:p>
    <w:p w14:paraId="3AD7C59E" w14:textId="564E1469"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Значение свежего воздуха для детского организма; </w:t>
      </w:r>
    </w:p>
    <w:p w14:paraId="5AD01568"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Соблюдение графика проветривания; </w:t>
      </w:r>
    </w:p>
    <w:p w14:paraId="440595C0"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Мероприятия, направленные на снижение ОРВИ и гриппа; </w:t>
      </w:r>
    </w:p>
    <w:p w14:paraId="28EF94A8"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Оздоровление детей дошкольного возраста в условиях ДОУ; </w:t>
      </w:r>
    </w:p>
    <w:p w14:paraId="0B5EB46A" w14:textId="77777777" w:rsidR="00E7065B" w:rsidRPr="00E7065B" w:rsidRDefault="00E7065B" w:rsidP="000C0E42">
      <w:pPr>
        <w:pStyle w:val="a3"/>
        <w:numPr>
          <w:ilvl w:val="0"/>
          <w:numId w:val="49"/>
        </w:numPr>
        <w:spacing w:line="276" w:lineRule="auto"/>
        <w:jc w:val="both"/>
        <w:rPr>
          <w:lang w:eastAsia="en-US"/>
        </w:rPr>
      </w:pPr>
      <w:r w:rsidRPr="00E7065B">
        <w:rPr>
          <w:lang w:eastAsia="en-US"/>
        </w:rPr>
        <w:t xml:space="preserve">Профилактика социально-значимых заболеваний (СПИД, чесотка, педикулез и др.); </w:t>
      </w:r>
    </w:p>
    <w:p w14:paraId="74BE2098" w14:textId="0A26BE49" w:rsidR="00E7065B" w:rsidRPr="00E7065B" w:rsidRDefault="00E7065B" w:rsidP="000C0E42">
      <w:pPr>
        <w:pStyle w:val="a3"/>
        <w:numPr>
          <w:ilvl w:val="0"/>
          <w:numId w:val="49"/>
        </w:numPr>
        <w:spacing w:line="276" w:lineRule="auto"/>
        <w:jc w:val="both"/>
        <w:rPr>
          <w:lang w:eastAsia="en-US"/>
        </w:rPr>
      </w:pPr>
      <w:r w:rsidRPr="00E7065B">
        <w:rPr>
          <w:lang w:eastAsia="en-US"/>
        </w:rPr>
        <w:t>Корригирующая гимнастика и закаливание детей и др.</w:t>
      </w:r>
    </w:p>
    <w:p w14:paraId="7A57B00A" w14:textId="77777777" w:rsidR="0009619A" w:rsidRDefault="00E7065B" w:rsidP="007613B0">
      <w:pPr>
        <w:spacing w:after="0"/>
        <w:ind w:firstLine="360"/>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w:t>
      </w:r>
      <w:r w:rsidRPr="00E7065B">
        <w:rPr>
          <w:rFonts w:ascii="Times New Roman" w:hAnsi="Times New Roman" w:cs="Times New Roman"/>
          <w:sz w:val="24"/>
          <w:szCs w:val="24"/>
          <w:lang w:eastAsia="en-US"/>
        </w:rPr>
        <w:t>р</w:t>
      </w:r>
      <w:r w:rsidRPr="00E7065B">
        <w:rPr>
          <w:rFonts w:ascii="Times New Roman" w:hAnsi="Times New Roman" w:cs="Times New Roman"/>
          <w:sz w:val="24"/>
          <w:szCs w:val="24"/>
          <w:lang w:eastAsia="en-US"/>
        </w:rPr>
        <w:t>тивных мероприятий. Стало традицией проведение в ДОУ «Недели Здоровья», в течение которой для р</w:t>
      </w:r>
      <w:r w:rsidRPr="00E7065B">
        <w:rPr>
          <w:rFonts w:ascii="Times New Roman" w:hAnsi="Times New Roman" w:cs="Times New Roman"/>
          <w:sz w:val="24"/>
          <w:szCs w:val="24"/>
          <w:lang w:eastAsia="en-US"/>
        </w:rPr>
        <w:t>о</w:t>
      </w:r>
      <w:r w:rsidRPr="00E7065B">
        <w:rPr>
          <w:rFonts w:ascii="Times New Roman" w:hAnsi="Times New Roman" w:cs="Times New Roman"/>
          <w:sz w:val="24"/>
          <w:szCs w:val="24"/>
          <w:lang w:eastAsia="en-US"/>
        </w:rPr>
        <w:t>дителей проводятся физкультурные занятия, занятия по хореографии, а также спортивные досуги и ра</w:t>
      </w:r>
      <w:r w:rsidRPr="00E7065B">
        <w:rPr>
          <w:rFonts w:ascii="Times New Roman" w:hAnsi="Times New Roman" w:cs="Times New Roman"/>
          <w:sz w:val="24"/>
          <w:szCs w:val="24"/>
          <w:lang w:eastAsia="en-US"/>
        </w:rPr>
        <w:t>з</w:t>
      </w:r>
      <w:r w:rsidRPr="00E7065B">
        <w:rPr>
          <w:rFonts w:ascii="Times New Roman" w:hAnsi="Times New Roman" w:cs="Times New Roman"/>
          <w:sz w:val="24"/>
          <w:szCs w:val="24"/>
          <w:lang w:eastAsia="en-US"/>
        </w:rPr>
        <w:t xml:space="preserve">влечения, конкурсы и акции, в которых родители, а также бабушки и дедушки принимали самое активное участие. </w:t>
      </w:r>
    </w:p>
    <w:p w14:paraId="581F75A7" w14:textId="7637BB7F" w:rsidR="00E7065B" w:rsidRDefault="00E7065B" w:rsidP="007613B0">
      <w:pPr>
        <w:spacing w:after="0"/>
        <w:ind w:firstLine="360"/>
        <w:jc w:val="both"/>
        <w:rPr>
          <w:rFonts w:ascii="Times New Roman" w:hAnsi="Times New Roman" w:cs="Times New Roman"/>
          <w:sz w:val="24"/>
          <w:szCs w:val="24"/>
          <w:lang w:eastAsia="en-US"/>
        </w:rPr>
      </w:pPr>
      <w:r w:rsidRPr="00E7065B">
        <w:rPr>
          <w:rFonts w:ascii="Times New Roman" w:hAnsi="Times New Roman" w:cs="Times New Roman"/>
          <w:sz w:val="24"/>
          <w:szCs w:val="24"/>
          <w:lang w:eastAsia="en-US"/>
        </w:rPr>
        <w:t xml:space="preserve">Санитарно-эпидемиологический режим </w:t>
      </w:r>
      <w:r w:rsidR="0009619A">
        <w:rPr>
          <w:rFonts w:ascii="Times New Roman" w:hAnsi="Times New Roman" w:cs="Times New Roman"/>
          <w:sz w:val="24"/>
          <w:szCs w:val="24"/>
          <w:lang w:eastAsia="en-US"/>
        </w:rPr>
        <w:t xml:space="preserve">группы </w:t>
      </w:r>
      <w:r w:rsidRPr="00E7065B">
        <w:rPr>
          <w:rFonts w:ascii="Times New Roman" w:hAnsi="Times New Roman" w:cs="Times New Roman"/>
          <w:sz w:val="24"/>
          <w:szCs w:val="24"/>
          <w:lang w:eastAsia="en-US"/>
        </w:rPr>
        <w:t xml:space="preserve">ДОУ </w:t>
      </w:r>
      <w:r w:rsidR="0009619A">
        <w:rPr>
          <w:rFonts w:ascii="Times New Roman" w:hAnsi="Times New Roman" w:cs="Times New Roman"/>
          <w:sz w:val="24"/>
          <w:szCs w:val="24"/>
          <w:lang w:eastAsia="en-US"/>
        </w:rPr>
        <w:t>с</w:t>
      </w:r>
      <w:r w:rsidRPr="00E7065B">
        <w:rPr>
          <w:rFonts w:ascii="Times New Roman" w:hAnsi="Times New Roman" w:cs="Times New Roman"/>
          <w:sz w:val="24"/>
          <w:szCs w:val="24"/>
          <w:lang w:eastAsia="en-US"/>
        </w:rPr>
        <w:t>оответств</w:t>
      </w:r>
      <w:r w:rsidR="0009619A">
        <w:rPr>
          <w:rFonts w:ascii="Times New Roman" w:hAnsi="Times New Roman" w:cs="Times New Roman"/>
          <w:sz w:val="24"/>
          <w:szCs w:val="24"/>
          <w:lang w:eastAsia="en-US"/>
        </w:rPr>
        <w:t>ует</w:t>
      </w:r>
      <w:r w:rsidRPr="00E7065B">
        <w:rPr>
          <w:rFonts w:ascii="Times New Roman" w:hAnsi="Times New Roman" w:cs="Times New Roman"/>
          <w:sz w:val="24"/>
          <w:szCs w:val="24"/>
          <w:lang w:eastAsia="en-US"/>
        </w:rPr>
        <w:t xml:space="preserve"> санитарно-эпидемиологическими правилами и нормативами СанПиН 2.4.1.3049-13</w:t>
      </w:r>
      <w:r w:rsidR="0009619A">
        <w:rPr>
          <w:rFonts w:ascii="Times New Roman" w:hAnsi="Times New Roman" w:cs="Times New Roman"/>
          <w:sz w:val="24"/>
          <w:szCs w:val="24"/>
          <w:lang w:eastAsia="en-US"/>
        </w:rPr>
        <w:t>.</w:t>
      </w:r>
    </w:p>
    <w:tbl>
      <w:tblPr>
        <w:tblStyle w:val="18"/>
        <w:tblW w:w="10632" w:type="dxa"/>
        <w:tblInd w:w="108" w:type="dxa"/>
        <w:tblLook w:val="04A0" w:firstRow="1" w:lastRow="0" w:firstColumn="1" w:lastColumn="0" w:noHBand="0" w:noVBand="1"/>
      </w:tblPr>
      <w:tblGrid>
        <w:gridCol w:w="660"/>
        <w:gridCol w:w="6570"/>
        <w:gridCol w:w="3402"/>
      </w:tblGrid>
      <w:tr w:rsidR="0009619A" w:rsidRPr="0009619A" w14:paraId="03479DBA" w14:textId="77777777" w:rsidTr="0009619A">
        <w:tc>
          <w:tcPr>
            <w:tcW w:w="660" w:type="dxa"/>
            <w:shd w:val="clear" w:color="auto" w:fill="FFFFFF" w:themeFill="background1"/>
          </w:tcPr>
          <w:p w14:paraId="15225DE6"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п/п</w:t>
            </w:r>
          </w:p>
          <w:p w14:paraId="62790590"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p>
        </w:tc>
        <w:tc>
          <w:tcPr>
            <w:tcW w:w="6570" w:type="dxa"/>
            <w:shd w:val="clear" w:color="auto" w:fill="FFFFFF" w:themeFill="background1"/>
          </w:tcPr>
          <w:p w14:paraId="57D74A51"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Основные мероприятия</w:t>
            </w:r>
          </w:p>
        </w:tc>
        <w:tc>
          <w:tcPr>
            <w:tcW w:w="3402" w:type="dxa"/>
            <w:shd w:val="clear" w:color="auto" w:fill="FFFFFF" w:themeFill="background1"/>
          </w:tcPr>
          <w:p w14:paraId="47898F34"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Время, продолжительность</w:t>
            </w:r>
          </w:p>
        </w:tc>
      </w:tr>
      <w:tr w:rsidR="0009619A" w:rsidRPr="0009619A" w14:paraId="7490A612" w14:textId="77777777" w:rsidTr="0009619A">
        <w:tc>
          <w:tcPr>
            <w:tcW w:w="660" w:type="dxa"/>
            <w:shd w:val="clear" w:color="auto" w:fill="FFFFFF" w:themeFill="background1"/>
          </w:tcPr>
          <w:p w14:paraId="6D7AA842"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1.</w:t>
            </w:r>
          </w:p>
        </w:tc>
        <w:tc>
          <w:tcPr>
            <w:tcW w:w="6570" w:type="dxa"/>
            <w:shd w:val="clear" w:color="auto" w:fill="FFFFFF" w:themeFill="background1"/>
          </w:tcPr>
          <w:p w14:paraId="1595D4F5"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Проветривание помещений</w:t>
            </w:r>
          </w:p>
        </w:tc>
        <w:tc>
          <w:tcPr>
            <w:tcW w:w="3402" w:type="dxa"/>
            <w:shd w:val="clear" w:color="auto" w:fill="FFFFFF" w:themeFill="background1"/>
          </w:tcPr>
          <w:p w14:paraId="0E693130" w14:textId="0C34A235"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ежедневно неоднократно</w:t>
            </w:r>
          </w:p>
        </w:tc>
      </w:tr>
      <w:tr w:rsidR="0009619A" w:rsidRPr="0009619A" w14:paraId="2030812F" w14:textId="77777777" w:rsidTr="0009619A">
        <w:tc>
          <w:tcPr>
            <w:tcW w:w="660" w:type="dxa"/>
            <w:shd w:val="clear" w:color="auto" w:fill="FFFFFF" w:themeFill="background1"/>
          </w:tcPr>
          <w:p w14:paraId="6C40041C"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2.</w:t>
            </w:r>
          </w:p>
        </w:tc>
        <w:tc>
          <w:tcPr>
            <w:tcW w:w="6570" w:type="dxa"/>
            <w:shd w:val="clear" w:color="auto" w:fill="FFFFFF" w:themeFill="background1"/>
          </w:tcPr>
          <w:p w14:paraId="6EEAA4E0"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Прогулка  </w:t>
            </w:r>
          </w:p>
        </w:tc>
        <w:tc>
          <w:tcPr>
            <w:tcW w:w="3402" w:type="dxa"/>
            <w:shd w:val="clear" w:color="auto" w:fill="FFFFFF" w:themeFill="background1"/>
          </w:tcPr>
          <w:p w14:paraId="0D08A862" w14:textId="2C1DC663"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 2 раза в день 3 – 4,5 часа</w:t>
            </w:r>
          </w:p>
        </w:tc>
      </w:tr>
      <w:tr w:rsidR="0009619A" w:rsidRPr="0009619A" w14:paraId="0240DFED" w14:textId="77777777" w:rsidTr="0009619A">
        <w:tc>
          <w:tcPr>
            <w:tcW w:w="660" w:type="dxa"/>
            <w:shd w:val="clear" w:color="auto" w:fill="FFFFFF" w:themeFill="background1"/>
          </w:tcPr>
          <w:p w14:paraId="7FD8A9C8"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3.</w:t>
            </w:r>
          </w:p>
        </w:tc>
        <w:tc>
          <w:tcPr>
            <w:tcW w:w="6570" w:type="dxa"/>
            <w:shd w:val="clear" w:color="auto" w:fill="FFFFFF" w:themeFill="background1"/>
          </w:tcPr>
          <w:p w14:paraId="35F66953"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Дневной сон </w:t>
            </w:r>
          </w:p>
        </w:tc>
        <w:tc>
          <w:tcPr>
            <w:tcW w:w="3402" w:type="dxa"/>
            <w:shd w:val="clear" w:color="auto" w:fill="FFFFFF" w:themeFill="background1"/>
          </w:tcPr>
          <w:p w14:paraId="52C8F3E1"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2 – 2,5 часа</w:t>
            </w:r>
          </w:p>
        </w:tc>
      </w:tr>
      <w:tr w:rsidR="0009619A" w:rsidRPr="0009619A" w14:paraId="509FBF49" w14:textId="77777777" w:rsidTr="0009619A">
        <w:tc>
          <w:tcPr>
            <w:tcW w:w="660" w:type="dxa"/>
            <w:shd w:val="clear" w:color="auto" w:fill="FFFFFF" w:themeFill="background1"/>
          </w:tcPr>
          <w:p w14:paraId="0DDB2AC4"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4.</w:t>
            </w:r>
          </w:p>
        </w:tc>
        <w:tc>
          <w:tcPr>
            <w:tcW w:w="6570" w:type="dxa"/>
            <w:shd w:val="clear" w:color="auto" w:fill="FFFFFF" w:themeFill="background1"/>
          </w:tcPr>
          <w:p w14:paraId="2C04665E"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Подбор мебели с учетом антропометрических показателей детей </w:t>
            </w:r>
          </w:p>
        </w:tc>
        <w:tc>
          <w:tcPr>
            <w:tcW w:w="3402" w:type="dxa"/>
            <w:shd w:val="clear" w:color="auto" w:fill="FFFFFF" w:themeFill="background1"/>
          </w:tcPr>
          <w:p w14:paraId="57ED95FC"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контроль не менее 2 раз в год</w:t>
            </w:r>
          </w:p>
        </w:tc>
      </w:tr>
      <w:tr w:rsidR="0009619A" w:rsidRPr="0009619A" w14:paraId="40250D9C" w14:textId="77777777" w:rsidTr="0009619A">
        <w:tc>
          <w:tcPr>
            <w:tcW w:w="660" w:type="dxa"/>
            <w:shd w:val="clear" w:color="auto" w:fill="FFFFFF" w:themeFill="background1"/>
          </w:tcPr>
          <w:p w14:paraId="1B7A2C16"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5.</w:t>
            </w:r>
          </w:p>
        </w:tc>
        <w:tc>
          <w:tcPr>
            <w:tcW w:w="6570" w:type="dxa"/>
            <w:shd w:val="clear" w:color="auto" w:fill="FFFFFF" w:themeFill="background1"/>
          </w:tcPr>
          <w:p w14:paraId="38FA164B"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Смена постельного белья, полотенец </w:t>
            </w:r>
          </w:p>
        </w:tc>
        <w:tc>
          <w:tcPr>
            <w:tcW w:w="3402" w:type="dxa"/>
            <w:shd w:val="clear" w:color="auto" w:fill="FFFFFF" w:themeFill="background1"/>
          </w:tcPr>
          <w:p w14:paraId="4DC2AAF3"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не реже 1 раза в неделю</w:t>
            </w:r>
          </w:p>
        </w:tc>
      </w:tr>
      <w:tr w:rsidR="0009619A" w:rsidRPr="0009619A" w14:paraId="7E76C96B" w14:textId="77777777" w:rsidTr="0009619A">
        <w:tc>
          <w:tcPr>
            <w:tcW w:w="660" w:type="dxa"/>
            <w:shd w:val="clear" w:color="auto" w:fill="FFFFFF" w:themeFill="background1"/>
          </w:tcPr>
          <w:p w14:paraId="6887F1A3"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6.</w:t>
            </w:r>
          </w:p>
        </w:tc>
        <w:tc>
          <w:tcPr>
            <w:tcW w:w="6570" w:type="dxa"/>
            <w:shd w:val="clear" w:color="auto" w:fill="FFFFFF" w:themeFill="background1"/>
          </w:tcPr>
          <w:p w14:paraId="424DDD7F" w14:textId="77777777" w:rsidR="0009619A" w:rsidRPr="0009619A" w:rsidRDefault="0009619A" w:rsidP="0009619A">
            <w:pPr>
              <w:widowControl w:val="0"/>
              <w:autoSpaceDE w:val="0"/>
              <w:autoSpaceDN w:val="0"/>
              <w:spacing w:line="276" w:lineRule="auto"/>
              <w:jc w:val="both"/>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 xml:space="preserve">Мытье игрушек </w:t>
            </w:r>
          </w:p>
        </w:tc>
        <w:tc>
          <w:tcPr>
            <w:tcW w:w="3402" w:type="dxa"/>
            <w:shd w:val="clear" w:color="auto" w:fill="FFFFFF" w:themeFill="background1"/>
          </w:tcPr>
          <w:p w14:paraId="1D988018" w14:textId="77777777" w:rsidR="0009619A" w:rsidRPr="0009619A" w:rsidRDefault="0009619A" w:rsidP="0009619A">
            <w:pPr>
              <w:widowControl w:val="0"/>
              <w:autoSpaceDE w:val="0"/>
              <w:autoSpaceDN w:val="0"/>
              <w:spacing w:line="276" w:lineRule="auto"/>
              <w:jc w:val="center"/>
              <w:rPr>
                <w:rFonts w:ascii="Times New Roman" w:hAnsi="Times New Roman" w:cs="Times New Roman"/>
                <w:color w:val="000000"/>
                <w:sz w:val="24"/>
                <w:szCs w:val="24"/>
                <w:lang w:eastAsia="en-US"/>
              </w:rPr>
            </w:pPr>
            <w:r w:rsidRPr="0009619A">
              <w:rPr>
                <w:rFonts w:ascii="Times New Roman" w:hAnsi="Times New Roman" w:cs="Times New Roman"/>
                <w:color w:val="000000"/>
                <w:sz w:val="24"/>
                <w:szCs w:val="24"/>
                <w:lang w:eastAsia="en-US"/>
              </w:rPr>
              <w:t>ежедневно 2 раза в день</w:t>
            </w:r>
          </w:p>
        </w:tc>
      </w:tr>
    </w:tbl>
    <w:p w14:paraId="5320EECC" w14:textId="54055035" w:rsidR="0009619A" w:rsidRDefault="0009619A" w:rsidP="00E7065B">
      <w:pPr>
        <w:spacing w:after="0"/>
        <w:jc w:val="both"/>
        <w:rPr>
          <w:rFonts w:ascii="Times New Roman" w:hAnsi="Times New Roman" w:cs="Times New Roman"/>
          <w:sz w:val="24"/>
          <w:szCs w:val="24"/>
          <w:lang w:eastAsia="en-US"/>
        </w:rPr>
      </w:pPr>
    </w:p>
    <w:p w14:paraId="71857F5D" w14:textId="3022FEB1" w:rsidR="0009619A" w:rsidRPr="0009619A" w:rsidRDefault="0009619A" w:rsidP="0009619A">
      <w:pPr>
        <w:jc w:val="center"/>
        <w:rPr>
          <w:rFonts w:ascii="Times New Roman" w:hAnsi="Times New Roman" w:cs="Times New Roman"/>
          <w:b/>
          <w:sz w:val="24"/>
          <w:szCs w:val="24"/>
        </w:rPr>
      </w:pPr>
      <w:bookmarkStart w:id="6" w:name="_Hlk145245527"/>
      <w:r w:rsidRPr="0009619A">
        <w:rPr>
          <w:rFonts w:ascii="Times New Roman" w:hAnsi="Times New Roman" w:cs="Times New Roman"/>
          <w:b/>
          <w:sz w:val="24"/>
          <w:szCs w:val="24"/>
        </w:rPr>
        <w:t xml:space="preserve">Система физкультурно-оздоровительных мероприятий </w:t>
      </w:r>
      <w:r>
        <w:rPr>
          <w:rFonts w:ascii="Times New Roman" w:hAnsi="Times New Roman" w:cs="Times New Roman"/>
          <w:b/>
          <w:sz w:val="24"/>
          <w:szCs w:val="24"/>
        </w:rPr>
        <w:t>в подготовительной группе</w:t>
      </w:r>
    </w:p>
    <w:tbl>
      <w:tblPr>
        <w:tblStyle w:val="18"/>
        <w:tblW w:w="9159" w:type="dxa"/>
        <w:jc w:val="center"/>
        <w:tblLook w:val="04A0" w:firstRow="1" w:lastRow="0" w:firstColumn="1" w:lastColumn="0" w:noHBand="0" w:noVBand="1"/>
      </w:tblPr>
      <w:tblGrid>
        <w:gridCol w:w="1146"/>
        <w:gridCol w:w="3318"/>
        <w:gridCol w:w="2330"/>
        <w:gridCol w:w="2365"/>
      </w:tblGrid>
      <w:tr w:rsidR="000C0187" w:rsidRPr="0009619A" w14:paraId="1DE52F45" w14:textId="77777777" w:rsidTr="000C0187">
        <w:trPr>
          <w:jc w:val="center"/>
        </w:trPr>
        <w:tc>
          <w:tcPr>
            <w:tcW w:w="1146" w:type="dxa"/>
            <w:shd w:val="clear" w:color="auto" w:fill="FFFFFF" w:themeFill="background1"/>
          </w:tcPr>
          <w:p w14:paraId="297416F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№п/п</w:t>
            </w:r>
          </w:p>
        </w:tc>
        <w:tc>
          <w:tcPr>
            <w:tcW w:w="3318" w:type="dxa"/>
            <w:shd w:val="clear" w:color="auto" w:fill="FFFFFF" w:themeFill="background1"/>
          </w:tcPr>
          <w:p w14:paraId="65A19EBA"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Направления и мероприятия</w:t>
            </w:r>
          </w:p>
        </w:tc>
        <w:tc>
          <w:tcPr>
            <w:tcW w:w="2330" w:type="dxa"/>
            <w:shd w:val="clear" w:color="auto" w:fill="FFFFFF" w:themeFill="background1"/>
          </w:tcPr>
          <w:p w14:paraId="059ADD4B"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График проведения</w:t>
            </w:r>
          </w:p>
        </w:tc>
        <w:tc>
          <w:tcPr>
            <w:tcW w:w="2365" w:type="dxa"/>
            <w:shd w:val="clear" w:color="auto" w:fill="FFFFFF" w:themeFill="background1"/>
          </w:tcPr>
          <w:p w14:paraId="212830CF"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Продолжительность, мин.</w:t>
            </w:r>
          </w:p>
        </w:tc>
      </w:tr>
      <w:tr w:rsidR="000C0187" w:rsidRPr="0009619A" w14:paraId="53C1E798" w14:textId="77777777" w:rsidTr="0088785D">
        <w:trPr>
          <w:jc w:val="center"/>
        </w:trPr>
        <w:tc>
          <w:tcPr>
            <w:tcW w:w="9159" w:type="dxa"/>
            <w:gridSpan w:val="4"/>
            <w:shd w:val="clear" w:color="auto" w:fill="FFFFFF" w:themeFill="background1"/>
          </w:tcPr>
          <w:p w14:paraId="007997D1" w14:textId="50C1D3FE" w:rsidR="000C0187" w:rsidRPr="000C0187" w:rsidRDefault="000C0187" w:rsidP="000C0187">
            <w:pPr>
              <w:spacing w:line="276" w:lineRule="auto"/>
              <w:jc w:val="center"/>
              <w:rPr>
                <w:rFonts w:ascii="Times New Roman" w:hAnsi="Times New Roman" w:cs="Times New Roman"/>
                <w:b/>
                <w:bCs/>
                <w:sz w:val="24"/>
                <w:szCs w:val="24"/>
              </w:rPr>
            </w:pPr>
            <w:r w:rsidRPr="000C0187">
              <w:rPr>
                <w:rFonts w:ascii="Times New Roman" w:hAnsi="Times New Roman" w:cs="Times New Roman"/>
                <w:b/>
                <w:bCs/>
                <w:sz w:val="24"/>
                <w:szCs w:val="24"/>
              </w:rPr>
              <w:t>Организация двигательного режима</w:t>
            </w:r>
          </w:p>
        </w:tc>
      </w:tr>
      <w:tr w:rsidR="000C0187" w:rsidRPr="0009619A" w14:paraId="54F59257" w14:textId="77777777" w:rsidTr="000C0187">
        <w:trPr>
          <w:jc w:val="center"/>
        </w:trPr>
        <w:tc>
          <w:tcPr>
            <w:tcW w:w="1146" w:type="dxa"/>
            <w:shd w:val="clear" w:color="auto" w:fill="FFFFFF" w:themeFill="background1"/>
          </w:tcPr>
          <w:p w14:paraId="3840C0E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w:t>
            </w:r>
          </w:p>
        </w:tc>
        <w:tc>
          <w:tcPr>
            <w:tcW w:w="3318" w:type="dxa"/>
            <w:shd w:val="clear" w:color="auto" w:fill="FFFFFF" w:themeFill="background1"/>
          </w:tcPr>
          <w:p w14:paraId="2735074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Утренняя гимнастика </w:t>
            </w:r>
          </w:p>
        </w:tc>
        <w:tc>
          <w:tcPr>
            <w:tcW w:w="2330" w:type="dxa"/>
            <w:shd w:val="clear" w:color="auto" w:fill="FFFFFF" w:themeFill="background1"/>
          </w:tcPr>
          <w:p w14:paraId="188FEEF0"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8:00-8:30 </w:t>
            </w:r>
          </w:p>
        </w:tc>
        <w:tc>
          <w:tcPr>
            <w:tcW w:w="2365" w:type="dxa"/>
            <w:shd w:val="clear" w:color="auto" w:fill="FFFFFF" w:themeFill="background1"/>
          </w:tcPr>
          <w:p w14:paraId="64CE2F33"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5-10 мин.</w:t>
            </w:r>
          </w:p>
        </w:tc>
      </w:tr>
      <w:tr w:rsidR="000C0187" w:rsidRPr="0009619A" w14:paraId="3266FCD7" w14:textId="77777777" w:rsidTr="000C0187">
        <w:trPr>
          <w:jc w:val="center"/>
        </w:trPr>
        <w:tc>
          <w:tcPr>
            <w:tcW w:w="1146" w:type="dxa"/>
            <w:shd w:val="clear" w:color="auto" w:fill="FFFFFF" w:themeFill="background1"/>
          </w:tcPr>
          <w:p w14:paraId="6BFBF323"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2</w:t>
            </w:r>
          </w:p>
        </w:tc>
        <w:tc>
          <w:tcPr>
            <w:tcW w:w="3318" w:type="dxa"/>
            <w:shd w:val="clear" w:color="auto" w:fill="FFFFFF" w:themeFill="background1"/>
          </w:tcPr>
          <w:p w14:paraId="3BAB7642"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Занятия по физической кул</w:t>
            </w:r>
            <w:r w:rsidRPr="000C0187">
              <w:rPr>
                <w:rFonts w:ascii="Times New Roman" w:hAnsi="Times New Roman" w:cs="Times New Roman"/>
                <w:sz w:val="24"/>
                <w:szCs w:val="24"/>
              </w:rPr>
              <w:t>ь</w:t>
            </w:r>
            <w:r w:rsidRPr="000C0187">
              <w:rPr>
                <w:rFonts w:ascii="Times New Roman" w:hAnsi="Times New Roman" w:cs="Times New Roman"/>
                <w:sz w:val="24"/>
                <w:szCs w:val="24"/>
              </w:rPr>
              <w:t xml:space="preserve">туре </w:t>
            </w:r>
          </w:p>
        </w:tc>
        <w:tc>
          <w:tcPr>
            <w:tcW w:w="2330" w:type="dxa"/>
            <w:shd w:val="clear" w:color="auto" w:fill="FFFFFF" w:themeFill="background1"/>
          </w:tcPr>
          <w:p w14:paraId="4B3D7DFA"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В соответствии с расписанием НОД </w:t>
            </w:r>
          </w:p>
        </w:tc>
        <w:tc>
          <w:tcPr>
            <w:tcW w:w="2365" w:type="dxa"/>
            <w:shd w:val="clear" w:color="auto" w:fill="FFFFFF" w:themeFill="background1"/>
          </w:tcPr>
          <w:p w14:paraId="1116CA99" w14:textId="7294E2BC"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30</w:t>
            </w:r>
            <w:r>
              <w:rPr>
                <w:rFonts w:ascii="Times New Roman" w:hAnsi="Times New Roman" w:cs="Times New Roman"/>
                <w:sz w:val="24"/>
                <w:szCs w:val="24"/>
              </w:rPr>
              <w:t xml:space="preserve"> мин</w:t>
            </w:r>
          </w:p>
        </w:tc>
      </w:tr>
      <w:tr w:rsidR="000C0187" w:rsidRPr="0009619A" w14:paraId="6D6F37E3" w14:textId="77777777" w:rsidTr="000C0187">
        <w:trPr>
          <w:jc w:val="center"/>
        </w:trPr>
        <w:tc>
          <w:tcPr>
            <w:tcW w:w="1146" w:type="dxa"/>
            <w:shd w:val="clear" w:color="auto" w:fill="FFFFFF" w:themeFill="background1"/>
          </w:tcPr>
          <w:p w14:paraId="33FE92DB" w14:textId="77777777" w:rsidR="000C0187" w:rsidRPr="000C0187" w:rsidRDefault="000C0187" w:rsidP="000C0187">
            <w:pPr>
              <w:tabs>
                <w:tab w:val="left" w:pos="122"/>
              </w:tabs>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3</w:t>
            </w:r>
          </w:p>
        </w:tc>
        <w:tc>
          <w:tcPr>
            <w:tcW w:w="3318" w:type="dxa"/>
            <w:shd w:val="clear" w:color="auto" w:fill="FFFFFF" w:themeFill="background1"/>
          </w:tcPr>
          <w:p w14:paraId="4854B1BA"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Двигательная разминка во время перерыва между орг</w:t>
            </w:r>
            <w:r w:rsidRPr="000C0187">
              <w:rPr>
                <w:rFonts w:ascii="Times New Roman" w:hAnsi="Times New Roman" w:cs="Times New Roman"/>
                <w:sz w:val="24"/>
                <w:szCs w:val="24"/>
              </w:rPr>
              <w:t>а</w:t>
            </w:r>
            <w:r w:rsidRPr="000C0187">
              <w:rPr>
                <w:rFonts w:ascii="Times New Roman" w:hAnsi="Times New Roman" w:cs="Times New Roman"/>
                <w:sz w:val="24"/>
                <w:szCs w:val="24"/>
              </w:rPr>
              <w:t>низованными видами де</w:t>
            </w:r>
            <w:r w:rsidRPr="000C0187">
              <w:rPr>
                <w:rFonts w:ascii="Times New Roman" w:hAnsi="Times New Roman" w:cs="Times New Roman"/>
                <w:sz w:val="24"/>
                <w:szCs w:val="24"/>
              </w:rPr>
              <w:t>я</w:t>
            </w:r>
            <w:r w:rsidRPr="000C0187">
              <w:rPr>
                <w:rFonts w:ascii="Times New Roman" w:hAnsi="Times New Roman" w:cs="Times New Roman"/>
                <w:sz w:val="24"/>
                <w:szCs w:val="24"/>
              </w:rPr>
              <w:t>тельности</w:t>
            </w:r>
          </w:p>
        </w:tc>
        <w:tc>
          <w:tcPr>
            <w:tcW w:w="2330" w:type="dxa"/>
            <w:shd w:val="clear" w:color="auto" w:fill="FFFFFF" w:themeFill="background1"/>
          </w:tcPr>
          <w:p w14:paraId="63E30351"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Во время перерыва</w:t>
            </w:r>
          </w:p>
        </w:tc>
        <w:tc>
          <w:tcPr>
            <w:tcW w:w="2365" w:type="dxa"/>
            <w:shd w:val="clear" w:color="auto" w:fill="FFFFFF" w:themeFill="background1"/>
          </w:tcPr>
          <w:p w14:paraId="17031CA9"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10 мин</w:t>
            </w:r>
          </w:p>
        </w:tc>
      </w:tr>
      <w:tr w:rsidR="000C0187" w:rsidRPr="0009619A" w14:paraId="1FD4AF27" w14:textId="77777777" w:rsidTr="000C0187">
        <w:trPr>
          <w:jc w:val="center"/>
        </w:trPr>
        <w:tc>
          <w:tcPr>
            <w:tcW w:w="1146" w:type="dxa"/>
            <w:shd w:val="clear" w:color="auto" w:fill="FFFFFF" w:themeFill="background1"/>
          </w:tcPr>
          <w:p w14:paraId="5EBFFE04"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4</w:t>
            </w:r>
          </w:p>
        </w:tc>
        <w:tc>
          <w:tcPr>
            <w:tcW w:w="3318" w:type="dxa"/>
            <w:shd w:val="clear" w:color="auto" w:fill="FFFFFF" w:themeFill="background1"/>
          </w:tcPr>
          <w:p w14:paraId="0680D7B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Физкультминутка </w:t>
            </w:r>
          </w:p>
          <w:p w14:paraId="17E04F6A" w14:textId="77777777" w:rsidR="000C0187" w:rsidRPr="000C0187" w:rsidRDefault="000C0187" w:rsidP="000C0187">
            <w:pPr>
              <w:spacing w:line="276" w:lineRule="auto"/>
              <w:jc w:val="center"/>
              <w:rPr>
                <w:rFonts w:ascii="Times New Roman" w:hAnsi="Times New Roman" w:cs="Times New Roman"/>
                <w:sz w:val="24"/>
                <w:szCs w:val="24"/>
              </w:rPr>
            </w:pPr>
          </w:p>
        </w:tc>
        <w:tc>
          <w:tcPr>
            <w:tcW w:w="2330" w:type="dxa"/>
            <w:shd w:val="clear" w:color="auto" w:fill="FFFFFF" w:themeFill="background1"/>
          </w:tcPr>
          <w:p w14:paraId="13EE51BE"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Во время непосре</w:t>
            </w:r>
            <w:r w:rsidRPr="000C0187">
              <w:rPr>
                <w:rFonts w:ascii="Times New Roman" w:hAnsi="Times New Roman" w:cs="Times New Roman"/>
                <w:sz w:val="24"/>
                <w:szCs w:val="24"/>
              </w:rPr>
              <w:t>д</w:t>
            </w:r>
            <w:r w:rsidRPr="000C0187">
              <w:rPr>
                <w:rFonts w:ascii="Times New Roman" w:hAnsi="Times New Roman" w:cs="Times New Roman"/>
                <w:sz w:val="24"/>
                <w:szCs w:val="24"/>
              </w:rPr>
              <w:t>ственно образов</w:t>
            </w:r>
            <w:r w:rsidRPr="000C0187">
              <w:rPr>
                <w:rFonts w:ascii="Times New Roman" w:hAnsi="Times New Roman" w:cs="Times New Roman"/>
                <w:sz w:val="24"/>
                <w:szCs w:val="24"/>
              </w:rPr>
              <w:t>а</w:t>
            </w:r>
            <w:r w:rsidRPr="000C0187">
              <w:rPr>
                <w:rFonts w:ascii="Times New Roman" w:hAnsi="Times New Roman" w:cs="Times New Roman"/>
                <w:sz w:val="24"/>
                <w:szCs w:val="24"/>
              </w:rPr>
              <w:t>тельной деятельн</w:t>
            </w:r>
            <w:r w:rsidRPr="000C0187">
              <w:rPr>
                <w:rFonts w:ascii="Times New Roman" w:hAnsi="Times New Roman" w:cs="Times New Roman"/>
                <w:sz w:val="24"/>
                <w:szCs w:val="24"/>
              </w:rPr>
              <w:t>о</w:t>
            </w:r>
            <w:r w:rsidRPr="000C0187">
              <w:rPr>
                <w:rFonts w:ascii="Times New Roman" w:hAnsi="Times New Roman" w:cs="Times New Roman"/>
                <w:sz w:val="24"/>
                <w:szCs w:val="24"/>
              </w:rPr>
              <w:t>сти</w:t>
            </w:r>
          </w:p>
        </w:tc>
        <w:tc>
          <w:tcPr>
            <w:tcW w:w="2365" w:type="dxa"/>
            <w:shd w:val="clear" w:color="auto" w:fill="FFFFFF" w:themeFill="background1"/>
          </w:tcPr>
          <w:p w14:paraId="38C2AF87" w14:textId="54CB4500"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2-3</w:t>
            </w:r>
            <w:r>
              <w:rPr>
                <w:rFonts w:ascii="Times New Roman" w:hAnsi="Times New Roman" w:cs="Times New Roman"/>
                <w:sz w:val="24"/>
                <w:szCs w:val="24"/>
              </w:rPr>
              <w:t xml:space="preserve"> </w:t>
            </w:r>
            <w:r w:rsidRPr="000C0187">
              <w:rPr>
                <w:rFonts w:ascii="Times New Roman" w:hAnsi="Times New Roman" w:cs="Times New Roman"/>
                <w:sz w:val="24"/>
                <w:szCs w:val="24"/>
              </w:rPr>
              <w:t>мин.</w:t>
            </w:r>
          </w:p>
        </w:tc>
      </w:tr>
      <w:tr w:rsidR="000C0187" w:rsidRPr="0009619A" w14:paraId="0345DC4D" w14:textId="77777777" w:rsidTr="000C0187">
        <w:trPr>
          <w:jc w:val="center"/>
        </w:trPr>
        <w:tc>
          <w:tcPr>
            <w:tcW w:w="1146" w:type="dxa"/>
            <w:shd w:val="clear" w:color="auto" w:fill="FFFFFF" w:themeFill="background1"/>
          </w:tcPr>
          <w:p w14:paraId="3D502E3B"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5</w:t>
            </w:r>
          </w:p>
        </w:tc>
        <w:tc>
          <w:tcPr>
            <w:tcW w:w="3318" w:type="dxa"/>
            <w:shd w:val="clear" w:color="auto" w:fill="FFFFFF" w:themeFill="background1"/>
          </w:tcPr>
          <w:p w14:paraId="480A56B7"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Подвижные игры, физические упражнения, самостоятельная двигательная деятельность детей во время прогулок. </w:t>
            </w:r>
          </w:p>
        </w:tc>
        <w:tc>
          <w:tcPr>
            <w:tcW w:w="2330" w:type="dxa"/>
            <w:shd w:val="clear" w:color="auto" w:fill="FFFFFF" w:themeFill="background1"/>
          </w:tcPr>
          <w:p w14:paraId="4CAEE6FF"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Во время прогулок</w:t>
            </w:r>
          </w:p>
        </w:tc>
        <w:tc>
          <w:tcPr>
            <w:tcW w:w="2365" w:type="dxa"/>
            <w:shd w:val="clear" w:color="auto" w:fill="FFFFFF" w:themeFill="background1"/>
          </w:tcPr>
          <w:p w14:paraId="6CE0B327"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Не менее 3 ч.</w:t>
            </w:r>
          </w:p>
        </w:tc>
      </w:tr>
      <w:tr w:rsidR="000C0187" w:rsidRPr="0009619A" w14:paraId="527BF640" w14:textId="77777777" w:rsidTr="000C0187">
        <w:trPr>
          <w:jc w:val="center"/>
        </w:trPr>
        <w:tc>
          <w:tcPr>
            <w:tcW w:w="1146" w:type="dxa"/>
            <w:shd w:val="clear" w:color="auto" w:fill="FFFFFF" w:themeFill="background1"/>
          </w:tcPr>
          <w:p w14:paraId="2A2136A3"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6</w:t>
            </w:r>
          </w:p>
        </w:tc>
        <w:tc>
          <w:tcPr>
            <w:tcW w:w="3318" w:type="dxa"/>
            <w:shd w:val="clear" w:color="auto" w:fill="FFFFFF" w:themeFill="background1"/>
          </w:tcPr>
          <w:p w14:paraId="5739DBB0"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Самостоятельные игры в п</w:t>
            </w:r>
            <w:r w:rsidRPr="000C0187">
              <w:rPr>
                <w:rFonts w:ascii="Times New Roman" w:hAnsi="Times New Roman" w:cs="Times New Roman"/>
                <w:sz w:val="24"/>
                <w:szCs w:val="24"/>
              </w:rPr>
              <w:t>о</w:t>
            </w:r>
            <w:r w:rsidRPr="000C0187">
              <w:rPr>
                <w:rFonts w:ascii="Times New Roman" w:hAnsi="Times New Roman" w:cs="Times New Roman"/>
                <w:sz w:val="24"/>
                <w:szCs w:val="24"/>
              </w:rPr>
              <w:t>мещении с элементами дв</w:t>
            </w:r>
            <w:r w:rsidRPr="000C0187">
              <w:rPr>
                <w:rFonts w:ascii="Times New Roman" w:hAnsi="Times New Roman" w:cs="Times New Roman"/>
                <w:sz w:val="24"/>
                <w:szCs w:val="24"/>
              </w:rPr>
              <w:t>и</w:t>
            </w:r>
            <w:r w:rsidRPr="000C0187">
              <w:rPr>
                <w:rFonts w:ascii="Times New Roman" w:hAnsi="Times New Roman" w:cs="Times New Roman"/>
                <w:sz w:val="24"/>
                <w:szCs w:val="24"/>
              </w:rPr>
              <w:t>гательной активности. И</w:t>
            </w:r>
            <w:r w:rsidRPr="000C0187">
              <w:rPr>
                <w:rFonts w:ascii="Times New Roman" w:hAnsi="Times New Roman" w:cs="Times New Roman"/>
                <w:sz w:val="24"/>
                <w:szCs w:val="24"/>
              </w:rPr>
              <w:t>с</w:t>
            </w:r>
            <w:r w:rsidRPr="000C0187">
              <w:rPr>
                <w:rFonts w:ascii="Times New Roman" w:hAnsi="Times New Roman" w:cs="Times New Roman"/>
                <w:sz w:val="24"/>
                <w:szCs w:val="24"/>
              </w:rPr>
              <w:t>пользование пособий фи</w:t>
            </w:r>
            <w:r w:rsidRPr="000C0187">
              <w:rPr>
                <w:rFonts w:ascii="Times New Roman" w:hAnsi="Times New Roman" w:cs="Times New Roman"/>
                <w:sz w:val="24"/>
                <w:szCs w:val="24"/>
              </w:rPr>
              <w:t>з</w:t>
            </w:r>
            <w:r w:rsidRPr="000C0187">
              <w:rPr>
                <w:rFonts w:ascii="Times New Roman" w:hAnsi="Times New Roman" w:cs="Times New Roman"/>
                <w:sz w:val="24"/>
                <w:szCs w:val="24"/>
              </w:rPr>
              <w:t xml:space="preserve">культурного уголка. </w:t>
            </w:r>
          </w:p>
        </w:tc>
        <w:tc>
          <w:tcPr>
            <w:tcW w:w="2330" w:type="dxa"/>
            <w:shd w:val="clear" w:color="auto" w:fill="FFFFFF" w:themeFill="background1"/>
          </w:tcPr>
          <w:p w14:paraId="66E77ED4"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В свободное время </w:t>
            </w:r>
          </w:p>
        </w:tc>
        <w:tc>
          <w:tcPr>
            <w:tcW w:w="2365" w:type="dxa"/>
            <w:shd w:val="clear" w:color="auto" w:fill="FFFFFF" w:themeFill="background1"/>
          </w:tcPr>
          <w:p w14:paraId="59F977F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30-40 мин.</w:t>
            </w:r>
          </w:p>
        </w:tc>
      </w:tr>
      <w:tr w:rsidR="000C0187" w:rsidRPr="0009619A" w14:paraId="79EE97F6" w14:textId="77777777" w:rsidTr="000C0187">
        <w:trPr>
          <w:jc w:val="center"/>
        </w:trPr>
        <w:tc>
          <w:tcPr>
            <w:tcW w:w="1146" w:type="dxa"/>
            <w:shd w:val="clear" w:color="auto" w:fill="FFFFFF" w:themeFill="background1"/>
          </w:tcPr>
          <w:p w14:paraId="78A2E5F0"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7</w:t>
            </w:r>
          </w:p>
        </w:tc>
        <w:tc>
          <w:tcPr>
            <w:tcW w:w="3318" w:type="dxa"/>
            <w:shd w:val="clear" w:color="auto" w:fill="FFFFFF" w:themeFill="background1"/>
          </w:tcPr>
          <w:p w14:paraId="1C5C2F9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Уроки здоровья </w:t>
            </w:r>
          </w:p>
        </w:tc>
        <w:tc>
          <w:tcPr>
            <w:tcW w:w="2330" w:type="dxa"/>
            <w:shd w:val="clear" w:color="auto" w:fill="FFFFFF" w:themeFill="background1"/>
          </w:tcPr>
          <w:p w14:paraId="1508ACC4"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 раз в месяц</w:t>
            </w:r>
          </w:p>
        </w:tc>
        <w:tc>
          <w:tcPr>
            <w:tcW w:w="2365" w:type="dxa"/>
            <w:shd w:val="clear" w:color="auto" w:fill="FFFFFF" w:themeFill="background1"/>
          </w:tcPr>
          <w:p w14:paraId="08D8A2EA" w14:textId="478AE345"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30 мин </w:t>
            </w:r>
          </w:p>
        </w:tc>
      </w:tr>
      <w:tr w:rsidR="000C0187" w:rsidRPr="0009619A" w14:paraId="2A747FF1" w14:textId="77777777" w:rsidTr="000C0187">
        <w:trPr>
          <w:jc w:val="center"/>
        </w:trPr>
        <w:tc>
          <w:tcPr>
            <w:tcW w:w="1146" w:type="dxa"/>
            <w:shd w:val="clear" w:color="auto" w:fill="FFFFFF" w:themeFill="background1"/>
          </w:tcPr>
          <w:p w14:paraId="5148B7F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8</w:t>
            </w:r>
          </w:p>
        </w:tc>
        <w:tc>
          <w:tcPr>
            <w:tcW w:w="3318" w:type="dxa"/>
            <w:shd w:val="clear" w:color="auto" w:fill="FFFFFF" w:themeFill="background1"/>
          </w:tcPr>
          <w:p w14:paraId="6DC68BD1"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Дни здоровья </w:t>
            </w:r>
          </w:p>
        </w:tc>
        <w:tc>
          <w:tcPr>
            <w:tcW w:w="2330" w:type="dxa"/>
            <w:shd w:val="clear" w:color="auto" w:fill="FFFFFF" w:themeFill="background1"/>
          </w:tcPr>
          <w:p w14:paraId="0904CEE0"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Ежеквартально </w:t>
            </w:r>
          </w:p>
        </w:tc>
        <w:tc>
          <w:tcPr>
            <w:tcW w:w="2365" w:type="dxa"/>
            <w:shd w:val="clear" w:color="auto" w:fill="FFFFFF" w:themeFill="background1"/>
          </w:tcPr>
          <w:p w14:paraId="188110F7"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В течение всего дня</w:t>
            </w:r>
          </w:p>
        </w:tc>
      </w:tr>
      <w:tr w:rsidR="000C0187" w:rsidRPr="0009619A" w14:paraId="56BB7D70" w14:textId="77777777" w:rsidTr="000C0187">
        <w:trPr>
          <w:jc w:val="center"/>
        </w:trPr>
        <w:tc>
          <w:tcPr>
            <w:tcW w:w="1146" w:type="dxa"/>
            <w:shd w:val="clear" w:color="auto" w:fill="FFFFFF" w:themeFill="background1"/>
          </w:tcPr>
          <w:p w14:paraId="525CFA7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9</w:t>
            </w:r>
          </w:p>
        </w:tc>
        <w:tc>
          <w:tcPr>
            <w:tcW w:w="3318" w:type="dxa"/>
            <w:shd w:val="clear" w:color="auto" w:fill="FFFFFF" w:themeFill="background1"/>
          </w:tcPr>
          <w:p w14:paraId="5401B71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Соревнования, эстафеты </w:t>
            </w:r>
          </w:p>
        </w:tc>
        <w:tc>
          <w:tcPr>
            <w:tcW w:w="2330" w:type="dxa"/>
            <w:shd w:val="clear" w:color="auto" w:fill="FFFFFF" w:themeFill="background1"/>
          </w:tcPr>
          <w:p w14:paraId="220B692D"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По плану </w:t>
            </w:r>
          </w:p>
        </w:tc>
        <w:tc>
          <w:tcPr>
            <w:tcW w:w="2365" w:type="dxa"/>
            <w:shd w:val="clear" w:color="auto" w:fill="FFFFFF" w:themeFill="background1"/>
          </w:tcPr>
          <w:p w14:paraId="2ACEB32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30-40 мин.</w:t>
            </w:r>
          </w:p>
        </w:tc>
      </w:tr>
      <w:tr w:rsidR="000C0187" w:rsidRPr="0009619A" w14:paraId="2DAB9F0E" w14:textId="77777777" w:rsidTr="000C0187">
        <w:trPr>
          <w:jc w:val="center"/>
        </w:trPr>
        <w:tc>
          <w:tcPr>
            <w:tcW w:w="1146" w:type="dxa"/>
            <w:shd w:val="clear" w:color="auto" w:fill="FFFFFF" w:themeFill="background1"/>
          </w:tcPr>
          <w:p w14:paraId="71C81A3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10</w:t>
            </w:r>
          </w:p>
        </w:tc>
        <w:tc>
          <w:tcPr>
            <w:tcW w:w="3318" w:type="dxa"/>
            <w:shd w:val="clear" w:color="auto" w:fill="FFFFFF" w:themeFill="background1"/>
          </w:tcPr>
          <w:p w14:paraId="24A2725E"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Спортивные развлечения </w:t>
            </w:r>
          </w:p>
        </w:tc>
        <w:tc>
          <w:tcPr>
            <w:tcW w:w="2330" w:type="dxa"/>
            <w:shd w:val="clear" w:color="auto" w:fill="FFFFFF" w:themeFill="background1"/>
          </w:tcPr>
          <w:p w14:paraId="32CF14B9"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 раз в месяц</w:t>
            </w:r>
          </w:p>
        </w:tc>
        <w:tc>
          <w:tcPr>
            <w:tcW w:w="2365" w:type="dxa"/>
            <w:shd w:val="clear" w:color="auto" w:fill="FFFFFF" w:themeFill="background1"/>
          </w:tcPr>
          <w:p w14:paraId="4D5AC104"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20-35 мин.</w:t>
            </w:r>
          </w:p>
        </w:tc>
      </w:tr>
      <w:tr w:rsidR="000C0187" w:rsidRPr="0009619A" w14:paraId="78BFEDFF" w14:textId="77777777" w:rsidTr="000C0187">
        <w:trPr>
          <w:jc w:val="center"/>
        </w:trPr>
        <w:tc>
          <w:tcPr>
            <w:tcW w:w="1146" w:type="dxa"/>
            <w:shd w:val="clear" w:color="auto" w:fill="FFFFFF" w:themeFill="background1"/>
          </w:tcPr>
          <w:p w14:paraId="2C01A571"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11</w:t>
            </w:r>
          </w:p>
        </w:tc>
        <w:tc>
          <w:tcPr>
            <w:tcW w:w="3318" w:type="dxa"/>
            <w:shd w:val="clear" w:color="auto" w:fill="FFFFFF" w:themeFill="background1"/>
          </w:tcPr>
          <w:p w14:paraId="5634B338" w14:textId="7C9A70AA"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Индивидуальная работа по развитию движений</w:t>
            </w:r>
          </w:p>
        </w:tc>
        <w:tc>
          <w:tcPr>
            <w:tcW w:w="2330" w:type="dxa"/>
            <w:shd w:val="clear" w:color="auto" w:fill="FFFFFF" w:themeFill="background1"/>
          </w:tcPr>
          <w:p w14:paraId="4119049F"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Ежедневно</w:t>
            </w:r>
          </w:p>
        </w:tc>
        <w:tc>
          <w:tcPr>
            <w:tcW w:w="2365" w:type="dxa"/>
            <w:shd w:val="clear" w:color="auto" w:fill="FFFFFF" w:themeFill="background1"/>
          </w:tcPr>
          <w:p w14:paraId="77D31B01"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12-15 мин.</w:t>
            </w:r>
          </w:p>
        </w:tc>
      </w:tr>
      <w:tr w:rsidR="000C0187" w:rsidRPr="0009619A" w14:paraId="29489F7C" w14:textId="77777777" w:rsidTr="0088785D">
        <w:trPr>
          <w:jc w:val="center"/>
        </w:trPr>
        <w:tc>
          <w:tcPr>
            <w:tcW w:w="9159" w:type="dxa"/>
            <w:gridSpan w:val="4"/>
            <w:shd w:val="clear" w:color="auto" w:fill="FFFFFF" w:themeFill="background1"/>
          </w:tcPr>
          <w:p w14:paraId="66B42DA9" w14:textId="0A1B0E83" w:rsidR="000C0187" w:rsidRPr="000C0187" w:rsidRDefault="000C0187" w:rsidP="000C0187">
            <w:pPr>
              <w:spacing w:line="276" w:lineRule="auto"/>
              <w:jc w:val="center"/>
              <w:rPr>
                <w:rFonts w:ascii="Times New Roman" w:hAnsi="Times New Roman" w:cs="Times New Roman"/>
                <w:b/>
                <w:bCs/>
                <w:sz w:val="24"/>
                <w:szCs w:val="24"/>
              </w:rPr>
            </w:pPr>
            <w:r w:rsidRPr="000C0187">
              <w:rPr>
                <w:rFonts w:ascii="Times New Roman" w:hAnsi="Times New Roman" w:cs="Times New Roman"/>
                <w:b/>
                <w:bCs/>
                <w:sz w:val="24"/>
                <w:szCs w:val="24"/>
              </w:rPr>
              <w:t>Организация профилактических мероприятий</w:t>
            </w:r>
          </w:p>
        </w:tc>
      </w:tr>
      <w:tr w:rsidR="000C0187" w:rsidRPr="0009619A" w14:paraId="07EBE05A" w14:textId="77777777" w:rsidTr="000C0187">
        <w:trPr>
          <w:jc w:val="center"/>
        </w:trPr>
        <w:tc>
          <w:tcPr>
            <w:tcW w:w="1146" w:type="dxa"/>
            <w:shd w:val="clear" w:color="auto" w:fill="FFFFFF" w:themeFill="background1"/>
          </w:tcPr>
          <w:p w14:paraId="6BBD5EAD"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w:t>
            </w:r>
          </w:p>
        </w:tc>
        <w:tc>
          <w:tcPr>
            <w:tcW w:w="3318" w:type="dxa"/>
            <w:shd w:val="clear" w:color="auto" w:fill="FFFFFF" w:themeFill="background1"/>
          </w:tcPr>
          <w:p w14:paraId="5AE612F9"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Витаминизация 3 блюда </w:t>
            </w:r>
          </w:p>
        </w:tc>
        <w:tc>
          <w:tcPr>
            <w:tcW w:w="2330" w:type="dxa"/>
            <w:shd w:val="clear" w:color="auto" w:fill="FFFFFF" w:themeFill="background1"/>
          </w:tcPr>
          <w:p w14:paraId="19FC70EF"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Ежедневно</w:t>
            </w:r>
          </w:p>
        </w:tc>
        <w:tc>
          <w:tcPr>
            <w:tcW w:w="2365" w:type="dxa"/>
            <w:shd w:val="clear" w:color="auto" w:fill="FFFFFF" w:themeFill="background1"/>
          </w:tcPr>
          <w:p w14:paraId="04854670" w14:textId="77777777" w:rsidR="000C0187" w:rsidRPr="000C0187" w:rsidRDefault="000C0187" w:rsidP="000C0187">
            <w:pPr>
              <w:spacing w:line="276" w:lineRule="auto"/>
              <w:jc w:val="center"/>
              <w:rPr>
                <w:rFonts w:ascii="Times New Roman" w:hAnsi="Times New Roman" w:cs="Times New Roman"/>
                <w:sz w:val="24"/>
                <w:szCs w:val="24"/>
              </w:rPr>
            </w:pPr>
          </w:p>
        </w:tc>
      </w:tr>
      <w:tr w:rsidR="000C0187" w:rsidRPr="0009619A" w14:paraId="4AEB5285" w14:textId="77777777" w:rsidTr="000C0187">
        <w:trPr>
          <w:jc w:val="center"/>
        </w:trPr>
        <w:tc>
          <w:tcPr>
            <w:tcW w:w="1146" w:type="dxa"/>
            <w:shd w:val="clear" w:color="auto" w:fill="FFFFFF" w:themeFill="background1"/>
          </w:tcPr>
          <w:p w14:paraId="7F0A8FDE"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2</w:t>
            </w:r>
          </w:p>
        </w:tc>
        <w:tc>
          <w:tcPr>
            <w:tcW w:w="3318" w:type="dxa"/>
            <w:shd w:val="clear" w:color="auto" w:fill="FFFFFF" w:themeFill="background1"/>
          </w:tcPr>
          <w:p w14:paraId="533E3A2C"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Полоскание полости рта </w:t>
            </w:r>
          </w:p>
        </w:tc>
        <w:tc>
          <w:tcPr>
            <w:tcW w:w="2330" w:type="dxa"/>
            <w:shd w:val="clear" w:color="auto" w:fill="FFFFFF" w:themeFill="background1"/>
          </w:tcPr>
          <w:p w14:paraId="691CEB63"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Ежедневно</w:t>
            </w:r>
          </w:p>
        </w:tc>
        <w:tc>
          <w:tcPr>
            <w:tcW w:w="2365" w:type="dxa"/>
            <w:shd w:val="clear" w:color="auto" w:fill="FFFFFF" w:themeFill="background1"/>
          </w:tcPr>
          <w:p w14:paraId="157F2CEE"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2-3 мин. </w:t>
            </w:r>
          </w:p>
        </w:tc>
      </w:tr>
      <w:tr w:rsidR="000C0187" w:rsidRPr="0009619A" w14:paraId="168B8165" w14:textId="77777777" w:rsidTr="000C0187">
        <w:trPr>
          <w:jc w:val="center"/>
        </w:trPr>
        <w:tc>
          <w:tcPr>
            <w:tcW w:w="1146" w:type="dxa"/>
            <w:shd w:val="clear" w:color="auto" w:fill="FFFFFF" w:themeFill="background1"/>
          </w:tcPr>
          <w:p w14:paraId="40C98AAA"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3</w:t>
            </w:r>
          </w:p>
        </w:tc>
        <w:tc>
          <w:tcPr>
            <w:tcW w:w="3318" w:type="dxa"/>
            <w:shd w:val="clear" w:color="auto" w:fill="FFFFFF" w:themeFill="background1"/>
          </w:tcPr>
          <w:p w14:paraId="0ED96724"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Воздушные ванны после дневного сна </w:t>
            </w:r>
          </w:p>
        </w:tc>
        <w:tc>
          <w:tcPr>
            <w:tcW w:w="2330" w:type="dxa"/>
            <w:shd w:val="clear" w:color="auto" w:fill="FFFFFF" w:themeFill="background1"/>
          </w:tcPr>
          <w:p w14:paraId="2175021B"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Ежедневно</w:t>
            </w:r>
          </w:p>
        </w:tc>
        <w:tc>
          <w:tcPr>
            <w:tcW w:w="2365" w:type="dxa"/>
            <w:shd w:val="clear" w:color="auto" w:fill="FFFFFF" w:themeFill="background1"/>
          </w:tcPr>
          <w:p w14:paraId="20DE9875" w14:textId="1522F0D6"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2-5</w:t>
            </w:r>
            <w:r>
              <w:rPr>
                <w:rFonts w:ascii="Times New Roman" w:hAnsi="Times New Roman" w:cs="Times New Roman"/>
                <w:sz w:val="24"/>
                <w:szCs w:val="24"/>
              </w:rPr>
              <w:t xml:space="preserve"> </w:t>
            </w:r>
            <w:r w:rsidRPr="000C0187">
              <w:rPr>
                <w:rFonts w:ascii="Times New Roman" w:hAnsi="Times New Roman" w:cs="Times New Roman"/>
                <w:sz w:val="24"/>
                <w:szCs w:val="24"/>
              </w:rPr>
              <w:t>мин.</w:t>
            </w:r>
          </w:p>
        </w:tc>
      </w:tr>
      <w:tr w:rsidR="000C0187" w:rsidRPr="0009619A" w14:paraId="5676ACBD" w14:textId="77777777" w:rsidTr="000C0187">
        <w:trPr>
          <w:jc w:val="center"/>
        </w:trPr>
        <w:tc>
          <w:tcPr>
            <w:tcW w:w="1146" w:type="dxa"/>
            <w:shd w:val="clear" w:color="auto" w:fill="FFFFFF" w:themeFill="background1"/>
          </w:tcPr>
          <w:p w14:paraId="00EFBEB6"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4</w:t>
            </w:r>
          </w:p>
        </w:tc>
        <w:tc>
          <w:tcPr>
            <w:tcW w:w="3318" w:type="dxa"/>
            <w:shd w:val="clear" w:color="auto" w:fill="FFFFFF" w:themeFill="background1"/>
          </w:tcPr>
          <w:p w14:paraId="0873F661"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Витаминотерапия </w:t>
            </w:r>
          </w:p>
        </w:tc>
        <w:tc>
          <w:tcPr>
            <w:tcW w:w="4695" w:type="dxa"/>
            <w:gridSpan w:val="2"/>
            <w:shd w:val="clear" w:color="auto" w:fill="FFFFFF" w:themeFill="background1"/>
          </w:tcPr>
          <w:p w14:paraId="4B2E9E2B"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осенний и весенний период</w:t>
            </w:r>
          </w:p>
        </w:tc>
      </w:tr>
      <w:tr w:rsidR="000C0187" w:rsidRPr="0009619A" w14:paraId="6C135CED" w14:textId="77777777" w:rsidTr="000C0187">
        <w:trPr>
          <w:jc w:val="center"/>
        </w:trPr>
        <w:tc>
          <w:tcPr>
            <w:tcW w:w="1146" w:type="dxa"/>
            <w:shd w:val="clear" w:color="auto" w:fill="FFFFFF" w:themeFill="background1"/>
          </w:tcPr>
          <w:p w14:paraId="21CDB5B0"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5</w:t>
            </w:r>
          </w:p>
        </w:tc>
        <w:tc>
          <w:tcPr>
            <w:tcW w:w="3318" w:type="dxa"/>
            <w:shd w:val="clear" w:color="auto" w:fill="FFFFFF" w:themeFill="background1"/>
          </w:tcPr>
          <w:p w14:paraId="6BBFF168"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 xml:space="preserve">Кварцевание помещений </w:t>
            </w:r>
          </w:p>
        </w:tc>
        <w:tc>
          <w:tcPr>
            <w:tcW w:w="2330" w:type="dxa"/>
            <w:shd w:val="clear" w:color="auto" w:fill="FFFFFF" w:themeFill="background1"/>
          </w:tcPr>
          <w:p w14:paraId="50CCA9DC"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Во время карантина</w:t>
            </w:r>
          </w:p>
        </w:tc>
        <w:tc>
          <w:tcPr>
            <w:tcW w:w="2365" w:type="dxa"/>
            <w:shd w:val="clear" w:color="auto" w:fill="FFFFFF" w:themeFill="background1"/>
          </w:tcPr>
          <w:p w14:paraId="569D5003" w14:textId="77777777" w:rsidR="000C0187" w:rsidRPr="000C0187" w:rsidRDefault="000C0187" w:rsidP="000C0187">
            <w:pPr>
              <w:spacing w:line="276" w:lineRule="auto"/>
              <w:jc w:val="center"/>
              <w:rPr>
                <w:rFonts w:ascii="Times New Roman" w:hAnsi="Times New Roman" w:cs="Times New Roman"/>
                <w:sz w:val="24"/>
                <w:szCs w:val="24"/>
              </w:rPr>
            </w:pPr>
            <w:r w:rsidRPr="000C0187">
              <w:rPr>
                <w:rFonts w:ascii="Times New Roman" w:hAnsi="Times New Roman" w:cs="Times New Roman"/>
                <w:sz w:val="24"/>
                <w:szCs w:val="24"/>
              </w:rPr>
              <w:t>10-15 мин.</w:t>
            </w:r>
          </w:p>
        </w:tc>
      </w:tr>
      <w:bookmarkEnd w:id="6"/>
    </w:tbl>
    <w:p w14:paraId="06289E0D" w14:textId="77777777" w:rsidR="000C0187" w:rsidRPr="000C0187" w:rsidRDefault="000C0187" w:rsidP="000C0187">
      <w:pPr>
        <w:spacing w:after="0"/>
        <w:jc w:val="both"/>
        <w:rPr>
          <w:rFonts w:ascii="Times New Roman" w:hAnsi="Times New Roman" w:cs="Times New Roman"/>
          <w:b/>
          <w:sz w:val="24"/>
          <w:szCs w:val="24"/>
          <w:lang w:eastAsia="en-US"/>
        </w:rPr>
      </w:pPr>
    </w:p>
    <w:p w14:paraId="5F4406CD" w14:textId="77777777" w:rsidR="000C0187" w:rsidRPr="000C0187" w:rsidRDefault="000C0187" w:rsidP="007613B0">
      <w:pPr>
        <w:spacing w:after="0"/>
        <w:ind w:firstLine="708"/>
        <w:jc w:val="both"/>
        <w:rPr>
          <w:rFonts w:ascii="Times New Roman" w:hAnsi="Times New Roman" w:cs="Times New Roman"/>
          <w:sz w:val="24"/>
          <w:szCs w:val="24"/>
          <w:lang w:eastAsia="en-US"/>
        </w:rPr>
      </w:pPr>
      <w:r w:rsidRPr="000C0187">
        <w:rPr>
          <w:rFonts w:ascii="Times New Roman" w:hAnsi="Times New Roman" w:cs="Times New Roman"/>
          <w:b/>
          <w:sz w:val="24"/>
          <w:szCs w:val="24"/>
          <w:lang w:eastAsia="en-US"/>
        </w:rPr>
        <w:t>Организация отдыха и оздоровления воспитанников в летний период</w:t>
      </w:r>
    </w:p>
    <w:p w14:paraId="71200432" w14:textId="77777777" w:rsidR="000C0187" w:rsidRDefault="000C0187" w:rsidP="007613B0">
      <w:pPr>
        <w:spacing w:after="0"/>
        <w:ind w:firstLine="708"/>
        <w:jc w:val="both"/>
        <w:rPr>
          <w:rFonts w:ascii="Times New Roman" w:hAnsi="Times New Roman" w:cs="Times New Roman"/>
          <w:sz w:val="24"/>
          <w:szCs w:val="24"/>
          <w:lang w:eastAsia="en-US"/>
        </w:rPr>
      </w:pPr>
      <w:r w:rsidRPr="000C0187">
        <w:rPr>
          <w:rFonts w:ascii="Times New Roman" w:hAnsi="Times New Roman" w:cs="Times New Roman"/>
          <w:sz w:val="24"/>
          <w:szCs w:val="24"/>
          <w:lang w:eastAsia="en-US"/>
        </w:rPr>
        <w:t>В преддверии летнего периода в дошкольном учреждении в целях обеспечения эффективности о</w:t>
      </w:r>
      <w:r w:rsidRPr="000C0187">
        <w:rPr>
          <w:rFonts w:ascii="Times New Roman" w:hAnsi="Times New Roman" w:cs="Times New Roman"/>
          <w:sz w:val="24"/>
          <w:szCs w:val="24"/>
          <w:lang w:eastAsia="en-US"/>
        </w:rPr>
        <w:t>р</w:t>
      </w:r>
      <w:r w:rsidRPr="000C0187">
        <w:rPr>
          <w:rFonts w:ascii="Times New Roman" w:hAnsi="Times New Roman" w:cs="Times New Roman"/>
          <w:sz w:val="24"/>
          <w:szCs w:val="24"/>
          <w:lang w:eastAsia="en-US"/>
        </w:rPr>
        <w:t>ганизации и проведения летней оздоровительной кампании, создания комфортных и педагогически цел</w:t>
      </w:r>
      <w:r w:rsidRPr="000C0187">
        <w:rPr>
          <w:rFonts w:ascii="Times New Roman" w:hAnsi="Times New Roman" w:cs="Times New Roman"/>
          <w:sz w:val="24"/>
          <w:szCs w:val="24"/>
          <w:lang w:eastAsia="en-US"/>
        </w:rPr>
        <w:t>е</w:t>
      </w:r>
      <w:r w:rsidRPr="000C0187">
        <w:rPr>
          <w:rFonts w:ascii="Times New Roman" w:hAnsi="Times New Roman" w:cs="Times New Roman"/>
          <w:sz w:val="24"/>
          <w:szCs w:val="24"/>
          <w:lang w:eastAsia="en-US"/>
        </w:rPr>
        <w:t xml:space="preserve">сообразных условий для воспитанников проводятся соответствующие подготовительные мероприятия, а именно: </w:t>
      </w:r>
    </w:p>
    <w:p w14:paraId="6A163766" w14:textId="77777777" w:rsidR="000C0187" w:rsidRPr="000C0187" w:rsidRDefault="000C0187" w:rsidP="000C0E42">
      <w:pPr>
        <w:pStyle w:val="a3"/>
        <w:numPr>
          <w:ilvl w:val="0"/>
          <w:numId w:val="51"/>
        </w:numPr>
        <w:spacing w:line="276" w:lineRule="auto"/>
        <w:jc w:val="both"/>
        <w:rPr>
          <w:lang w:eastAsia="en-US"/>
        </w:rPr>
      </w:pPr>
      <w:r w:rsidRPr="000C0187">
        <w:rPr>
          <w:lang w:eastAsia="en-US"/>
        </w:rPr>
        <w:t xml:space="preserve">корректируется режим детей с учетом теплого период года; </w:t>
      </w:r>
    </w:p>
    <w:p w14:paraId="5E5CD665" w14:textId="77777777" w:rsidR="000C0187" w:rsidRPr="000C0187" w:rsidRDefault="000C0187" w:rsidP="000C0E42">
      <w:pPr>
        <w:pStyle w:val="a3"/>
        <w:numPr>
          <w:ilvl w:val="0"/>
          <w:numId w:val="51"/>
        </w:numPr>
        <w:spacing w:line="276" w:lineRule="auto"/>
        <w:jc w:val="both"/>
        <w:rPr>
          <w:lang w:eastAsia="en-US"/>
        </w:rPr>
      </w:pPr>
      <w:r w:rsidRPr="000C0187">
        <w:rPr>
          <w:lang w:eastAsia="en-US"/>
        </w:rPr>
        <w:t>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 разрабатывается программа мероприятий с детьми с учетом комплексно - тематического планир</w:t>
      </w:r>
      <w:r w:rsidRPr="000C0187">
        <w:rPr>
          <w:lang w:eastAsia="en-US"/>
        </w:rPr>
        <w:t>о</w:t>
      </w:r>
      <w:r w:rsidRPr="000C0187">
        <w:rPr>
          <w:lang w:eastAsia="en-US"/>
        </w:rPr>
        <w:t xml:space="preserve">вания: расписание занимательной деятельности педагога с детьми; </w:t>
      </w:r>
    </w:p>
    <w:p w14:paraId="677BBABB" w14:textId="77777777" w:rsidR="000C0187" w:rsidRPr="000C0187" w:rsidRDefault="000C0187" w:rsidP="000C0E42">
      <w:pPr>
        <w:pStyle w:val="a3"/>
        <w:numPr>
          <w:ilvl w:val="0"/>
          <w:numId w:val="51"/>
        </w:numPr>
        <w:spacing w:line="276" w:lineRule="auto"/>
        <w:jc w:val="both"/>
        <w:rPr>
          <w:lang w:eastAsia="en-US"/>
        </w:rPr>
      </w:pPr>
      <w:r w:rsidRPr="000C0187">
        <w:rPr>
          <w:lang w:eastAsia="en-US"/>
        </w:rPr>
        <w:t xml:space="preserve">циклограмма планирования совместной деятельности детей и взрослых в режимных моментах;  </w:t>
      </w:r>
    </w:p>
    <w:p w14:paraId="6AD9307A" w14:textId="77777777" w:rsidR="000C0187" w:rsidRPr="000C0187" w:rsidRDefault="000C0187" w:rsidP="000C0E42">
      <w:pPr>
        <w:pStyle w:val="a3"/>
        <w:numPr>
          <w:ilvl w:val="0"/>
          <w:numId w:val="51"/>
        </w:numPr>
        <w:spacing w:line="276" w:lineRule="auto"/>
        <w:jc w:val="both"/>
        <w:rPr>
          <w:lang w:eastAsia="en-US"/>
        </w:rPr>
      </w:pPr>
      <w:r w:rsidRPr="000C0187">
        <w:rPr>
          <w:lang w:eastAsia="en-US"/>
        </w:rPr>
        <w:t xml:space="preserve">расписание самостоятельной деятельности детей; расписание индивидуальной работы взрослого и ребенка. </w:t>
      </w:r>
    </w:p>
    <w:p w14:paraId="230E6D81" w14:textId="15253748" w:rsidR="000C0187" w:rsidRPr="000C0187" w:rsidRDefault="000C0187" w:rsidP="000C0E42">
      <w:pPr>
        <w:pStyle w:val="a3"/>
        <w:numPr>
          <w:ilvl w:val="0"/>
          <w:numId w:val="51"/>
        </w:numPr>
        <w:spacing w:line="276" w:lineRule="auto"/>
        <w:jc w:val="both"/>
        <w:rPr>
          <w:lang w:eastAsia="en-US"/>
        </w:rPr>
      </w:pPr>
      <w:r w:rsidRPr="000C0187">
        <w:rPr>
          <w:lang w:eastAsia="en-US"/>
        </w:rPr>
        <w:t xml:space="preserve">разработана система закаливания; </w:t>
      </w:r>
    </w:p>
    <w:p w14:paraId="70F4462B" w14:textId="77777777" w:rsidR="000C0187" w:rsidRPr="000C0187" w:rsidRDefault="000C0187" w:rsidP="000C0E42">
      <w:pPr>
        <w:pStyle w:val="a3"/>
        <w:numPr>
          <w:ilvl w:val="0"/>
          <w:numId w:val="51"/>
        </w:numPr>
        <w:spacing w:line="276" w:lineRule="auto"/>
        <w:jc w:val="both"/>
        <w:rPr>
          <w:lang w:eastAsia="en-US"/>
        </w:rPr>
      </w:pPr>
      <w:r w:rsidRPr="000C0187">
        <w:rPr>
          <w:lang w:eastAsia="en-US"/>
        </w:rPr>
        <w:t xml:space="preserve">составляются рекомендации для родителей; консультационный материал в помощь педагогу при организации работы с детьми в летний период. </w:t>
      </w:r>
    </w:p>
    <w:p w14:paraId="4FC5DB83" w14:textId="520AB2F9" w:rsidR="000C0187" w:rsidRDefault="000C0187" w:rsidP="007613B0">
      <w:pPr>
        <w:spacing w:after="0"/>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О</w:t>
      </w:r>
      <w:r w:rsidRPr="000C0187">
        <w:rPr>
          <w:rFonts w:ascii="Times New Roman" w:hAnsi="Times New Roman" w:cs="Times New Roman"/>
          <w:sz w:val="24"/>
          <w:szCs w:val="24"/>
          <w:lang w:eastAsia="en-US"/>
        </w:rPr>
        <w:t>рганизация летней работы составлена на основании тематических недель. В планах воспитателей в течение дня предусматриваются виды деятельности: двигательная, продуктивная, трудовая, познав</w:t>
      </w:r>
      <w:r w:rsidRPr="000C0187">
        <w:rPr>
          <w:rFonts w:ascii="Times New Roman" w:hAnsi="Times New Roman" w:cs="Times New Roman"/>
          <w:sz w:val="24"/>
          <w:szCs w:val="24"/>
          <w:lang w:eastAsia="en-US"/>
        </w:rPr>
        <w:t>а</w:t>
      </w:r>
      <w:r w:rsidRPr="000C0187">
        <w:rPr>
          <w:rFonts w:ascii="Times New Roman" w:hAnsi="Times New Roman" w:cs="Times New Roman"/>
          <w:sz w:val="24"/>
          <w:szCs w:val="24"/>
          <w:lang w:eastAsia="en-US"/>
        </w:rPr>
        <w:t>тельно-исследовательская, игровая, чтение художественной литературы. Проводится работа по пред</w:t>
      </w:r>
      <w:r w:rsidRPr="000C0187">
        <w:rPr>
          <w:rFonts w:ascii="Times New Roman" w:hAnsi="Times New Roman" w:cs="Times New Roman"/>
          <w:sz w:val="24"/>
          <w:szCs w:val="24"/>
          <w:lang w:eastAsia="en-US"/>
        </w:rPr>
        <w:t>у</w:t>
      </w:r>
      <w:r w:rsidRPr="000C0187">
        <w:rPr>
          <w:rFonts w:ascii="Times New Roman" w:hAnsi="Times New Roman" w:cs="Times New Roman"/>
          <w:sz w:val="24"/>
          <w:szCs w:val="24"/>
          <w:lang w:eastAsia="en-US"/>
        </w:rPr>
        <w:t>преждению ДДТТ с воспитанниками в летний период, (выставки детских работ «Я - пешеход», «На ул</w:t>
      </w:r>
      <w:r w:rsidRPr="000C0187">
        <w:rPr>
          <w:rFonts w:ascii="Times New Roman" w:hAnsi="Times New Roman" w:cs="Times New Roman"/>
          <w:sz w:val="24"/>
          <w:szCs w:val="24"/>
          <w:lang w:eastAsia="en-US"/>
        </w:rPr>
        <w:t>и</w:t>
      </w:r>
      <w:r w:rsidRPr="000C0187">
        <w:rPr>
          <w:rFonts w:ascii="Times New Roman" w:hAnsi="Times New Roman" w:cs="Times New Roman"/>
          <w:sz w:val="24"/>
          <w:szCs w:val="24"/>
          <w:lang w:eastAsia="en-US"/>
        </w:rPr>
        <w:t>цах города», развлечения на транспортной площадке «Очень важные знаки дорожные», целевые экску</w:t>
      </w:r>
      <w:r w:rsidRPr="000C0187">
        <w:rPr>
          <w:rFonts w:ascii="Times New Roman" w:hAnsi="Times New Roman" w:cs="Times New Roman"/>
          <w:sz w:val="24"/>
          <w:szCs w:val="24"/>
          <w:lang w:eastAsia="en-US"/>
        </w:rPr>
        <w:t>р</w:t>
      </w:r>
      <w:r w:rsidRPr="000C0187">
        <w:rPr>
          <w:rFonts w:ascii="Times New Roman" w:hAnsi="Times New Roman" w:cs="Times New Roman"/>
          <w:sz w:val="24"/>
          <w:szCs w:val="24"/>
          <w:lang w:eastAsia="en-US"/>
        </w:rPr>
        <w:t>сии). Для достижения оздоровительного эффекта в летний период режим дня предусматривает макс</w:t>
      </w:r>
      <w:r w:rsidRPr="000C0187">
        <w:rPr>
          <w:rFonts w:ascii="Times New Roman" w:hAnsi="Times New Roman" w:cs="Times New Roman"/>
          <w:sz w:val="24"/>
          <w:szCs w:val="24"/>
          <w:lang w:eastAsia="en-US"/>
        </w:rPr>
        <w:t>и</w:t>
      </w:r>
      <w:r w:rsidRPr="000C0187">
        <w:rPr>
          <w:rFonts w:ascii="Times New Roman" w:hAnsi="Times New Roman" w:cs="Times New Roman"/>
          <w:sz w:val="24"/>
          <w:szCs w:val="24"/>
          <w:lang w:eastAsia="en-US"/>
        </w:rPr>
        <w:t>мальное пребывание детей на свежем воздухе с учетом равномерного распределения двигательной а</w:t>
      </w:r>
      <w:r w:rsidRPr="000C0187">
        <w:rPr>
          <w:rFonts w:ascii="Times New Roman" w:hAnsi="Times New Roman" w:cs="Times New Roman"/>
          <w:sz w:val="24"/>
          <w:szCs w:val="24"/>
          <w:lang w:eastAsia="en-US"/>
        </w:rPr>
        <w:t>к</w:t>
      </w:r>
      <w:r w:rsidRPr="000C0187">
        <w:rPr>
          <w:rFonts w:ascii="Times New Roman" w:hAnsi="Times New Roman" w:cs="Times New Roman"/>
          <w:sz w:val="24"/>
          <w:szCs w:val="24"/>
          <w:lang w:eastAsia="en-US"/>
        </w:rPr>
        <w:t>тивности в первую и вторую половину дня, а также температурного режима. Одним из компонентов р</w:t>
      </w:r>
      <w:r w:rsidRPr="000C0187">
        <w:rPr>
          <w:rFonts w:ascii="Times New Roman" w:hAnsi="Times New Roman" w:cs="Times New Roman"/>
          <w:sz w:val="24"/>
          <w:szCs w:val="24"/>
          <w:lang w:eastAsia="en-US"/>
        </w:rPr>
        <w:t>а</w:t>
      </w:r>
      <w:r w:rsidRPr="000C0187">
        <w:rPr>
          <w:rFonts w:ascii="Times New Roman" w:hAnsi="Times New Roman" w:cs="Times New Roman"/>
          <w:sz w:val="24"/>
          <w:szCs w:val="24"/>
          <w:lang w:eastAsia="en-US"/>
        </w:rPr>
        <w:t>ционально построенного режима дня являются прогулки на открытом воздухе, которые повышают двиг</w:t>
      </w:r>
      <w:r w:rsidRPr="000C0187">
        <w:rPr>
          <w:rFonts w:ascii="Times New Roman" w:hAnsi="Times New Roman" w:cs="Times New Roman"/>
          <w:sz w:val="24"/>
          <w:szCs w:val="24"/>
          <w:lang w:eastAsia="en-US"/>
        </w:rPr>
        <w:t>а</w:t>
      </w:r>
      <w:r w:rsidRPr="000C0187">
        <w:rPr>
          <w:rFonts w:ascii="Times New Roman" w:hAnsi="Times New Roman" w:cs="Times New Roman"/>
          <w:sz w:val="24"/>
          <w:szCs w:val="24"/>
          <w:lang w:eastAsia="en-US"/>
        </w:rPr>
        <w:t>тельную активность детей за счет включения беговых упражнений, использования подвижных игр ра</w:t>
      </w:r>
      <w:r w:rsidRPr="000C0187">
        <w:rPr>
          <w:rFonts w:ascii="Times New Roman" w:hAnsi="Times New Roman" w:cs="Times New Roman"/>
          <w:sz w:val="24"/>
          <w:szCs w:val="24"/>
          <w:lang w:eastAsia="en-US"/>
        </w:rPr>
        <w:t>з</w:t>
      </w:r>
      <w:r w:rsidRPr="000C0187">
        <w:rPr>
          <w:rFonts w:ascii="Times New Roman" w:hAnsi="Times New Roman" w:cs="Times New Roman"/>
          <w:sz w:val="24"/>
          <w:szCs w:val="24"/>
          <w:lang w:eastAsia="en-US"/>
        </w:rPr>
        <w:t>личной активности, эстафет, элементов спортивных игр. Для работы в летний - оздоровительный период создаются условия не только для физического, но и для психологического благополучия детей, развития познавательной активности.</w:t>
      </w:r>
    </w:p>
    <w:p w14:paraId="7F80DA49" w14:textId="216368BF" w:rsidR="001F282C" w:rsidRDefault="001F282C" w:rsidP="000C0187">
      <w:pPr>
        <w:spacing w:after="0"/>
        <w:jc w:val="both"/>
        <w:rPr>
          <w:rFonts w:ascii="Times New Roman" w:hAnsi="Times New Roman" w:cs="Times New Roman"/>
          <w:sz w:val="24"/>
          <w:szCs w:val="24"/>
          <w:lang w:eastAsia="en-US"/>
        </w:rPr>
      </w:pPr>
    </w:p>
    <w:p w14:paraId="401ED313" w14:textId="77777777" w:rsidR="001F282C" w:rsidRDefault="001F282C" w:rsidP="000C0187">
      <w:pPr>
        <w:spacing w:after="0"/>
        <w:jc w:val="both"/>
        <w:rPr>
          <w:rFonts w:ascii="Times New Roman" w:hAnsi="Times New Roman" w:cs="Times New Roman"/>
          <w:sz w:val="24"/>
          <w:szCs w:val="24"/>
          <w:lang w:eastAsia="en-US"/>
        </w:rPr>
      </w:pPr>
    </w:p>
    <w:p w14:paraId="68B79B4D" w14:textId="45F05007" w:rsidR="001F282C" w:rsidRPr="001F282C" w:rsidRDefault="001F282C" w:rsidP="007613B0">
      <w:pPr>
        <w:spacing w:after="0"/>
        <w:ind w:firstLine="708"/>
        <w:jc w:val="both"/>
        <w:rPr>
          <w:rFonts w:ascii="Times New Roman" w:hAnsi="Times New Roman" w:cs="Times New Roman"/>
          <w:b/>
          <w:bCs/>
          <w:sz w:val="24"/>
          <w:szCs w:val="24"/>
          <w:lang w:eastAsia="en-US"/>
        </w:rPr>
      </w:pPr>
      <w:r w:rsidRPr="001F282C">
        <w:rPr>
          <w:rFonts w:ascii="Times New Roman" w:hAnsi="Times New Roman" w:cs="Times New Roman"/>
          <w:b/>
          <w:bCs/>
          <w:sz w:val="24"/>
          <w:szCs w:val="24"/>
          <w:lang w:eastAsia="en-US"/>
        </w:rPr>
        <w:t xml:space="preserve">3.6.4. Расписание </w:t>
      </w:r>
      <w:r w:rsidR="000509DA">
        <w:rPr>
          <w:rFonts w:ascii="Times New Roman" w:hAnsi="Times New Roman" w:cs="Times New Roman"/>
          <w:b/>
          <w:bCs/>
          <w:sz w:val="24"/>
          <w:szCs w:val="24"/>
          <w:lang w:eastAsia="en-US"/>
        </w:rPr>
        <w:t xml:space="preserve"> занятий.</w:t>
      </w:r>
    </w:p>
    <w:p w14:paraId="2224EFFB" w14:textId="77777777" w:rsidR="001F282C" w:rsidRPr="001F282C" w:rsidRDefault="001F282C" w:rsidP="007613B0">
      <w:pPr>
        <w:spacing w:after="0"/>
        <w:ind w:firstLine="708"/>
        <w:jc w:val="both"/>
        <w:rPr>
          <w:rFonts w:ascii="Times New Roman" w:hAnsi="Times New Roman" w:cs="Times New Roman"/>
          <w:sz w:val="24"/>
          <w:szCs w:val="24"/>
          <w:lang w:eastAsia="en-US"/>
        </w:rPr>
      </w:pPr>
      <w:r w:rsidRPr="001F282C">
        <w:rPr>
          <w:rFonts w:ascii="Times New Roman" w:hAnsi="Times New Roman" w:cs="Times New Roman"/>
          <w:sz w:val="24"/>
          <w:szCs w:val="24"/>
          <w:lang w:eastAsia="en-US"/>
        </w:rPr>
        <w:t>Воспитательно-образовательный процесс строится с учетом контингента воспитанников, их инд</w:t>
      </w:r>
      <w:r w:rsidRPr="001F282C">
        <w:rPr>
          <w:rFonts w:ascii="Times New Roman" w:hAnsi="Times New Roman" w:cs="Times New Roman"/>
          <w:sz w:val="24"/>
          <w:szCs w:val="24"/>
          <w:lang w:eastAsia="en-US"/>
        </w:rPr>
        <w:t>и</w:t>
      </w:r>
      <w:r w:rsidRPr="001F282C">
        <w:rPr>
          <w:rFonts w:ascii="Times New Roman" w:hAnsi="Times New Roman" w:cs="Times New Roman"/>
          <w:sz w:val="24"/>
          <w:szCs w:val="24"/>
          <w:lang w:eastAsia="en-US"/>
        </w:rPr>
        <w:t>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воспитательных, развивающих и обуча</w:t>
      </w:r>
      <w:r w:rsidRPr="001F282C">
        <w:rPr>
          <w:rFonts w:ascii="Times New Roman" w:hAnsi="Times New Roman" w:cs="Times New Roman"/>
          <w:sz w:val="24"/>
          <w:szCs w:val="24"/>
          <w:lang w:eastAsia="en-US"/>
        </w:rPr>
        <w:t>ю</w:t>
      </w:r>
      <w:r w:rsidRPr="001F282C">
        <w:rPr>
          <w:rFonts w:ascii="Times New Roman" w:hAnsi="Times New Roman" w:cs="Times New Roman"/>
          <w:sz w:val="24"/>
          <w:szCs w:val="24"/>
          <w:lang w:eastAsia="en-US"/>
        </w:rPr>
        <w:t xml:space="preserve">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w:t>
      </w:r>
    </w:p>
    <w:p w14:paraId="7E1742FA" w14:textId="77777777" w:rsidR="001F282C" w:rsidRPr="001F282C" w:rsidRDefault="001F282C" w:rsidP="007613B0">
      <w:pPr>
        <w:spacing w:after="0"/>
        <w:ind w:firstLine="708"/>
        <w:jc w:val="both"/>
        <w:rPr>
          <w:rFonts w:ascii="Times New Roman" w:hAnsi="Times New Roman" w:cs="Times New Roman"/>
          <w:sz w:val="24"/>
          <w:szCs w:val="24"/>
          <w:lang w:eastAsia="en-US"/>
        </w:rPr>
      </w:pPr>
      <w:r w:rsidRPr="001F282C">
        <w:rPr>
          <w:rFonts w:ascii="Times New Roman" w:hAnsi="Times New Roman" w:cs="Times New Roman"/>
          <w:sz w:val="24"/>
          <w:szCs w:val="24"/>
          <w:lang w:eastAsia="en-US"/>
        </w:rPr>
        <w:t>Построение образовательного процесса на комплексно-тематическом принципе с учетом интегр</w:t>
      </w:r>
      <w:r w:rsidRPr="001F282C">
        <w:rPr>
          <w:rFonts w:ascii="Times New Roman" w:hAnsi="Times New Roman" w:cs="Times New Roman"/>
          <w:sz w:val="24"/>
          <w:szCs w:val="24"/>
          <w:lang w:eastAsia="en-US"/>
        </w:rPr>
        <w:t>а</w:t>
      </w:r>
      <w:r w:rsidRPr="001F282C">
        <w:rPr>
          <w:rFonts w:ascii="Times New Roman" w:hAnsi="Times New Roman" w:cs="Times New Roman"/>
          <w:sz w:val="24"/>
          <w:szCs w:val="24"/>
          <w:lang w:eastAsia="en-US"/>
        </w:rPr>
        <w:t>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w:t>
      </w:r>
      <w:r w:rsidRPr="001F282C">
        <w:rPr>
          <w:rFonts w:ascii="Times New Roman" w:hAnsi="Times New Roman" w:cs="Times New Roman"/>
          <w:sz w:val="24"/>
          <w:szCs w:val="24"/>
          <w:lang w:eastAsia="en-US"/>
        </w:rPr>
        <w:t>а</w:t>
      </w:r>
      <w:r w:rsidRPr="001F282C">
        <w:rPr>
          <w:rFonts w:ascii="Times New Roman" w:hAnsi="Times New Roman" w:cs="Times New Roman"/>
          <w:sz w:val="24"/>
          <w:szCs w:val="24"/>
          <w:lang w:eastAsia="en-US"/>
        </w:rPr>
        <w:t xml:space="preserve">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14:paraId="5D716602" w14:textId="77777777" w:rsidR="001F282C" w:rsidRPr="001F282C" w:rsidRDefault="001F282C" w:rsidP="007613B0">
      <w:pPr>
        <w:spacing w:after="0"/>
        <w:ind w:firstLine="708"/>
        <w:jc w:val="both"/>
        <w:rPr>
          <w:rFonts w:ascii="Times New Roman" w:hAnsi="Times New Roman" w:cs="Times New Roman"/>
          <w:sz w:val="24"/>
          <w:szCs w:val="24"/>
          <w:lang w:eastAsia="en-US"/>
        </w:rPr>
      </w:pPr>
      <w:r w:rsidRPr="001F282C">
        <w:rPr>
          <w:rFonts w:ascii="Times New Roman" w:hAnsi="Times New Roman" w:cs="Times New Roman"/>
          <w:sz w:val="24"/>
          <w:szCs w:val="24"/>
          <w:lang w:eastAsia="en-US"/>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w:t>
      </w:r>
      <w:r w:rsidRPr="001F282C">
        <w:rPr>
          <w:rFonts w:ascii="Times New Roman" w:hAnsi="Times New Roman" w:cs="Times New Roman"/>
          <w:sz w:val="24"/>
          <w:szCs w:val="24"/>
          <w:lang w:eastAsia="en-US"/>
        </w:rPr>
        <w:t>а</w:t>
      </w:r>
      <w:r w:rsidRPr="001F282C">
        <w:rPr>
          <w:rFonts w:ascii="Times New Roman" w:hAnsi="Times New Roman" w:cs="Times New Roman"/>
          <w:sz w:val="24"/>
          <w:szCs w:val="24"/>
          <w:lang w:eastAsia="en-US"/>
        </w:rPr>
        <w:t>тельных целей и преемственности в детском развитии на протяжении всего дошкольного возраста, орг</w:t>
      </w:r>
      <w:r w:rsidRPr="001F282C">
        <w:rPr>
          <w:rFonts w:ascii="Times New Roman" w:hAnsi="Times New Roman" w:cs="Times New Roman"/>
          <w:sz w:val="24"/>
          <w:szCs w:val="24"/>
          <w:lang w:eastAsia="en-US"/>
        </w:rPr>
        <w:t>а</w:t>
      </w:r>
      <w:r w:rsidRPr="001F282C">
        <w:rPr>
          <w:rFonts w:ascii="Times New Roman" w:hAnsi="Times New Roman" w:cs="Times New Roman"/>
          <w:sz w:val="24"/>
          <w:szCs w:val="24"/>
          <w:lang w:eastAsia="en-US"/>
        </w:rPr>
        <w:t xml:space="preserve">ничное развитие детей в соответствии с их индивидуальными возможностями. </w:t>
      </w:r>
    </w:p>
    <w:p w14:paraId="626337DC" w14:textId="77777777" w:rsidR="001F282C" w:rsidRPr="001F282C" w:rsidRDefault="001F282C" w:rsidP="007613B0">
      <w:pPr>
        <w:spacing w:after="0"/>
        <w:ind w:firstLine="708"/>
        <w:jc w:val="both"/>
        <w:rPr>
          <w:rFonts w:ascii="Times New Roman" w:hAnsi="Times New Roman" w:cs="Times New Roman"/>
          <w:sz w:val="24"/>
          <w:szCs w:val="24"/>
          <w:lang w:eastAsia="en-US"/>
        </w:rPr>
      </w:pPr>
      <w:r w:rsidRPr="001F282C">
        <w:rPr>
          <w:rFonts w:ascii="Times New Roman" w:hAnsi="Times New Roman" w:cs="Times New Roman"/>
          <w:sz w:val="24"/>
          <w:szCs w:val="24"/>
          <w:lang w:eastAsia="en-US"/>
        </w:rPr>
        <w:t>Тематический принцип построения образовательного процесса позволяет органично вводить рег</w:t>
      </w:r>
      <w:r w:rsidRPr="001F282C">
        <w:rPr>
          <w:rFonts w:ascii="Times New Roman" w:hAnsi="Times New Roman" w:cs="Times New Roman"/>
          <w:sz w:val="24"/>
          <w:szCs w:val="24"/>
          <w:lang w:eastAsia="en-US"/>
        </w:rPr>
        <w:t>и</w:t>
      </w:r>
      <w:r w:rsidRPr="001F282C">
        <w:rPr>
          <w:rFonts w:ascii="Times New Roman" w:hAnsi="Times New Roman" w:cs="Times New Roman"/>
          <w:sz w:val="24"/>
          <w:szCs w:val="24"/>
          <w:lang w:eastAsia="en-US"/>
        </w:rPr>
        <w:t>ональные и культурные компоненты, учитывать специфику дошкольного учреждения. Одной теме след</w:t>
      </w:r>
      <w:r w:rsidRPr="001F282C">
        <w:rPr>
          <w:rFonts w:ascii="Times New Roman" w:hAnsi="Times New Roman" w:cs="Times New Roman"/>
          <w:sz w:val="24"/>
          <w:szCs w:val="24"/>
          <w:lang w:eastAsia="en-US"/>
        </w:rPr>
        <w:t>у</w:t>
      </w:r>
      <w:r w:rsidRPr="001F282C">
        <w:rPr>
          <w:rFonts w:ascii="Times New Roman" w:hAnsi="Times New Roman" w:cs="Times New Roman"/>
          <w:sz w:val="24"/>
          <w:szCs w:val="24"/>
          <w:lang w:eastAsia="en-US"/>
        </w:rPr>
        <w:t>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 В Программе дано комплек</w:t>
      </w:r>
      <w:r w:rsidRPr="001F282C">
        <w:rPr>
          <w:rFonts w:ascii="Times New Roman" w:hAnsi="Times New Roman" w:cs="Times New Roman"/>
          <w:sz w:val="24"/>
          <w:szCs w:val="24"/>
          <w:lang w:eastAsia="en-US"/>
        </w:rPr>
        <w:t>с</w:t>
      </w:r>
      <w:r w:rsidRPr="001F282C">
        <w:rPr>
          <w:rFonts w:ascii="Times New Roman" w:hAnsi="Times New Roman" w:cs="Times New Roman"/>
          <w:sz w:val="24"/>
          <w:szCs w:val="24"/>
          <w:lang w:eastAsia="en-US"/>
        </w:rPr>
        <w:t>но-тематическое планирование для каждой возрастной группы, которое следует рассматривать как пр</w:t>
      </w:r>
      <w:r w:rsidRPr="001F282C">
        <w:rPr>
          <w:rFonts w:ascii="Times New Roman" w:hAnsi="Times New Roman" w:cs="Times New Roman"/>
          <w:sz w:val="24"/>
          <w:szCs w:val="24"/>
          <w:lang w:eastAsia="en-US"/>
        </w:rPr>
        <w:t>и</w:t>
      </w:r>
      <w:r w:rsidRPr="001F282C">
        <w:rPr>
          <w:rFonts w:ascii="Times New Roman" w:hAnsi="Times New Roman" w:cs="Times New Roman"/>
          <w:sz w:val="24"/>
          <w:szCs w:val="24"/>
          <w:lang w:eastAsia="en-US"/>
        </w:rPr>
        <w:t>мерное. Дошкольная образовательная организация для введения регионального и культурного компоне</w:t>
      </w:r>
      <w:r w:rsidRPr="001F282C">
        <w:rPr>
          <w:rFonts w:ascii="Times New Roman" w:hAnsi="Times New Roman" w:cs="Times New Roman"/>
          <w:sz w:val="24"/>
          <w:szCs w:val="24"/>
          <w:lang w:eastAsia="en-US"/>
        </w:rPr>
        <w:t>н</w:t>
      </w:r>
      <w:r w:rsidRPr="001F282C">
        <w:rPr>
          <w:rFonts w:ascii="Times New Roman" w:hAnsi="Times New Roman" w:cs="Times New Roman"/>
          <w:sz w:val="24"/>
          <w:szCs w:val="24"/>
          <w:lang w:eastAsia="en-US"/>
        </w:rPr>
        <w:t>тов, для учета особенностей своего дошкольного учреждения может по своему усмотрению частично или полностью менять темы или названия тем, содержание работы, временной период и пр.</w:t>
      </w:r>
    </w:p>
    <w:p w14:paraId="5F4416B6" w14:textId="008D2694" w:rsidR="001F282C" w:rsidRPr="001F282C" w:rsidRDefault="001F282C" w:rsidP="00C837BD">
      <w:pPr>
        <w:spacing w:after="0"/>
        <w:ind w:firstLine="708"/>
        <w:jc w:val="both"/>
        <w:rPr>
          <w:rFonts w:ascii="Times New Roman" w:hAnsi="Times New Roman" w:cs="Times New Roman"/>
          <w:bCs/>
          <w:sz w:val="24"/>
          <w:szCs w:val="24"/>
          <w:lang w:eastAsia="en-US"/>
        </w:rPr>
      </w:pPr>
      <w:r w:rsidRPr="001F282C">
        <w:rPr>
          <w:rFonts w:ascii="Times New Roman" w:hAnsi="Times New Roman" w:cs="Times New Roman"/>
          <w:bCs/>
          <w:sz w:val="24"/>
          <w:szCs w:val="24"/>
          <w:lang w:eastAsia="en-US"/>
        </w:rPr>
        <w:t>Календарь тематических недель представлен в Приложении 2. Комплексно-тематическое план</w:t>
      </w:r>
      <w:r w:rsidRPr="001F282C">
        <w:rPr>
          <w:rFonts w:ascii="Times New Roman" w:hAnsi="Times New Roman" w:cs="Times New Roman"/>
          <w:bCs/>
          <w:sz w:val="24"/>
          <w:szCs w:val="24"/>
          <w:lang w:eastAsia="en-US"/>
        </w:rPr>
        <w:t>и</w:t>
      </w:r>
      <w:r w:rsidRPr="001F282C">
        <w:rPr>
          <w:rFonts w:ascii="Times New Roman" w:hAnsi="Times New Roman" w:cs="Times New Roman"/>
          <w:bCs/>
          <w:sz w:val="24"/>
          <w:szCs w:val="24"/>
          <w:lang w:eastAsia="en-US"/>
        </w:rPr>
        <w:t>рование образовательной деятельности подготовительной группы представляет собой отдельный док</w:t>
      </w:r>
      <w:r w:rsidRPr="001F282C">
        <w:rPr>
          <w:rFonts w:ascii="Times New Roman" w:hAnsi="Times New Roman" w:cs="Times New Roman"/>
          <w:bCs/>
          <w:sz w:val="24"/>
          <w:szCs w:val="24"/>
          <w:lang w:eastAsia="en-US"/>
        </w:rPr>
        <w:t>у</w:t>
      </w:r>
      <w:r w:rsidRPr="001F282C">
        <w:rPr>
          <w:rFonts w:ascii="Times New Roman" w:hAnsi="Times New Roman" w:cs="Times New Roman"/>
          <w:bCs/>
          <w:sz w:val="24"/>
          <w:szCs w:val="24"/>
          <w:lang w:eastAsia="en-US"/>
        </w:rPr>
        <w:t xml:space="preserve">мент, расписывающий задачи </w:t>
      </w:r>
      <w:r w:rsidR="000509DA">
        <w:rPr>
          <w:rFonts w:ascii="Times New Roman" w:hAnsi="Times New Roman" w:cs="Times New Roman"/>
          <w:bCs/>
          <w:sz w:val="24"/>
          <w:szCs w:val="24"/>
          <w:lang w:eastAsia="en-US"/>
        </w:rPr>
        <w:t xml:space="preserve"> занятий</w:t>
      </w:r>
      <w:r w:rsidRPr="001F282C">
        <w:rPr>
          <w:rFonts w:ascii="Times New Roman" w:hAnsi="Times New Roman" w:cs="Times New Roman"/>
          <w:bCs/>
          <w:sz w:val="24"/>
          <w:szCs w:val="24"/>
          <w:lang w:eastAsia="en-US"/>
        </w:rPr>
        <w:t xml:space="preserve"> и совместной деятельности с детьми по всем пяти областям. </w:t>
      </w:r>
    </w:p>
    <w:p w14:paraId="54D112E9" w14:textId="522833AF" w:rsidR="001F282C" w:rsidRPr="001F282C" w:rsidRDefault="001F282C" w:rsidP="001F282C">
      <w:pPr>
        <w:spacing w:after="0"/>
        <w:jc w:val="both"/>
        <w:rPr>
          <w:rFonts w:ascii="Times New Roman" w:hAnsi="Times New Roman" w:cs="Times New Roman"/>
          <w:sz w:val="24"/>
          <w:szCs w:val="24"/>
          <w:lang w:eastAsia="en-US"/>
        </w:rPr>
      </w:pPr>
    </w:p>
    <w:p w14:paraId="73CF535A" w14:textId="7B8779AF" w:rsidR="001F282C" w:rsidRPr="001F282C" w:rsidRDefault="001F282C" w:rsidP="001F282C">
      <w:pPr>
        <w:spacing w:after="0"/>
        <w:jc w:val="center"/>
        <w:rPr>
          <w:rFonts w:ascii="Times New Roman" w:hAnsi="Times New Roman" w:cs="Times New Roman"/>
          <w:b/>
          <w:sz w:val="24"/>
          <w:szCs w:val="24"/>
          <w:lang w:eastAsia="en-US"/>
        </w:rPr>
      </w:pPr>
      <w:r w:rsidRPr="001F282C">
        <w:rPr>
          <w:rFonts w:ascii="Times New Roman" w:hAnsi="Times New Roman" w:cs="Times New Roman"/>
          <w:b/>
          <w:sz w:val="24"/>
          <w:szCs w:val="24"/>
          <w:lang w:eastAsia="en-US"/>
        </w:rPr>
        <w:t>Модель совместной деятельности с детьми</w:t>
      </w:r>
    </w:p>
    <w:p w14:paraId="73BD944F" w14:textId="77777777" w:rsidR="001F282C" w:rsidRPr="001F282C" w:rsidRDefault="001F282C" w:rsidP="00C837BD">
      <w:pPr>
        <w:spacing w:after="0"/>
        <w:ind w:firstLine="708"/>
        <w:jc w:val="both"/>
        <w:rPr>
          <w:rFonts w:ascii="Times New Roman" w:hAnsi="Times New Roman" w:cs="Times New Roman"/>
          <w:sz w:val="24"/>
          <w:szCs w:val="24"/>
          <w:lang w:eastAsia="en-US"/>
        </w:rPr>
      </w:pPr>
      <w:r w:rsidRPr="001F282C">
        <w:rPr>
          <w:rFonts w:ascii="Times New Roman" w:hAnsi="Times New Roman" w:cs="Times New Roman"/>
          <w:sz w:val="24"/>
          <w:szCs w:val="24"/>
          <w:lang w:eastAsia="en-US"/>
        </w:rPr>
        <w:t>Организация деятельности взрослых и детей по реализации и освоению Программы осуществляе</w:t>
      </w:r>
      <w:r w:rsidRPr="001F282C">
        <w:rPr>
          <w:rFonts w:ascii="Times New Roman" w:hAnsi="Times New Roman" w:cs="Times New Roman"/>
          <w:sz w:val="24"/>
          <w:szCs w:val="24"/>
          <w:lang w:eastAsia="en-US"/>
        </w:rPr>
        <w:t>т</w:t>
      </w:r>
      <w:r w:rsidRPr="001F282C">
        <w:rPr>
          <w:rFonts w:ascii="Times New Roman" w:hAnsi="Times New Roman" w:cs="Times New Roman"/>
          <w:sz w:val="24"/>
          <w:szCs w:val="24"/>
          <w:lang w:eastAsia="en-US"/>
        </w:rPr>
        <w:t>ся в двух основных моделях организации образовательного процесса – совместной деятельности взросл</w:t>
      </w:r>
      <w:r w:rsidRPr="001F282C">
        <w:rPr>
          <w:rFonts w:ascii="Times New Roman" w:hAnsi="Times New Roman" w:cs="Times New Roman"/>
          <w:sz w:val="24"/>
          <w:szCs w:val="24"/>
          <w:lang w:eastAsia="en-US"/>
        </w:rPr>
        <w:t>о</w:t>
      </w:r>
      <w:r w:rsidRPr="001F282C">
        <w:rPr>
          <w:rFonts w:ascii="Times New Roman" w:hAnsi="Times New Roman" w:cs="Times New Roman"/>
          <w:sz w:val="24"/>
          <w:szCs w:val="24"/>
          <w:lang w:eastAsia="en-US"/>
        </w:rPr>
        <w:t>го и детей и самостоятельной деятельности детей.  Решение образовательных задач в рамках первой м</w:t>
      </w:r>
      <w:r w:rsidRPr="001F282C">
        <w:rPr>
          <w:rFonts w:ascii="Times New Roman" w:hAnsi="Times New Roman" w:cs="Times New Roman"/>
          <w:sz w:val="24"/>
          <w:szCs w:val="24"/>
          <w:lang w:eastAsia="en-US"/>
        </w:rPr>
        <w:t>о</w:t>
      </w:r>
      <w:r w:rsidRPr="001F282C">
        <w:rPr>
          <w:rFonts w:ascii="Times New Roman" w:hAnsi="Times New Roman" w:cs="Times New Roman"/>
          <w:sz w:val="24"/>
          <w:szCs w:val="24"/>
          <w:lang w:eastAsia="en-US"/>
        </w:rPr>
        <w:t>дели – совместной деятельности взрослого и детей – осуществляется как в виде непосредственно образ</w:t>
      </w:r>
      <w:r w:rsidRPr="001F282C">
        <w:rPr>
          <w:rFonts w:ascii="Times New Roman" w:hAnsi="Times New Roman" w:cs="Times New Roman"/>
          <w:sz w:val="24"/>
          <w:szCs w:val="24"/>
          <w:lang w:eastAsia="en-US"/>
        </w:rPr>
        <w:t>о</w:t>
      </w:r>
      <w:r w:rsidRPr="001F282C">
        <w:rPr>
          <w:rFonts w:ascii="Times New Roman" w:hAnsi="Times New Roman" w:cs="Times New Roman"/>
          <w:sz w:val="24"/>
          <w:szCs w:val="24"/>
          <w:lang w:eastAsia="en-US"/>
        </w:rPr>
        <w:t>вательной деятельности (не сопряженной с одновременным выполнением педагогами функций по пр</w:t>
      </w:r>
      <w:r w:rsidRPr="001F282C">
        <w:rPr>
          <w:rFonts w:ascii="Times New Roman" w:hAnsi="Times New Roman" w:cs="Times New Roman"/>
          <w:sz w:val="24"/>
          <w:szCs w:val="24"/>
          <w:lang w:eastAsia="en-US"/>
        </w:rPr>
        <w:t>и</w:t>
      </w:r>
      <w:r w:rsidRPr="001F282C">
        <w:rPr>
          <w:rFonts w:ascii="Times New Roman" w:hAnsi="Times New Roman" w:cs="Times New Roman"/>
          <w:sz w:val="24"/>
          <w:szCs w:val="24"/>
          <w:lang w:eastAsia="en-US"/>
        </w:rPr>
        <w:t>смотру и уходу за детьми), так и в виде образовательной деятельности, осуществляемой в ходе режимных моментов (решение образовательных программ сопряжено с одновременным выполнением педагогами функций по присмотру и уходу за детьми – утренним приемом детей, прогулкой, подготовкой ко сну, о</w:t>
      </w:r>
      <w:r w:rsidRPr="001F282C">
        <w:rPr>
          <w:rFonts w:ascii="Times New Roman" w:hAnsi="Times New Roman" w:cs="Times New Roman"/>
          <w:sz w:val="24"/>
          <w:szCs w:val="24"/>
          <w:lang w:eastAsia="en-US"/>
        </w:rPr>
        <w:t>р</w:t>
      </w:r>
      <w:r w:rsidRPr="001F282C">
        <w:rPr>
          <w:rFonts w:ascii="Times New Roman" w:hAnsi="Times New Roman" w:cs="Times New Roman"/>
          <w:sz w:val="24"/>
          <w:szCs w:val="24"/>
          <w:lang w:eastAsia="en-US"/>
        </w:rPr>
        <w:t>ганизацией питания и др.). Непосредственно образовательная деятельность реализуется через организ</w:t>
      </w:r>
      <w:r w:rsidRPr="001F282C">
        <w:rPr>
          <w:rFonts w:ascii="Times New Roman" w:hAnsi="Times New Roman" w:cs="Times New Roman"/>
          <w:sz w:val="24"/>
          <w:szCs w:val="24"/>
          <w:lang w:eastAsia="en-US"/>
        </w:rPr>
        <w:t>а</w:t>
      </w:r>
      <w:r w:rsidRPr="001F282C">
        <w:rPr>
          <w:rFonts w:ascii="Times New Roman" w:hAnsi="Times New Roman" w:cs="Times New Roman"/>
          <w:sz w:val="24"/>
          <w:szCs w:val="24"/>
          <w:lang w:eastAsia="en-US"/>
        </w:rPr>
        <w:t>цию занятий и различных видов детской деятельности (игровой, двигательной, познавательно-речевой, познавательно-исследовательской, коммуникативной, продуктивной, музыкально-художественной, тр</w:t>
      </w:r>
      <w:r w:rsidRPr="001F282C">
        <w:rPr>
          <w:rFonts w:ascii="Times New Roman" w:hAnsi="Times New Roman" w:cs="Times New Roman"/>
          <w:sz w:val="24"/>
          <w:szCs w:val="24"/>
          <w:lang w:eastAsia="en-US"/>
        </w:rPr>
        <w:t>у</w:t>
      </w:r>
      <w:r w:rsidRPr="001F282C">
        <w:rPr>
          <w:rFonts w:ascii="Times New Roman" w:hAnsi="Times New Roman" w:cs="Times New Roman"/>
          <w:sz w:val="24"/>
          <w:szCs w:val="24"/>
          <w:lang w:eastAsia="en-US"/>
        </w:rPr>
        <w:t>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задач.</w:t>
      </w:r>
    </w:p>
    <w:tbl>
      <w:tblPr>
        <w:tblW w:w="99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4"/>
        <w:gridCol w:w="6041"/>
        <w:gridCol w:w="2306"/>
      </w:tblGrid>
      <w:tr w:rsidR="001F282C" w:rsidRPr="001F282C" w14:paraId="56987FCB" w14:textId="77777777" w:rsidTr="001F282C">
        <w:trPr>
          <w:trHeight w:val="315"/>
          <w:jc w:val="center"/>
        </w:trPr>
        <w:tc>
          <w:tcPr>
            <w:tcW w:w="1594" w:type="dxa"/>
            <w:shd w:val="clear" w:color="auto" w:fill="FFFFFF" w:themeFill="background1"/>
          </w:tcPr>
          <w:p w14:paraId="72E69720" w14:textId="70154001" w:rsidR="001F282C" w:rsidRPr="001F282C" w:rsidRDefault="001F282C" w:rsidP="001F282C">
            <w:pPr>
              <w:spacing w:after="0"/>
              <w:jc w:val="center"/>
              <w:rPr>
                <w:rFonts w:ascii="Times New Roman" w:eastAsia="Times New Roman" w:hAnsi="Times New Roman" w:cs="Times New Roman"/>
                <w:b/>
                <w:sz w:val="24"/>
                <w:szCs w:val="24"/>
              </w:rPr>
            </w:pPr>
            <w:r w:rsidRPr="001F282C">
              <w:rPr>
                <w:rFonts w:ascii="Times New Roman" w:eastAsia="Times New Roman" w:hAnsi="Times New Roman" w:cs="Times New Roman"/>
                <w:b/>
                <w:sz w:val="24"/>
                <w:szCs w:val="24"/>
              </w:rPr>
              <w:t>Направл</w:t>
            </w:r>
            <w:r w:rsidRPr="001F282C">
              <w:rPr>
                <w:rFonts w:ascii="Times New Roman" w:eastAsia="Times New Roman" w:hAnsi="Times New Roman" w:cs="Times New Roman"/>
                <w:b/>
                <w:sz w:val="24"/>
                <w:szCs w:val="24"/>
              </w:rPr>
              <w:t>е</w:t>
            </w:r>
            <w:r w:rsidRPr="001F282C">
              <w:rPr>
                <w:rFonts w:ascii="Times New Roman" w:eastAsia="Times New Roman" w:hAnsi="Times New Roman" w:cs="Times New Roman"/>
                <w:b/>
                <w:sz w:val="24"/>
                <w:szCs w:val="24"/>
              </w:rPr>
              <w:t>ния</w:t>
            </w:r>
          </w:p>
        </w:tc>
        <w:tc>
          <w:tcPr>
            <w:tcW w:w="6041" w:type="dxa"/>
            <w:shd w:val="clear" w:color="auto" w:fill="FFFFFF" w:themeFill="background1"/>
          </w:tcPr>
          <w:p w14:paraId="1340AD46" w14:textId="77777777" w:rsidR="001F282C" w:rsidRPr="001F282C" w:rsidRDefault="001F282C" w:rsidP="001F282C">
            <w:pPr>
              <w:spacing w:after="0"/>
              <w:jc w:val="center"/>
              <w:rPr>
                <w:rFonts w:ascii="Times New Roman" w:eastAsia="Times New Roman" w:hAnsi="Times New Roman" w:cs="Times New Roman"/>
                <w:b/>
                <w:sz w:val="24"/>
                <w:szCs w:val="24"/>
              </w:rPr>
            </w:pPr>
            <w:r w:rsidRPr="001F282C">
              <w:rPr>
                <w:rFonts w:ascii="Times New Roman" w:eastAsia="Times New Roman" w:hAnsi="Times New Roman" w:cs="Times New Roman"/>
                <w:b/>
                <w:sz w:val="24"/>
                <w:szCs w:val="24"/>
                <w:lang w:val="en-US"/>
              </w:rPr>
              <w:t xml:space="preserve">I </w:t>
            </w:r>
            <w:r w:rsidRPr="001F282C">
              <w:rPr>
                <w:rFonts w:ascii="Times New Roman" w:eastAsia="Times New Roman" w:hAnsi="Times New Roman" w:cs="Times New Roman"/>
                <w:b/>
                <w:sz w:val="24"/>
                <w:szCs w:val="24"/>
              </w:rPr>
              <w:t>половина дня</w:t>
            </w:r>
          </w:p>
        </w:tc>
        <w:tc>
          <w:tcPr>
            <w:tcW w:w="2306" w:type="dxa"/>
            <w:shd w:val="clear" w:color="auto" w:fill="FFFFFF" w:themeFill="background1"/>
          </w:tcPr>
          <w:p w14:paraId="334419A4" w14:textId="77777777" w:rsidR="001F282C" w:rsidRPr="001F282C" w:rsidRDefault="001F282C" w:rsidP="001F282C">
            <w:pPr>
              <w:spacing w:after="0"/>
              <w:jc w:val="center"/>
              <w:rPr>
                <w:rFonts w:ascii="Times New Roman" w:eastAsia="Times New Roman" w:hAnsi="Times New Roman" w:cs="Times New Roman"/>
                <w:b/>
                <w:sz w:val="24"/>
                <w:szCs w:val="24"/>
              </w:rPr>
            </w:pPr>
            <w:r w:rsidRPr="001F282C">
              <w:rPr>
                <w:rFonts w:ascii="Times New Roman" w:eastAsia="Times New Roman" w:hAnsi="Times New Roman" w:cs="Times New Roman"/>
                <w:b/>
                <w:sz w:val="24"/>
                <w:szCs w:val="24"/>
                <w:lang w:val="en-US"/>
              </w:rPr>
              <w:t xml:space="preserve">II </w:t>
            </w:r>
            <w:r w:rsidRPr="001F282C">
              <w:rPr>
                <w:rFonts w:ascii="Times New Roman" w:eastAsia="Times New Roman" w:hAnsi="Times New Roman" w:cs="Times New Roman"/>
                <w:b/>
                <w:sz w:val="24"/>
                <w:szCs w:val="24"/>
              </w:rPr>
              <w:t>половина дня</w:t>
            </w:r>
          </w:p>
        </w:tc>
      </w:tr>
      <w:tr w:rsidR="001F282C" w:rsidRPr="001F282C" w14:paraId="72122056" w14:textId="77777777" w:rsidTr="001F282C">
        <w:trPr>
          <w:jc w:val="center"/>
        </w:trPr>
        <w:tc>
          <w:tcPr>
            <w:tcW w:w="1594" w:type="dxa"/>
            <w:shd w:val="clear" w:color="auto" w:fill="FFFFFF" w:themeFill="background1"/>
          </w:tcPr>
          <w:p w14:paraId="336B7912" w14:textId="77777777" w:rsidR="001F282C" w:rsidRPr="001F282C" w:rsidRDefault="001F282C" w:rsidP="001F282C">
            <w:pPr>
              <w:spacing w:after="0"/>
              <w:jc w:val="center"/>
              <w:rPr>
                <w:rFonts w:ascii="Times New Roman" w:eastAsia="Times New Roman" w:hAnsi="Times New Roman" w:cs="Times New Roman"/>
                <w:b/>
                <w:i/>
                <w:sz w:val="24"/>
                <w:szCs w:val="24"/>
              </w:rPr>
            </w:pPr>
          </w:p>
          <w:p w14:paraId="3D1077B6" w14:textId="77777777" w:rsidR="001F282C" w:rsidRPr="001F282C" w:rsidRDefault="001F282C" w:rsidP="001F282C">
            <w:pPr>
              <w:spacing w:after="0"/>
              <w:jc w:val="center"/>
              <w:rPr>
                <w:rFonts w:ascii="Times New Roman" w:eastAsia="Times New Roman" w:hAnsi="Times New Roman" w:cs="Times New Roman"/>
                <w:b/>
                <w:i/>
                <w:sz w:val="24"/>
                <w:szCs w:val="24"/>
              </w:rPr>
            </w:pPr>
            <w:r w:rsidRPr="001F282C">
              <w:rPr>
                <w:rFonts w:ascii="Times New Roman" w:eastAsia="Times New Roman" w:hAnsi="Times New Roman" w:cs="Times New Roman"/>
                <w:b/>
                <w:i/>
                <w:sz w:val="24"/>
                <w:szCs w:val="24"/>
              </w:rPr>
              <w:t>Физическое развитие</w:t>
            </w:r>
          </w:p>
        </w:tc>
        <w:tc>
          <w:tcPr>
            <w:tcW w:w="6041" w:type="dxa"/>
            <w:shd w:val="clear" w:color="auto" w:fill="FFFFFF" w:themeFill="background1"/>
          </w:tcPr>
          <w:p w14:paraId="7366E51D"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прием детей на воздухе в теплое время года; утренняя гимнастика (подвижные игры, игровые сюжеты);</w:t>
            </w:r>
          </w:p>
          <w:p w14:paraId="6E502CC9"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занятия по физической культуре;</w:t>
            </w:r>
          </w:p>
          <w:p w14:paraId="7FEDE0DD"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гигиенические процедуры (обширное умывание, п</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лоскание рта);</w:t>
            </w:r>
          </w:p>
          <w:p w14:paraId="03E96E31" w14:textId="2D35077F"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закаливание в повседневной жизни (облегченная одежда в группе, одежда по сезону на прогулке; обши</w:t>
            </w:r>
            <w:r w:rsidRPr="001F282C">
              <w:rPr>
                <w:rFonts w:ascii="Times New Roman" w:eastAsia="Times New Roman" w:hAnsi="Times New Roman" w:cs="Times New Roman"/>
                <w:sz w:val="24"/>
                <w:szCs w:val="24"/>
              </w:rPr>
              <w:t>р</w:t>
            </w:r>
            <w:r w:rsidRPr="001F282C">
              <w:rPr>
                <w:rFonts w:ascii="Times New Roman" w:eastAsia="Times New Roman" w:hAnsi="Times New Roman" w:cs="Times New Roman"/>
                <w:sz w:val="24"/>
                <w:szCs w:val="24"/>
              </w:rPr>
              <w:t xml:space="preserve">ное умывание, воздушные ванны); физкультминутки на занятиях; физкультурные занятия; </w:t>
            </w:r>
          </w:p>
          <w:p w14:paraId="3BCD6898" w14:textId="63D88168" w:rsidR="001F282C" w:rsidRP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прогулка в двигательной активности.</w:t>
            </w:r>
          </w:p>
        </w:tc>
        <w:tc>
          <w:tcPr>
            <w:tcW w:w="2306" w:type="dxa"/>
            <w:shd w:val="clear" w:color="auto" w:fill="FFFFFF" w:themeFill="background1"/>
          </w:tcPr>
          <w:p w14:paraId="0E314D8C"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гимнастика после сна; </w:t>
            </w:r>
          </w:p>
          <w:p w14:paraId="76A3BE49"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закаливание (во</w:t>
            </w:r>
            <w:r w:rsidRPr="001F282C">
              <w:rPr>
                <w:rFonts w:ascii="Times New Roman" w:eastAsia="Times New Roman" w:hAnsi="Times New Roman" w:cs="Times New Roman"/>
                <w:sz w:val="24"/>
                <w:szCs w:val="24"/>
              </w:rPr>
              <w:t>з</w:t>
            </w:r>
            <w:r w:rsidRPr="001F282C">
              <w:rPr>
                <w:rFonts w:ascii="Times New Roman" w:eastAsia="Times New Roman" w:hAnsi="Times New Roman" w:cs="Times New Roman"/>
                <w:sz w:val="24"/>
                <w:szCs w:val="24"/>
              </w:rPr>
              <w:t>душные ванны, ходьба босиком по коррекционным д</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рожкам); физкул</w:t>
            </w:r>
            <w:r w:rsidRPr="001F282C">
              <w:rPr>
                <w:rFonts w:ascii="Times New Roman" w:eastAsia="Times New Roman" w:hAnsi="Times New Roman" w:cs="Times New Roman"/>
                <w:sz w:val="24"/>
                <w:szCs w:val="24"/>
              </w:rPr>
              <w:t>ь</w:t>
            </w:r>
            <w:r w:rsidRPr="001F282C">
              <w:rPr>
                <w:rFonts w:ascii="Times New Roman" w:eastAsia="Times New Roman" w:hAnsi="Times New Roman" w:cs="Times New Roman"/>
                <w:sz w:val="24"/>
                <w:szCs w:val="24"/>
              </w:rPr>
              <w:t>турные, спорти</w:t>
            </w:r>
            <w:r w:rsidRPr="001F282C">
              <w:rPr>
                <w:rFonts w:ascii="Times New Roman" w:eastAsia="Times New Roman" w:hAnsi="Times New Roman" w:cs="Times New Roman"/>
                <w:sz w:val="24"/>
                <w:szCs w:val="24"/>
              </w:rPr>
              <w:t>в</w:t>
            </w:r>
            <w:r w:rsidRPr="001F282C">
              <w:rPr>
                <w:rFonts w:ascii="Times New Roman" w:eastAsia="Times New Roman" w:hAnsi="Times New Roman" w:cs="Times New Roman"/>
                <w:sz w:val="24"/>
                <w:szCs w:val="24"/>
              </w:rPr>
              <w:t xml:space="preserve">ные, тематические досуги; </w:t>
            </w:r>
          </w:p>
          <w:p w14:paraId="75F935AA"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соревновательные состязания;  </w:t>
            </w:r>
          </w:p>
          <w:p w14:paraId="5EEDD3CA"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самостоятельная двигательная де</w:t>
            </w:r>
            <w:r w:rsidRPr="001F282C">
              <w:rPr>
                <w:rFonts w:ascii="Times New Roman" w:eastAsia="Times New Roman" w:hAnsi="Times New Roman" w:cs="Times New Roman"/>
                <w:sz w:val="24"/>
                <w:szCs w:val="24"/>
              </w:rPr>
              <w:t>я</w:t>
            </w:r>
            <w:r w:rsidRPr="001F282C">
              <w:rPr>
                <w:rFonts w:ascii="Times New Roman" w:eastAsia="Times New Roman" w:hAnsi="Times New Roman" w:cs="Times New Roman"/>
                <w:sz w:val="24"/>
                <w:szCs w:val="24"/>
              </w:rPr>
              <w:t>тельность, беседа; чтение;</w:t>
            </w:r>
          </w:p>
          <w:p w14:paraId="5407770B" w14:textId="3D6ECE51"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спортивные, п</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 xml:space="preserve">движные, сюжетно-ролевые игры; </w:t>
            </w:r>
          </w:p>
          <w:p w14:paraId="6B31867F"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рассказ; прогулка (индивидуальная работа по развитию движений);</w:t>
            </w:r>
          </w:p>
          <w:p w14:paraId="52326323" w14:textId="696408DE" w:rsidR="001F282C" w:rsidRP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занятия хореогр</w:t>
            </w:r>
            <w:r w:rsidRPr="001F282C">
              <w:rPr>
                <w:rFonts w:ascii="Times New Roman" w:eastAsia="Times New Roman" w:hAnsi="Times New Roman" w:cs="Times New Roman"/>
                <w:sz w:val="24"/>
                <w:szCs w:val="24"/>
              </w:rPr>
              <w:t>а</w:t>
            </w:r>
            <w:r w:rsidRPr="001F282C">
              <w:rPr>
                <w:rFonts w:ascii="Times New Roman" w:eastAsia="Times New Roman" w:hAnsi="Times New Roman" w:cs="Times New Roman"/>
                <w:sz w:val="24"/>
                <w:szCs w:val="24"/>
              </w:rPr>
              <w:t>фией</w:t>
            </w:r>
            <w:r>
              <w:rPr>
                <w:rFonts w:ascii="Times New Roman" w:eastAsia="Times New Roman" w:hAnsi="Times New Roman" w:cs="Times New Roman"/>
                <w:sz w:val="24"/>
                <w:szCs w:val="24"/>
              </w:rPr>
              <w:t>.</w:t>
            </w:r>
          </w:p>
        </w:tc>
      </w:tr>
      <w:tr w:rsidR="001F282C" w:rsidRPr="001F282C" w14:paraId="0BBC1AA5" w14:textId="77777777" w:rsidTr="001F282C">
        <w:trPr>
          <w:jc w:val="center"/>
        </w:trPr>
        <w:tc>
          <w:tcPr>
            <w:tcW w:w="1594" w:type="dxa"/>
            <w:shd w:val="clear" w:color="auto" w:fill="FFFFFF" w:themeFill="background1"/>
          </w:tcPr>
          <w:p w14:paraId="3C6F6F4A" w14:textId="77777777" w:rsidR="001F282C" w:rsidRPr="001F282C" w:rsidRDefault="001F282C" w:rsidP="001F282C">
            <w:pPr>
              <w:spacing w:after="0"/>
              <w:jc w:val="center"/>
              <w:rPr>
                <w:rFonts w:ascii="Times New Roman" w:eastAsia="Times New Roman" w:hAnsi="Times New Roman" w:cs="Times New Roman"/>
                <w:b/>
                <w:i/>
                <w:sz w:val="24"/>
                <w:szCs w:val="24"/>
              </w:rPr>
            </w:pPr>
          </w:p>
          <w:p w14:paraId="1A0D4107" w14:textId="77777777" w:rsidR="001F282C" w:rsidRPr="001F282C" w:rsidRDefault="001F282C" w:rsidP="001F282C">
            <w:pPr>
              <w:spacing w:after="0"/>
              <w:jc w:val="center"/>
              <w:rPr>
                <w:rFonts w:ascii="Times New Roman" w:eastAsia="Times New Roman" w:hAnsi="Times New Roman" w:cs="Times New Roman"/>
                <w:b/>
                <w:i/>
                <w:sz w:val="24"/>
                <w:szCs w:val="24"/>
              </w:rPr>
            </w:pPr>
          </w:p>
          <w:p w14:paraId="0984668A" w14:textId="77777777" w:rsidR="001F282C" w:rsidRPr="001F282C" w:rsidRDefault="001F282C" w:rsidP="001F282C">
            <w:pPr>
              <w:spacing w:after="0"/>
              <w:jc w:val="center"/>
              <w:rPr>
                <w:rFonts w:ascii="Times New Roman" w:eastAsia="Times New Roman" w:hAnsi="Times New Roman" w:cs="Times New Roman"/>
                <w:b/>
                <w:i/>
                <w:sz w:val="24"/>
                <w:szCs w:val="24"/>
              </w:rPr>
            </w:pPr>
            <w:r w:rsidRPr="001F282C">
              <w:rPr>
                <w:rFonts w:ascii="Times New Roman" w:eastAsia="Times New Roman" w:hAnsi="Times New Roman" w:cs="Times New Roman"/>
                <w:b/>
                <w:i/>
                <w:sz w:val="24"/>
                <w:szCs w:val="24"/>
              </w:rPr>
              <w:t>Худож</w:t>
            </w:r>
            <w:r w:rsidRPr="001F282C">
              <w:rPr>
                <w:rFonts w:ascii="Times New Roman" w:eastAsia="Times New Roman" w:hAnsi="Times New Roman" w:cs="Times New Roman"/>
                <w:b/>
                <w:i/>
                <w:sz w:val="24"/>
                <w:szCs w:val="24"/>
              </w:rPr>
              <w:t>е</w:t>
            </w:r>
            <w:r w:rsidRPr="001F282C">
              <w:rPr>
                <w:rFonts w:ascii="Times New Roman" w:eastAsia="Times New Roman" w:hAnsi="Times New Roman" w:cs="Times New Roman"/>
                <w:b/>
                <w:i/>
                <w:sz w:val="24"/>
                <w:szCs w:val="24"/>
              </w:rPr>
              <w:t>ственно-эстетич</w:t>
            </w:r>
            <w:r w:rsidRPr="001F282C">
              <w:rPr>
                <w:rFonts w:ascii="Times New Roman" w:eastAsia="Times New Roman" w:hAnsi="Times New Roman" w:cs="Times New Roman"/>
                <w:b/>
                <w:i/>
                <w:sz w:val="24"/>
                <w:szCs w:val="24"/>
              </w:rPr>
              <w:t>е</w:t>
            </w:r>
            <w:r w:rsidRPr="001F282C">
              <w:rPr>
                <w:rFonts w:ascii="Times New Roman" w:eastAsia="Times New Roman" w:hAnsi="Times New Roman" w:cs="Times New Roman"/>
                <w:b/>
                <w:i/>
                <w:sz w:val="24"/>
                <w:szCs w:val="24"/>
              </w:rPr>
              <w:t>ское</w:t>
            </w:r>
          </w:p>
        </w:tc>
        <w:tc>
          <w:tcPr>
            <w:tcW w:w="6041" w:type="dxa"/>
            <w:shd w:val="clear" w:color="auto" w:fill="FFFFFF" w:themeFill="background1"/>
          </w:tcPr>
          <w:p w14:paraId="6ADF94DB"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занятия по музыкальному воспитанию и изобраз</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тельной деятельности;</w:t>
            </w:r>
          </w:p>
          <w:p w14:paraId="2BAD2225"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экскурсии в природу; </w:t>
            </w:r>
          </w:p>
          <w:p w14:paraId="2594ACED"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слушание соответствующей возрасту народной, кла</w:t>
            </w:r>
            <w:r w:rsidRPr="001F282C">
              <w:rPr>
                <w:rFonts w:ascii="Times New Roman" w:eastAsia="Times New Roman" w:hAnsi="Times New Roman" w:cs="Times New Roman"/>
                <w:sz w:val="24"/>
                <w:szCs w:val="24"/>
              </w:rPr>
              <w:t>с</w:t>
            </w:r>
            <w:r w:rsidRPr="001F282C">
              <w:rPr>
                <w:rFonts w:ascii="Times New Roman" w:eastAsia="Times New Roman" w:hAnsi="Times New Roman" w:cs="Times New Roman"/>
                <w:sz w:val="24"/>
                <w:szCs w:val="24"/>
              </w:rPr>
              <w:t>сической, детской музыки;</w:t>
            </w:r>
          </w:p>
          <w:p w14:paraId="408A11E8"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чтение художественной литературы; посещение муз</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ев, театров;</w:t>
            </w:r>
          </w:p>
          <w:p w14:paraId="375E6A11" w14:textId="53BACE52" w:rsidR="001F282C" w:rsidRP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слушание музыки, сопровождающей проведение р</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жимных моментов.</w:t>
            </w:r>
          </w:p>
          <w:p w14:paraId="3C17CEEA" w14:textId="77777777" w:rsidR="001F282C" w:rsidRPr="001F282C" w:rsidRDefault="001F282C" w:rsidP="001F282C">
            <w:pPr>
              <w:spacing w:after="0"/>
              <w:jc w:val="both"/>
              <w:rPr>
                <w:rFonts w:ascii="Times New Roman" w:eastAsia="Times New Roman" w:hAnsi="Times New Roman" w:cs="Times New Roman"/>
                <w:sz w:val="24"/>
                <w:szCs w:val="24"/>
              </w:rPr>
            </w:pPr>
          </w:p>
        </w:tc>
        <w:tc>
          <w:tcPr>
            <w:tcW w:w="2306" w:type="dxa"/>
            <w:shd w:val="clear" w:color="auto" w:fill="FFFFFF" w:themeFill="background1"/>
          </w:tcPr>
          <w:p w14:paraId="55BC987E"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занятия в кружках; музыкально-художественные досуги; музыкал</w:t>
            </w:r>
            <w:r w:rsidRPr="001F282C">
              <w:rPr>
                <w:rFonts w:ascii="Times New Roman" w:eastAsia="Times New Roman" w:hAnsi="Times New Roman" w:cs="Times New Roman"/>
                <w:sz w:val="24"/>
                <w:szCs w:val="24"/>
              </w:rPr>
              <w:t>ь</w:t>
            </w:r>
            <w:r w:rsidRPr="001F282C">
              <w:rPr>
                <w:rFonts w:ascii="Times New Roman" w:eastAsia="Times New Roman" w:hAnsi="Times New Roman" w:cs="Times New Roman"/>
                <w:sz w:val="24"/>
                <w:szCs w:val="24"/>
              </w:rPr>
              <w:t>ные подвижные и</w:t>
            </w:r>
            <w:r w:rsidRPr="001F282C">
              <w:rPr>
                <w:rFonts w:ascii="Times New Roman" w:eastAsia="Times New Roman" w:hAnsi="Times New Roman" w:cs="Times New Roman"/>
                <w:sz w:val="24"/>
                <w:szCs w:val="24"/>
              </w:rPr>
              <w:t>г</w:t>
            </w:r>
            <w:r w:rsidRPr="001F282C">
              <w:rPr>
                <w:rFonts w:ascii="Times New Roman" w:eastAsia="Times New Roman" w:hAnsi="Times New Roman" w:cs="Times New Roman"/>
                <w:sz w:val="24"/>
                <w:szCs w:val="24"/>
              </w:rPr>
              <w:t xml:space="preserve">ры; </w:t>
            </w:r>
          </w:p>
          <w:p w14:paraId="78E8F448"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концерты-импровизации; </w:t>
            </w:r>
          </w:p>
          <w:p w14:paraId="6D9D55EA"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индивидуальная работа;  </w:t>
            </w:r>
          </w:p>
          <w:p w14:paraId="37866CDC"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музыкально-дидактические и</w:t>
            </w:r>
            <w:r w:rsidRPr="001F282C">
              <w:rPr>
                <w:rFonts w:ascii="Times New Roman" w:eastAsia="Times New Roman" w:hAnsi="Times New Roman" w:cs="Times New Roman"/>
                <w:sz w:val="24"/>
                <w:szCs w:val="24"/>
              </w:rPr>
              <w:t>г</w:t>
            </w:r>
            <w:r w:rsidRPr="001F282C">
              <w:rPr>
                <w:rFonts w:ascii="Times New Roman" w:eastAsia="Times New Roman" w:hAnsi="Times New Roman" w:cs="Times New Roman"/>
                <w:sz w:val="24"/>
                <w:szCs w:val="24"/>
              </w:rPr>
              <w:t xml:space="preserve">ры; </w:t>
            </w:r>
          </w:p>
          <w:p w14:paraId="48299386"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театрализованная деятельность; </w:t>
            </w:r>
          </w:p>
          <w:p w14:paraId="044BC832"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рассматривание эстетически пр</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влекательных предметов (овощей, фруктов, цветов), произведений книжной графики, декоративно пр</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кладного искусства, иллюстраций, пр</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изведений иску</w:t>
            </w:r>
            <w:r w:rsidRPr="001F282C">
              <w:rPr>
                <w:rFonts w:ascii="Times New Roman" w:eastAsia="Times New Roman" w:hAnsi="Times New Roman" w:cs="Times New Roman"/>
                <w:sz w:val="24"/>
                <w:szCs w:val="24"/>
              </w:rPr>
              <w:t>с</w:t>
            </w:r>
            <w:r w:rsidRPr="001F282C">
              <w:rPr>
                <w:rFonts w:ascii="Times New Roman" w:eastAsia="Times New Roman" w:hAnsi="Times New Roman" w:cs="Times New Roman"/>
                <w:sz w:val="24"/>
                <w:szCs w:val="24"/>
              </w:rPr>
              <w:t>ства, репродукций с произведением ж</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 xml:space="preserve">вописи; </w:t>
            </w:r>
          </w:p>
          <w:p w14:paraId="5EAC853E"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организация в</w:t>
            </w:r>
            <w:r w:rsidRPr="001F282C">
              <w:rPr>
                <w:rFonts w:ascii="Times New Roman" w:eastAsia="Times New Roman" w:hAnsi="Times New Roman" w:cs="Times New Roman"/>
                <w:sz w:val="24"/>
                <w:szCs w:val="24"/>
              </w:rPr>
              <w:t>ы</w:t>
            </w:r>
            <w:r w:rsidRPr="001F282C">
              <w:rPr>
                <w:rFonts w:ascii="Times New Roman" w:eastAsia="Times New Roman" w:hAnsi="Times New Roman" w:cs="Times New Roman"/>
                <w:sz w:val="24"/>
                <w:szCs w:val="24"/>
              </w:rPr>
              <w:t>ставок народных мастеров и прои</w:t>
            </w:r>
            <w:r w:rsidRPr="001F282C">
              <w:rPr>
                <w:rFonts w:ascii="Times New Roman" w:eastAsia="Times New Roman" w:hAnsi="Times New Roman" w:cs="Times New Roman"/>
                <w:sz w:val="24"/>
                <w:szCs w:val="24"/>
              </w:rPr>
              <w:t>з</w:t>
            </w:r>
            <w:r w:rsidRPr="001F282C">
              <w:rPr>
                <w:rFonts w:ascii="Times New Roman" w:eastAsia="Times New Roman" w:hAnsi="Times New Roman" w:cs="Times New Roman"/>
                <w:sz w:val="24"/>
                <w:szCs w:val="24"/>
              </w:rPr>
              <w:t>ведений декорати</w:t>
            </w:r>
            <w:r w:rsidRPr="001F282C">
              <w:rPr>
                <w:rFonts w:ascii="Times New Roman" w:eastAsia="Times New Roman" w:hAnsi="Times New Roman" w:cs="Times New Roman"/>
                <w:sz w:val="24"/>
                <w:szCs w:val="24"/>
              </w:rPr>
              <w:t>в</w:t>
            </w:r>
            <w:r w:rsidRPr="001F282C">
              <w:rPr>
                <w:rFonts w:ascii="Times New Roman" w:eastAsia="Times New Roman" w:hAnsi="Times New Roman" w:cs="Times New Roman"/>
                <w:sz w:val="24"/>
                <w:szCs w:val="24"/>
              </w:rPr>
              <w:t>но прикладного и</w:t>
            </w:r>
            <w:r w:rsidRPr="001F282C">
              <w:rPr>
                <w:rFonts w:ascii="Times New Roman" w:eastAsia="Times New Roman" w:hAnsi="Times New Roman" w:cs="Times New Roman"/>
                <w:sz w:val="24"/>
                <w:szCs w:val="24"/>
              </w:rPr>
              <w:t>с</w:t>
            </w:r>
            <w:r w:rsidRPr="001F282C">
              <w:rPr>
                <w:rFonts w:ascii="Times New Roman" w:eastAsia="Times New Roman" w:hAnsi="Times New Roman" w:cs="Times New Roman"/>
                <w:sz w:val="24"/>
                <w:szCs w:val="24"/>
              </w:rPr>
              <w:t>кусства, книг с и</w:t>
            </w:r>
            <w:r w:rsidRPr="001F282C">
              <w:rPr>
                <w:rFonts w:ascii="Times New Roman" w:eastAsia="Times New Roman" w:hAnsi="Times New Roman" w:cs="Times New Roman"/>
                <w:sz w:val="24"/>
                <w:szCs w:val="24"/>
              </w:rPr>
              <w:t>л</w:t>
            </w:r>
            <w:r w:rsidRPr="001F282C">
              <w:rPr>
                <w:rFonts w:ascii="Times New Roman" w:eastAsia="Times New Roman" w:hAnsi="Times New Roman" w:cs="Times New Roman"/>
                <w:sz w:val="24"/>
                <w:szCs w:val="24"/>
              </w:rPr>
              <w:t>люстрациями х</w:t>
            </w:r>
            <w:r w:rsidRPr="001F282C">
              <w:rPr>
                <w:rFonts w:ascii="Times New Roman" w:eastAsia="Times New Roman" w:hAnsi="Times New Roman" w:cs="Times New Roman"/>
                <w:sz w:val="24"/>
                <w:szCs w:val="24"/>
              </w:rPr>
              <w:t>у</w:t>
            </w:r>
            <w:r w:rsidRPr="001F282C">
              <w:rPr>
                <w:rFonts w:ascii="Times New Roman" w:eastAsia="Times New Roman" w:hAnsi="Times New Roman" w:cs="Times New Roman"/>
                <w:sz w:val="24"/>
                <w:szCs w:val="24"/>
              </w:rPr>
              <w:t>дожников (темат</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ческих и перс</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нальных), репр</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дукций живописи и книжной графики, тематических в</w:t>
            </w:r>
            <w:r w:rsidRPr="001F282C">
              <w:rPr>
                <w:rFonts w:ascii="Times New Roman" w:eastAsia="Times New Roman" w:hAnsi="Times New Roman" w:cs="Times New Roman"/>
                <w:sz w:val="24"/>
                <w:szCs w:val="24"/>
              </w:rPr>
              <w:t>ы</w:t>
            </w:r>
            <w:r w:rsidRPr="001F282C">
              <w:rPr>
                <w:rFonts w:ascii="Times New Roman" w:eastAsia="Times New Roman" w:hAnsi="Times New Roman" w:cs="Times New Roman"/>
                <w:sz w:val="24"/>
                <w:szCs w:val="24"/>
              </w:rPr>
              <w:t>ставок (по врем</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нам года, настро</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 xml:space="preserve">нию и т.д.);   </w:t>
            </w:r>
          </w:p>
          <w:p w14:paraId="7869BE72" w14:textId="2AA49CA4"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самостоятельная деятельность детей (лепка, рисование, аппликация).</w:t>
            </w:r>
          </w:p>
        </w:tc>
      </w:tr>
      <w:tr w:rsidR="001F282C" w:rsidRPr="001F282C" w14:paraId="223DD73C" w14:textId="77777777" w:rsidTr="001F282C">
        <w:trPr>
          <w:jc w:val="center"/>
        </w:trPr>
        <w:tc>
          <w:tcPr>
            <w:tcW w:w="1594" w:type="dxa"/>
            <w:shd w:val="clear" w:color="auto" w:fill="FFFFFF" w:themeFill="background1"/>
          </w:tcPr>
          <w:p w14:paraId="4A56EFE7" w14:textId="77777777" w:rsidR="001F282C" w:rsidRPr="001F282C" w:rsidRDefault="001F282C" w:rsidP="001F282C">
            <w:pPr>
              <w:spacing w:after="0"/>
              <w:jc w:val="center"/>
              <w:rPr>
                <w:rFonts w:ascii="Times New Roman" w:eastAsia="Times New Roman" w:hAnsi="Times New Roman" w:cs="Times New Roman"/>
                <w:b/>
                <w:i/>
                <w:sz w:val="24"/>
                <w:szCs w:val="24"/>
              </w:rPr>
            </w:pPr>
          </w:p>
          <w:p w14:paraId="043E4118" w14:textId="77777777" w:rsidR="001F282C" w:rsidRPr="001F282C" w:rsidRDefault="001F282C" w:rsidP="001F282C">
            <w:pPr>
              <w:spacing w:after="0"/>
              <w:jc w:val="center"/>
              <w:rPr>
                <w:rFonts w:ascii="Times New Roman" w:eastAsia="Times New Roman" w:hAnsi="Times New Roman" w:cs="Times New Roman"/>
                <w:b/>
                <w:i/>
                <w:sz w:val="24"/>
                <w:szCs w:val="24"/>
              </w:rPr>
            </w:pPr>
            <w:r w:rsidRPr="001F282C">
              <w:rPr>
                <w:rFonts w:ascii="Times New Roman" w:eastAsia="Times New Roman" w:hAnsi="Times New Roman" w:cs="Times New Roman"/>
                <w:b/>
                <w:i/>
                <w:sz w:val="24"/>
                <w:szCs w:val="24"/>
              </w:rPr>
              <w:t>Познав</w:t>
            </w:r>
            <w:r w:rsidRPr="001F282C">
              <w:rPr>
                <w:rFonts w:ascii="Times New Roman" w:eastAsia="Times New Roman" w:hAnsi="Times New Roman" w:cs="Times New Roman"/>
                <w:b/>
                <w:i/>
                <w:sz w:val="24"/>
                <w:szCs w:val="24"/>
              </w:rPr>
              <w:t>а</w:t>
            </w:r>
            <w:r w:rsidRPr="001F282C">
              <w:rPr>
                <w:rFonts w:ascii="Times New Roman" w:eastAsia="Times New Roman" w:hAnsi="Times New Roman" w:cs="Times New Roman"/>
                <w:b/>
                <w:i/>
                <w:sz w:val="24"/>
                <w:szCs w:val="24"/>
              </w:rPr>
              <w:t>тельное</w:t>
            </w:r>
          </w:p>
        </w:tc>
        <w:tc>
          <w:tcPr>
            <w:tcW w:w="6041" w:type="dxa"/>
            <w:shd w:val="clear" w:color="auto" w:fill="FFFFFF" w:themeFill="background1"/>
          </w:tcPr>
          <w:p w14:paraId="5C381633"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занятия; дидактические игры; </w:t>
            </w:r>
          </w:p>
          <w:p w14:paraId="160750B2"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наблюдения;</w:t>
            </w:r>
          </w:p>
          <w:p w14:paraId="23EB4DFC"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экскурсии по участку; </w:t>
            </w:r>
          </w:p>
          <w:p w14:paraId="3CEFFA85"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исследовательская работа, опыты и экспериментир</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 xml:space="preserve">вание; </w:t>
            </w:r>
          </w:p>
          <w:p w14:paraId="6D3A8748"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показ настольного театра с игрушками; </w:t>
            </w:r>
          </w:p>
          <w:p w14:paraId="6353F6D4" w14:textId="2B76E650"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чтение на прогулке.</w:t>
            </w:r>
          </w:p>
        </w:tc>
        <w:tc>
          <w:tcPr>
            <w:tcW w:w="2306" w:type="dxa"/>
            <w:shd w:val="clear" w:color="auto" w:fill="FFFFFF" w:themeFill="background1"/>
          </w:tcPr>
          <w:p w14:paraId="6771478A"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индивидуальная работа; </w:t>
            </w:r>
          </w:p>
          <w:p w14:paraId="04F5C673"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досуги; </w:t>
            </w:r>
          </w:p>
          <w:p w14:paraId="45074F75"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развивающие и</w:t>
            </w:r>
            <w:r w:rsidRPr="001F282C">
              <w:rPr>
                <w:rFonts w:ascii="Times New Roman" w:eastAsia="Times New Roman" w:hAnsi="Times New Roman" w:cs="Times New Roman"/>
                <w:sz w:val="24"/>
                <w:szCs w:val="24"/>
              </w:rPr>
              <w:t>г</w:t>
            </w:r>
            <w:r w:rsidRPr="001F282C">
              <w:rPr>
                <w:rFonts w:ascii="Times New Roman" w:eastAsia="Times New Roman" w:hAnsi="Times New Roman" w:cs="Times New Roman"/>
                <w:sz w:val="24"/>
                <w:szCs w:val="24"/>
              </w:rPr>
              <w:t xml:space="preserve">ры; викторины; </w:t>
            </w:r>
          </w:p>
          <w:p w14:paraId="54B26DDC" w14:textId="7F529310"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самостоятельные игры в книжном уголке и уголке т</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атрализованной д</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ятельности (ра</w:t>
            </w:r>
            <w:r w:rsidRPr="001F282C">
              <w:rPr>
                <w:rFonts w:ascii="Times New Roman" w:eastAsia="Times New Roman" w:hAnsi="Times New Roman" w:cs="Times New Roman"/>
                <w:sz w:val="24"/>
                <w:szCs w:val="24"/>
              </w:rPr>
              <w:t>с</w:t>
            </w:r>
            <w:r w:rsidRPr="001F282C">
              <w:rPr>
                <w:rFonts w:ascii="Times New Roman" w:eastAsia="Times New Roman" w:hAnsi="Times New Roman" w:cs="Times New Roman"/>
                <w:sz w:val="24"/>
                <w:szCs w:val="24"/>
              </w:rPr>
              <w:t>сматривание, выр</w:t>
            </w:r>
            <w:r w:rsidRPr="001F282C">
              <w:rPr>
                <w:rFonts w:ascii="Times New Roman" w:eastAsia="Times New Roman" w:hAnsi="Times New Roman" w:cs="Times New Roman"/>
                <w:sz w:val="24"/>
                <w:szCs w:val="24"/>
              </w:rPr>
              <w:t>а</w:t>
            </w:r>
            <w:r w:rsidRPr="001F282C">
              <w:rPr>
                <w:rFonts w:ascii="Times New Roman" w:eastAsia="Times New Roman" w:hAnsi="Times New Roman" w:cs="Times New Roman"/>
                <w:sz w:val="24"/>
                <w:szCs w:val="24"/>
              </w:rPr>
              <w:t xml:space="preserve">зительное чтение, инсценирование); </w:t>
            </w:r>
          </w:p>
          <w:p w14:paraId="57076B03"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игровые ситуации; игры (сюжетно-ролевые, режиссе</w:t>
            </w:r>
            <w:r w:rsidRPr="001F282C">
              <w:rPr>
                <w:rFonts w:ascii="Times New Roman" w:eastAsia="Times New Roman" w:hAnsi="Times New Roman" w:cs="Times New Roman"/>
                <w:sz w:val="24"/>
                <w:szCs w:val="24"/>
              </w:rPr>
              <w:t>р</w:t>
            </w:r>
            <w:r w:rsidRPr="001F282C">
              <w:rPr>
                <w:rFonts w:ascii="Times New Roman" w:eastAsia="Times New Roman" w:hAnsi="Times New Roman" w:cs="Times New Roman"/>
                <w:sz w:val="24"/>
                <w:szCs w:val="24"/>
              </w:rPr>
              <w:t>ские, театрализ</w:t>
            </w:r>
            <w:r w:rsidRPr="001F282C">
              <w:rPr>
                <w:rFonts w:ascii="Times New Roman" w:eastAsia="Times New Roman" w:hAnsi="Times New Roman" w:cs="Times New Roman"/>
                <w:sz w:val="24"/>
                <w:szCs w:val="24"/>
              </w:rPr>
              <w:t>о</w:t>
            </w:r>
            <w:r w:rsidRPr="001F282C">
              <w:rPr>
                <w:rFonts w:ascii="Times New Roman" w:eastAsia="Times New Roman" w:hAnsi="Times New Roman" w:cs="Times New Roman"/>
                <w:sz w:val="24"/>
                <w:szCs w:val="24"/>
              </w:rPr>
              <w:t xml:space="preserve">ванные);  </w:t>
            </w:r>
          </w:p>
          <w:p w14:paraId="27311D4D" w14:textId="066E3D03"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хороводные игры</w:t>
            </w:r>
            <w:r>
              <w:rPr>
                <w:rFonts w:ascii="Times New Roman" w:eastAsia="Times New Roman" w:hAnsi="Times New Roman" w:cs="Times New Roman"/>
                <w:sz w:val="24"/>
                <w:szCs w:val="24"/>
              </w:rPr>
              <w:t>;</w:t>
            </w:r>
            <w:r w:rsidRPr="001F28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п</w:t>
            </w:r>
            <w:r w:rsidRPr="001F282C">
              <w:rPr>
                <w:rFonts w:ascii="Times New Roman" w:eastAsia="Times New Roman" w:hAnsi="Times New Roman" w:cs="Times New Roman"/>
                <w:sz w:val="24"/>
                <w:szCs w:val="24"/>
              </w:rPr>
              <w:t>рофориентац</w:t>
            </w:r>
            <w:r w:rsidRPr="001F282C">
              <w:rPr>
                <w:rFonts w:ascii="Times New Roman" w:eastAsia="Times New Roman" w:hAnsi="Times New Roman" w:cs="Times New Roman"/>
                <w:sz w:val="24"/>
                <w:szCs w:val="24"/>
              </w:rPr>
              <w:t>и</w:t>
            </w:r>
            <w:r w:rsidRPr="001F282C">
              <w:rPr>
                <w:rFonts w:ascii="Times New Roman" w:eastAsia="Times New Roman" w:hAnsi="Times New Roman" w:cs="Times New Roman"/>
                <w:sz w:val="24"/>
                <w:szCs w:val="24"/>
              </w:rPr>
              <w:t>онная работа.</w:t>
            </w:r>
          </w:p>
        </w:tc>
      </w:tr>
      <w:tr w:rsidR="001F282C" w:rsidRPr="001F282C" w14:paraId="0C380A3E" w14:textId="77777777" w:rsidTr="001F282C">
        <w:trPr>
          <w:jc w:val="center"/>
        </w:trPr>
        <w:tc>
          <w:tcPr>
            <w:tcW w:w="1594" w:type="dxa"/>
            <w:shd w:val="clear" w:color="auto" w:fill="FFFFFF" w:themeFill="background1"/>
          </w:tcPr>
          <w:p w14:paraId="3976DE7B" w14:textId="77777777" w:rsidR="001F282C" w:rsidRPr="001F282C" w:rsidRDefault="001F282C" w:rsidP="001F282C">
            <w:pPr>
              <w:spacing w:after="0"/>
              <w:jc w:val="center"/>
              <w:rPr>
                <w:rFonts w:ascii="Times New Roman" w:eastAsia="Times New Roman" w:hAnsi="Times New Roman" w:cs="Times New Roman"/>
                <w:b/>
                <w:i/>
                <w:sz w:val="24"/>
                <w:szCs w:val="24"/>
              </w:rPr>
            </w:pPr>
            <w:r w:rsidRPr="001F282C">
              <w:rPr>
                <w:rFonts w:ascii="Times New Roman" w:eastAsia="Times New Roman" w:hAnsi="Times New Roman" w:cs="Times New Roman"/>
                <w:b/>
                <w:i/>
                <w:sz w:val="24"/>
                <w:szCs w:val="24"/>
              </w:rPr>
              <w:t>Речевое</w:t>
            </w:r>
          </w:p>
        </w:tc>
        <w:tc>
          <w:tcPr>
            <w:tcW w:w="6041" w:type="dxa"/>
            <w:shd w:val="clear" w:color="auto" w:fill="FFFFFF" w:themeFill="background1"/>
          </w:tcPr>
          <w:p w14:paraId="4F5FA5DA"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беседы;</w:t>
            </w:r>
          </w:p>
          <w:p w14:paraId="7CA3AC61" w14:textId="53E6CD7C"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обсуждение; </w:t>
            </w:r>
          </w:p>
          <w:p w14:paraId="08C3FA11"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разговоры с детьми (о событиях из личного опыта, в процессе режимных моментов и др.); </w:t>
            </w:r>
          </w:p>
          <w:p w14:paraId="372AE284"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чтение художественной литературы;  </w:t>
            </w:r>
          </w:p>
          <w:p w14:paraId="7ADDD0B8"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разговоры с детьми в ходе режимных моментов; </w:t>
            </w:r>
          </w:p>
          <w:p w14:paraId="08D2B169"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разучивание стихотворений; </w:t>
            </w:r>
          </w:p>
          <w:p w14:paraId="6B653F12"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артикуляционная гимнастика; </w:t>
            </w:r>
          </w:p>
          <w:p w14:paraId="2041EBAD" w14:textId="577E2971"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разучивание скороговорок, потешек, небылиц.</w:t>
            </w:r>
          </w:p>
        </w:tc>
        <w:tc>
          <w:tcPr>
            <w:tcW w:w="2306" w:type="dxa"/>
            <w:shd w:val="clear" w:color="auto" w:fill="FFFFFF" w:themeFill="background1"/>
          </w:tcPr>
          <w:p w14:paraId="52069CB7" w14:textId="22E8F642"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-игры-драматизации; </w:t>
            </w:r>
          </w:p>
          <w:p w14:paraId="6DA11044"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чтение наизусть; сочинение загадок; </w:t>
            </w: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звуковая культура речи;  </w:t>
            </w:r>
          </w:p>
          <w:p w14:paraId="1BFB2145" w14:textId="4C97BD58"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мелкая моторика.</w:t>
            </w:r>
          </w:p>
        </w:tc>
      </w:tr>
      <w:tr w:rsidR="001F282C" w:rsidRPr="001F282C" w14:paraId="6CA06D51" w14:textId="77777777" w:rsidTr="001F282C">
        <w:trPr>
          <w:trHeight w:val="77"/>
          <w:jc w:val="center"/>
        </w:trPr>
        <w:tc>
          <w:tcPr>
            <w:tcW w:w="1594" w:type="dxa"/>
            <w:shd w:val="clear" w:color="auto" w:fill="FFFFFF" w:themeFill="background1"/>
          </w:tcPr>
          <w:p w14:paraId="5CEDAC83" w14:textId="77777777" w:rsidR="001F282C" w:rsidRPr="001F282C" w:rsidRDefault="001F282C" w:rsidP="001F282C">
            <w:pPr>
              <w:spacing w:after="0"/>
              <w:jc w:val="center"/>
              <w:rPr>
                <w:rFonts w:ascii="Times New Roman" w:eastAsia="Times New Roman" w:hAnsi="Times New Roman" w:cs="Times New Roman"/>
                <w:b/>
                <w:i/>
                <w:sz w:val="24"/>
                <w:szCs w:val="24"/>
              </w:rPr>
            </w:pPr>
          </w:p>
          <w:p w14:paraId="24FFFC14" w14:textId="77777777" w:rsidR="001F282C" w:rsidRPr="001F282C" w:rsidRDefault="001F282C" w:rsidP="001F282C">
            <w:pPr>
              <w:spacing w:after="0"/>
              <w:jc w:val="center"/>
              <w:rPr>
                <w:rFonts w:ascii="Times New Roman" w:eastAsia="Times New Roman" w:hAnsi="Times New Roman" w:cs="Times New Roman"/>
                <w:b/>
                <w:i/>
                <w:sz w:val="24"/>
                <w:szCs w:val="24"/>
              </w:rPr>
            </w:pPr>
            <w:r w:rsidRPr="001F282C">
              <w:rPr>
                <w:rFonts w:ascii="Times New Roman" w:eastAsia="Times New Roman" w:hAnsi="Times New Roman" w:cs="Times New Roman"/>
                <w:b/>
                <w:i/>
                <w:sz w:val="24"/>
                <w:szCs w:val="24"/>
              </w:rPr>
              <w:t>Социально-коммуник</w:t>
            </w:r>
            <w:r w:rsidRPr="001F282C">
              <w:rPr>
                <w:rFonts w:ascii="Times New Roman" w:eastAsia="Times New Roman" w:hAnsi="Times New Roman" w:cs="Times New Roman"/>
                <w:b/>
                <w:i/>
                <w:sz w:val="24"/>
                <w:szCs w:val="24"/>
              </w:rPr>
              <w:t>а</w:t>
            </w:r>
            <w:r w:rsidRPr="001F282C">
              <w:rPr>
                <w:rFonts w:ascii="Times New Roman" w:eastAsia="Times New Roman" w:hAnsi="Times New Roman" w:cs="Times New Roman"/>
                <w:b/>
                <w:i/>
                <w:sz w:val="24"/>
                <w:szCs w:val="24"/>
              </w:rPr>
              <w:t>тивное</w:t>
            </w:r>
          </w:p>
        </w:tc>
        <w:tc>
          <w:tcPr>
            <w:tcW w:w="6041" w:type="dxa"/>
            <w:shd w:val="clear" w:color="auto" w:fill="FFFFFF" w:themeFill="background1"/>
          </w:tcPr>
          <w:p w14:paraId="29A2768D"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утренний прием детей, индивидуальные и групповые беседы;</w:t>
            </w:r>
            <w:r>
              <w:rPr>
                <w:rFonts w:ascii="Times New Roman" w:eastAsia="Times New Roman" w:hAnsi="Times New Roman" w:cs="Times New Roman"/>
                <w:sz w:val="24"/>
                <w:szCs w:val="24"/>
              </w:rPr>
              <w:t xml:space="preserve"> </w:t>
            </w:r>
          </w:p>
          <w:p w14:paraId="280C2966"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дежурство в столовой, природном уголке, помощь в подготовке к занятиям; </w:t>
            </w:r>
          </w:p>
          <w:p w14:paraId="4FAC6FC1"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наблюдения; </w:t>
            </w:r>
          </w:p>
          <w:p w14:paraId="691CE079" w14:textId="73CDEB0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трудовые поручения, ситуативные разговоры с детьми;  </w:t>
            </w:r>
          </w:p>
          <w:p w14:paraId="71008A58"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беседы социально-нравственного содержания; </w:t>
            </w:r>
          </w:p>
          <w:p w14:paraId="0B76409E" w14:textId="68F756E8"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ситуации морального выбора; наблюдения.</w:t>
            </w:r>
          </w:p>
        </w:tc>
        <w:tc>
          <w:tcPr>
            <w:tcW w:w="2306" w:type="dxa"/>
            <w:shd w:val="clear" w:color="auto" w:fill="FFFFFF" w:themeFill="background1"/>
          </w:tcPr>
          <w:p w14:paraId="0FA35155" w14:textId="77777777" w:rsidR="001F282C" w:rsidRDefault="001F282C" w:rsidP="001F282C">
            <w:pPr>
              <w:spacing w:after="0"/>
              <w:jc w:val="both"/>
              <w:rPr>
                <w:rFonts w:ascii="Times New Roman" w:eastAsia="Times New Roman" w:hAnsi="Times New Roman" w:cs="Times New Roman"/>
                <w:sz w:val="24"/>
                <w:szCs w:val="24"/>
              </w:rPr>
            </w:pPr>
            <w:r w:rsidRPr="001F282C">
              <w:rPr>
                <w:rFonts w:ascii="Times New Roman" w:eastAsia="Times New Roman" w:hAnsi="Times New Roman" w:cs="Times New Roman"/>
                <w:sz w:val="24"/>
                <w:szCs w:val="24"/>
              </w:rPr>
              <w:t xml:space="preserve">- индивидуальная работа; </w:t>
            </w:r>
          </w:p>
          <w:p w14:paraId="12D5E2D9"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проектная де</w:t>
            </w:r>
            <w:r w:rsidRPr="001F282C">
              <w:rPr>
                <w:rFonts w:ascii="Times New Roman" w:eastAsia="Times New Roman" w:hAnsi="Times New Roman" w:cs="Times New Roman"/>
                <w:sz w:val="24"/>
                <w:szCs w:val="24"/>
              </w:rPr>
              <w:t>я</w:t>
            </w:r>
            <w:r w:rsidRPr="001F282C">
              <w:rPr>
                <w:rFonts w:ascii="Times New Roman" w:eastAsia="Times New Roman" w:hAnsi="Times New Roman" w:cs="Times New Roman"/>
                <w:sz w:val="24"/>
                <w:szCs w:val="24"/>
              </w:rPr>
              <w:t>тельность;</w:t>
            </w:r>
          </w:p>
          <w:p w14:paraId="4FD94842"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работа в книжном уголке; </w:t>
            </w:r>
          </w:p>
          <w:p w14:paraId="471F23E1"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сюжетно-ролевые, театрализованные, режиссерские игры; </w:t>
            </w: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игровые упражн</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 xml:space="preserve">ния;  </w:t>
            </w:r>
          </w:p>
          <w:p w14:paraId="68107000" w14:textId="551C901A"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 xml:space="preserve">чтение;  </w:t>
            </w:r>
          </w:p>
          <w:p w14:paraId="63268FD7"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досуги, развлеч</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 xml:space="preserve">ния;  </w:t>
            </w:r>
          </w:p>
          <w:p w14:paraId="4EC8EC1D"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совместная де</w:t>
            </w:r>
            <w:r w:rsidRPr="001F282C">
              <w:rPr>
                <w:rFonts w:ascii="Times New Roman" w:eastAsia="Times New Roman" w:hAnsi="Times New Roman" w:cs="Times New Roman"/>
                <w:sz w:val="24"/>
                <w:szCs w:val="24"/>
              </w:rPr>
              <w:t>я</w:t>
            </w:r>
            <w:r w:rsidRPr="001F282C">
              <w:rPr>
                <w:rFonts w:ascii="Times New Roman" w:eastAsia="Times New Roman" w:hAnsi="Times New Roman" w:cs="Times New Roman"/>
                <w:sz w:val="24"/>
                <w:szCs w:val="24"/>
              </w:rPr>
              <w:t>тельность взрослого и детей тематич</w:t>
            </w:r>
            <w:r w:rsidRPr="001F282C">
              <w:rPr>
                <w:rFonts w:ascii="Times New Roman" w:eastAsia="Times New Roman" w:hAnsi="Times New Roman" w:cs="Times New Roman"/>
                <w:sz w:val="24"/>
                <w:szCs w:val="24"/>
              </w:rPr>
              <w:t>е</w:t>
            </w:r>
            <w:r w:rsidRPr="001F282C">
              <w:rPr>
                <w:rFonts w:ascii="Times New Roman" w:eastAsia="Times New Roman" w:hAnsi="Times New Roman" w:cs="Times New Roman"/>
                <w:sz w:val="24"/>
                <w:szCs w:val="24"/>
              </w:rPr>
              <w:t xml:space="preserve">ского характера; </w:t>
            </w:r>
          </w:p>
          <w:p w14:paraId="475548E8" w14:textId="77777777" w:rsid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совместная де</w:t>
            </w:r>
            <w:r w:rsidRPr="001F282C">
              <w:rPr>
                <w:rFonts w:ascii="Times New Roman" w:eastAsia="Times New Roman" w:hAnsi="Times New Roman" w:cs="Times New Roman"/>
                <w:sz w:val="24"/>
                <w:szCs w:val="24"/>
              </w:rPr>
              <w:t>я</w:t>
            </w:r>
            <w:r w:rsidRPr="001F282C">
              <w:rPr>
                <w:rFonts w:ascii="Times New Roman" w:eastAsia="Times New Roman" w:hAnsi="Times New Roman" w:cs="Times New Roman"/>
                <w:sz w:val="24"/>
                <w:szCs w:val="24"/>
              </w:rPr>
              <w:t xml:space="preserve">тельность взрослого и детей проектного характера;  </w:t>
            </w:r>
          </w:p>
          <w:p w14:paraId="5299AD76" w14:textId="3BB0534A" w:rsidR="001F282C" w:rsidRPr="001F282C" w:rsidRDefault="001F282C" w:rsidP="001F282C">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F282C">
              <w:rPr>
                <w:rFonts w:ascii="Times New Roman" w:eastAsia="Times New Roman" w:hAnsi="Times New Roman" w:cs="Times New Roman"/>
                <w:sz w:val="24"/>
                <w:szCs w:val="24"/>
              </w:rPr>
              <w:t>праздник.</w:t>
            </w:r>
          </w:p>
        </w:tc>
      </w:tr>
    </w:tbl>
    <w:p w14:paraId="657E73D2" w14:textId="77777777" w:rsidR="001F282C" w:rsidRDefault="001F282C" w:rsidP="001F282C">
      <w:pPr>
        <w:spacing w:after="0"/>
        <w:jc w:val="both"/>
        <w:rPr>
          <w:rFonts w:ascii="Times New Roman" w:eastAsia="Times New Roman" w:hAnsi="Times New Roman" w:cs="Times New Roman"/>
          <w:b/>
          <w:sz w:val="24"/>
          <w:szCs w:val="24"/>
          <w:lang w:eastAsia="en-US"/>
        </w:rPr>
      </w:pPr>
      <w:r w:rsidRPr="001F282C">
        <w:rPr>
          <w:rFonts w:ascii="Times New Roman" w:eastAsia="Times New Roman" w:hAnsi="Times New Roman" w:cs="Times New Roman"/>
          <w:b/>
          <w:sz w:val="24"/>
          <w:szCs w:val="24"/>
          <w:lang w:eastAsia="en-US"/>
        </w:rPr>
        <w:t xml:space="preserve">           </w:t>
      </w:r>
    </w:p>
    <w:p w14:paraId="618EBA61" w14:textId="0C4F9E74" w:rsidR="001F282C" w:rsidRPr="001F282C" w:rsidRDefault="001F282C" w:rsidP="001F282C">
      <w:pPr>
        <w:spacing w:after="0"/>
        <w:jc w:val="center"/>
        <w:rPr>
          <w:rFonts w:ascii="Times New Roman" w:eastAsia="Times New Roman" w:hAnsi="Times New Roman" w:cs="Times New Roman"/>
          <w:b/>
          <w:sz w:val="24"/>
          <w:szCs w:val="24"/>
          <w:lang w:eastAsia="en-US"/>
        </w:rPr>
      </w:pPr>
      <w:r w:rsidRPr="001F282C">
        <w:rPr>
          <w:rFonts w:ascii="Times New Roman" w:eastAsia="Times New Roman" w:hAnsi="Times New Roman" w:cs="Times New Roman"/>
          <w:b/>
          <w:sz w:val="24"/>
          <w:szCs w:val="24"/>
          <w:lang w:eastAsia="en-US"/>
        </w:rPr>
        <w:t>Расписание занятий на неделю</w:t>
      </w:r>
    </w:p>
    <w:p w14:paraId="3B91021E" w14:textId="407B51E8" w:rsidR="001F282C" w:rsidRPr="001F282C" w:rsidRDefault="001F282C" w:rsidP="00C837BD">
      <w:pPr>
        <w:widowControl w:val="0"/>
        <w:spacing w:after="0"/>
        <w:ind w:firstLine="708"/>
        <w:jc w:val="both"/>
        <w:rPr>
          <w:rFonts w:ascii="Times New Roman" w:eastAsia="Times New Roman" w:hAnsi="Times New Roman" w:cs="Times New Roman"/>
          <w:sz w:val="24"/>
          <w:szCs w:val="24"/>
          <w:lang w:eastAsia="en-US"/>
        </w:rPr>
      </w:pPr>
      <w:r w:rsidRPr="001F282C">
        <w:rPr>
          <w:rFonts w:ascii="Times New Roman" w:eastAsia="Times New Roman" w:hAnsi="Times New Roman" w:cs="Times New Roman"/>
          <w:sz w:val="24"/>
          <w:szCs w:val="24"/>
          <w:lang w:eastAsia="en-US"/>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w:t>
      </w:r>
      <w:r w:rsidRPr="001F282C">
        <w:rPr>
          <w:rFonts w:ascii="Times New Roman" w:eastAsia="Times New Roman" w:hAnsi="Times New Roman" w:cs="Times New Roman"/>
          <w:sz w:val="24"/>
          <w:szCs w:val="24"/>
          <w:lang w:eastAsia="en-US"/>
        </w:rPr>
        <w:t>и</w:t>
      </w:r>
      <w:r w:rsidRPr="001F282C">
        <w:rPr>
          <w:rFonts w:ascii="Times New Roman" w:eastAsia="Times New Roman" w:hAnsi="Times New Roman" w:cs="Times New Roman"/>
          <w:sz w:val="24"/>
          <w:szCs w:val="24"/>
          <w:lang w:eastAsia="en-US"/>
        </w:rPr>
        <w:t>танников, оснащенности дошкольного учреждения, культурных и региональных особенностей, специф</w:t>
      </w:r>
      <w:r w:rsidRPr="001F282C">
        <w:rPr>
          <w:rFonts w:ascii="Times New Roman" w:eastAsia="Times New Roman" w:hAnsi="Times New Roman" w:cs="Times New Roman"/>
          <w:sz w:val="24"/>
          <w:szCs w:val="24"/>
          <w:lang w:eastAsia="en-US"/>
        </w:rPr>
        <w:t>и</w:t>
      </w:r>
      <w:r w:rsidRPr="001F282C">
        <w:rPr>
          <w:rFonts w:ascii="Times New Roman" w:eastAsia="Times New Roman" w:hAnsi="Times New Roman" w:cs="Times New Roman"/>
          <w:sz w:val="24"/>
          <w:szCs w:val="24"/>
          <w:lang w:eastAsia="en-US"/>
        </w:rPr>
        <w:t>ки дошкольного учреждения, от опыта и творческого подхода педагога. В старшем дошкольном возрасте выделяется время для занятий учебно-тренирующего характера. Одной из форм непрерывной образов</w:t>
      </w:r>
      <w:r w:rsidRPr="001F282C">
        <w:rPr>
          <w:rFonts w:ascii="Times New Roman" w:eastAsia="Times New Roman" w:hAnsi="Times New Roman" w:cs="Times New Roman"/>
          <w:sz w:val="24"/>
          <w:szCs w:val="24"/>
          <w:lang w:eastAsia="en-US"/>
        </w:rPr>
        <w:t>а</w:t>
      </w:r>
      <w:r w:rsidRPr="001F282C">
        <w:rPr>
          <w:rFonts w:ascii="Times New Roman" w:eastAsia="Times New Roman" w:hAnsi="Times New Roman" w:cs="Times New Roman"/>
          <w:sz w:val="24"/>
          <w:szCs w:val="24"/>
          <w:lang w:eastAsia="en-US"/>
        </w:rPr>
        <w:t>тельной деятельности является «занятие», которое рассматривается как - занимательное дело, без ото</w:t>
      </w:r>
      <w:r w:rsidRPr="001F282C">
        <w:rPr>
          <w:rFonts w:ascii="Times New Roman" w:eastAsia="Times New Roman" w:hAnsi="Times New Roman" w:cs="Times New Roman"/>
          <w:sz w:val="24"/>
          <w:szCs w:val="24"/>
          <w:lang w:eastAsia="en-US"/>
        </w:rPr>
        <w:t>ж</w:t>
      </w:r>
      <w:r w:rsidRPr="001F282C">
        <w:rPr>
          <w:rFonts w:ascii="Times New Roman" w:eastAsia="Times New Roman" w:hAnsi="Times New Roman" w:cs="Times New Roman"/>
          <w:sz w:val="24"/>
          <w:szCs w:val="24"/>
          <w:lang w:eastAsia="en-US"/>
        </w:rPr>
        <w:t>дествления его с занятием как дидактической формой учебной деятельности. Это занимательное дело о</w:t>
      </w:r>
      <w:r w:rsidRPr="001F282C">
        <w:rPr>
          <w:rFonts w:ascii="Times New Roman" w:eastAsia="Times New Roman" w:hAnsi="Times New Roman" w:cs="Times New Roman"/>
          <w:sz w:val="24"/>
          <w:szCs w:val="24"/>
          <w:lang w:eastAsia="en-US"/>
        </w:rPr>
        <w:t>с</w:t>
      </w:r>
      <w:r w:rsidRPr="001F282C">
        <w:rPr>
          <w:rFonts w:ascii="Times New Roman" w:eastAsia="Times New Roman" w:hAnsi="Times New Roman" w:cs="Times New Roman"/>
          <w:sz w:val="24"/>
          <w:szCs w:val="24"/>
          <w:lang w:eastAsia="en-US"/>
        </w:rPr>
        <w:t>новано на одной из специфических детских деятельностей (или нескольких таких деятельностях - инт</w:t>
      </w:r>
      <w:r w:rsidRPr="001F282C">
        <w:rPr>
          <w:rFonts w:ascii="Times New Roman" w:eastAsia="Times New Roman" w:hAnsi="Times New Roman" w:cs="Times New Roman"/>
          <w:sz w:val="24"/>
          <w:szCs w:val="24"/>
          <w:lang w:eastAsia="en-US"/>
        </w:rPr>
        <w:t>е</w:t>
      </w:r>
      <w:r w:rsidRPr="001F282C">
        <w:rPr>
          <w:rFonts w:ascii="Times New Roman" w:eastAsia="Times New Roman" w:hAnsi="Times New Roman" w:cs="Times New Roman"/>
          <w:sz w:val="24"/>
          <w:szCs w:val="24"/>
          <w:lang w:eastAsia="en-US"/>
        </w:rPr>
        <w:t>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w:t>
      </w:r>
      <w:r w:rsidRPr="001F282C">
        <w:rPr>
          <w:rFonts w:ascii="Times New Roman" w:eastAsia="Times New Roman" w:hAnsi="Times New Roman" w:cs="Times New Roman"/>
          <w:sz w:val="24"/>
          <w:szCs w:val="24"/>
          <w:lang w:eastAsia="en-US"/>
        </w:rPr>
        <w:t>а</w:t>
      </w:r>
      <w:r w:rsidRPr="001F282C">
        <w:rPr>
          <w:rFonts w:ascii="Times New Roman" w:eastAsia="Times New Roman" w:hAnsi="Times New Roman" w:cs="Times New Roman"/>
          <w:sz w:val="24"/>
          <w:szCs w:val="24"/>
          <w:lang w:eastAsia="en-US"/>
        </w:rPr>
        <w:t>тельных областей). Реализация занятия как дидактической формы учебной деятельности рассматривается только в старшем дошкольном возрасте.</w:t>
      </w:r>
    </w:p>
    <w:p w14:paraId="6AE2DBB1" w14:textId="246CF3A7" w:rsidR="0009619A" w:rsidRDefault="001F282C" w:rsidP="00C837BD">
      <w:pPr>
        <w:spacing w:after="0"/>
        <w:ind w:firstLine="708"/>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Расписание </w:t>
      </w:r>
      <w:r w:rsidR="000509DA">
        <w:rPr>
          <w:rFonts w:ascii="Times New Roman" w:hAnsi="Times New Roman" w:cs="Times New Roman"/>
          <w:sz w:val="24"/>
          <w:szCs w:val="24"/>
          <w:lang w:eastAsia="en-US"/>
        </w:rPr>
        <w:t xml:space="preserve">занятий </w:t>
      </w:r>
      <w:r>
        <w:rPr>
          <w:rFonts w:ascii="Times New Roman" w:hAnsi="Times New Roman" w:cs="Times New Roman"/>
          <w:sz w:val="24"/>
          <w:szCs w:val="24"/>
          <w:lang w:eastAsia="en-US"/>
        </w:rPr>
        <w:t>подготовительной группы представлено в Приложении 1.</w:t>
      </w:r>
    </w:p>
    <w:p w14:paraId="429477F5" w14:textId="77777777" w:rsidR="00C837BD" w:rsidRDefault="00C837BD" w:rsidP="000509DA">
      <w:pPr>
        <w:spacing w:after="0"/>
        <w:jc w:val="both"/>
        <w:rPr>
          <w:rFonts w:ascii="Times New Roman" w:hAnsi="Times New Roman" w:cs="Times New Roman"/>
          <w:b/>
          <w:bCs/>
          <w:sz w:val="24"/>
          <w:szCs w:val="24"/>
          <w:lang w:eastAsia="en-US"/>
        </w:rPr>
      </w:pPr>
    </w:p>
    <w:p w14:paraId="02CC10BC" w14:textId="77777777" w:rsidR="000509DA" w:rsidRDefault="000509DA" w:rsidP="000509DA">
      <w:pPr>
        <w:spacing w:after="0"/>
        <w:jc w:val="both"/>
        <w:rPr>
          <w:rFonts w:ascii="Times New Roman" w:hAnsi="Times New Roman" w:cs="Times New Roman"/>
          <w:b/>
          <w:bCs/>
          <w:sz w:val="24"/>
          <w:szCs w:val="24"/>
          <w:lang w:eastAsia="en-US"/>
        </w:rPr>
      </w:pPr>
    </w:p>
    <w:p w14:paraId="69AA9F36" w14:textId="77777777" w:rsidR="000509DA" w:rsidRDefault="000509DA" w:rsidP="000509DA">
      <w:pPr>
        <w:spacing w:after="0"/>
        <w:jc w:val="both"/>
        <w:rPr>
          <w:rFonts w:ascii="Times New Roman" w:hAnsi="Times New Roman" w:cs="Times New Roman"/>
          <w:b/>
          <w:bCs/>
          <w:sz w:val="24"/>
          <w:szCs w:val="24"/>
          <w:lang w:eastAsia="en-US"/>
        </w:rPr>
      </w:pPr>
    </w:p>
    <w:p w14:paraId="51AACD2F" w14:textId="129895F5" w:rsidR="000509DA" w:rsidRDefault="000509DA" w:rsidP="000509DA">
      <w:pPr>
        <w:spacing w:after="0"/>
        <w:jc w:val="both"/>
        <w:rPr>
          <w:rFonts w:ascii="Times New Roman" w:hAnsi="Times New Roman" w:cs="Times New Roman"/>
          <w:b/>
          <w:bCs/>
          <w:sz w:val="24"/>
          <w:szCs w:val="24"/>
          <w:lang w:eastAsia="en-US"/>
        </w:rPr>
      </w:pPr>
      <w:r>
        <w:rPr>
          <w:rFonts w:ascii="Times New Roman" w:hAnsi="Times New Roman" w:cs="Times New Roman"/>
          <w:b/>
          <w:bCs/>
          <w:sz w:val="24"/>
          <w:szCs w:val="24"/>
          <w:lang w:eastAsia="en-US"/>
        </w:rPr>
        <w:t>\</w:t>
      </w:r>
    </w:p>
    <w:p w14:paraId="208E6A81" w14:textId="77777777" w:rsidR="000509DA" w:rsidRDefault="000509DA" w:rsidP="000509DA">
      <w:pPr>
        <w:spacing w:after="0"/>
        <w:jc w:val="both"/>
        <w:rPr>
          <w:rFonts w:ascii="Times New Roman" w:hAnsi="Times New Roman" w:cs="Times New Roman"/>
          <w:b/>
          <w:bCs/>
          <w:sz w:val="24"/>
          <w:szCs w:val="24"/>
          <w:lang w:eastAsia="en-US"/>
        </w:rPr>
      </w:pPr>
    </w:p>
    <w:p w14:paraId="02BD893C" w14:textId="77777777" w:rsidR="000509DA" w:rsidRDefault="000509DA" w:rsidP="000509DA">
      <w:pPr>
        <w:spacing w:after="0"/>
        <w:jc w:val="both"/>
        <w:rPr>
          <w:rFonts w:ascii="Times New Roman" w:hAnsi="Times New Roman" w:cs="Times New Roman"/>
          <w:b/>
          <w:bCs/>
          <w:sz w:val="24"/>
          <w:szCs w:val="24"/>
          <w:lang w:eastAsia="en-US"/>
        </w:rPr>
      </w:pPr>
    </w:p>
    <w:p w14:paraId="24FFB2F0" w14:textId="41CBCD6C" w:rsidR="00E135FF" w:rsidRPr="00E135FF" w:rsidRDefault="00E135FF" w:rsidP="00C837BD">
      <w:pPr>
        <w:spacing w:after="0"/>
        <w:ind w:firstLine="708"/>
        <w:jc w:val="both"/>
        <w:rPr>
          <w:rFonts w:ascii="Times New Roman" w:hAnsi="Times New Roman" w:cs="Times New Roman"/>
          <w:b/>
          <w:bCs/>
          <w:sz w:val="24"/>
          <w:szCs w:val="24"/>
          <w:lang w:eastAsia="en-US"/>
        </w:rPr>
      </w:pPr>
      <w:r w:rsidRPr="00E135FF">
        <w:rPr>
          <w:rFonts w:ascii="Times New Roman" w:hAnsi="Times New Roman" w:cs="Times New Roman"/>
          <w:b/>
          <w:bCs/>
          <w:sz w:val="24"/>
          <w:szCs w:val="24"/>
          <w:lang w:eastAsia="en-US"/>
        </w:rPr>
        <w:t>3.6.5. Календарный план воспитательной работы</w:t>
      </w:r>
    </w:p>
    <w:p w14:paraId="3001D504" w14:textId="77777777" w:rsidR="00E135FF" w:rsidRDefault="00E135FF" w:rsidP="00E7065B">
      <w:pPr>
        <w:spacing w:after="0"/>
        <w:jc w:val="both"/>
        <w:rPr>
          <w:rFonts w:ascii="Times New Roman" w:hAnsi="Times New Roman" w:cs="Times New Roman"/>
          <w:sz w:val="24"/>
          <w:szCs w:val="24"/>
          <w:lang w:eastAsia="en-US"/>
        </w:rPr>
      </w:pPr>
    </w:p>
    <w:p w14:paraId="230978FE" w14:textId="77777777" w:rsidR="00BB2C38" w:rsidRPr="00BB2C38" w:rsidRDefault="00BB2C38" w:rsidP="00BB2C38">
      <w:pPr>
        <w:spacing w:after="0" w:line="240" w:lineRule="auto"/>
        <w:jc w:val="center"/>
        <w:rPr>
          <w:rFonts w:ascii="Times New Roman" w:eastAsia="Times New Roman" w:hAnsi="Times New Roman" w:cs="Times New Roman"/>
          <w:b/>
          <w:sz w:val="24"/>
          <w:szCs w:val="24"/>
        </w:rPr>
      </w:pPr>
      <w:r w:rsidRPr="00BB2C38">
        <w:rPr>
          <w:rFonts w:ascii="Times New Roman" w:eastAsia="Times New Roman" w:hAnsi="Times New Roman" w:cs="Times New Roman"/>
          <w:b/>
          <w:sz w:val="24"/>
          <w:szCs w:val="24"/>
        </w:rPr>
        <w:t>Комплексно - тематическое планирование воспитательной работы</w:t>
      </w:r>
    </w:p>
    <w:tbl>
      <w:tblPr>
        <w:tblW w:w="10348" w:type="dxa"/>
        <w:tblInd w:w="-102" w:type="dxa"/>
        <w:tblLayout w:type="fixed"/>
        <w:tblCellMar>
          <w:left w:w="40" w:type="dxa"/>
          <w:right w:w="40" w:type="dxa"/>
        </w:tblCellMar>
        <w:tblLook w:val="0000" w:firstRow="0" w:lastRow="0" w:firstColumn="0" w:lastColumn="0" w:noHBand="0" w:noVBand="0"/>
      </w:tblPr>
      <w:tblGrid>
        <w:gridCol w:w="1985"/>
        <w:gridCol w:w="4111"/>
        <w:gridCol w:w="1701"/>
        <w:gridCol w:w="2551"/>
      </w:tblGrid>
      <w:tr w:rsidR="00BB2C38" w:rsidRPr="00BB2C38" w14:paraId="4809909A" w14:textId="77777777" w:rsidTr="00BB2C38">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3D737DB1" w14:textId="77777777" w:rsidR="00BB2C38" w:rsidRPr="00BB2C38" w:rsidRDefault="00BB2C38" w:rsidP="00E135FF">
            <w:pPr>
              <w:spacing w:after="0"/>
              <w:jc w:val="center"/>
              <w:rPr>
                <w:rFonts w:ascii="Times New Roman" w:eastAsia="Times New Roman" w:hAnsi="Times New Roman" w:cs="Times New Roman"/>
                <w:b/>
                <w:sz w:val="24"/>
                <w:szCs w:val="24"/>
              </w:rPr>
            </w:pPr>
            <w:r w:rsidRPr="00BB2C38">
              <w:rPr>
                <w:rFonts w:ascii="Times New Roman" w:eastAsia="Times New Roman" w:hAnsi="Times New Roman" w:cs="Times New Roman"/>
                <w:b/>
                <w:sz w:val="24"/>
                <w:szCs w:val="24"/>
              </w:rPr>
              <w:t>Тема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2A9CBD7" w14:textId="77777777" w:rsidR="00BB2C38" w:rsidRPr="00BB2C38" w:rsidRDefault="00BB2C38" w:rsidP="00E135FF">
            <w:pPr>
              <w:spacing w:after="0"/>
              <w:jc w:val="center"/>
              <w:rPr>
                <w:rFonts w:ascii="Times New Roman" w:eastAsia="Times New Roman" w:hAnsi="Times New Roman" w:cs="Times New Roman"/>
                <w:b/>
                <w:sz w:val="24"/>
                <w:szCs w:val="24"/>
              </w:rPr>
            </w:pPr>
            <w:r w:rsidRPr="00BB2C38">
              <w:rPr>
                <w:rFonts w:ascii="Times New Roman" w:eastAsia="Times New Roman" w:hAnsi="Times New Roman" w:cs="Times New Roman"/>
                <w:b/>
                <w:sz w:val="24"/>
                <w:szCs w:val="24"/>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6FDB719" w14:textId="77777777" w:rsidR="00BB2C38" w:rsidRPr="00BB2C38" w:rsidRDefault="00BB2C38" w:rsidP="00E135FF">
            <w:pPr>
              <w:spacing w:after="0"/>
              <w:jc w:val="center"/>
              <w:rPr>
                <w:rFonts w:ascii="Times New Roman" w:eastAsia="Times New Roman" w:hAnsi="Times New Roman" w:cs="Times New Roman"/>
                <w:b/>
                <w:sz w:val="24"/>
                <w:szCs w:val="24"/>
              </w:rPr>
            </w:pPr>
            <w:r w:rsidRPr="00BB2C38">
              <w:rPr>
                <w:rFonts w:ascii="Times New Roman" w:eastAsia="Times New Roman" w:hAnsi="Times New Roman" w:cs="Times New Roman"/>
                <w:b/>
                <w:sz w:val="24"/>
                <w:szCs w:val="24"/>
              </w:rPr>
              <w:t>Временной период</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E65F235" w14:textId="77777777" w:rsidR="00BB2C38" w:rsidRPr="00BB2C38" w:rsidRDefault="00BB2C38" w:rsidP="00E135FF">
            <w:pPr>
              <w:spacing w:after="0"/>
              <w:jc w:val="center"/>
              <w:rPr>
                <w:rFonts w:ascii="Times New Roman" w:eastAsia="Times New Roman" w:hAnsi="Times New Roman" w:cs="Times New Roman"/>
                <w:b/>
                <w:sz w:val="24"/>
                <w:szCs w:val="24"/>
              </w:rPr>
            </w:pPr>
            <w:r w:rsidRPr="00BB2C38">
              <w:rPr>
                <w:rFonts w:ascii="Times New Roman" w:eastAsia="Times New Roman" w:hAnsi="Times New Roman" w:cs="Times New Roman"/>
                <w:b/>
                <w:sz w:val="24"/>
                <w:szCs w:val="24"/>
              </w:rPr>
              <w:t>Варианты итоговых мероприятий</w:t>
            </w:r>
          </w:p>
        </w:tc>
      </w:tr>
      <w:tr w:rsidR="00BB2C38" w:rsidRPr="00BB2C38" w14:paraId="28E7AC5F"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31FD4A6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знаний</w:t>
            </w:r>
          </w:p>
          <w:p w14:paraId="5D1B03F7" w14:textId="77777777" w:rsidR="00BB2C38" w:rsidRPr="00BB2C38" w:rsidRDefault="00BB2C38" w:rsidP="00BB2C38">
            <w:pPr>
              <w:jc w:val="both"/>
              <w:rPr>
                <w:rFonts w:ascii="Times New Roman" w:eastAsia="Times New Roman" w:hAnsi="Times New Roman" w:cs="Times New Roman"/>
                <w:sz w:val="24"/>
                <w:szCs w:val="24"/>
                <w:lang w:eastAsia="en-US"/>
              </w:rPr>
            </w:pP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073F252" w14:textId="7DBC5C0A"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Развивать у детей познавательную м</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тивацию, интерес к школе, книге. Формировать дружеские, доброжел</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тельные отношения между детьми. Продолжать знакомить с детским с</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дом как ближайшим социальным окружением ребенка (обратить вним</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ние на произошедшие изменении: п</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крашен забор, появились новые ст</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лы), расширять представления о пр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B241A98"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31CF4CA" w14:textId="4AB8395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Праздник </w:t>
            </w:r>
            <w:r>
              <w:rPr>
                <w:rFonts w:ascii="Times New Roman" w:eastAsia="Times New Roman" w:hAnsi="Times New Roman" w:cs="Times New Roman"/>
                <w:sz w:val="24"/>
                <w:szCs w:val="24"/>
              </w:rPr>
              <w:t>«</w:t>
            </w:r>
            <w:r w:rsidRPr="00BB2C38">
              <w:rPr>
                <w:rFonts w:ascii="Times New Roman" w:eastAsia="Times New Roman" w:hAnsi="Times New Roman" w:cs="Times New Roman"/>
                <w:sz w:val="24"/>
                <w:szCs w:val="24"/>
              </w:rPr>
              <w:t>День зн</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ний», организованный сотрудниками детского сада. Дети праздник не готовят, но активно участвуют в конкурсах, викторинах; демо</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стрируют свои спосо</w:t>
            </w:r>
            <w:r w:rsidRPr="00BB2C38">
              <w:rPr>
                <w:rFonts w:ascii="Times New Roman" w:eastAsia="Times New Roman" w:hAnsi="Times New Roman" w:cs="Times New Roman"/>
                <w:sz w:val="24"/>
                <w:szCs w:val="24"/>
              </w:rPr>
              <w:t>б</w:t>
            </w:r>
            <w:r w:rsidRPr="00BB2C38">
              <w:rPr>
                <w:rFonts w:ascii="Times New Roman" w:eastAsia="Times New Roman" w:hAnsi="Times New Roman" w:cs="Times New Roman"/>
                <w:sz w:val="24"/>
                <w:szCs w:val="24"/>
              </w:rPr>
              <w:t>ности.</w:t>
            </w:r>
          </w:p>
        </w:tc>
      </w:tr>
      <w:tr w:rsidR="00BB2C38" w:rsidRPr="00BB2C38" w14:paraId="1C3DE399"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5ACC7AD2"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Всероссийский урок «ОБЖ»</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190C0F9"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 пр</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вилах безопасности в быту, в природе, на улицах города, пожарная безопа</w:t>
            </w:r>
            <w:r w:rsidRPr="00BB2C38">
              <w:rPr>
                <w:rFonts w:ascii="Times New Roman" w:eastAsia="Times New Roman" w:hAnsi="Times New Roman" w:cs="Times New Roman"/>
                <w:sz w:val="24"/>
                <w:szCs w:val="24"/>
              </w:rPr>
              <w:t>с</w:t>
            </w:r>
            <w:r w:rsidRPr="00BB2C38">
              <w:rPr>
                <w:rFonts w:ascii="Times New Roman" w:eastAsia="Times New Roman" w:hAnsi="Times New Roman" w:cs="Times New Roman"/>
                <w:sz w:val="24"/>
                <w:szCs w:val="24"/>
              </w:rPr>
              <w:t>ность.</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594805DE"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B1607C4" w14:textId="2B30D945"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 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w:t>
            </w:r>
            <w:r>
              <w:rPr>
                <w:rFonts w:ascii="Times New Roman" w:eastAsia="Times New Roman" w:hAnsi="Times New Roman" w:cs="Times New Roman"/>
                <w:sz w:val="24"/>
                <w:szCs w:val="24"/>
              </w:rPr>
              <w:t>по</w:t>
            </w:r>
            <w:r w:rsidRPr="00BB2C38">
              <w:rPr>
                <w:rFonts w:ascii="Times New Roman" w:eastAsia="Times New Roman" w:hAnsi="Times New Roman" w:cs="Times New Roman"/>
                <w:sz w:val="24"/>
                <w:szCs w:val="24"/>
              </w:rPr>
              <w:t xml:space="preserve"> «ОБЖ» </w:t>
            </w:r>
          </w:p>
          <w:p w14:paraId="5734B62E"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3B01007D"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0D5112BE"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солидарн</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сти в борьбе с терроризмом</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A48B24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об а</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51ED256A" w14:textId="0C0BF965"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3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1C12DA6" w14:textId="426B5C8D"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w:t>
            </w:r>
          </w:p>
        </w:tc>
      </w:tr>
      <w:tr w:rsidR="00BB2C38" w:rsidRPr="00BB2C38" w14:paraId="05861067"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307C845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Неделя безопа</w:t>
            </w:r>
            <w:r w:rsidRPr="00BB2C38">
              <w:rPr>
                <w:rFonts w:ascii="Times New Roman" w:eastAsia="Times New Roman" w:hAnsi="Times New Roman" w:cs="Times New Roman"/>
                <w:sz w:val="24"/>
                <w:szCs w:val="24"/>
              </w:rPr>
              <w:t>с</w:t>
            </w:r>
            <w:r w:rsidRPr="00BB2C38">
              <w:rPr>
                <w:rFonts w:ascii="Times New Roman" w:eastAsia="Times New Roman" w:hAnsi="Times New Roman" w:cs="Times New Roman"/>
                <w:sz w:val="24"/>
                <w:szCs w:val="24"/>
              </w:rPr>
              <w:t>ности дорожного движения</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33ECE727" w14:textId="2BCA644A"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Дать представления дошкольников о правилах дорожного движения. Ра</w:t>
            </w:r>
            <w:r w:rsidRPr="00BB2C38">
              <w:rPr>
                <w:rFonts w:ascii="Times New Roman" w:eastAsia="Times New Roman" w:hAnsi="Times New Roman" w:cs="Times New Roman"/>
                <w:sz w:val="24"/>
                <w:szCs w:val="24"/>
              </w:rPr>
              <w:t>с</w:t>
            </w:r>
            <w:r w:rsidRPr="00BB2C38">
              <w:rPr>
                <w:rFonts w:ascii="Times New Roman" w:eastAsia="Times New Roman" w:hAnsi="Times New Roman" w:cs="Times New Roman"/>
                <w:sz w:val="24"/>
                <w:szCs w:val="24"/>
              </w:rPr>
              <w:t>ширять представления детей о прав</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26C80D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25-29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7975807" w14:textId="6A98FA7B"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w:t>
            </w:r>
          </w:p>
          <w:p w14:paraId="4418C68E" w14:textId="0E764746"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Акция по безопасности дорожного движения «Светофор»</w:t>
            </w:r>
          </w:p>
        </w:tc>
      </w:tr>
      <w:tr w:rsidR="00BB2C38" w:rsidRPr="00BB2C38" w14:paraId="0092D856"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032FF898"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тигра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260830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Дать представления детям о жизни х</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B8FC35E"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27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546C87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Познавательный час «Хозяин тайги» со</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местно с сотрудником библиотеки им. Ос</w:t>
            </w:r>
            <w:r w:rsidRPr="00BB2C38">
              <w:rPr>
                <w:rFonts w:ascii="Times New Roman" w:eastAsia="Times New Roman" w:hAnsi="Times New Roman" w:cs="Times New Roman"/>
                <w:sz w:val="24"/>
                <w:szCs w:val="24"/>
              </w:rPr>
              <w:t>т</w:t>
            </w:r>
            <w:r w:rsidRPr="00BB2C38">
              <w:rPr>
                <w:rFonts w:ascii="Times New Roman" w:eastAsia="Times New Roman" w:hAnsi="Times New Roman" w:cs="Times New Roman"/>
                <w:sz w:val="24"/>
                <w:szCs w:val="24"/>
              </w:rPr>
              <w:t>ровского.</w:t>
            </w:r>
          </w:p>
          <w:p w14:paraId="478626F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Выставка рисунков «Хозяин тайги» </w:t>
            </w:r>
          </w:p>
        </w:tc>
      </w:tr>
      <w:tr w:rsidR="00BB2C38" w:rsidRPr="00BB2C38" w14:paraId="72C937AC" w14:textId="77777777" w:rsidTr="00BB2C38">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FFFFFF" w:themeFill="background1"/>
          </w:tcPr>
          <w:p w14:paraId="1C820A9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сердца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3DD61A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 профилактике сердечно-сосудистых заболеваний. Раскрыть строение се</w:t>
            </w:r>
            <w:r w:rsidRPr="00BB2C38">
              <w:rPr>
                <w:rFonts w:ascii="Times New Roman" w:eastAsia="Times New Roman" w:hAnsi="Times New Roman" w:cs="Times New Roman"/>
                <w:sz w:val="24"/>
                <w:szCs w:val="24"/>
              </w:rPr>
              <w:t>р</w:t>
            </w:r>
            <w:r w:rsidRPr="00BB2C38">
              <w:rPr>
                <w:rFonts w:ascii="Times New Roman" w:eastAsia="Times New Roman" w:hAnsi="Times New Roman" w:cs="Times New Roman"/>
                <w:sz w:val="24"/>
                <w:szCs w:val="24"/>
              </w:rPr>
              <w:t>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EF73EDC"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29 сентября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E334628" w14:textId="698FE33F"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для детей </w:t>
            </w:r>
          </w:p>
          <w:p w14:paraId="601723E7"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67D4EFF7"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2C69AAC3" w14:textId="580F99E6"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Осенние праздн</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CC8B64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об осени. Развивать умение устанавл</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вать простейшие связи между явлен</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ями живой и неживой природы (пох</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лодало — исчезли бабочки, отцвели цветы и т. д.), вести сезонные набл</w:t>
            </w:r>
            <w:r w:rsidRPr="00BB2C38">
              <w:rPr>
                <w:rFonts w:ascii="Times New Roman" w:eastAsia="Times New Roman" w:hAnsi="Times New Roman" w:cs="Times New Roman"/>
                <w:sz w:val="24"/>
                <w:szCs w:val="24"/>
              </w:rPr>
              <w:t>ю</w:t>
            </w:r>
            <w:r w:rsidRPr="00BB2C38">
              <w:rPr>
                <w:rFonts w:ascii="Times New Roman" w:eastAsia="Times New Roman" w:hAnsi="Times New Roman" w:cs="Times New Roman"/>
                <w:sz w:val="24"/>
                <w:szCs w:val="24"/>
              </w:rPr>
              <w:t>дения. Расширять представления о сельскохозяйственных профессиях, о профессии лесника. Расширять знания об овощах и фруктах (местных, экз</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тических). Расширять представления о правилах безопасного поведения на природе. Воспитывать бережное о</w:t>
            </w:r>
            <w:r w:rsidRPr="00BB2C38">
              <w:rPr>
                <w:rFonts w:ascii="Times New Roman" w:eastAsia="Times New Roman" w:hAnsi="Times New Roman" w:cs="Times New Roman"/>
                <w:sz w:val="24"/>
                <w:szCs w:val="24"/>
              </w:rPr>
              <w:t>т</w:t>
            </w:r>
            <w:r w:rsidRPr="00BB2C38">
              <w:rPr>
                <w:rFonts w:ascii="Times New Roman" w:eastAsia="Times New Roman" w:hAnsi="Times New Roman" w:cs="Times New Roman"/>
                <w:sz w:val="24"/>
                <w:szCs w:val="24"/>
              </w:rPr>
              <w:t>ношение к природе. Формировать эл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ментарные экологические представл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ния,</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6B04DD63"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Октябрь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4AE0FE2"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«Осенние праздники», </w:t>
            </w:r>
          </w:p>
          <w:p w14:paraId="14A420C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«Осенняя композиция»</w:t>
            </w:r>
          </w:p>
          <w:p w14:paraId="778942C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детского творчества (поделки из природного материала).</w:t>
            </w:r>
          </w:p>
        </w:tc>
      </w:tr>
      <w:tr w:rsidR="00BB2C38" w:rsidRPr="00BB2C38" w14:paraId="4FA0B648"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F06BECE"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защиты ж</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вотных</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0D2CA23" w14:textId="64FD29BE"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Дать знания детям </w:t>
            </w:r>
            <w:r w:rsidR="00E135FF" w:rsidRPr="00BB2C38">
              <w:rPr>
                <w:rFonts w:ascii="Times New Roman" w:eastAsia="Times New Roman" w:hAnsi="Times New Roman" w:cs="Times New Roman"/>
                <w:sz w:val="24"/>
                <w:szCs w:val="24"/>
              </w:rPr>
              <w:t>о животных,</w:t>
            </w:r>
            <w:r w:rsidRPr="00BB2C38">
              <w:rPr>
                <w:rFonts w:ascii="Times New Roman" w:eastAsia="Times New Roman" w:hAnsi="Times New Roman" w:cs="Times New Roman"/>
                <w:sz w:val="24"/>
                <w:szCs w:val="24"/>
              </w:rPr>
              <w:t xml:space="preserve"> зан</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 xml:space="preserve">сённых в красную книгу, </w:t>
            </w:r>
            <w:r w:rsidR="00E135FF" w:rsidRPr="00BB2C38">
              <w:rPr>
                <w:rFonts w:ascii="Times New Roman" w:eastAsia="Times New Roman" w:hAnsi="Times New Roman" w:cs="Times New Roman"/>
                <w:sz w:val="24"/>
                <w:szCs w:val="24"/>
              </w:rPr>
              <w:t>воспитывать бережное</w:t>
            </w:r>
            <w:r w:rsidRPr="00BB2C38">
              <w:rPr>
                <w:rFonts w:ascii="Times New Roman" w:eastAsia="Times New Roman" w:hAnsi="Times New Roman" w:cs="Times New Roman"/>
                <w:sz w:val="24"/>
                <w:szCs w:val="24"/>
              </w:rPr>
              <w:t xml:space="preserve"> </w:t>
            </w:r>
            <w:r w:rsidR="00E135FF" w:rsidRPr="00BB2C38">
              <w:rPr>
                <w:rFonts w:ascii="Times New Roman" w:eastAsia="Times New Roman" w:hAnsi="Times New Roman" w:cs="Times New Roman"/>
                <w:sz w:val="24"/>
                <w:szCs w:val="24"/>
              </w:rPr>
              <w:t>отношение к</w:t>
            </w:r>
            <w:r w:rsidRPr="00BB2C38">
              <w:rPr>
                <w:rFonts w:ascii="Times New Roman" w:eastAsia="Times New Roman" w:hAnsi="Times New Roman" w:cs="Times New Roman"/>
                <w:sz w:val="24"/>
                <w:szCs w:val="24"/>
              </w:rPr>
              <w:t xml:space="preserve">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61A190B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Октябрь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E3A450E"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Познавательный час «Красная книга» со</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местно с сотрудником библиотеки им. Ос</w:t>
            </w:r>
            <w:r w:rsidRPr="00BB2C38">
              <w:rPr>
                <w:rFonts w:ascii="Times New Roman" w:eastAsia="Times New Roman" w:hAnsi="Times New Roman" w:cs="Times New Roman"/>
                <w:sz w:val="24"/>
                <w:szCs w:val="24"/>
              </w:rPr>
              <w:t>т</w:t>
            </w:r>
            <w:r w:rsidRPr="00BB2C38">
              <w:rPr>
                <w:rFonts w:ascii="Times New Roman" w:eastAsia="Times New Roman" w:hAnsi="Times New Roman" w:cs="Times New Roman"/>
                <w:sz w:val="24"/>
                <w:szCs w:val="24"/>
              </w:rPr>
              <w:t>ровского.</w:t>
            </w:r>
          </w:p>
          <w:p w14:paraId="6C77EBDF" w14:textId="500DC7CB"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«Наши друзья»</w:t>
            </w:r>
          </w:p>
        </w:tc>
      </w:tr>
      <w:tr w:rsidR="00BB2C38" w:rsidRPr="00BB2C38" w14:paraId="4C837B7A"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37DD42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Всемирный день зрения</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D3FC602" w14:textId="40B92E08"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 зд</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ровом образе жизни, об охране и пр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филактике </w:t>
            </w:r>
            <w:r w:rsidR="00E135FF" w:rsidRPr="00BB2C38">
              <w:rPr>
                <w:rFonts w:ascii="Times New Roman" w:eastAsia="Times New Roman" w:hAnsi="Times New Roman" w:cs="Times New Roman"/>
                <w:sz w:val="24"/>
                <w:szCs w:val="24"/>
              </w:rPr>
              <w:t>заболеваний органов</w:t>
            </w:r>
            <w:r w:rsidRPr="00BB2C38">
              <w:rPr>
                <w:rFonts w:ascii="Times New Roman" w:eastAsia="Times New Roman" w:hAnsi="Times New Roman" w:cs="Times New Roman"/>
                <w:sz w:val="24"/>
                <w:szCs w:val="24"/>
              </w:rPr>
              <w:t xml:space="preserve"> зр</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ния.</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429C3AA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8 октября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E820EB9" w14:textId="3BB6A3C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w:t>
            </w:r>
          </w:p>
          <w:p w14:paraId="5E7BC00C"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25DB4365"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B24DF78"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рождения Хабаровского края</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009DEAD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 Воспитывать у детей бережное отн</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45480C4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14 октября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50DA39E" w14:textId="77777777" w:rsid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приятия</w:t>
            </w:r>
          </w:p>
          <w:p w14:paraId="3439BB82" w14:textId="7DAF8B05" w:rsidR="00BB2C38" w:rsidRPr="00BB2C38" w:rsidRDefault="00BB2C38" w:rsidP="00BB2C3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Pr="00BB2C38">
              <w:rPr>
                <w:rFonts w:ascii="Times New Roman" w:eastAsia="Times New Roman" w:hAnsi="Times New Roman" w:cs="Times New Roman"/>
                <w:sz w:val="24"/>
                <w:szCs w:val="24"/>
              </w:rPr>
              <w:t>кскурсии в краеведч</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ский и художественный музеи,</w:t>
            </w:r>
            <w:r>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в парк, сквер, на берег Амура.</w:t>
            </w:r>
          </w:p>
        </w:tc>
      </w:tr>
      <w:tr w:rsidR="00BB2C38" w:rsidRPr="00BB2C38" w14:paraId="1AA4BC85"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7B5330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Всемирный день математике</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2D72D235" w14:textId="658C1DC4"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 </w:t>
            </w:r>
            <w:r w:rsidR="00E135FF" w:rsidRPr="00BB2C38">
              <w:rPr>
                <w:rFonts w:ascii="Times New Roman" w:eastAsia="Calibri" w:hAnsi="Times New Roman" w:cs="Times New Roman"/>
                <w:color w:val="000000"/>
                <w:sz w:val="24"/>
                <w:szCs w:val="24"/>
                <w:lang w:eastAsia="en-US"/>
              </w:rPr>
              <w:t>Развивать память</w:t>
            </w:r>
            <w:r w:rsidRPr="00BB2C38">
              <w:rPr>
                <w:rFonts w:ascii="Times New Roman" w:eastAsia="Calibri" w:hAnsi="Times New Roman" w:cs="Times New Roman"/>
                <w:color w:val="000000"/>
                <w:sz w:val="24"/>
                <w:szCs w:val="24"/>
                <w:lang w:eastAsia="en-US"/>
              </w:rPr>
              <w:t>, внимание, логич</w:t>
            </w:r>
            <w:r w:rsidRPr="00BB2C38">
              <w:rPr>
                <w:rFonts w:ascii="Times New Roman" w:eastAsia="Calibri" w:hAnsi="Times New Roman" w:cs="Times New Roman"/>
                <w:color w:val="000000"/>
                <w:sz w:val="24"/>
                <w:szCs w:val="24"/>
                <w:lang w:eastAsia="en-US"/>
              </w:rPr>
              <w:t>е</w:t>
            </w:r>
            <w:r w:rsidRPr="00BB2C38">
              <w:rPr>
                <w:rFonts w:ascii="Times New Roman" w:eastAsia="Calibri" w:hAnsi="Times New Roman" w:cs="Times New Roman"/>
                <w:color w:val="000000"/>
                <w:sz w:val="24"/>
                <w:szCs w:val="24"/>
                <w:lang w:eastAsia="en-US"/>
              </w:rPr>
              <w:t>ское мышление, закреплять знания о геометрических формах, фигурах, цв</w:t>
            </w:r>
            <w:r w:rsidRPr="00BB2C38">
              <w:rPr>
                <w:rFonts w:ascii="Times New Roman" w:eastAsia="Calibri" w:hAnsi="Times New Roman" w:cs="Times New Roman"/>
                <w:color w:val="000000"/>
                <w:sz w:val="24"/>
                <w:szCs w:val="24"/>
                <w:lang w:eastAsia="en-US"/>
              </w:rPr>
              <w:t>е</w:t>
            </w:r>
            <w:r w:rsidRPr="00BB2C38">
              <w:rPr>
                <w:rFonts w:ascii="Times New Roman" w:eastAsia="Calibri" w:hAnsi="Times New Roman" w:cs="Times New Roman"/>
                <w:color w:val="000000"/>
                <w:sz w:val="24"/>
                <w:szCs w:val="24"/>
                <w:lang w:eastAsia="en-US"/>
              </w:rPr>
              <w:t>тах, порядковый и прямой счёт, разв</w:t>
            </w:r>
            <w:r w:rsidRPr="00BB2C38">
              <w:rPr>
                <w:rFonts w:ascii="Times New Roman" w:eastAsia="Calibri" w:hAnsi="Times New Roman" w:cs="Times New Roman"/>
                <w:color w:val="000000"/>
                <w:sz w:val="24"/>
                <w:szCs w:val="24"/>
                <w:lang w:eastAsia="en-US"/>
              </w:rPr>
              <w:t>и</w:t>
            </w:r>
            <w:r w:rsidRPr="00BB2C38">
              <w:rPr>
                <w:rFonts w:ascii="Times New Roman" w:eastAsia="Calibri" w:hAnsi="Times New Roman" w:cs="Times New Roman"/>
                <w:color w:val="000000"/>
                <w:sz w:val="24"/>
                <w:szCs w:val="24"/>
                <w:lang w:eastAsia="en-US"/>
              </w:rPr>
              <w:t xml:space="preserve">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8F7061C" w14:textId="09CE276A"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15 октября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7B22542" w14:textId="52752E4F"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приятия  </w:t>
            </w:r>
          </w:p>
          <w:p w14:paraId="784C1A95" w14:textId="4AC2CDAA"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Викторина «Юный м</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 xml:space="preserve">тематик»  </w:t>
            </w:r>
          </w:p>
        </w:tc>
      </w:tr>
      <w:tr w:rsidR="00BB2C38" w:rsidRPr="00BB2C38" w14:paraId="41233074"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3CE0ED7E" w14:textId="6F73DBC3"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День </w:t>
            </w:r>
            <w:r w:rsidR="00E135FF">
              <w:rPr>
                <w:rFonts w:ascii="Times New Roman" w:eastAsia="Times New Roman" w:hAnsi="Times New Roman" w:cs="Times New Roman"/>
                <w:sz w:val="24"/>
                <w:szCs w:val="24"/>
              </w:rPr>
              <w:t>отца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C03D6F0"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Организовывать все виды детской де</w:t>
            </w:r>
            <w:r w:rsidRPr="00BB2C38">
              <w:rPr>
                <w:rFonts w:ascii="Times New Roman" w:eastAsia="Times New Roman" w:hAnsi="Times New Roman" w:cs="Times New Roman"/>
                <w:sz w:val="24"/>
                <w:szCs w:val="24"/>
              </w:rPr>
              <w:t>я</w:t>
            </w:r>
            <w:r w:rsidRPr="00BB2C38">
              <w:rPr>
                <w:rFonts w:ascii="Times New Roman" w:eastAsia="Times New Roman" w:hAnsi="Times New Roman" w:cs="Times New Roman"/>
                <w:sz w:val="24"/>
                <w:szCs w:val="24"/>
              </w:rPr>
              <w:t>тельности (игровой, коммуникати</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ной, трудовой, познавательно иссл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довательской, продуктивной, муз</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кально художественной, чтения) в</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круг темы семьи, любви к папе, д</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душке.</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5A5978B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18 октября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57837C1" w14:textId="7AA56450"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Спортивные развлеч</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 xml:space="preserve">ния «Мой папа самый лучший» </w:t>
            </w:r>
          </w:p>
          <w:p w14:paraId="5FFFC0F3"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Изготовление подарков для пап.</w:t>
            </w:r>
          </w:p>
          <w:p w14:paraId="719A224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«Мой папа»</w:t>
            </w:r>
          </w:p>
        </w:tc>
      </w:tr>
      <w:tr w:rsidR="00BB2C38" w:rsidRPr="00BB2C38" w14:paraId="01EB40CA"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E06A07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библиотеки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F45E1C5"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6F330CA" w14:textId="44CAC21C"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25 октября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AA37048" w14:textId="360652C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Познавательный час «Мои любимые книги» совместно с сотрудн</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ком библиотеки им. Островского.</w:t>
            </w:r>
          </w:p>
          <w:p w14:paraId="3B1724CB"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Экскурсия в библиот</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 xml:space="preserve">ку им. Островского </w:t>
            </w:r>
          </w:p>
        </w:tc>
      </w:tr>
      <w:tr w:rsidR="00BB2C38" w:rsidRPr="00BB2C38" w14:paraId="78366304"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39212BF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народного единства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8A0B7D7"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любовь к России, к м</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58B98F6A" w14:textId="31857348"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4 ноября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1BFCD51" w14:textId="2BA1ECDD"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Познавательный час «День народного еди</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ства» совместно с с</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трудником библиотеки им. Островского</w:t>
            </w:r>
          </w:p>
          <w:p w14:paraId="1634874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«Мы едины»</w:t>
            </w:r>
          </w:p>
        </w:tc>
      </w:tr>
      <w:tr w:rsidR="00BB2C38" w:rsidRPr="00BB2C38" w14:paraId="71A33287"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5981817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рождения «Деда Мороза»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84FC8F5"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07DD30F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18 ноября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BACB5B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Развлечения «День рождения дед Мороз».</w:t>
            </w:r>
          </w:p>
          <w:p w14:paraId="3BC437F3"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Напиши письмо д</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душке Морозу.</w:t>
            </w:r>
          </w:p>
        </w:tc>
      </w:tr>
      <w:tr w:rsidR="00BB2C38" w:rsidRPr="00BB2C38" w14:paraId="2F9A5870"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1CD6494D"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правовой помощи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3C6C3F2"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tcPr>
          <w:p w14:paraId="5B5804DC"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22 ноября</w:t>
            </w:r>
          </w:p>
        </w:tc>
        <w:tc>
          <w:tcPr>
            <w:tcW w:w="2551" w:type="dxa"/>
            <w:tcBorders>
              <w:top w:val="single" w:sz="6" w:space="0" w:color="auto"/>
              <w:left w:val="single" w:sz="6" w:space="0" w:color="auto"/>
              <w:bottom w:val="single" w:sz="4" w:space="0" w:color="auto"/>
              <w:right w:val="single" w:sz="6" w:space="0" w:color="auto"/>
            </w:tcBorders>
            <w:shd w:val="clear" w:color="auto" w:fill="FFFFFF" w:themeFill="background1"/>
          </w:tcPr>
          <w:p w14:paraId="5ABF65FB" w14:textId="77777777" w:rsidR="00BB2C38" w:rsidRPr="00BB2C38" w:rsidRDefault="00BB2C38" w:rsidP="00BB2C38">
            <w:pPr>
              <w:suppressAutoHyphens/>
              <w:spacing w:after="0"/>
              <w:jc w:val="both"/>
              <w:rPr>
                <w:rFonts w:ascii="Times New Roman" w:eastAsia="Calibri" w:hAnsi="Times New Roman" w:cs="Times New Roman"/>
                <w:spacing w:val="10"/>
                <w:sz w:val="24"/>
                <w:szCs w:val="24"/>
                <w:lang w:eastAsia="ar-SA"/>
              </w:rPr>
            </w:pPr>
            <w:r w:rsidRPr="00BB2C38">
              <w:rPr>
                <w:rFonts w:ascii="Times New Roman" w:eastAsia="Calibri" w:hAnsi="Times New Roman" w:cs="Times New Roman"/>
                <w:spacing w:val="10"/>
                <w:sz w:val="24"/>
                <w:szCs w:val="24"/>
                <w:lang w:eastAsia="ar-SA"/>
              </w:rPr>
              <w:t>Викторина по правовому воспитанию «Права литературных героев»</w:t>
            </w:r>
          </w:p>
          <w:p w14:paraId="7BB823E6" w14:textId="7DB46A80" w:rsidR="00BB2C38" w:rsidRPr="00BB2C38" w:rsidRDefault="00BB2C38" w:rsidP="00BB2C38">
            <w:pPr>
              <w:suppressAutoHyphens/>
              <w:spacing w:after="0"/>
              <w:jc w:val="both"/>
              <w:rPr>
                <w:rFonts w:ascii="Times New Roman" w:eastAsia="Times New Roman" w:hAnsi="Times New Roman" w:cs="Times New Roman"/>
                <w:sz w:val="24"/>
                <w:szCs w:val="24"/>
                <w:shd w:val="clear" w:color="auto" w:fill="FFFFFF"/>
              </w:rPr>
            </w:pPr>
            <w:r w:rsidRPr="00BB2C38">
              <w:rPr>
                <w:rFonts w:ascii="Times New Roman" w:eastAsia="Times New Roman" w:hAnsi="Times New Roman" w:cs="Times New Roman"/>
                <w:sz w:val="24"/>
                <w:szCs w:val="24"/>
              </w:rPr>
              <w:t>Беседы с детьми на темы «Я – ребенок, я имею право…» , «Мои права»,</w:t>
            </w:r>
            <w:r>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«Какие права имеет ребенок»  Просмотр иллюстраций.</w:t>
            </w:r>
          </w:p>
          <w:p w14:paraId="624626F6" w14:textId="2E58CD0C" w:rsidR="00BB2C38" w:rsidRPr="00BB2C38" w:rsidRDefault="00BB2C38" w:rsidP="00BB2C38">
            <w:pPr>
              <w:suppressAutoHyphens/>
              <w:spacing w:after="0"/>
              <w:jc w:val="both"/>
              <w:rPr>
                <w:rFonts w:ascii="Times New Roman" w:eastAsia="Calibri" w:hAnsi="Times New Roman" w:cs="Times New Roman"/>
                <w:spacing w:val="10"/>
                <w:sz w:val="24"/>
                <w:szCs w:val="24"/>
                <w:lang w:eastAsia="ar-SA"/>
              </w:rPr>
            </w:pPr>
            <w:r w:rsidRPr="00BB2C38">
              <w:rPr>
                <w:rFonts w:ascii="Times New Roman" w:eastAsia="Times New Roman" w:hAnsi="Times New Roman" w:cs="Times New Roman"/>
                <w:sz w:val="24"/>
                <w:szCs w:val="24"/>
              </w:rPr>
              <w:t xml:space="preserve"> Просмотр мультфильмов: «Мама для мамонтенка» – право иметь семью «Смешарики» -права детей   </w:t>
            </w:r>
          </w:p>
          <w:p w14:paraId="3851A7AD" w14:textId="77777777" w:rsidR="00BB2C38" w:rsidRPr="00BB2C38" w:rsidRDefault="00BB2C38" w:rsidP="00BB2C38">
            <w:pPr>
              <w:suppressAutoHyphens/>
              <w:spacing w:after="0"/>
              <w:jc w:val="both"/>
              <w:rPr>
                <w:rFonts w:ascii="Times New Roman" w:eastAsia="Calibri" w:hAnsi="Times New Roman" w:cs="Times New Roman"/>
                <w:spacing w:val="10"/>
                <w:sz w:val="24"/>
                <w:szCs w:val="24"/>
                <w:lang w:eastAsia="ar-SA"/>
              </w:rPr>
            </w:pPr>
            <w:r w:rsidRPr="00BB2C38">
              <w:rPr>
                <w:rFonts w:ascii="Times New Roman" w:eastAsia="Times New Roman" w:hAnsi="Times New Roman" w:cs="Times New Roman"/>
                <w:sz w:val="24"/>
                <w:szCs w:val="24"/>
              </w:rPr>
              <w:t> Распространение тематических буклетов о правах детей, профилактике семейного насилия, жестокого обращения с детьми и др. Консультация для родителей «Права детей</w:t>
            </w:r>
          </w:p>
        </w:tc>
      </w:tr>
      <w:tr w:rsidR="00BB2C38" w:rsidRPr="00BB2C38" w14:paraId="23110DA2"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4F3F8A3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образования Всемирного о</w:t>
            </w:r>
            <w:r w:rsidRPr="00BB2C38">
              <w:rPr>
                <w:rFonts w:ascii="Times New Roman" w:eastAsia="Times New Roman" w:hAnsi="Times New Roman" w:cs="Times New Roman"/>
                <w:sz w:val="24"/>
                <w:szCs w:val="24"/>
              </w:rPr>
              <w:t>б</w:t>
            </w:r>
            <w:r w:rsidRPr="00BB2C38">
              <w:rPr>
                <w:rFonts w:ascii="Times New Roman" w:eastAsia="Times New Roman" w:hAnsi="Times New Roman" w:cs="Times New Roman"/>
                <w:sz w:val="24"/>
                <w:szCs w:val="24"/>
              </w:rPr>
              <w:t>щества охраны природы</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3A55AE8" w14:textId="77777777" w:rsidR="00BB2C38" w:rsidRPr="00BB2C38" w:rsidRDefault="00BB2C38" w:rsidP="00BB2C38">
            <w:pPr>
              <w:autoSpaceDE w:val="0"/>
              <w:autoSpaceDN w:val="0"/>
              <w:adjustRightInd w:val="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FF" w:themeFill="background1"/>
          </w:tcPr>
          <w:p w14:paraId="099D5FB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25 ноября</w:t>
            </w:r>
          </w:p>
        </w:tc>
        <w:tc>
          <w:tcPr>
            <w:tcW w:w="2551" w:type="dxa"/>
            <w:tcBorders>
              <w:top w:val="single" w:sz="6" w:space="0" w:color="auto"/>
              <w:left w:val="single" w:sz="6" w:space="0" w:color="auto"/>
              <w:bottom w:val="single" w:sz="4" w:space="0" w:color="auto"/>
              <w:right w:val="single" w:sz="6" w:space="0" w:color="auto"/>
            </w:tcBorders>
            <w:shd w:val="clear" w:color="auto" w:fill="FFFFFF" w:themeFill="background1"/>
          </w:tcPr>
          <w:p w14:paraId="756D6C0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Познавательный час </w:t>
            </w:r>
          </w:p>
          <w:p w14:paraId="01D6617A" w14:textId="0D66AE75"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«Бережное отношение к природе» совместно с сотрудником библиот</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ки им. Островского</w:t>
            </w:r>
          </w:p>
          <w:p w14:paraId="18662E75" w14:textId="77777777" w:rsidR="00BB2C38" w:rsidRPr="00BB2C38" w:rsidRDefault="00BB2C38" w:rsidP="00BB2C38">
            <w:pPr>
              <w:suppressAutoHyphens/>
              <w:spacing w:after="0"/>
              <w:jc w:val="both"/>
              <w:rPr>
                <w:rFonts w:ascii="Times New Roman" w:eastAsia="Calibri" w:hAnsi="Times New Roman" w:cs="Times New Roman"/>
                <w:spacing w:val="10"/>
                <w:sz w:val="24"/>
                <w:szCs w:val="24"/>
                <w:lang w:eastAsia="ar-SA"/>
              </w:rPr>
            </w:pPr>
          </w:p>
        </w:tc>
      </w:tr>
      <w:tr w:rsidR="00BB2C38" w:rsidRPr="00BB2C38" w14:paraId="7221A645" w14:textId="77777777" w:rsidTr="00BB2C3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FFFFFF" w:themeFill="background1"/>
          </w:tcPr>
          <w:p w14:paraId="6044C323"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Матери</w:t>
            </w:r>
          </w:p>
        </w:tc>
        <w:tc>
          <w:tcPr>
            <w:tcW w:w="4111" w:type="dxa"/>
            <w:tcBorders>
              <w:top w:val="single" w:sz="4" w:space="0" w:color="auto"/>
              <w:left w:val="single" w:sz="6" w:space="0" w:color="auto"/>
              <w:bottom w:val="single" w:sz="6" w:space="0" w:color="auto"/>
              <w:right w:val="single" w:sz="6" w:space="0" w:color="auto"/>
            </w:tcBorders>
            <w:shd w:val="clear" w:color="auto" w:fill="FFFFFF" w:themeFill="background1"/>
          </w:tcPr>
          <w:p w14:paraId="48FEF3E6" w14:textId="068AAF90"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Организовывать все виды детской де</w:t>
            </w:r>
            <w:r w:rsidRPr="00BB2C38">
              <w:rPr>
                <w:rFonts w:ascii="Times New Roman" w:eastAsia="Times New Roman" w:hAnsi="Times New Roman" w:cs="Times New Roman"/>
                <w:sz w:val="24"/>
                <w:szCs w:val="24"/>
              </w:rPr>
              <w:t>я</w:t>
            </w:r>
            <w:r w:rsidRPr="00BB2C38">
              <w:rPr>
                <w:rFonts w:ascii="Times New Roman" w:eastAsia="Times New Roman" w:hAnsi="Times New Roman" w:cs="Times New Roman"/>
                <w:sz w:val="24"/>
                <w:szCs w:val="24"/>
              </w:rPr>
              <w:t>тельности (игровой, коммуникати</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ной, трудовой, познавательно иссл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довательской, продуктивной, муз</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кально художественной, чтения) в</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круг темы семьи, любви к маме, б</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бушке.</w:t>
            </w:r>
          </w:p>
        </w:tc>
        <w:tc>
          <w:tcPr>
            <w:tcW w:w="1701" w:type="dxa"/>
            <w:tcBorders>
              <w:top w:val="single" w:sz="4" w:space="0" w:color="auto"/>
              <w:left w:val="single" w:sz="6" w:space="0" w:color="auto"/>
              <w:bottom w:val="single" w:sz="6" w:space="0" w:color="auto"/>
              <w:right w:val="single" w:sz="6" w:space="0" w:color="auto"/>
            </w:tcBorders>
            <w:shd w:val="clear" w:color="auto" w:fill="FFFFFF" w:themeFill="background1"/>
          </w:tcPr>
          <w:p w14:paraId="77DFA4C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26 ноября</w:t>
            </w:r>
          </w:p>
        </w:tc>
        <w:tc>
          <w:tcPr>
            <w:tcW w:w="2551" w:type="dxa"/>
            <w:tcBorders>
              <w:top w:val="single" w:sz="4" w:space="0" w:color="auto"/>
              <w:left w:val="single" w:sz="6" w:space="0" w:color="auto"/>
              <w:bottom w:val="single" w:sz="6" w:space="0" w:color="auto"/>
              <w:right w:val="single" w:sz="6" w:space="0" w:color="auto"/>
            </w:tcBorders>
            <w:shd w:val="clear" w:color="auto" w:fill="FFFFFF" w:themeFill="background1"/>
          </w:tcPr>
          <w:p w14:paraId="59C07706" w14:textId="5DB26849"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по теме.</w:t>
            </w:r>
          </w:p>
          <w:p w14:paraId="47A30535"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Фотовыставка ко Дню Матери «Загляните в мамины глаза»</w:t>
            </w:r>
          </w:p>
          <w:p w14:paraId="540BAEE6" w14:textId="77777777" w:rsidR="00BB2C38" w:rsidRPr="00BB2C38" w:rsidRDefault="00BB2C38" w:rsidP="00BB2C38">
            <w:pPr>
              <w:spacing w:after="0"/>
              <w:jc w:val="both"/>
              <w:rPr>
                <w:rFonts w:ascii="Times New Roman" w:eastAsia="Times New Roman" w:hAnsi="Times New Roman" w:cs="Times New Roman"/>
                <w:sz w:val="24"/>
                <w:szCs w:val="24"/>
              </w:rPr>
            </w:pPr>
          </w:p>
          <w:p w14:paraId="5F4195EE"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53BA3F47" w14:textId="77777777" w:rsidTr="00BB2C3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FFFFFF" w:themeFill="background1"/>
          </w:tcPr>
          <w:p w14:paraId="0FF4AAF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неизвестн</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го солдата</w:t>
            </w:r>
          </w:p>
        </w:tc>
        <w:tc>
          <w:tcPr>
            <w:tcW w:w="4111" w:type="dxa"/>
            <w:tcBorders>
              <w:top w:val="single" w:sz="4" w:space="0" w:color="auto"/>
              <w:left w:val="single" w:sz="6" w:space="0" w:color="auto"/>
              <w:bottom w:val="single" w:sz="6" w:space="0" w:color="auto"/>
              <w:right w:val="single" w:sz="6" w:space="0" w:color="auto"/>
            </w:tcBorders>
            <w:shd w:val="clear" w:color="auto" w:fill="FFFFFF" w:themeFill="background1"/>
          </w:tcPr>
          <w:p w14:paraId="384F8FFC" w14:textId="3C588E12"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любовь к Родине. Фо</w:t>
            </w:r>
            <w:r w:rsidRPr="00BB2C38">
              <w:rPr>
                <w:rFonts w:ascii="Times New Roman" w:eastAsia="Times New Roman" w:hAnsi="Times New Roman" w:cs="Times New Roman"/>
                <w:sz w:val="24"/>
                <w:szCs w:val="24"/>
              </w:rPr>
              <w:t>р</w:t>
            </w:r>
            <w:r w:rsidRPr="00BB2C38">
              <w:rPr>
                <w:rFonts w:ascii="Times New Roman" w:eastAsia="Times New Roman" w:hAnsi="Times New Roman" w:cs="Times New Roman"/>
                <w:sz w:val="24"/>
                <w:szCs w:val="24"/>
              </w:rPr>
              <w:t>мировать представления о празднике, посвященном Дню неизвестного со</w:t>
            </w:r>
            <w:r w:rsidRPr="00BB2C38">
              <w:rPr>
                <w:rFonts w:ascii="Times New Roman" w:eastAsia="Times New Roman" w:hAnsi="Times New Roman" w:cs="Times New Roman"/>
                <w:sz w:val="24"/>
                <w:szCs w:val="24"/>
              </w:rPr>
              <w:t>л</w:t>
            </w:r>
            <w:r w:rsidRPr="00BB2C38">
              <w:rPr>
                <w:rFonts w:ascii="Times New Roman" w:eastAsia="Times New Roman" w:hAnsi="Times New Roman" w:cs="Times New Roman"/>
                <w:sz w:val="24"/>
                <w:szCs w:val="24"/>
              </w:rPr>
              <w:t>дата</w:t>
            </w:r>
            <w:r>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Воспитывать уважение к ветер</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FF" w:themeFill="background1"/>
          </w:tcPr>
          <w:p w14:paraId="5F53909C"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3 декабря</w:t>
            </w:r>
          </w:p>
        </w:tc>
        <w:tc>
          <w:tcPr>
            <w:tcW w:w="2551" w:type="dxa"/>
            <w:tcBorders>
              <w:top w:val="single" w:sz="4" w:space="0" w:color="auto"/>
              <w:left w:val="single" w:sz="6" w:space="0" w:color="auto"/>
              <w:bottom w:val="single" w:sz="6" w:space="0" w:color="auto"/>
              <w:right w:val="single" w:sz="6" w:space="0" w:color="auto"/>
            </w:tcBorders>
            <w:shd w:val="clear" w:color="auto" w:fill="FFFFFF" w:themeFill="background1"/>
          </w:tcPr>
          <w:p w14:paraId="23DF974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«День неизвестного солдата»</w:t>
            </w:r>
          </w:p>
        </w:tc>
      </w:tr>
      <w:tr w:rsidR="00BB2C38" w:rsidRPr="00BB2C38" w14:paraId="4CBB0271" w14:textId="77777777" w:rsidTr="00BB2C38">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FFFFFF" w:themeFill="background1"/>
          </w:tcPr>
          <w:p w14:paraId="2B1A5625"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добровольца</w:t>
            </w:r>
          </w:p>
          <w:p w14:paraId="2C678AA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(волонтёра)</w:t>
            </w:r>
          </w:p>
        </w:tc>
        <w:tc>
          <w:tcPr>
            <w:tcW w:w="4111" w:type="dxa"/>
            <w:tcBorders>
              <w:top w:val="single" w:sz="4" w:space="0" w:color="auto"/>
              <w:left w:val="single" w:sz="6" w:space="0" w:color="auto"/>
              <w:bottom w:val="single" w:sz="6" w:space="0" w:color="auto"/>
              <w:right w:val="single" w:sz="6" w:space="0" w:color="auto"/>
            </w:tcBorders>
            <w:shd w:val="clear" w:color="auto" w:fill="FFFFFF" w:themeFill="background1"/>
          </w:tcPr>
          <w:p w14:paraId="1B3E1D61" w14:textId="26B7580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эмпатию, доброту, о</w:t>
            </w:r>
            <w:r w:rsidRPr="00BB2C38">
              <w:rPr>
                <w:rFonts w:ascii="Times New Roman" w:eastAsia="Times New Roman" w:hAnsi="Times New Roman" w:cs="Times New Roman"/>
                <w:sz w:val="24"/>
                <w:szCs w:val="24"/>
              </w:rPr>
              <w:t>т</w:t>
            </w:r>
            <w:r w:rsidRPr="00BB2C38">
              <w:rPr>
                <w:rFonts w:ascii="Times New Roman" w:eastAsia="Times New Roman" w:hAnsi="Times New Roman" w:cs="Times New Roman"/>
                <w:sz w:val="24"/>
                <w:szCs w:val="24"/>
              </w:rPr>
              <w:t>зывчивость по отношению к окруж</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ющим</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(ветеранам, пожилым людям),</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 xml:space="preserve">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FF" w:themeFill="background1"/>
          </w:tcPr>
          <w:p w14:paraId="38F9D26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5 декабря</w:t>
            </w:r>
          </w:p>
        </w:tc>
        <w:tc>
          <w:tcPr>
            <w:tcW w:w="2551" w:type="dxa"/>
            <w:tcBorders>
              <w:top w:val="single" w:sz="4" w:space="0" w:color="auto"/>
              <w:left w:val="single" w:sz="6" w:space="0" w:color="auto"/>
              <w:bottom w:val="single" w:sz="6" w:space="0" w:color="auto"/>
              <w:right w:val="single" w:sz="6" w:space="0" w:color="auto"/>
            </w:tcBorders>
            <w:shd w:val="clear" w:color="auto" w:fill="FFFFFF" w:themeFill="background1"/>
          </w:tcPr>
          <w:p w14:paraId="6308994B" w14:textId="375C8C20" w:rsidR="00BB2C38" w:rsidRPr="00BB2C38" w:rsidRDefault="00BB2C38" w:rsidP="00BB2C38">
            <w:pPr>
              <w:widowControl w:val="0"/>
              <w:spacing w:after="0"/>
              <w:jc w:val="both"/>
              <w:rPr>
                <w:rFonts w:ascii="Times New Roman" w:eastAsia="Times New Roman" w:hAnsi="Times New Roman" w:cs="Times New Roman"/>
                <w:sz w:val="24"/>
                <w:szCs w:val="24"/>
                <w:lang w:eastAsia="en-US"/>
              </w:rPr>
            </w:pPr>
            <w:r w:rsidRPr="00BB2C38">
              <w:rPr>
                <w:rFonts w:ascii="Times New Roman" w:eastAsia="Times New Roman" w:hAnsi="Times New Roman" w:cs="Times New Roman"/>
                <w:sz w:val="24"/>
                <w:szCs w:val="24"/>
                <w:lang w:eastAsia="en-US"/>
              </w:rPr>
              <w:t>Поздравление пожилых людей, концерты в Краевом доме ветер</w:t>
            </w:r>
            <w:r w:rsidRPr="00BB2C38">
              <w:rPr>
                <w:rFonts w:ascii="Times New Roman" w:eastAsia="Times New Roman" w:hAnsi="Times New Roman" w:cs="Times New Roman"/>
                <w:sz w:val="24"/>
                <w:szCs w:val="24"/>
                <w:lang w:eastAsia="en-US"/>
              </w:rPr>
              <w:t>а</w:t>
            </w:r>
            <w:r w:rsidRPr="00BB2C38">
              <w:rPr>
                <w:rFonts w:ascii="Times New Roman" w:eastAsia="Times New Roman" w:hAnsi="Times New Roman" w:cs="Times New Roman"/>
                <w:sz w:val="24"/>
                <w:szCs w:val="24"/>
                <w:lang w:eastAsia="en-US"/>
              </w:rPr>
              <w:t>нов.</w:t>
            </w:r>
          </w:p>
          <w:p w14:paraId="5BEDCC14" w14:textId="68A2ADFF" w:rsidR="00BB2C38" w:rsidRPr="00BB2C38" w:rsidRDefault="00BB2C38" w:rsidP="00BB2C38">
            <w:pPr>
              <w:spacing w:after="0"/>
              <w:jc w:val="both"/>
              <w:rPr>
                <w:rFonts w:ascii="Times New Roman" w:eastAsia="Calibri" w:hAnsi="Times New Roman" w:cs="Times New Roman"/>
                <w:sz w:val="24"/>
                <w:szCs w:val="24"/>
              </w:rPr>
            </w:pPr>
            <w:r w:rsidRPr="00BB2C38">
              <w:rPr>
                <w:rFonts w:ascii="Times New Roman" w:eastAsia="Times New Roman" w:hAnsi="Times New Roman" w:cs="Times New Roman"/>
                <w:sz w:val="24"/>
                <w:szCs w:val="24"/>
                <w:lang w:eastAsia="en-US"/>
              </w:rPr>
              <w:t xml:space="preserve"> </w:t>
            </w:r>
            <w:r w:rsidRPr="00BB2C38">
              <w:rPr>
                <w:rFonts w:ascii="Times New Roman" w:eastAsia="Calibri" w:hAnsi="Times New Roman" w:cs="Times New Roman"/>
                <w:sz w:val="24"/>
                <w:szCs w:val="24"/>
              </w:rPr>
              <w:t>Изготовление пода</w:t>
            </w:r>
            <w:r w:rsidRPr="00BB2C38">
              <w:rPr>
                <w:rFonts w:ascii="Times New Roman" w:eastAsia="Calibri" w:hAnsi="Times New Roman" w:cs="Times New Roman"/>
                <w:sz w:val="24"/>
                <w:szCs w:val="24"/>
              </w:rPr>
              <w:t>р</w:t>
            </w:r>
            <w:r w:rsidRPr="00BB2C38">
              <w:rPr>
                <w:rFonts w:ascii="Times New Roman" w:eastAsia="Calibri" w:hAnsi="Times New Roman" w:cs="Times New Roman"/>
                <w:sz w:val="24"/>
                <w:szCs w:val="24"/>
              </w:rPr>
              <w:t>ков для пожилых л</w:t>
            </w:r>
            <w:r w:rsidRPr="00BB2C38">
              <w:rPr>
                <w:rFonts w:ascii="Times New Roman" w:eastAsia="Calibri" w:hAnsi="Times New Roman" w:cs="Times New Roman"/>
                <w:sz w:val="24"/>
                <w:szCs w:val="24"/>
              </w:rPr>
              <w:t>ю</w:t>
            </w:r>
            <w:r w:rsidRPr="00BB2C38">
              <w:rPr>
                <w:rFonts w:ascii="Times New Roman" w:eastAsia="Calibri" w:hAnsi="Times New Roman" w:cs="Times New Roman"/>
                <w:sz w:val="24"/>
                <w:szCs w:val="24"/>
              </w:rPr>
              <w:t>дей. Дети, родители, педагоги организов</w:t>
            </w:r>
            <w:r w:rsidRPr="00BB2C38">
              <w:rPr>
                <w:rFonts w:ascii="Times New Roman" w:eastAsia="Calibri" w:hAnsi="Times New Roman" w:cs="Times New Roman"/>
                <w:sz w:val="24"/>
                <w:szCs w:val="24"/>
              </w:rPr>
              <w:t>ы</w:t>
            </w:r>
            <w:r w:rsidRPr="00BB2C38">
              <w:rPr>
                <w:rFonts w:ascii="Times New Roman" w:eastAsia="Calibri" w:hAnsi="Times New Roman" w:cs="Times New Roman"/>
                <w:sz w:val="24"/>
                <w:szCs w:val="24"/>
              </w:rPr>
              <w:t>вают   питания живо</w:t>
            </w:r>
            <w:r w:rsidRPr="00BB2C38">
              <w:rPr>
                <w:rFonts w:ascii="Times New Roman" w:eastAsia="Calibri" w:hAnsi="Times New Roman" w:cs="Times New Roman"/>
                <w:sz w:val="24"/>
                <w:szCs w:val="24"/>
              </w:rPr>
              <w:t>т</w:t>
            </w:r>
            <w:r w:rsidRPr="00BB2C38">
              <w:rPr>
                <w:rFonts w:ascii="Times New Roman" w:eastAsia="Calibri" w:hAnsi="Times New Roman" w:cs="Times New Roman"/>
                <w:sz w:val="24"/>
                <w:szCs w:val="24"/>
              </w:rPr>
              <w:t>ных (собак, кошек,</w:t>
            </w:r>
            <w:r w:rsidR="002778AC">
              <w:rPr>
                <w:rFonts w:ascii="Times New Roman" w:eastAsia="Calibri" w:hAnsi="Times New Roman" w:cs="Times New Roman"/>
                <w:sz w:val="24"/>
                <w:szCs w:val="24"/>
              </w:rPr>
              <w:t xml:space="preserve"> </w:t>
            </w:r>
            <w:r w:rsidRPr="00BB2C38">
              <w:rPr>
                <w:rFonts w:ascii="Times New Roman" w:eastAsia="Calibri" w:hAnsi="Times New Roman" w:cs="Times New Roman"/>
                <w:sz w:val="24"/>
                <w:szCs w:val="24"/>
              </w:rPr>
              <w:t>х</w:t>
            </w:r>
            <w:r w:rsidRPr="00BB2C38">
              <w:rPr>
                <w:rFonts w:ascii="Times New Roman" w:eastAsia="Calibri" w:hAnsi="Times New Roman" w:cs="Times New Roman"/>
                <w:sz w:val="24"/>
                <w:szCs w:val="24"/>
              </w:rPr>
              <w:t>о</w:t>
            </w:r>
            <w:r w:rsidRPr="00BB2C38">
              <w:rPr>
                <w:rFonts w:ascii="Times New Roman" w:eastAsia="Calibri" w:hAnsi="Times New Roman" w:cs="Times New Roman"/>
                <w:sz w:val="24"/>
                <w:szCs w:val="24"/>
              </w:rPr>
              <w:t>мяков, обезьян, лисы, медведя, кролика в з</w:t>
            </w:r>
            <w:r w:rsidRPr="00BB2C38">
              <w:rPr>
                <w:rFonts w:ascii="Times New Roman" w:eastAsia="Calibri" w:hAnsi="Times New Roman" w:cs="Times New Roman"/>
                <w:sz w:val="24"/>
                <w:szCs w:val="24"/>
              </w:rPr>
              <w:t>о</w:t>
            </w:r>
            <w:r w:rsidRPr="00BB2C38">
              <w:rPr>
                <w:rFonts w:ascii="Times New Roman" w:eastAsia="Calibri" w:hAnsi="Times New Roman" w:cs="Times New Roman"/>
                <w:sz w:val="24"/>
                <w:szCs w:val="24"/>
              </w:rPr>
              <w:t>опарке «Питон»»)</w:t>
            </w:r>
          </w:p>
        </w:tc>
      </w:tr>
      <w:tr w:rsidR="00BB2C38" w:rsidRPr="00BB2C38" w14:paraId="5DB4CA9F"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3D59877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Новогодние праздники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2EAE8E9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Организовывать все виды детской де</w:t>
            </w:r>
            <w:r w:rsidRPr="00BB2C38">
              <w:rPr>
                <w:rFonts w:ascii="Times New Roman" w:eastAsia="Times New Roman" w:hAnsi="Times New Roman" w:cs="Times New Roman"/>
                <w:sz w:val="24"/>
                <w:szCs w:val="24"/>
              </w:rPr>
              <w:t>я</w:t>
            </w:r>
            <w:r w:rsidRPr="00BB2C38">
              <w:rPr>
                <w:rFonts w:ascii="Times New Roman" w:eastAsia="Times New Roman" w:hAnsi="Times New Roman" w:cs="Times New Roman"/>
                <w:sz w:val="24"/>
                <w:szCs w:val="24"/>
              </w:rPr>
              <w:t>тельности (игровой, коммуникати</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ной, трудовой, познавательно иссл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довательской, продуктивной, муз</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кально художественной, чтения) в</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79A1E13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Декабрь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24A066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Праздник "Новогодние праздники», Выставка поделок «Новогодняя игрушка моей семьи»</w:t>
            </w:r>
          </w:p>
          <w:p w14:paraId="7CE5386B"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Акция «Птичья стол</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вая»</w:t>
            </w:r>
          </w:p>
          <w:p w14:paraId="00B2634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Конкурс «Кормушки»</w:t>
            </w:r>
          </w:p>
          <w:p w14:paraId="569643D3"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детских р</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бот в детском саду и на железнодорожном во</w:t>
            </w:r>
            <w:r w:rsidRPr="00BB2C38">
              <w:rPr>
                <w:rFonts w:ascii="Times New Roman" w:eastAsia="Times New Roman" w:hAnsi="Times New Roman" w:cs="Times New Roman"/>
                <w:sz w:val="24"/>
                <w:szCs w:val="24"/>
              </w:rPr>
              <w:t>к</w:t>
            </w:r>
            <w:r w:rsidRPr="00BB2C38">
              <w:rPr>
                <w:rFonts w:ascii="Times New Roman" w:eastAsia="Times New Roman" w:hAnsi="Times New Roman" w:cs="Times New Roman"/>
                <w:sz w:val="24"/>
                <w:szCs w:val="24"/>
              </w:rPr>
              <w:t>зале.</w:t>
            </w:r>
          </w:p>
        </w:tc>
      </w:tr>
      <w:tr w:rsidR="00BB2C38" w:rsidRPr="00BB2C38" w14:paraId="6E34B914"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BCE1A5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рождения детского сада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2CD4662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Организовывать все виды детской де</w:t>
            </w:r>
            <w:r w:rsidRPr="00BB2C38">
              <w:rPr>
                <w:rFonts w:ascii="Times New Roman" w:eastAsia="Times New Roman" w:hAnsi="Times New Roman" w:cs="Times New Roman"/>
                <w:sz w:val="24"/>
                <w:szCs w:val="24"/>
              </w:rPr>
              <w:t>я</w:t>
            </w:r>
            <w:r w:rsidRPr="00BB2C38">
              <w:rPr>
                <w:rFonts w:ascii="Times New Roman" w:eastAsia="Times New Roman" w:hAnsi="Times New Roman" w:cs="Times New Roman"/>
                <w:sz w:val="24"/>
                <w:szCs w:val="24"/>
              </w:rPr>
              <w:t>тельности (игровой, коммуникати</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ной, трудовой, познавательно иссл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довательской, продуктивной, муз</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кально художественной, чтения) в</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круг темы «Детство», «День рожд</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ния».</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6B5EA53A"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Декабрь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8F5867A"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Конкурс чтецов</w:t>
            </w:r>
          </w:p>
        </w:tc>
      </w:tr>
      <w:tr w:rsidR="00BB2C38" w:rsidRPr="00BB2C38" w14:paraId="6BD35212"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7AD2E65"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«Праздник вале</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ка»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9D9DBE4"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знания детей о предметах труда и быта наших предков, их праздниках ,буднях, обычаях и трад</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циях. Знакомить ребят с основами русской народной культуры, прив</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45D595C4"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Декабрь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DDF552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«Народный праздник»</w:t>
            </w:r>
          </w:p>
        </w:tc>
      </w:tr>
      <w:tr w:rsidR="00BB2C38" w:rsidRPr="00BB2C38" w14:paraId="6B3DF947"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25007B9F"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«Пришли святки запевай колядки»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E9338A3" w14:textId="68CBD8F8"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знания детей о предметах труда и быта наших предков, их праздниках,</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буднях, обычаях и трад</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циях. Знакомить ребят с основами русской народной культуры, прив</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0F08FB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январь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7C56844"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«Народный праздник»</w:t>
            </w:r>
          </w:p>
        </w:tc>
      </w:tr>
      <w:tr w:rsidR="00BB2C38" w:rsidRPr="00BB2C38" w14:paraId="1DB04EFE"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43910D4E"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Защитника Отечества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2EB8548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Знакомить детей с «военными» пр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фессиями (солдат, танкист, летчик, моряк, пограничник); с военной те</w:t>
            </w:r>
            <w:r w:rsidRPr="00BB2C38">
              <w:rPr>
                <w:rFonts w:ascii="Times New Roman" w:eastAsia="Times New Roman" w:hAnsi="Times New Roman" w:cs="Times New Roman"/>
                <w:sz w:val="24"/>
                <w:szCs w:val="24"/>
              </w:rPr>
              <w:t>х</w:t>
            </w:r>
            <w:r w:rsidRPr="00BB2C38">
              <w:rPr>
                <w:rFonts w:ascii="Times New Roman" w:eastAsia="Times New Roman" w:hAnsi="Times New Roman" w:cs="Times New Roman"/>
                <w:sz w:val="24"/>
                <w:szCs w:val="24"/>
              </w:rPr>
              <w:t>никой (танк, самолет, военный кре</w:t>
            </w:r>
            <w:r w:rsidRPr="00BB2C38">
              <w:rPr>
                <w:rFonts w:ascii="Times New Roman" w:eastAsia="Times New Roman" w:hAnsi="Times New Roman" w:cs="Times New Roman"/>
                <w:sz w:val="24"/>
                <w:szCs w:val="24"/>
              </w:rPr>
              <w:t>й</w:t>
            </w:r>
            <w:r w:rsidRPr="00BB2C38">
              <w:rPr>
                <w:rFonts w:ascii="Times New Roman" w:eastAsia="Times New Roman" w:hAnsi="Times New Roman" w:cs="Times New Roman"/>
                <w:sz w:val="24"/>
                <w:szCs w:val="24"/>
              </w:rPr>
              <w:t>сер); с флагом России, воспитывать любовь к Родине. Осуществлять ге</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дерное воспитание (формировать у мальчиков стремление быть сильн</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ми, смелыми, стать защитниками 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дины; воспитывать в девочках уваж</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ние к мальчикам как будущим защи</w:t>
            </w:r>
            <w:r w:rsidRPr="00BB2C38">
              <w:rPr>
                <w:rFonts w:ascii="Times New Roman" w:eastAsia="Times New Roman" w:hAnsi="Times New Roman" w:cs="Times New Roman"/>
                <w:sz w:val="24"/>
                <w:szCs w:val="24"/>
              </w:rPr>
              <w:t>т</w:t>
            </w:r>
            <w:r w:rsidRPr="00BB2C38">
              <w:rPr>
                <w:rFonts w:ascii="Times New Roman" w:eastAsia="Times New Roman" w:hAnsi="Times New Roman" w:cs="Times New Roman"/>
                <w:sz w:val="24"/>
                <w:szCs w:val="24"/>
              </w:rPr>
              <w:t>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7090C903"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19 Февраля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D7C7AD6"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Праздник, посвяще</w:t>
            </w:r>
            <w:r w:rsidRPr="00BB2C38">
              <w:rPr>
                <w:rFonts w:ascii="Times New Roman" w:eastAsia="Times New Roman" w:hAnsi="Times New Roman" w:cs="Times New Roman"/>
                <w:sz w:val="24"/>
                <w:szCs w:val="24"/>
              </w:rPr>
              <w:t>н</w:t>
            </w:r>
            <w:r w:rsidRPr="00BB2C38">
              <w:rPr>
                <w:rFonts w:ascii="Times New Roman" w:eastAsia="Times New Roman" w:hAnsi="Times New Roman" w:cs="Times New Roman"/>
                <w:sz w:val="24"/>
                <w:szCs w:val="24"/>
              </w:rPr>
              <w:t>ный Дню защитника Отечества.               В</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ставка детского творч</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 xml:space="preserve">ства в детском саду и на железнодорожном вокзале.  </w:t>
            </w:r>
          </w:p>
          <w:p w14:paraId="2B816299"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групповых газет «Наши отважные папы»</w:t>
            </w:r>
          </w:p>
        </w:tc>
      </w:tr>
      <w:tr w:rsidR="00BB2C38" w:rsidRPr="00BB2C38" w14:paraId="18685442"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0FD31DB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Всемирный день гражданской об</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роны</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31280592" w14:textId="6F4F8B8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формирование у детей понятия «гра</w:t>
            </w:r>
            <w:r w:rsidRPr="00BB2C38">
              <w:rPr>
                <w:rFonts w:ascii="Times New Roman" w:eastAsia="Times New Roman" w:hAnsi="Times New Roman" w:cs="Times New Roman"/>
                <w:sz w:val="24"/>
                <w:szCs w:val="24"/>
              </w:rPr>
              <w:t>ж</w:t>
            </w:r>
            <w:r w:rsidRPr="00BB2C38">
              <w:rPr>
                <w:rFonts w:ascii="Times New Roman" w:eastAsia="Times New Roman" w:hAnsi="Times New Roman" w:cs="Times New Roman"/>
                <w:sz w:val="24"/>
                <w:szCs w:val="24"/>
              </w:rPr>
              <w:t>данская оборона»;</w:t>
            </w:r>
          </w:p>
          <w:p w14:paraId="79775718" w14:textId="23914930"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формирование у детей навыков бе</w:t>
            </w:r>
            <w:r w:rsidRPr="00BB2C38">
              <w:rPr>
                <w:rFonts w:ascii="Times New Roman" w:eastAsia="Times New Roman" w:hAnsi="Times New Roman" w:cs="Times New Roman"/>
                <w:sz w:val="24"/>
                <w:szCs w:val="24"/>
              </w:rPr>
              <w:t>з</w:t>
            </w:r>
            <w:r w:rsidRPr="00BB2C38">
              <w:rPr>
                <w:rFonts w:ascii="Times New Roman" w:eastAsia="Times New Roman" w:hAnsi="Times New Roman" w:cs="Times New Roman"/>
                <w:sz w:val="24"/>
                <w:szCs w:val="24"/>
              </w:rPr>
              <w:t>опасного поведения в</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72552B0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 марта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85FA5C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Викторина. Что такое чрезвычайная ситу</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ция? (Опасность, угр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жающая сразу многим людям). Пожарная бе</w:t>
            </w:r>
            <w:r w:rsidRPr="00BB2C38">
              <w:rPr>
                <w:rFonts w:ascii="Times New Roman" w:eastAsia="Times New Roman" w:hAnsi="Times New Roman" w:cs="Times New Roman"/>
                <w:sz w:val="24"/>
                <w:szCs w:val="24"/>
              </w:rPr>
              <w:t>з</w:t>
            </w:r>
            <w:r w:rsidRPr="00BB2C38">
              <w:rPr>
                <w:rFonts w:ascii="Times New Roman" w:eastAsia="Times New Roman" w:hAnsi="Times New Roman" w:cs="Times New Roman"/>
                <w:sz w:val="24"/>
                <w:szCs w:val="24"/>
              </w:rPr>
              <w:t>опасность.</w:t>
            </w:r>
          </w:p>
        </w:tc>
      </w:tr>
      <w:tr w:rsidR="00BB2C38" w:rsidRPr="00BB2C38" w14:paraId="773546A0" w14:textId="77777777" w:rsidTr="00BB2C3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57536F3" w14:textId="77777777" w:rsidR="00BB2C38" w:rsidRPr="00BB2C38" w:rsidRDefault="00BB2C38" w:rsidP="00BB2C38">
            <w:pPr>
              <w:spacing w:after="0"/>
              <w:jc w:val="center"/>
              <w:rPr>
                <w:rFonts w:ascii="Times New Roman" w:eastAsia="Times New Roman" w:hAnsi="Times New Roman" w:cs="Times New Roman"/>
                <w:sz w:val="24"/>
                <w:szCs w:val="24"/>
              </w:rPr>
            </w:pPr>
          </w:p>
          <w:p w14:paraId="2CC9F35A"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Международный женский день</w:t>
            </w:r>
          </w:p>
          <w:p w14:paraId="5A898CE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8 марта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9EF3F26" w14:textId="0491217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Организовывать все виды детской де</w:t>
            </w:r>
            <w:r w:rsidRPr="00BB2C38">
              <w:rPr>
                <w:rFonts w:ascii="Times New Roman" w:eastAsia="Times New Roman" w:hAnsi="Times New Roman" w:cs="Times New Roman"/>
                <w:sz w:val="24"/>
                <w:szCs w:val="24"/>
              </w:rPr>
              <w:t>я</w:t>
            </w:r>
            <w:r w:rsidRPr="00BB2C38">
              <w:rPr>
                <w:rFonts w:ascii="Times New Roman" w:eastAsia="Times New Roman" w:hAnsi="Times New Roman" w:cs="Times New Roman"/>
                <w:sz w:val="24"/>
                <w:szCs w:val="24"/>
              </w:rPr>
              <w:t>тельности (игровой, коммуникати</w:t>
            </w:r>
            <w:r w:rsidRPr="00BB2C38">
              <w:rPr>
                <w:rFonts w:ascii="Times New Roman" w:eastAsia="Times New Roman" w:hAnsi="Times New Roman" w:cs="Times New Roman"/>
                <w:sz w:val="24"/>
                <w:szCs w:val="24"/>
              </w:rPr>
              <w:t>в</w:t>
            </w:r>
            <w:r w:rsidRPr="00BB2C38">
              <w:rPr>
                <w:rFonts w:ascii="Times New Roman" w:eastAsia="Times New Roman" w:hAnsi="Times New Roman" w:cs="Times New Roman"/>
                <w:sz w:val="24"/>
                <w:szCs w:val="24"/>
              </w:rPr>
              <w:t>ной, трудовой, познавательно иссл</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довательской, продуктивной, муз</w:t>
            </w:r>
            <w:r w:rsidRPr="00BB2C38">
              <w:rPr>
                <w:rFonts w:ascii="Times New Roman" w:eastAsia="Times New Roman" w:hAnsi="Times New Roman" w:cs="Times New Roman"/>
                <w:sz w:val="24"/>
                <w:szCs w:val="24"/>
              </w:rPr>
              <w:t>ы</w:t>
            </w:r>
            <w:r w:rsidRPr="00BB2C38">
              <w:rPr>
                <w:rFonts w:ascii="Times New Roman" w:eastAsia="Times New Roman" w:hAnsi="Times New Roman" w:cs="Times New Roman"/>
                <w:sz w:val="24"/>
                <w:szCs w:val="24"/>
              </w:rPr>
              <w:t>кально художественной, чтения) в</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круг темы семьи, любви к маме, б</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бушке. Воспитывать уважение к во</w:t>
            </w:r>
            <w:r w:rsidRPr="00BB2C38">
              <w:rPr>
                <w:rFonts w:ascii="Times New Roman" w:eastAsia="Times New Roman" w:hAnsi="Times New Roman" w:cs="Times New Roman"/>
                <w:sz w:val="24"/>
                <w:szCs w:val="24"/>
              </w:rPr>
              <w:t>с</w:t>
            </w:r>
            <w:r w:rsidRPr="00BB2C38">
              <w:rPr>
                <w:rFonts w:ascii="Times New Roman" w:eastAsia="Times New Roman" w:hAnsi="Times New Roman" w:cs="Times New Roman"/>
                <w:sz w:val="24"/>
                <w:szCs w:val="24"/>
              </w:rPr>
              <w:t xml:space="preserve">питателям. Расширять гендерные представления. Привлекать детей </w:t>
            </w:r>
            <w:r w:rsidR="002778AC" w:rsidRPr="00BB2C38">
              <w:rPr>
                <w:rFonts w:ascii="Times New Roman" w:eastAsia="Times New Roman" w:hAnsi="Times New Roman" w:cs="Times New Roman"/>
                <w:sz w:val="24"/>
                <w:szCs w:val="24"/>
              </w:rPr>
              <w:t>к изготовлению</w:t>
            </w:r>
            <w:r w:rsidRPr="00BB2C38">
              <w:rPr>
                <w:rFonts w:ascii="Times New Roman" w:eastAsia="Times New Roman" w:hAnsi="Times New Roman" w:cs="Times New Roman"/>
                <w:sz w:val="24"/>
                <w:szCs w:val="24"/>
              </w:rPr>
              <w:t xml:space="preserve"> подарков маме, бабу</w:t>
            </w:r>
            <w:r w:rsidRPr="00BB2C38">
              <w:rPr>
                <w:rFonts w:ascii="Times New Roman" w:eastAsia="Times New Roman" w:hAnsi="Times New Roman" w:cs="Times New Roman"/>
                <w:sz w:val="24"/>
                <w:szCs w:val="24"/>
              </w:rPr>
              <w:t>ш</w:t>
            </w:r>
            <w:r w:rsidRPr="00BB2C38">
              <w:rPr>
                <w:rFonts w:ascii="Times New Roman" w:eastAsia="Times New Roman" w:hAnsi="Times New Roman" w:cs="Times New Roman"/>
                <w:sz w:val="24"/>
                <w:szCs w:val="24"/>
              </w:rPr>
              <w:t>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A568EB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4,5 Марта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5ADCA44"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Праздник "8 Марта" Выставка детского творчества в детском саду и на железнод</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 xml:space="preserve">рожном вокзале.   </w:t>
            </w:r>
          </w:p>
        </w:tc>
      </w:tr>
      <w:tr w:rsidR="00BB2C38" w:rsidRPr="00BB2C38" w14:paraId="6CE14707" w14:textId="77777777" w:rsidTr="00BB2C3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51E3639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Неделя математ</w:t>
            </w:r>
            <w:r w:rsidRPr="00BB2C38">
              <w:rPr>
                <w:rFonts w:ascii="Times New Roman" w:eastAsia="Times New Roman" w:hAnsi="Times New Roman" w:cs="Times New Roman"/>
                <w:sz w:val="24"/>
                <w:szCs w:val="24"/>
              </w:rPr>
              <w:t>и</w:t>
            </w:r>
            <w:r w:rsidRPr="00BB2C38">
              <w:rPr>
                <w:rFonts w:ascii="Times New Roman" w:eastAsia="Times New Roman" w:hAnsi="Times New Roman" w:cs="Times New Roman"/>
                <w:sz w:val="24"/>
                <w:szCs w:val="24"/>
              </w:rPr>
              <w:t>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B711856"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Сенсорное развитие детей. Развивать логическое мышление, память, вним</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ние.</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5CBF6BB7" w14:textId="67A4531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10-20 марта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694287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приятия во всех во</w:t>
            </w:r>
            <w:r w:rsidRPr="00BB2C38">
              <w:rPr>
                <w:rFonts w:ascii="Times New Roman" w:eastAsia="Times New Roman" w:hAnsi="Times New Roman" w:cs="Times New Roman"/>
                <w:sz w:val="24"/>
                <w:szCs w:val="24"/>
              </w:rPr>
              <w:t>з</w:t>
            </w:r>
            <w:r w:rsidRPr="00BB2C38">
              <w:rPr>
                <w:rFonts w:ascii="Times New Roman" w:eastAsia="Times New Roman" w:hAnsi="Times New Roman" w:cs="Times New Roman"/>
                <w:sz w:val="24"/>
                <w:szCs w:val="24"/>
              </w:rPr>
              <w:t>растных группах</w:t>
            </w:r>
          </w:p>
        </w:tc>
      </w:tr>
      <w:tr w:rsidR="00BB2C38" w:rsidRPr="00BB2C38" w14:paraId="01C789D7" w14:textId="77777777" w:rsidTr="00BB2C3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196EC3A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Всероссийская неделя музыки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63F0FA02" w14:textId="265734EA" w:rsidR="00BB2C38" w:rsidRPr="00BB2C38" w:rsidRDefault="00BB2C38" w:rsidP="002778AC">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Формирование музыкальной культуры дошкольника, накапливание опыта</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взаимодействия с музыкальным пр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изведениями.</w:t>
            </w:r>
          </w:p>
          <w:p w14:paraId="2EB41DE2" w14:textId="4EBD1ED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Развитие у ребёнка позиции активного участника, исполнителя-создателя</w:t>
            </w:r>
          </w:p>
          <w:p w14:paraId="4EEB23F1" w14:textId="7A95B2F8"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музыкальных произведений, выраж</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ющего доступными средствами свои эмоции и чувства, настроения и пер</w:t>
            </w:r>
            <w:r w:rsidRPr="00BB2C38">
              <w:rPr>
                <w:rFonts w:ascii="Times New Roman" w:eastAsia="Times New Roman" w:hAnsi="Times New Roman" w:cs="Times New Roman"/>
                <w:sz w:val="24"/>
                <w:szCs w:val="24"/>
              </w:rPr>
              <w:t>е</w:t>
            </w:r>
            <w:r w:rsidRPr="00BB2C38">
              <w:rPr>
                <w:rFonts w:ascii="Times New Roman" w:eastAsia="Times New Roman" w:hAnsi="Times New Roman" w:cs="Times New Roman"/>
                <w:sz w:val="24"/>
                <w:szCs w:val="24"/>
              </w:rPr>
              <w:t>живания в пении, танце, музициров</w:t>
            </w:r>
            <w:r w:rsidRPr="00BB2C38">
              <w:rPr>
                <w:rFonts w:ascii="Times New Roman" w:eastAsia="Times New Roman" w:hAnsi="Times New Roman" w:cs="Times New Roman"/>
                <w:sz w:val="24"/>
                <w:szCs w:val="24"/>
              </w:rPr>
              <w:t>а</w:t>
            </w:r>
            <w:r w:rsidRPr="00BB2C38">
              <w:rPr>
                <w:rFonts w:ascii="Times New Roman" w:eastAsia="Times New Roman" w:hAnsi="Times New Roman" w:cs="Times New Roman"/>
                <w:sz w:val="24"/>
                <w:szCs w:val="24"/>
              </w:rPr>
              <w:t xml:space="preserve">нии.            </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DCEC14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21-27 марта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FD9636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приятия во всех во</w:t>
            </w:r>
            <w:r w:rsidRPr="00BB2C38">
              <w:rPr>
                <w:rFonts w:ascii="Times New Roman" w:eastAsia="Times New Roman" w:hAnsi="Times New Roman" w:cs="Times New Roman"/>
                <w:sz w:val="24"/>
                <w:szCs w:val="24"/>
              </w:rPr>
              <w:t>з</w:t>
            </w:r>
            <w:r w:rsidRPr="00BB2C38">
              <w:rPr>
                <w:rFonts w:ascii="Times New Roman" w:eastAsia="Times New Roman" w:hAnsi="Times New Roman" w:cs="Times New Roman"/>
                <w:sz w:val="24"/>
                <w:szCs w:val="24"/>
              </w:rPr>
              <w:t>растных группах</w:t>
            </w:r>
          </w:p>
        </w:tc>
      </w:tr>
      <w:tr w:rsidR="00BB2C38" w:rsidRPr="00BB2C38" w14:paraId="154B7787" w14:textId="77777777" w:rsidTr="00BB2C38">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5EFFB6B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Масленица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311CB34" w14:textId="1FBF1A7B" w:rsidR="00BB2C38" w:rsidRPr="00BB2C38" w:rsidRDefault="002778AC"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доброму общению с ближними, родными, друзьями, благ</w:t>
            </w:r>
            <w:r w:rsidRPr="00BB2C38">
              <w:rPr>
                <w:rFonts w:ascii="Times New Roman" w:eastAsia="Times New Roman" w:hAnsi="Times New Roman" w:cs="Times New Roman"/>
                <w:sz w:val="24"/>
                <w:szCs w:val="24"/>
              </w:rPr>
              <w:t>о</w:t>
            </w:r>
            <w:r w:rsidRPr="00BB2C38">
              <w:rPr>
                <w:rFonts w:ascii="Times New Roman" w:eastAsia="Times New Roman" w:hAnsi="Times New Roman" w:cs="Times New Roman"/>
                <w:sz w:val="24"/>
                <w:szCs w:val="24"/>
              </w:rPr>
              <w:t>творению.</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CAD34E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март</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BD33F7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Народный праздник «Масленица»,</w:t>
            </w:r>
          </w:p>
          <w:p w14:paraId="42356409"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 </w:t>
            </w:r>
          </w:p>
        </w:tc>
      </w:tr>
      <w:tr w:rsidR="00BB2C38" w:rsidRPr="00BB2C38" w14:paraId="29723D63" w14:textId="77777777" w:rsidTr="00BB2C3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0B3529BF"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смеха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18F449A"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color w:val="000000"/>
                <w:sz w:val="24"/>
                <w:szCs w:val="24"/>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404794F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 апреля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52AE3C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Праздник «День смеха» </w:t>
            </w:r>
          </w:p>
        </w:tc>
      </w:tr>
      <w:tr w:rsidR="00BB2C38" w:rsidRPr="00BB2C38" w14:paraId="09B3064D" w14:textId="77777777" w:rsidTr="00BB2C38">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1EA9D9D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космонавтики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51766B2"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DCBA71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12 апреля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28D5CA8A"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в дошкольном возрасте.</w:t>
            </w:r>
          </w:p>
          <w:p w14:paraId="2CC7D7EA"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«Космос»</w:t>
            </w:r>
          </w:p>
        </w:tc>
      </w:tr>
      <w:tr w:rsidR="00BB2C38" w:rsidRPr="00BB2C38" w14:paraId="31E66EB8"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340566B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Весна</w:t>
            </w:r>
          </w:p>
          <w:p w14:paraId="4E42D499" w14:textId="77777777" w:rsidR="00BB2C38" w:rsidRPr="00BB2C38" w:rsidRDefault="00BB2C38" w:rsidP="00BB2C38">
            <w:pPr>
              <w:spacing w:after="0"/>
              <w:jc w:val="center"/>
              <w:rPr>
                <w:rFonts w:ascii="Times New Roman" w:eastAsia="Times New Roman" w:hAnsi="Times New Roman" w:cs="Times New Roman"/>
                <w:sz w:val="24"/>
                <w:szCs w:val="24"/>
              </w:rPr>
            </w:pP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4E2C20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14:paraId="3A3B7013" w14:textId="7CCFC6F3"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знания детей о предметах труда и быта наших предков, их праздниках,</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5474C6A"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Март-Апрель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B4B4B3B"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Праздник</w:t>
            </w:r>
          </w:p>
          <w:p w14:paraId="429216A3" w14:textId="345F7243"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««Пришла весна, отворяй ворота».</w:t>
            </w:r>
          </w:p>
          <w:p w14:paraId="797B3CF5"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Выставка детского творчества в детском саду и на железнодорожном вокзале.  </w:t>
            </w:r>
          </w:p>
          <w:p w14:paraId="07DE89BB" w14:textId="77777777" w:rsidR="00BB2C38" w:rsidRPr="00BB2C38" w:rsidRDefault="00BB2C38" w:rsidP="00BB2C38">
            <w:pPr>
              <w:spacing w:after="0"/>
              <w:jc w:val="both"/>
              <w:rPr>
                <w:rFonts w:ascii="Times New Roman" w:eastAsia="Times New Roman" w:hAnsi="Times New Roman" w:cs="Times New Roman"/>
                <w:sz w:val="24"/>
                <w:szCs w:val="24"/>
              </w:rPr>
            </w:pPr>
          </w:p>
          <w:p w14:paraId="7F566ED2"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 </w:t>
            </w:r>
          </w:p>
        </w:tc>
      </w:tr>
      <w:tr w:rsidR="00BB2C38" w:rsidRPr="00BB2C38" w14:paraId="1D33993C"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0324934"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экологических знаний</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42F513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364B989A"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15 апреля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D2A1BD3"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Реализация мероприятий по плану социально-образовательного проекта «Эколята-дошколята» </w:t>
            </w:r>
          </w:p>
          <w:p w14:paraId="237A12E5"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170BBCBA"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5F8A558E"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Всемирный день земли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90122B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B9DC988"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26 апреля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F493456"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p w14:paraId="0669772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«День земли»</w:t>
            </w:r>
          </w:p>
        </w:tc>
      </w:tr>
      <w:tr w:rsidR="00BB2C38" w:rsidRPr="00BB2C38" w14:paraId="5830E80F"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3853E49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пожарной охраны</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0575577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01A92535"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30 апреля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10525D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p w14:paraId="4D897CC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Выставка рисунков </w:t>
            </w:r>
          </w:p>
          <w:p w14:paraId="2E85A5A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«Пожарная безопасность»</w:t>
            </w:r>
          </w:p>
        </w:tc>
      </w:tr>
      <w:tr w:rsidR="00BB2C38" w:rsidRPr="00BB2C38" w14:paraId="4EF06854" w14:textId="77777777" w:rsidTr="00BB2C3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74372F8"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Победы</w:t>
            </w:r>
          </w:p>
          <w:p w14:paraId="219E8709" w14:textId="77777777" w:rsidR="00BB2C38" w:rsidRPr="00BB2C38" w:rsidRDefault="00BB2C38" w:rsidP="00BB2C38">
            <w:pPr>
              <w:spacing w:after="0"/>
              <w:jc w:val="center"/>
              <w:rPr>
                <w:rFonts w:ascii="Times New Roman" w:eastAsia="Times New Roman" w:hAnsi="Times New Roman" w:cs="Times New Roman"/>
                <w:sz w:val="24"/>
                <w:szCs w:val="24"/>
              </w:rPr>
            </w:pP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9AF302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30D7E1E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Май</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5020D3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Выставка детского творчества в детском саду и на железнодорожном вокзале.  </w:t>
            </w:r>
          </w:p>
          <w:p w14:paraId="1AC10C6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Изготовление открыток для ветеранов.</w:t>
            </w:r>
          </w:p>
          <w:p w14:paraId="7B06CCEC" w14:textId="070DD9A0"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Поздравление пожилых людей, концерты в Краевом доме ветеранов</w:t>
            </w:r>
            <w:r w:rsidR="002778AC">
              <w:rPr>
                <w:rFonts w:ascii="Times New Roman" w:eastAsia="Times New Roman" w:hAnsi="Times New Roman" w:cs="Times New Roman"/>
                <w:sz w:val="24"/>
                <w:szCs w:val="24"/>
              </w:rPr>
              <w:t>.</w:t>
            </w:r>
          </w:p>
        </w:tc>
      </w:tr>
      <w:tr w:rsidR="00BB2C38" w:rsidRPr="00BB2C38" w14:paraId="4356811C" w14:textId="77777777" w:rsidTr="00BB2C38">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7DF3C3F"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Международный день семьи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A17460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79E57DC9"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15 мая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741777A9"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tc>
      </w:tr>
      <w:tr w:rsidR="00BB2C38" w:rsidRPr="00BB2C38" w14:paraId="28F100BB" w14:textId="77777777" w:rsidTr="00BB2C38">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8A3EC9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До свидания, детский сад!</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73B8E38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6FE91FC"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Май</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3F332A7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Выпускные утренники для детей подготовительных к школе групп</w:t>
            </w:r>
          </w:p>
        </w:tc>
      </w:tr>
      <w:tr w:rsidR="00BB2C38" w:rsidRPr="00BB2C38" w14:paraId="0184134A"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40B5D62F"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защиты детей</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AE6912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A5B7B55"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Июнь</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2973083"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Спортивный праздник </w:t>
            </w:r>
          </w:p>
          <w:p w14:paraId="3D2CFA1E"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«Здравствуй лето!»</w:t>
            </w:r>
          </w:p>
        </w:tc>
      </w:tr>
      <w:tr w:rsidR="00BB2C38" w:rsidRPr="00BB2C38" w14:paraId="409DCD88"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42E4AED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Пушкинский день России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5A132C7E"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C9EB54B"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6 июня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5F9DB7B7" w14:textId="330ADDEE"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Познавательные мероприятия </w:t>
            </w:r>
          </w:p>
        </w:tc>
      </w:tr>
      <w:tr w:rsidR="00BB2C38" w:rsidRPr="00BB2C38" w14:paraId="6D5660A5"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00E2C363"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России, День города.</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66E4C7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0772342"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12 июня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15904D4B"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p w14:paraId="5BF1FBD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Выставка рисунков «Мой город»</w:t>
            </w:r>
          </w:p>
        </w:tc>
      </w:tr>
      <w:tr w:rsidR="00BB2C38" w:rsidRPr="00BB2C38" w14:paraId="2CD1A569"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25C688B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начала Великой отечественной войны.</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C768D65" w14:textId="77777777" w:rsidR="00BB2C38" w:rsidRPr="00BB2C38" w:rsidRDefault="00BB2C38" w:rsidP="00E135FF">
            <w:pPr>
              <w:spacing w:after="0"/>
              <w:ind w:right="98"/>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7B1B4423"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22 июня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6011FAD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tc>
      </w:tr>
      <w:tr w:rsidR="00BB2C38" w:rsidRPr="00BB2C38" w14:paraId="5D79FCC5"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01C37EAC"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тайги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3DF3193" w14:textId="396281B4"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Расширить представления дошкольников о тайге Дальнего Востока.</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647DAADF" w14:textId="26149391"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22 июня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4110F05"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Познавательные мероприятия для детей дошкольного возраста</w:t>
            </w:r>
          </w:p>
        </w:tc>
      </w:tr>
      <w:tr w:rsidR="00BB2C38" w:rsidRPr="00BB2C38" w14:paraId="5625A45F"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2BE2F61F"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крещения Руси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3D08D3F6" w14:textId="207C562D"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знания детей о крещении Руси, их праздниках,</w:t>
            </w:r>
            <w:r w:rsidR="002778AC">
              <w:rPr>
                <w:rFonts w:ascii="Times New Roman" w:eastAsia="Times New Roman" w:hAnsi="Times New Roman" w:cs="Times New Roman"/>
                <w:sz w:val="24"/>
                <w:szCs w:val="24"/>
              </w:rPr>
              <w:t xml:space="preserve"> </w:t>
            </w:r>
            <w:r w:rsidRPr="00BB2C38">
              <w:rPr>
                <w:rFonts w:ascii="Times New Roman" w:eastAsia="Times New Roman" w:hAnsi="Times New Roman" w:cs="Times New Roman"/>
                <w:sz w:val="24"/>
                <w:szCs w:val="24"/>
              </w:rPr>
              <w:t xml:space="preserve">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6B84FE6"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28 июля</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C6011B5" w14:textId="77777777" w:rsidR="002778AC"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Познавательные мероприятия для детей  </w:t>
            </w:r>
          </w:p>
          <w:p w14:paraId="37DDE1A1" w14:textId="67964EF6"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Экскурсия в церковь с подготовительной группой.</w:t>
            </w:r>
          </w:p>
        </w:tc>
      </w:tr>
      <w:tr w:rsidR="00BB2C38" w:rsidRPr="00BB2C38" w14:paraId="2747017B"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7D1FA3E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железнодорожников</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41DFDB7D"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43F42CF1"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Август</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96CEDEC"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Спортивный праздник</w:t>
            </w:r>
          </w:p>
          <w:p w14:paraId="32F03E7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«Путешествие на поезде по железной дороге!»</w:t>
            </w:r>
          </w:p>
          <w:p w14:paraId="4598485F"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Викторина «Мы юные железнодорожники».</w:t>
            </w:r>
          </w:p>
          <w:p w14:paraId="7E1D3DBF" w14:textId="4F58D2B2"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Выпуск настенной </w:t>
            </w:r>
            <w:r w:rsidR="002778AC" w:rsidRPr="00BB2C38">
              <w:rPr>
                <w:rFonts w:ascii="Times New Roman" w:eastAsia="Times New Roman" w:hAnsi="Times New Roman" w:cs="Times New Roman"/>
                <w:sz w:val="24"/>
                <w:szCs w:val="24"/>
              </w:rPr>
              <w:t>газеты «</w:t>
            </w:r>
            <w:r w:rsidRPr="00BB2C38">
              <w:rPr>
                <w:rFonts w:ascii="Times New Roman" w:eastAsia="Times New Roman" w:hAnsi="Times New Roman" w:cs="Times New Roman"/>
                <w:sz w:val="24"/>
                <w:szCs w:val="24"/>
              </w:rPr>
              <w:t>В добрый путь».</w:t>
            </w:r>
          </w:p>
          <w:p w14:paraId="42D6D56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Домашняя газета «Паровозик». Выставка детского творчества в детском саду и на железнодорожном вокзале.  </w:t>
            </w:r>
          </w:p>
          <w:p w14:paraId="46C5A490"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Посещение передвижного Выставочно-лекционного комплекса на железнодорожном вокзале «Железная дорога в будущем»</w:t>
            </w:r>
          </w:p>
        </w:tc>
      </w:tr>
      <w:tr w:rsidR="00BB2C38" w:rsidRPr="00BB2C38" w14:paraId="2B604F4C"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6A108500"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Международный день коренных народов</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16CB4F7B"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0B4EC8A"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9 августа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07E32F38"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Познавательный час </w:t>
            </w:r>
          </w:p>
          <w:p w14:paraId="31973CF4" w14:textId="5C93F42A"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«Коренные народы Дальнего Востока» совместно с сотрудником библиотеки им. Островского</w:t>
            </w:r>
          </w:p>
          <w:p w14:paraId="120A2CAB" w14:textId="77777777" w:rsidR="00BB2C38" w:rsidRPr="00BB2C38" w:rsidRDefault="00BB2C38" w:rsidP="00BB2C38">
            <w:pPr>
              <w:spacing w:after="0"/>
              <w:jc w:val="both"/>
              <w:rPr>
                <w:rFonts w:ascii="Times New Roman" w:eastAsia="Times New Roman" w:hAnsi="Times New Roman" w:cs="Times New Roman"/>
                <w:sz w:val="24"/>
                <w:szCs w:val="24"/>
              </w:rPr>
            </w:pPr>
          </w:p>
        </w:tc>
      </w:tr>
      <w:tr w:rsidR="00BB2C38" w:rsidRPr="00BB2C38" w14:paraId="42A83844" w14:textId="77777777" w:rsidTr="00BB2C38">
        <w:tc>
          <w:tcPr>
            <w:tcW w:w="1985" w:type="dxa"/>
            <w:tcBorders>
              <w:top w:val="single" w:sz="6" w:space="0" w:color="auto"/>
              <w:left w:val="single" w:sz="6" w:space="0" w:color="auto"/>
              <w:bottom w:val="single" w:sz="6" w:space="0" w:color="auto"/>
              <w:right w:val="single" w:sz="6" w:space="0" w:color="auto"/>
            </w:tcBorders>
            <w:shd w:val="clear" w:color="auto" w:fill="FFFFFF" w:themeFill="background1"/>
          </w:tcPr>
          <w:p w14:paraId="28CEF2C6" w14:textId="7E6DDEF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День государственного флага России</w:t>
            </w:r>
          </w:p>
        </w:tc>
        <w:tc>
          <w:tcPr>
            <w:tcW w:w="4111" w:type="dxa"/>
            <w:tcBorders>
              <w:top w:val="single" w:sz="6" w:space="0" w:color="auto"/>
              <w:left w:val="single" w:sz="6" w:space="0" w:color="auto"/>
              <w:bottom w:val="single" w:sz="6" w:space="0" w:color="auto"/>
              <w:right w:val="single" w:sz="6" w:space="0" w:color="auto"/>
            </w:tcBorders>
            <w:shd w:val="clear" w:color="auto" w:fill="FFFFFF" w:themeFill="background1"/>
          </w:tcPr>
          <w:p w14:paraId="26445971"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72810C7" w14:textId="77777777" w:rsidR="00BB2C38" w:rsidRPr="00BB2C38" w:rsidRDefault="00BB2C38" w:rsidP="00BB2C38">
            <w:pPr>
              <w:spacing w:after="0"/>
              <w:jc w:val="center"/>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22 августа</w:t>
            </w:r>
          </w:p>
        </w:tc>
        <w:tc>
          <w:tcPr>
            <w:tcW w:w="2551" w:type="dxa"/>
            <w:tcBorders>
              <w:top w:val="single" w:sz="6" w:space="0" w:color="auto"/>
              <w:left w:val="single" w:sz="6" w:space="0" w:color="auto"/>
              <w:bottom w:val="single" w:sz="6" w:space="0" w:color="auto"/>
              <w:right w:val="single" w:sz="6" w:space="0" w:color="auto"/>
            </w:tcBorders>
            <w:shd w:val="clear" w:color="auto" w:fill="FFFFFF" w:themeFill="background1"/>
          </w:tcPr>
          <w:p w14:paraId="47187C22"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 xml:space="preserve">Познавательный час </w:t>
            </w:r>
          </w:p>
          <w:p w14:paraId="115EF607" w14:textId="77777777" w:rsidR="00BB2C38" w:rsidRPr="00BB2C38" w:rsidRDefault="00BB2C38" w:rsidP="00BB2C38">
            <w:pPr>
              <w:spacing w:after="0"/>
              <w:jc w:val="both"/>
              <w:rPr>
                <w:rFonts w:ascii="Times New Roman" w:eastAsia="Times New Roman" w:hAnsi="Times New Roman" w:cs="Times New Roman"/>
                <w:sz w:val="24"/>
                <w:szCs w:val="24"/>
              </w:rPr>
            </w:pPr>
            <w:r w:rsidRPr="00BB2C38">
              <w:rPr>
                <w:rFonts w:ascii="Times New Roman" w:eastAsia="Times New Roman" w:hAnsi="Times New Roman" w:cs="Times New Roman"/>
                <w:sz w:val="24"/>
                <w:szCs w:val="24"/>
              </w:rPr>
              <w:t>«Государственный флаг России» совместно с сотрудником библиотеки им. Островского</w:t>
            </w:r>
          </w:p>
          <w:p w14:paraId="03111D93" w14:textId="77777777" w:rsidR="00BB2C38" w:rsidRPr="00BB2C38" w:rsidRDefault="00BB2C38" w:rsidP="00BB2C38">
            <w:pPr>
              <w:spacing w:after="0"/>
              <w:jc w:val="both"/>
              <w:rPr>
                <w:rFonts w:ascii="Times New Roman" w:eastAsia="Times New Roman" w:hAnsi="Times New Roman" w:cs="Times New Roman"/>
                <w:sz w:val="24"/>
                <w:szCs w:val="24"/>
              </w:rPr>
            </w:pPr>
          </w:p>
        </w:tc>
      </w:tr>
    </w:tbl>
    <w:p w14:paraId="4A835475" w14:textId="05A1EE4C" w:rsidR="00BB2C38" w:rsidRDefault="00BB2C38" w:rsidP="00620502">
      <w:pPr>
        <w:autoSpaceDE w:val="0"/>
        <w:autoSpaceDN w:val="0"/>
        <w:adjustRightInd w:val="0"/>
        <w:spacing w:after="0" w:line="240" w:lineRule="auto"/>
        <w:jc w:val="both"/>
        <w:rPr>
          <w:rFonts w:ascii="Times New Roman" w:eastAsia="Calibri" w:hAnsi="Times New Roman" w:cs="Times New Roman"/>
          <w:b/>
          <w:bCs/>
          <w:color w:val="000000"/>
        </w:rPr>
      </w:pPr>
    </w:p>
    <w:p w14:paraId="303F8DD6" w14:textId="1E5B0C3A" w:rsidR="00620502" w:rsidRPr="00620502" w:rsidRDefault="00C837BD" w:rsidP="00C837BD">
      <w:pPr>
        <w:pStyle w:val="a3"/>
        <w:numPr>
          <w:ilvl w:val="1"/>
          <w:numId w:val="0"/>
        </w:numPr>
        <w:autoSpaceDE w:val="0"/>
        <w:autoSpaceDN w:val="0"/>
        <w:adjustRightInd w:val="0"/>
        <w:spacing w:line="276" w:lineRule="auto"/>
        <w:ind w:firstLine="708"/>
        <w:jc w:val="both"/>
        <w:rPr>
          <w:rFonts w:eastAsia="Calibri"/>
          <w:b/>
          <w:bCs/>
          <w:color w:val="000000"/>
        </w:rPr>
      </w:pPr>
      <w:r>
        <w:rPr>
          <w:rFonts w:eastAsia="Calibri"/>
          <w:b/>
          <w:bCs/>
          <w:color w:val="000000"/>
        </w:rPr>
        <w:t xml:space="preserve">3.7. </w:t>
      </w:r>
      <w:r w:rsidR="00620502" w:rsidRPr="00620502">
        <w:rPr>
          <w:rFonts w:eastAsia="Calibri"/>
          <w:b/>
          <w:bCs/>
          <w:color w:val="000000"/>
        </w:rPr>
        <w:t>Дополнительные образовательные услуги</w:t>
      </w:r>
    </w:p>
    <w:p w14:paraId="7D171E6E" w14:textId="323FD6BB" w:rsidR="00620502" w:rsidRPr="00511AC7" w:rsidRDefault="00620502" w:rsidP="00C837BD">
      <w:pPr>
        <w:autoSpaceDE w:val="0"/>
        <w:autoSpaceDN w:val="0"/>
        <w:adjustRightInd w:val="0"/>
        <w:ind w:firstLine="708"/>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Для детей подготовительной группы функционируют следующий кружки: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701"/>
        <w:gridCol w:w="2127"/>
        <w:gridCol w:w="1984"/>
      </w:tblGrid>
      <w:tr w:rsidR="00511AC7" w:rsidRPr="00511AC7" w14:paraId="7D5B6A47" w14:textId="77777777" w:rsidTr="00511AC7">
        <w:tc>
          <w:tcPr>
            <w:tcW w:w="2268" w:type="dxa"/>
            <w:tcBorders>
              <w:top w:val="single" w:sz="4" w:space="0" w:color="auto"/>
              <w:left w:val="single" w:sz="4" w:space="0" w:color="auto"/>
              <w:bottom w:val="single" w:sz="4" w:space="0" w:color="auto"/>
              <w:right w:val="single" w:sz="4" w:space="0" w:color="auto"/>
            </w:tcBorders>
            <w:hideMark/>
          </w:tcPr>
          <w:p w14:paraId="6865E3E7"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Направление деятельности</w:t>
            </w:r>
          </w:p>
        </w:tc>
        <w:tc>
          <w:tcPr>
            <w:tcW w:w="1701" w:type="dxa"/>
            <w:tcBorders>
              <w:top w:val="single" w:sz="4" w:space="0" w:color="auto"/>
              <w:left w:val="single" w:sz="4" w:space="0" w:color="auto"/>
              <w:bottom w:val="single" w:sz="4" w:space="0" w:color="auto"/>
              <w:right w:val="single" w:sz="4" w:space="0" w:color="auto"/>
            </w:tcBorders>
            <w:hideMark/>
          </w:tcPr>
          <w:p w14:paraId="27E5023D" w14:textId="46383FBD"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w:t>
            </w:r>
            <w:r w:rsidRPr="00511AC7">
              <w:rPr>
                <w:rFonts w:ascii="Times New Roman" w:eastAsia="Calibri" w:hAnsi="Times New Roman" w:cs="Times New Roman"/>
                <w:color w:val="000000"/>
                <w:sz w:val="24"/>
                <w:szCs w:val="24"/>
              </w:rPr>
              <w:t>азвание</w:t>
            </w:r>
          </w:p>
        </w:tc>
        <w:tc>
          <w:tcPr>
            <w:tcW w:w="1701" w:type="dxa"/>
            <w:tcBorders>
              <w:top w:val="single" w:sz="4" w:space="0" w:color="auto"/>
              <w:left w:val="single" w:sz="4" w:space="0" w:color="auto"/>
              <w:bottom w:val="single" w:sz="4" w:space="0" w:color="auto"/>
              <w:right w:val="single" w:sz="4" w:space="0" w:color="auto"/>
            </w:tcBorders>
            <w:hideMark/>
          </w:tcPr>
          <w:p w14:paraId="408B64B0" w14:textId="77777777" w:rsidR="00511AC7" w:rsidRDefault="00511AC7" w:rsidP="00511AC7">
            <w:pPr>
              <w:autoSpaceDE w:val="0"/>
              <w:autoSpaceDN w:val="0"/>
              <w:adjustRightInd w:val="0"/>
              <w:spacing w:after="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 xml:space="preserve">Количество занятий </w:t>
            </w:r>
          </w:p>
          <w:p w14:paraId="191AC8C5" w14:textId="76F217E3" w:rsidR="00511AC7" w:rsidRPr="00511AC7" w:rsidRDefault="00511AC7" w:rsidP="00511AC7">
            <w:pPr>
              <w:autoSpaceDE w:val="0"/>
              <w:autoSpaceDN w:val="0"/>
              <w:adjustRightInd w:val="0"/>
              <w:spacing w:after="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в неделю</w:t>
            </w:r>
          </w:p>
        </w:tc>
        <w:tc>
          <w:tcPr>
            <w:tcW w:w="2127" w:type="dxa"/>
            <w:tcBorders>
              <w:top w:val="single" w:sz="4" w:space="0" w:color="auto"/>
              <w:left w:val="single" w:sz="4" w:space="0" w:color="auto"/>
              <w:bottom w:val="single" w:sz="4" w:space="0" w:color="auto"/>
              <w:right w:val="single" w:sz="4" w:space="0" w:color="auto"/>
            </w:tcBorders>
            <w:hideMark/>
          </w:tcPr>
          <w:p w14:paraId="3394EA1C"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Методическое обеспечение</w:t>
            </w:r>
          </w:p>
        </w:tc>
        <w:tc>
          <w:tcPr>
            <w:tcW w:w="1984" w:type="dxa"/>
            <w:tcBorders>
              <w:top w:val="single" w:sz="4" w:space="0" w:color="auto"/>
              <w:left w:val="single" w:sz="4" w:space="0" w:color="auto"/>
              <w:bottom w:val="single" w:sz="4" w:space="0" w:color="auto"/>
              <w:right w:val="single" w:sz="4" w:space="0" w:color="auto"/>
            </w:tcBorders>
            <w:hideMark/>
          </w:tcPr>
          <w:p w14:paraId="72E60504"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Дидактическое обеспечение</w:t>
            </w:r>
          </w:p>
        </w:tc>
      </w:tr>
      <w:tr w:rsidR="00511AC7" w:rsidRPr="00511AC7" w14:paraId="07461A5B" w14:textId="77777777" w:rsidTr="00511AC7">
        <w:tc>
          <w:tcPr>
            <w:tcW w:w="2268" w:type="dxa"/>
            <w:tcBorders>
              <w:top w:val="single" w:sz="4" w:space="0" w:color="auto"/>
              <w:left w:val="single" w:sz="4" w:space="0" w:color="auto"/>
              <w:bottom w:val="single" w:sz="4" w:space="0" w:color="auto"/>
              <w:right w:val="single" w:sz="4" w:space="0" w:color="auto"/>
            </w:tcBorders>
            <w:hideMark/>
          </w:tcPr>
          <w:p w14:paraId="37092180"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Художественная направленность</w:t>
            </w:r>
          </w:p>
        </w:tc>
        <w:tc>
          <w:tcPr>
            <w:tcW w:w="1701" w:type="dxa"/>
            <w:tcBorders>
              <w:top w:val="single" w:sz="4" w:space="0" w:color="auto"/>
              <w:left w:val="single" w:sz="4" w:space="0" w:color="auto"/>
              <w:bottom w:val="single" w:sz="4" w:space="0" w:color="auto"/>
              <w:right w:val="single" w:sz="4" w:space="0" w:color="auto"/>
            </w:tcBorders>
            <w:hideMark/>
          </w:tcPr>
          <w:p w14:paraId="74570124" w14:textId="2D5A81C5"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«Радуга» ИЗО</w:t>
            </w:r>
            <w:r>
              <w:rPr>
                <w:rFonts w:ascii="Times New Roman" w:eastAsia="Calibri" w:hAnsi="Times New Roman" w:cs="Times New Roman"/>
                <w:color w:val="000000"/>
                <w:sz w:val="24"/>
                <w:szCs w:val="24"/>
              </w:rPr>
              <w:t xml:space="preserve"> </w:t>
            </w:r>
            <w:r w:rsidRPr="00511AC7">
              <w:rPr>
                <w:rFonts w:ascii="Times New Roman" w:eastAsia="Calibri" w:hAnsi="Times New Roman" w:cs="Times New Roman"/>
                <w:color w:val="000000"/>
                <w:sz w:val="24"/>
                <w:szCs w:val="24"/>
              </w:rPr>
              <w:t>студия</w:t>
            </w:r>
          </w:p>
          <w:p w14:paraId="48D3B385"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420B79C"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2</w:t>
            </w:r>
          </w:p>
          <w:p w14:paraId="0630C912"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p w14:paraId="189E7283"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p w14:paraId="119BBD32"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14:paraId="1EB5E415"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Программа по художественному воспитанию</w:t>
            </w:r>
          </w:p>
          <w:p w14:paraId="42FBC6F4"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hideMark/>
          </w:tcPr>
          <w:p w14:paraId="500C69DD"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Различные виды бумаги, альбом гуашь краски, пластилин.</w:t>
            </w:r>
          </w:p>
        </w:tc>
      </w:tr>
      <w:tr w:rsidR="00511AC7" w:rsidRPr="00511AC7" w14:paraId="6640FFDC" w14:textId="77777777" w:rsidTr="00511AC7">
        <w:tc>
          <w:tcPr>
            <w:tcW w:w="2268" w:type="dxa"/>
            <w:tcBorders>
              <w:top w:val="single" w:sz="4" w:space="0" w:color="auto"/>
              <w:left w:val="single" w:sz="4" w:space="0" w:color="auto"/>
              <w:bottom w:val="single" w:sz="4" w:space="0" w:color="auto"/>
              <w:right w:val="single" w:sz="4" w:space="0" w:color="auto"/>
            </w:tcBorders>
          </w:tcPr>
          <w:p w14:paraId="276DCB15"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Техническая направленность</w:t>
            </w:r>
          </w:p>
        </w:tc>
        <w:tc>
          <w:tcPr>
            <w:tcW w:w="1701" w:type="dxa"/>
            <w:tcBorders>
              <w:top w:val="single" w:sz="4" w:space="0" w:color="auto"/>
              <w:left w:val="single" w:sz="4" w:space="0" w:color="auto"/>
              <w:bottom w:val="single" w:sz="4" w:space="0" w:color="auto"/>
              <w:right w:val="single" w:sz="4" w:space="0" w:color="auto"/>
            </w:tcBorders>
          </w:tcPr>
          <w:p w14:paraId="3A14BD0C"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w:t>
            </w:r>
            <w:r w:rsidRPr="00511AC7">
              <w:rPr>
                <w:rFonts w:ascii="Times New Roman" w:eastAsia="Calibri" w:hAnsi="Times New Roman" w:cs="Times New Roman"/>
                <w:color w:val="000000"/>
                <w:sz w:val="24"/>
                <w:szCs w:val="24"/>
                <w:lang w:val="en-US"/>
              </w:rPr>
              <w:t>LEGO-</w:t>
            </w:r>
            <w:r w:rsidRPr="00511AC7">
              <w:rPr>
                <w:rFonts w:ascii="Times New Roman" w:eastAsia="Calibri" w:hAnsi="Times New Roman" w:cs="Times New Roman"/>
                <w:color w:val="000000"/>
                <w:sz w:val="24"/>
                <w:szCs w:val="24"/>
              </w:rPr>
              <w:t>конструирование»</w:t>
            </w:r>
          </w:p>
        </w:tc>
        <w:tc>
          <w:tcPr>
            <w:tcW w:w="1701" w:type="dxa"/>
            <w:tcBorders>
              <w:top w:val="single" w:sz="4" w:space="0" w:color="auto"/>
              <w:left w:val="single" w:sz="4" w:space="0" w:color="auto"/>
              <w:bottom w:val="single" w:sz="4" w:space="0" w:color="auto"/>
              <w:right w:val="single" w:sz="4" w:space="0" w:color="auto"/>
            </w:tcBorders>
          </w:tcPr>
          <w:p w14:paraId="050AD52D"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2</w:t>
            </w:r>
          </w:p>
        </w:tc>
        <w:tc>
          <w:tcPr>
            <w:tcW w:w="2127" w:type="dxa"/>
            <w:tcBorders>
              <w:top w:val="single" w:sz="4" w:space="0" w:color="auto"/>
              <w:left w:val="single" w:sz="4" w:space="0" w:color="auto"/>
              <w:bottom w:val="single" w:sz="4" w:space="0" w:color="auto"/>
              <w:right w:val="single" w:sz="4" w:space="0" w:color="auto"/>
            </w:tcBorders>
          </w:tcPr>
          <w:p w14:paraId="0BA0C018"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Программа по  конструированию</w:t>
            </w:r>
          </w:p>
          <w:p w14:paraId="30F61AA8"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p>
        </w:tc>
        <w:tc>
          <w:tcPr>
            <w:tcW w:w="1984" w:type="dxa"/>
            <w:tcBorders>
              <w:top w:val="single" w:sz="4" w:space="0" w:color="auto"/>
              <w:left w:val="single" w:sz="4" w:space="0" w:color="auto"/>
              <w:bottom w:val="single" w:sz="4" w:space="0" w:color="auto"/>
              <w:right w:val="single" w:sz="4" w:space="0" w:color="auto"/>
            </w:tcBorders>
          </w:tcPr>
          <w:p w14:paraId="6C6972E0"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lang w:val="en-US"/>
              </w:rPr>
              <w:t>LEGO-</w:t>
            </w:r>
            <w:r w:rsidRPr="00511AC7">
              <w:rPr>
                <w:rFonts w:ascii="Times New Roman" w:eastAsia="Calibri" w:hAnsi="Times New Roman" w:cs="Times New Roman"/>
                <w:color w:val="000000"/>
                <w:sz w:val="24"/>
                <w:szCs w:val="24"/>
              </w:rPr>
              <w:t xml:space="preserve"> Дупло</w:t>
            </w:r>
          </w:p>
          <w:p w14:paraId="2468DF08" w14:textId="77777777" w:rsidR="00511AC7" w:rsidRPr="00511AC7" w:rsidRDefault="00511AC7" w:rsidP="00511AC7">
            <w:pPr>
              <w:autoSpaceDE w:val="0"/>
              <w:autoSpaceDN w:val="0"/>
              <w:adjustRightInd w:val="0"/>
              <w:jc w:val="center"/>
              <w:rPr>
                <w:rFonts w:ascii="Times New Roman" w:eastAsia="Calibri" w:hAnsi="Times New Roman" w:cs="Times New Roman"/>
                <w:color w:val="000000"/>
                <w:sz w:val="24"/>
                <w:szCs w:val="24"/>
              </w:rPr>
            </w:pPr>
            <w:r w:rsidRPr="00511AC7">
              <w:rPr>
                <w:rFonts w:ascii="Times New Roman" w:eastAsia="Calibri" w:hAnsi="Times New Roman" w:cs="Times New Roman"/>
                <w:color w:val="000000"/>
                <w:sz w:val="24"/>
                <w:szCs w:val="24"/>
              </w:rPr>
              <w:t>Схемы построек</w:t>
            </w:r>
          </w:p>
        </w:tc>
      </w:tr>
    </w:tbl>
    <w:p w14:paraId="0DF99B23" w14:textId="77777777" w:rsidR="00E04854" w:rsidRDefault="00E04854" w:rsidP="006B1FBF">
      <w:pPr>
        <w:autoSpaceDE w:val="0"/>
        <w:autoSpaceDN w:val="0"/>
        <w:adjustRightInd w:val="0"/>
        <w:spacing w:after="0"/>
        <w:jc w:val="center"/>
        <w:rPr>
          <w:rFonts w:ascii="Times New Roman" w:eastAsia="Calibri" w:hAnsi="Times New Roman" w:cs="Times New Roman"/>
          <w:color w:val="000000"/>
          <w:sz w:val="24"/>
          <w:szCs w:val="24"/>
        </w:rPr>
      </w:pPr>
    </w:p>
    <w:p w14:paraId="3C46833C" w14:textId="77777777" w:rsidR="000509DA" w:rsidRDefault="000509DA" w:rsidP="006B1FBF">
      <w:pPr>
        <w:autoSpaceDE w:val="0"/>
        <w:autoSpaceDN w:val="0"/>
        <w:adjustRightInd w:val="0"/>
        <w:spacing w:after="0"/>
        <w:jc w:val="center"/>
        <w:rPr>
          <w:rFonts w:ascii="Times New Roman" w:eastAsia="Calibri" w:hAnsi="Times New Roman" w:cs="Times New Roman"/>
          <w:b/>
          <w:bCs/>
          <w:sz w:val="24"/>
          <w:szCs w:val="24"/>
        </w:rPr>
      </w:pPr>
    </w:p>
    <w:p w14:paraId="1D5369E7" w14:textId="1D096F25" w:rsidR="00E135FF" w:rsidRPr="000C76BD" w:rsidRDefault="00E135FF" w:rsidP="006B1FBF">
      <w:pPr>
        <w:autoSpaceDE w:val="0"/>
        <w:autoSpaceDN w:val="0"/>
        <w:adjustRightInd w:val="0"/>
        <w:spacing w:after="0"/>
        <w:jc w:val="center"/>
        <w:rPr>
          <w:rFonts w:ascii="Times New Roman" w:eastAsia="Calibri" w:hAnsi="Times New Roman" w:cs="Times New Roman"/>
          <w:b/>
          <w:bCs/>
          <w:sz w:val="24"/>
          <w:szCs w:val="24"/>
        </w:rPr>
      </w:pPr>
      <w:r w:rsidRPr="000C76BD">
        <w:rPr>
          <w:rFonts w:ascii="Times New Roman" w:eastAsia="Calibri" w:hAnsi="Times New Roman" w:cs="Times New Roman"/>
          <w:b/>
          <w:bCs/>
          <w:sz w:val="24"/>
          <w:szCs w:val="24"/>
        </w:rPr>
        <w:t>Список литературы</w:t>
      </w:r>
    </w:p>
    <w:p w14:paraId="417C0565" w14:textId="7D40C360" w:rsidR="00C837BD" w:rsidRDefault="006B62D7" w:rsidP="006B62D7">
      <w:pPr>
        <w:spacing w:after="0"/>
        <w:ind w:left="426" w:hanging="426"/>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1.</w:t>
      </w:r>
      <w:r w:rsidRPr="006B62D7">
        <w:rPr>
          <w:rFonts w:ascii="Times New Roman" w:eastAsia="Calibri" w:hAnsi="Times New Roman" w:cs="Times New Roman"/>
          <w:sz w:val="24"/>
          <w:szCs w:val="24"/>
          <w:lang w:eastAsia="en-US"/>
        </w:rPr>
        <w:t>Федеральная образовательная программа дошкольного образования.Приказ Министерства просвещения Российской Федерации от 25.11.2022 №1028 «Об утверждении федеральной образова</w:t>
      </w:r>
      <w:r>
        <w:rPr>
          <w:rFonts w:ascii="Times New Roman" w:eastAsia="Calibri" w:hAnsi="Times New Roman" w:cs="Times New Roman"/>
          <w:sz w:val="24"/>
          <w:szCs w:val="24"/>
          <w:lang w:eastAsia="en-US"/>
        </w:rPr>
        <w:t>тельной программы дошкольного</w:t>
      </w:r>
      <w:r w:rsidRPr="006B62D7">
        <w:rPr>
          <w:rFonts w:ascii="Times New Roman" w:eastAsia="Calibri" w:hAnsi="Times New Roman" w:cs="Times New Roman"/>
          <w:sz w:val="24"/>
          <w:szCs w:val="24"/>
          <w:lang w:eastAsia="en-US"/>
        </w:rPr>
        <w:t xml:space="preserve"> образования.</w:t>
      </w:r>
    </w:p>
    <w:p w14:paraId="31803BA8" w14:textId="34ED5D81" w:rsidR="006B62D7" w:rsidRDefault="006B62D7" w:rsidP="006B62D7">
      <w:pPr>
        <w:spacing w:after="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2.</w:t>
      </w:r>
      <w:r w:rsidRPr="006B62D7">
        <w:rPr>
          <w:rFonts w:ascii="Times New Roman" w:eastAsia="Calibri" w:hAnsi="Times New Roman" w:cs="Times New Roman"/>
          <w:sz w:val="24"/>
          <w:szCs w:val="24"/>
          <w:lang w:eastAsia="en-US"/>
        </w:rPr>
        <w:t xml:space="preserve"> Методические рекомендации по реализации ФОП ДО ,Москва ,2023г</w:t>
      </w:r>
    </w:p>
    <w:p w14:paraId="103A4E32" w14:textId="77777777" w:rsidR="006B62D7" w:rsidRDefault="006B62D7" w:rsidP="006B62D7">
      <w:pPr>
        <w:spacing w:after="0"/>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3. </w:t>
      </w:r>
      <w:r w:rsidRPr="006B62D7">
        <w:rPr>
          <w:rFonts w:ascii="Times New Roman" w:eastAsia="Calibri" w:hAnsi="Times New Roman" w:cs="Times New Roman"/>
          <w:sz w:val="24"/>
          <w:szCs w:val="24"/>
          <w:lang w:eastAsia="en-US"/>
        </w:rPr>
        <w:t xml:space="preserve">Рекомендации по формированию инфраструктуры дошкольных образовательных </w:t>
      </w:r>
    </w:p>
    <w:p w14:paraId="2891F832" w14:textId="3D365396" w:rsidR="006B62D7" w:rsidRDefault="006B62D7" w:rsidP="006B62D7">
      <w:pPr>
        <w:spacing w:after="0"/>
        <w:ind w:firstLine="284"/>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6B62D7">
        <w:rPr>
          <w:rFonts w:ascii="Times New Roman" w:eastAsia="Calibri" w:hAnsi="Times New Roman" w:cs="Times New Roman"/>
          <w:sz w:val="24"/>
          <w:szCs w:val="24"/>
          <w:lang w:eastAsia="en-US"/>
        </w:rPr>
        <w:t xml:space="preserve">организаций и комплектации </w:t>
      </w:r>
      <w:r>
        <w:rPr>
          <w:rFonts w:ascii="Times New Roman" w:eastAsia="Calibri" w:hAnsi="Times New Roman" w:cs="Times New Roman"/>
          <w:sz w:val="24"/>
          <w:szCs w:val="24"/>
          <w:lang w:eastAsia="en-US"/>
        </w:rPr>
        <w:t>учебно-методических материалов, М</w:t>
      </w:r>
      <w:r w:rsidRPr="006B62D7">
        <w:rPr>
          <w:rFonts w:ascii="Times New Roman" w:eastAsia="Calibri" w:hAnsi="Times New Roman" w:cs="Times New Roman"/>
          <w:sz w:val="24"/>
          <w:szCs w:val="24"/>
          <w:lang w:eastAsia="en-US"/>
        </w:rPr>
        <w:t>осква 2022г</w:t>
      </w:r>
    </w:p>
    <w:p w14:paraId="1BBF0B51" w14:textId="38F5B45B" w:rsidR="005C4B3C" w:rsidRPr="006B62D7" w:rsidRDefault="006B62D7" w:rsidP="006B62D7">
      <w:pPr>
        <w:spacing w:after="0"/>
        <w:jc w:val="both"/>
        <w:rPr>
          <w:rFonts w:eastAsia="Calibri"/>
        </w:rPr>
      </w:pPr>
      <w:r>
        <w:rPr>
          <w:rFonts w:eastAsia="Calibri"/>
        </w:rPr>
        <w:t xml:space="preserve">       4. </w:t>
      </w:r>
      <w:r w:rsidR="005C4B3C" w:rsidRPr="006B62D7">
        <w:rPr>
          <w:rFonts w:eastAsia="Calibri"/>
        </w:rPr>
        <w:t>Алешина Н.В. «Ознакомление дошкольников с действительностью», М. 2005 г.</w:t>
      </w:r>
    </w:p>
    <w:p w14:paraId="0B21D036"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Алямовская В.Г. «Здоровье», М.,«Линка-Пресс», 1993 г.</w:t>
      </w:r>
    </w:p>
    <w:p w14:paraId="2B3D5A6C"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Бабаева Т.И., Римашевская Л.С. Как развивать сотрудничество и взаимоотношения дошкольников в детском саду. Игровые ситуации, игры, этюды. – СПб.: ООО «Издательство «Детство-Пресс», 2015 г.</w:t>
      </w:r>
    </w:p>
    <w:p w14:paraId="6BC29A8D"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Бабаева Т.И, Березина Т.А., Римашевская Л.С. Образовательная область «Социализация» Учебно-методическое пособие. / науч. ред. А.Г. Гогоберидзе. – СПб.: ООО «Издательство «Детство-Пресс», 2012 г.</w:t>
      </w:r>
    </w:p>
    <w:p w14:paraId="23B011B4"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Вербенец А.М., Солнцева О.В., Сомкова О.Н. 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2015 г.</w:t>
      </w:r>
    </w:p>
    <w:p w14:paraId="34A3F13F"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Воронкевич О.А. Добро пожаловать в экологию! Дневник занимательных экспериментов для 6-7 лет. - ДОО- СПб.: ООО «Издательство «Детство-Пресс», 2018 г.</w:t>
      </w:r>
    </w:p>
    <w:p w14:paraId="106AC2F9"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 г</w:t>
      </w:r>
    </w:p>
    <w:p w14:paraId="6AC69010"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 г.</w:t>
      </w:r>
    </w:p>
    <w:p w14:paraId="5E91AC33"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Гераскина Л. Ожидание чуда – М.: Издательский дом «Воспитание дошкольника», 2002 г.</w:t>
      </w:r>
    </w:p>
    <w:p w14:paraId="1587FA12"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 г. Примерная общеобразовательная программа дошкольного образования «ДЕТСТВО» под ред. Т.И. Бабаевой, А.Г. Гогоберидзе.  Детство-Пресс, 2016 г</w:t>
      </w:r>
    </w:p>
    <w:p w14:paraId="1C913A57"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Гогоберидзе А.Г, Деркунская В., «Образовательная область «Музыка» Как работать по программе «Детство» Учебно-методическое пособие/науч. ред. А.Г. Гогоберидзе. - СПб.: ООО «Издательство «Детство-Пресс», 2012 г.</w:t>
      </w:r>
    </w:p>
    <w:p w14:paraId="0A77DF1F"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Гоголева В.Г. Игры и упражнения для развития конструктивного и логического мышления у детей 4-7 лет СПб.: Детство-Пресс, 2010 г.</w:t>
      </w:r>
    </w:p>
    <w:p w14:paraId="33B74EA0"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Деркунская В.А., Проектная деятельность дошкольников. Учебно-методическое пособие. – СПб.: ООО «Издательство «Детство-Пресс», 2013 г.</w:t>
      </w:r>
    </w:p>
    <w:p w14:paraId="1A5029F7"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Журова. Л.Е., Варенцова Н.С., Н.В. Дурова, Л.Н. Невская «Обучение дошкольников грамоте»: Методическое пособие /  Под ред. Н.В. Дуровой.- M.: Школа Пресс,1998г. (Дошкольное воспитание и обучение)</w:t>
      </w:r>
    </w:p>
    <w:p w14:paraId="1066BA68"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Игра и дошкольник. Развитие детей старшего дошкольного возраста в игровой деятельности. Сборник. / Науч. ред. Т.И. Бабаева, З.А. Михайлова. – СПб.: ООО «Издательство «Детство-Пресс», 2007 г. </w:t>
      </w:r>
    </w:p>
    <w:p w14:paraId="5009DACF"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Дыбина О.В., Подъяков Н.Н., Рахманова Н.П., Щетинина В.В. Ребенок в мире поиска. Программа по организации поисковой деятельности детей дошкольного возраста-Москва: Творческий центр, 2005 г.</w:t>
      </w:r>
    </w:p>
    <w:p w14:paraId="251C056D"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Каринский Г.С. «Волшебные краски года» Программа по изобразительного искусству для детей 6-7-летнего возраста, 1993 г.</w:t>
      </w:r>
    </w:p>
    <w:p w14:paraId="3F08F25A"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Князева, О.Л., Маханева М.Д. «Приобщение детей к истокам народной культуры» - СПб.: Детство-Пресс, 2006 г.</w:t>
      </w:r>
    </w:p>
    <w:p w14:paraId="554632AC"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Крулехт М.В., Крулехт А.А. Образовательная область «Труд» Учебно-методическое пособие. / науч. ред. А.Г. Гогоберидзе. – СПб.: ООО «Издательство «Детство-Пресс», 2012 г.</w:t>
      </w:r>
    </w:p>
    <w:p w14:paraId="0112D15F"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Курочкина Н.А., Дети и пейзажная живопись. Методическое пособие для педагогов ДОУ. – СПб.: Детство-Пресс, 2006 г.</w:t>
      </w:r>
    </w:p>
    <w:p w14:paraId="49F6D7AB"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 xml:space="preserve">Курочкина Н.А., Знакомство с натюрмортом. Методическое пособие для педагогов ДОУ. – СПб.: Детство-Пресс, 2009 г </w:t>
      </w:r>
    </w:p>
    <w:p w14:paraId="1DBC90C5"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Куцакова Л.В. «Конструирование и ручной труд в детском саду». Мозаика Синтез, Москва, 2010 год</w:t>
      </w:r>
    </w:p>
    <w:p w14:paraId="660A85BE"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Леонова Н.Н. Мир природы Родной страны. Планирование, содержание занятий по художественному краеведению. СПб.: ООО «Издательство «Детство-Пресс», 2018 г.</w:t>
      </w:r>
    </w:p>
    <w:p w14:paraId="3CB9C25C"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Лыкова И.А. Программа художественного воспитания, обучения и развития детей 2-7 лет «Цветные ладошки». М: КАРАПУЗ-ДИДАКТИКА, 2006 г. </w:t>
      </w:r>
    </w:p>
    <w:p w14:paraId="3D621252"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Мартынова Е.А., Сучкова И.М. Развернутое перспективное планирование по программе «Детство» Подготовительная группа/авт. сост. Е.А. Мартынова -Волгоград: Учитель, 2010 г.</w:t>
      </w:r>
    </w:p>
    <w:p w14:paraId="7665B7E4"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Матова В.Н. «Краеведение в детском саду» - СПб.: ООО «Издательство «Детство-Пресс», 2014 г.</w:t>
      </w:r>
    </w:p>
    <w:p w14:paraId="374C9971"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Методические советы к программе «Детство». // Отв. ред. Т.И. Бабаева, З.А. Михайлова. – СПб.: Детство-Пресс, 2010 г</w:t>
      </w:r>
    </w:p>
    <w:p w14:paraId="10A76862"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Михайлова З.А., Игровые задачи для дошкольников. Учебно-методическое пособие. – СПб.: Детство-Пресс, 2009 г </w:t>
      </w:r>
    </w:p>
    <w:p w14:paraId="015C3366"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Михайлова З.А., Иоффе Э.Н., Математика от трех до семи. Учебно-методическое пособие. – СПб.: Детство-Пресс, 2009 г.</w:t>
      </w:r>
    </w:p>
    <w:p w14:paraId="492C8195"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Михайлова З.А, Чеплакина И.Н. Математика - это интересно. Игровые ситуации для детей дошкольного возраста. Диагностика освоенности математических представлений: Методическое пособие для педагогов ДОУ– СПб.: Детство-Пресс, 2006 г.</w:t>
      </w:r>
    </w:p>
    <w:p w14:paraId="4B740D71"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Михайлова З.А., Челпашкина И.Н. Математика – это интересно (рабочие тетради для 6-7 лет). – СПб: Детство-Пресс. 2010 – 2013г. </w:t>
      </w:r>
    </w:p>
    <w:p w14:paraId="3E3484F6"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Мониторинг в детском саду Научно-методическое пособие. / Научн. ред. А.Г. Гогоберидзе. – СПб.: Детство-Пресс, 2011 г.</w:t>
      </w:r>
    </w:p>
    <w:p w14:paraId="7FDDB432"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Новицкая В.А., Римашевкая Л.С., Хромцова Т.Г., Правила поведения в природе для дошкольников: Методическое пособие. – СПб.: Детство-Пресс, 2011 г.</w:t>
      </w:r>
    </w:p>
    <w:p w14:paraId="7756D267"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 Никонов.  Министерство     здравоохранения Хабаровского края, 2020 г</w:t>
      </w:r>
    </w:p>
    <w:p w14:paraId="58D2BD84"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 г. </w:t>
      </w:r>
    </w:p>
    <w:p w14:paraId="27BD53C9"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 xml:space="preserve">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 2010. </w:t>
      </w:r>
    </w:p>
    <w:p w14:paraId="25440FE7"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Программа факультативного курса «Наш-дом природа» Г.В. Бойко, О.В. Пронина-Владивосток: Изд-во ПК ИРО, ФГБУ «Лазовский государственный заповедник», Фонд «Феникс», 2013 г.</w:t>
      </w:r>
    </w:p>
    <w:p w14:paraId="3F22C824"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Радынова О.П. «Музыкальные шедевры» М.: ТЦ Сфера, 2009 г.</w:t>
      </w:r>
    </w:p>
    <w:p w14:paraId="3464E1E6"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Развитие познавательно-исследовательских умений у старших дошкольников. Авторы составители: З.А. Михайлова, Т.И. Бабаева, Л.М. Кларина – СПб.: ООО «Издательство «Детство-Пресс», 2012 г.</w:t>
      </w:r>
    </w:p>
    <w:p w14:paraId="1D3AFFB6"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Сомкова О.М. Образовательная область «Коммуникация» Учебно-методическое пособие. / науч. ред. А.Г. Гогоберидзе. – СПб.: ООО «Издательство «Детство-Пресс», 2012 г.</w:t>
      </w:r>
    </w:p>
    <w:p w14:paraId="7B70A3B5"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Стеркина Р.Б., Князева О.Л., Авдеева Н.Н. «Основы безопасности детей дошкольного возраста» - СПб.: Детство-Пресс, 2008 г.</w:t>
      </w:r>
    </w:p>
    <w:p w14:paraId="2B45589B"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Тугушева Г.П., Чистякова А.Е. Экспериментальная деятельность детей среднего и старшего дошкольного возраста: Методическое пособие. – СПб.: ООО «Издательство «Детство-Пресс», 2008 г.</w:t>
      </w:r>
    </w:p>
    <w:p w14:paraId="1E6503E8"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Ушакова О.С. «Программа развития речи детей дошкольного возраста в детском саду». Москва, изд –во Сфера, 2017 г.</w:t>
      </w:r>
    </w:p>
    <w:p w14:paraId="2453ADB4" w14:textId="77777777" w:rsidR="005C4B3C" w:rsidRPr="00C837BD" w:rsidRDefault="005C4B3C" w:rsidP="00BF773F">
      <w:pPr>
        <w:pStyle w:val="a3"/>
        <w:numPr>
          <w:ilvl w:val="0"/>
          <w:numId w:val="52"/>
        </w:numPr>
        <w:spacing w:line="276" w:lineRule="auto"/>
        <w:jc w:val="both"/>
        <w:rPr>
          <w:rFonts w:eastAsia="Calibri"/>
        </w:rPr>
      </w:pPr>
      <w:r w:rsidRPr="00C837BD">
        <w:rPr>
          <w:rFonts w:eastAsia="Calibri"/>
        </w:rPr>
        <w:t>Ушакова О.С. «Развитие речи детей 5-7 лет» - М.: ТЦ Сфера, 2015 г</w:t>
      </w:r>
    </w:p>
    <w:p w14:paraId="393BA4BD" w14:textId="77777777" w:rsidR="005C4B3C" w:rsidRPr="00C837BD" w:rsidRDefault="005C4B3C" w:rsidP="00BF773F">
      <w:pPr>
        <w:pStyle w:val="a3"/>
        <w:numPr>
          <w:ilvl w:val="0"/>
          <w:numId w:val="52"/>
        </w:numPr>
        <w:autoSpaceDE w:val="0"/>
        <w:autoSpaceDN w:val="0"/>
        <w:adjustRightInd w:val="0"/>
        <w:spacing w:line="276" w:lineRule="auto"/>
        <w:jc w:val="both"/>
        <w:rPr>
          <w:rFonts w:eastAsia="Calibri"/>
        </w:rPr>
      </w:pPr>
      <w:r w:rsidRPr="00C837BD">
        <w:rPr>
          <w:rFonts w:eastAsia="Calibri"/>
        </w:rPr>
        <w:t>Шипицина Л.М., Заширинская О.В., Воронова А.П. «Азбука общения»: Развитие личности ребенка навыков общения со взрослыми и сверстниками - СПб.:</w:t>
      </w:r>
    </w:p>
    <w:p w14:paraId="3D41BCA4" w14:textId="6190A32E" w:rsidR="00E135FF" w:rsidRPr="00E45FA2" w:rsidRDefault="005C4B3C" w:rsidP="00C837BD">
      <w:pPr>
        <w:pStyle w:val="a3"/>
        <w:numPr>
          <w:ilvl w:val="0"/>
          <w:numId w:val="52"/>
        </w:numPr>
        <w:autoSpaceDE w:val="0"/>
        <w:autoSpaceDN w:val="0"/>
        <w:adjustRightInd w:val="0"/>
        <w:spacing w:line="276" w:lineRule="auto"/>
        <w:jc w:val="both"/>
        <w:rPr>
          <w:rFonts w:eastAsia="Calibri"/>
        </w:rPr>
      </w:pPr>
      <w:r w:rsidRPr="00C837BD">
        <w:rPr>
          <w:rFonts w:eastAsia="Calibri"/>
        </w:rPr>
        <w:t>Яцевич И.Е. «Музыкальное развитие дошкольников на основе примерной образовательной Дошкольник 5-7 лет в детском саду. Как работать по программе «Детство». / Сост. и ред. А.Г. Гогоберидзе, Т.И. Бабаева, З.А. Михайлова. – СПб.: ООО «Издательство «Детство-Пресс», 2010 г.</w:t>
      </w:r>
    </w:p>
    <w:p w14:paraId="061B25F0" w14:textId="51CF3C79" w:rsidR="00916935" w:rsidRDefault="00E45FA2" w:rsidP="00E45FA2">
      <w:pPr>
        <w:ind w:left="709" w:hanging="709"/>
        <w:rPr>
          <w:rFonts w:ascii="Times New Roman" w:eastAsia="Calibri" w:hAnsi="Times New Roman" w:cs="Times New Roman"/>
          <w:sz w:val="24"/>
          <w:szCs w:val="24"/>
        </w:rPr>
      </w:pPr>
      <w:r>
        <w:rPr>
          <w:rFonts w:ascii="Times New Roman" w:eastAsia="Calibri" w:hAnsi="Times New Roman" w:cs="Times New Roman"/>
          <w:sz w:val="24"/>
          <w:szCs w:val="24"/>
        </w:rPr>
        <w:t xml:space="preserve">      50.</w:t>
      </w:r>
      <w:r w:rsidRPr="00E45FA2">
        <w:rPr>
          <w:rFonts w:ascii="Times New Roman" w:eastAsia="Calibri" w:hAnsi="Times New Roman" w:cs="Times New Roman"/>
          <w:sz w:val="24"/>
          <w:szCs w:val="24"/>
        </w:rPr>
        <w:t>Воспитателю о воспитании детей 5-7 лет в детском саду и семье.</w:t>
      </w:r>
      <w:r>
        <w:rPr>
          <w:rFonts w:ascii="Times New Roman" w:eastAsia="Calibri" w:hAnsi="Times New Roman" w:cs="Times New Roman"/>
          <w:sz w:val="24"/>
          <w:szCs w:val="24"/>
        </w:rPr>
        <w:t xml:space="preserve"> Практическое руководство по ре</w:t>
      </w:r>
      <w:r w:rsidRPr="00E45FA2">
        <w:rPr>
          <w:rFonts w:ascii="Times New Roman" w:eastAsia="Calibri" w:hAnsi="Times New Roman" w:cs="Times New Roman"/>
          <w:sz w:val="24"/>
          <w:szCs w:val="24"/>
        </w:rPr>
        <w:t>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Тепло</w:t>
      </w:r>
      <w:r>
        <w:rPr>
          <w:rFonts w:ascii="Times New Roman" w:eastAsia="Calibri" w:hAnsi="Times New Roman" w:cs="Times New Roman"/>
          <w:sz w:val="24"/>
          <w:szCs w:val="24"/>
        </w:rPr>
        <w:t>ва, Н.М. Родина, А.А. Буяно</w:t>
      </w:r>
    </w:p>
    <w:p w14:paraId="61579601" w14:textId="7822882A" w:rsidR="00916935" w:rsidRDefault="00916935" w:rsidP="00100F8E">
      <w:pPr>
        <w:autoSpaceDE w:val="0"/>
        <w:autoSpaceDN w:val="0"/>
        <w:adjustRightInd w:val="0"/>
        <w:spacing w:after="0"/>
        <w:jc w:val="both"/>
        <w:rPr>
          <w:rFonts w:ascii="Times New Roman" w:eastAsia="Calibri" w:hAnsi="Times New Roman" w:cs="Times New Roman"/>
          <w:sz w:val="24"/>
          <w:szCs w:val="24"/>
        </w:rPr>
      </w:pPr>
    </w:p>
    <w:p w14:paraId="5FCEB15C" w14:textId="1494261C" w:rsidR="00916935" w:rsidRDefault="00916935" w:rsidP="00916935">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№1</w:t>
      </w:r>
    </w:p>
    <w:p w14:paraId="1286C4A9" w14:textId="5048BDEC" w:rsidR="00916935" w:rsidRPr="00916935" w:rsidRDefault="00916935" w:rsidP="00916935">
      <w:pPr>
        <w:autoSpaceDE w:val="0"/>
        <w:autoSpaceDN w:val="0"/>
        <w:adjustRightInd w:val="0"/>
        <w:spacing w:after="0"/>
        <w:jc w:val="center"/>
        <w:rPr>
          <w:rFonts w:ascii="Times New Roman" w:eastAsia="Calibri" w:hAnsi="Times New Roman" w:cs="Times New Roman"/>
          <w:b/>
          <w:bCs/>
          <w:sz w:val="24"/>
          <w:szCs w:val="24"/>
        </w:rPr>
      </w:pPr>
      <w:r w:rsidRPr="00916935">
        <w:rPr>
          <w:rFonts w:ascii="Times New Roman" w:eastAsia="Calibri" w:hAnsi="Times New Roman" w:cs="Times New Roman"/>
          <w:b/>
          <w:bCs/>
          <w:sz w:val="24"/>
          <w:szCs w:val="24"/>
        </w:rPr>
        <w:t xml:space="preserve">Расписание </w:t>
      </w:r>
      <w:r w:rsidR="000509DA">
        <w:rPr>
          <w:rFonts w:ascii="Times New Roman" w:eastAsia="Calibri" w:hAnsi="Times New Roman" w:cs="Times New Roman"/>
          <w:b/>
          <w:bCs/>
          <w:sz w:val="24"/>
          <w:szCs w:val="24"/>
        </w:rPr>
        <w:t xml:space="preserve">занятий </w:t>
      </w:r>
      <w:r w:rsidRPr="00916935">
        <w:rPr>
          <w:rFonts w:ascii="Times New Roman" w:eastAsia="Calibri" w:hAnsi="Times New Roman" w:cs="Times New Roman"/>
          <w:b/>
          <w:bCs/>
          <w:sz w:val="24"/>
          <w:szCs w:val="24"/>
        </w:rPr>
        <w:t>подготовительной к школе группы</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1"/>
        <w:gridCol w:w="8221"/>
      </w:tblGrid>
      <w:tr w:rsidR="00916935" w:rsidRPr="00916935" w14:paraId="43DE9816" w14:textId="77777777" w:rsidTr="00916935">
        <w:trPr>
          <w:trHeight w:val="135"/>
        </w:trPr>
        <w:tc>
          <w:tcPr>
            <w:tcW w:w="1701" w:type="dxa"/>
            <w:shd w:val="clear" w:color="auto" w:fill="FFFFFF" w:themeFill="background1"/>
          </w:tcPr>
          <w:p w14:paraId="29845016"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Понедельник</w:t>
            </w:r>
          </w:p>
          <w:p w14:paraId="54011383"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48567948"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3877A030" w14:textId="77777777" w:rsidR="00916935" w:rsidRPr="00916935" w:rsidRDefault="00916935" w:rsidP="00916935">
            <w:pPr>
              <w:spacing w:after="0"/>
              <w:jc w:val="center"/>
              <w:rPr>
                <w:rFonts w:ascii="Times New Roman" w:eastAsia="Times New Roman" w:hAnsi="Times New Roman" w:cs="Times New Roman"/>
                <w:bCs/>
                <w:sz w:val="24"/>
                <w:szCs w:val="24"/>
              </w:rPr>
            </w:pPr>
          </w:p>
        </w:tc>
        <w:tc>
          <w:tcPr>
            <w:tcW w:w="8221" w:type="dxa"/>
            <w:shd w:val="clear" w:color="auto" w:fill="FFFFFF" w:themeFill="background1"/>
          </w:tcPr>
          <w:p w14:paraId="74EA7378" w14:textId="6F27C345"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1.Познавательная деятельность</w:t>
            </w:r>
          </w:p>
          <w:p w14:paraId="615CBAA1"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Познание предметного и социального мира</w:t>
            </w:r>
          </w:p>
          <w:p w14:paraId="3D708C07" w14:textId="0B45DCD2" w:rsidR="00916935" w:rsidRPr="00916935" w:rsidRDefault="003049FE" w:rsidP="00916935">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9.00-9.30</w:t>
            </w:r>
          </w:p>
          <w:p w14:paraId="21B8C4B5" w14:textId="637B11CB"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2.Изобразительная деятельность</w:t>
            </w:r>
          </w:p>
          <w:p w14:paraId="485F1744" w14:textId="5705000A" w:rsidR="00916935" w:rsidRPr="003049FE" w:rsidRDefault="00916935" w:rsidP="00916935">
            <w:pPr>
              <w:tabs>
                <w:tab w:val="left" w:pos="1128"/>
              </w:tabs>
              <w:spacing w:after="0"/>
              <w:jc w:val="center"/>
              <w:rPr>
                <w:rFonts w:ascii="Times New Roman" w:eastAsia="Times New Roman" w:hAnsi="Times New Roman" w:cs="Times New Roman"/>
                <w:b/>
                <w:bCs/>
                <w:sz w:val="24"/>
                <w:szCs w:val="24"/>
              </w:rPr>
            </w:pPr>
            <w:r w:rsidRPr="003049FE">
              <w:rPr>
                <w:rFonts w:ascii="Times New Roman" w:eastAsia="Times New Roman" w:hAnsi="Times New Roman" w:cs="Times New Roman"/>
                <w:b/>
                <w:bCs/>
                <w:sz w:val="24"/>
                <w:szCs w:val="24"/>
              </w:rPr>
              <w:t>Лепка</w:t>
            </w:r>
            <w:r w:rsidR="003049FE" w:rsidRPr="003049FE">
              <w:rPr>
                <w:rFonts w:ascii="Times New Roman" w:eastAsia="Times New Roman" w:hAnsi="Times New Roman" w:cs="Times New Roman"/>
                <w:b/>
                <w:bCs/>
                <w:sz w:val="24"/>
                <w:szCs w:val="24"/>
              </w:rPr>
              <w:t>// НДПИ</w:t>
            </w:r>
          </w:p>
          <w:p w14:paraId="030C586F" w14:textId="10AD8379"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9.40-10.10</w:t>
            </w:r>
          </w:p>
          <w:p w14:paraId="0BA94DCE"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3.Двигательная деятельность.</w:t>
            </w:r>
          </w:p>
          <w:p w14:paraId="092612D4" w14:textId="26E78489"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Физическая культура (на улице)</w:t>
            </w:r>
          </w:p>
          <w:p w14:paraId="4CA7290C" w14:textId="52BE3106"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11.10-11.35</w:t>
            </w:r>
          </w:p>
        </w:tc>
      </w:tr>
      <w:tr w:rsidR="00916935" w:rsidRPr="00916935" w14:paraId="1DBD7A7C" w14:textId="77777777" w:rsidTr="00916935">
        <w:trPr>
          <w:trHeight w:val="4563"/>
        </w:trPr>
        <w:tc>
          <w:tcPr>
            <w:tcW w:w="1701" w:type="dxa"/>
            <w:shd w:val="clear" w:color="auto" w:fill="FFFFFF" w:themeFill="background1"/>
          </w:tcPr>
          <w:p w14:paraId="4D7D5EF4"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Вторник</w:t>
            </w:r>
          </w:p>
          <w:p w14:paraId="5DB0A41C"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5C94AE78"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4EF62BCD" w14:textId="77777777" w:rsidR="00916935" w:rsidRPr="00916935" w:rsidRDefault="00916935" w:rsidP="00916935">
            <w:pPr>
              <w:spacing w:after="0"/>
              <w:jc w:val="center"/>
              <w:rPr>
                <w:rFonts w:ascii="Times New Roman" w:eastAsia="Times New Roman" w:hAnsi="Times New Roman" w:cs="Times New Roman"/>
                <w:bCs/>
                <w:sz w:val="24"/>
                <w:szCs w:val="24"/>
              </w:rPr>
            </w:pPr>
          </w:p>
        </w:tc>
        <w:tc>
          <w:tcPr>
            <w:tcW w:w="8221" w:type="dxa"/>
            <w:shd w:val="clear" w:color="auto" w:fill="FFFFFF" w:themeFill="background1"/>
          </w:tcPr>
          <w:p w14:paraId="7710BA2B"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1.Коммуникативная деятельность</w:t>
            </w:r>
          </w:p>
          <w:p w14:paraId="57C2FC7B" w14:textId="6B9967C9"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Подготовка к Обучению грамоте</w:t>
            </w:r>
          </w:p>
          <w:p w14:paraId="6E5CD412"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 00.-9.30</w:t>
            </w:r>
          </w:p>
          <w:p w14:paraId="7A40AB20"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2.Музыкальная деятельность</w:t>
            </w:r>
          </w:p>
          <w:p w14:paraId="1DF1DCBE" w14:textId="772F7803"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Музыка</w:t>
            </w:r>
          </w:p>
          <w:p w14:paraId="62AE3113" w14:textId="731BFDCD" w:rsidR="00916935" w:rsidRPr="00916935" w:rsidRDefault="00916935" w:rsidP="00916935">
            <w:pPr>
              <w:tabs>
                <w:tab w:val="left" w:pos="1284"/>
              </w:tabs>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9.40-10.10</w:t>
            </w:r>
          </w:p>
          <w:p w14:paraId="4F9D8DC1" w14:textId="13E4A546"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3.Познавательно – исследовательская</w:t>
            </w:r>
          </w:p>
          <w:p w14:paraId="6A53F582"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деятельность</w:t>
            </w:r>
          </w:p>
          <w:p w14:paraId="31FE789C" w14:textId="47CE5C78"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1.Экология</w:t>
            </w:r>
            <w:r>
              <w:rPr>
                <w:rFonts w:ascii="Times New Roman" w:eastAsia="Times New Roman" w:hAnsi="Times New Roman" w:cs="Times New Roman"/>
                <w:bCs/>
                <w:sz w:val="24"/>
                <w:szCs w:val="24"/>
              </w:rPr>
              <w:t xml:space="preserve"> </w:t>
            </w:r>
            <w:r w:rsidRPr="00916935">
              <w:rPr>
                <w:rFonts w:ascii="Times New Roman" w:eastAsia="Times New Roman" w:hAnsi="Times New Roman" w:cs="Times New Roman"/>
                <w:bCs/>
                <w:sz w:val="24"/>
                <w:szCs w:val="24"/>
              </w:rPr>
              <w:t>-Экспериментирование (1-3 неделя)</w:t>
            </w:r>
          </w:p>
          <w:p w14:paraId="0A65C03B"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7C8C5CD0"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2.Социальный мир</w:t>
            </w:r>
          </w:p>
          <w:p w14:paraId="2FD19F69" w14:textId="49727A65"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(2-4 неделя</w:t>
            </w:r>
            <w:r>
              <w:rPr>
                <w:rFonts w:ascii="Times New Roman" w:eastAsia="Times New Roman" w:hAnsi="Times New Roman" w:cs="Times New Roman"/>
                <w:bCs/>
                <w:sz w:val="24"/>
                <w:szCs w:val="24"/>
              </w:rPr>
              <w:t>)</w:t>
            </w:r>
          </w:p>
          <w:p w14:paraId="17DD3EC3"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10 20 -10 45</w:t>
            </w:r>
          </w:p>
        </w:tc>
      </w:tr>
      <w:tr w:rsidR="00916935" w:rsidRPr="00916935" w14:paraId="07735F94" w14:textId="77777777" w:rsidTr="00916935">
        <w:trPr>
          <w:trHeight w:val="135"/>
        </w:trPr>
        <w:tc>
          <w:tcPr>
            <w:tcW w:w="1701" w:type="dxa"/>
            <w:shd w:val="clear" w:color="auto" w:fill="FFFFFF" w:themeFill="background1"/>
          </w:tcPr>
          <w:p w14:paraId="0910B101"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Среда</w:t>
            </w:r>
          </w:p>
          <w:p w14:paraId="6063318D"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5870E548"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7E18ED0B" w14:textId="77777777" w:rsidR="00916935" w:rsidRPr="00916935" w:rsidRDefault="00916935" w:rsidP="00916935">
            <w:pPr>
              <w:spacing w:after="0"/>
              <w:jc w:val="center"/>
              <w:rPr>
                <w:rFonts w:ascii="Times New Roman" w:eastAsia="Times New Roman" w:hAnsi="Times New Roman" w:cs="Times New Roman"/>
                <w:bCs/>
                <w:sz w:val="24"/>
                <w:szCs w:val="24"/>
              </w:rPr>
            </w:pPr>
          </w:p>
        </w:tc>
        <w:tc>
          <w:tcPr>
            <w:tcW w:w="8221" w:type="dxa"/>
            <w:shd w:val="clear" w:color="auto" w:fill="FFFFFF" w:themeFill="background1"/>
          </w:tcPr>
          <w:p w14:paraId="235279C4" w14:textId="45A53563"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 Познавательная деятельность</w:t>
            </w:r>
          </w:p>
          <w:p w14:paraId="2E161F22"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Математическое развитие</w:t>
            </w:r>
          </w:p>
          <w:p w14:paraId="21B52768"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9.00-9.30</w:t>
            </w:r>
          </w:p>
          <w:p w14:paraId="3DB58245"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2.Двигательная деятельность.</w:t>
            </w:r>
          </w:p>
          <w:p w14:paraId="77536176"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Физическая культура</w:t>
            </w:r>
          </w:p>
          <w:p w14:paraId="32957660" w14:textId="77777777" w:rsid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10.55-11.2</w:t>
            </w:r>
            <w:r>
              <w:rPr>
                <w:rFonts w:ascii="Times New Roman" w:eastAsia="Times New Roman" w:hAnsi="Times New Roman" w:cs="Times New Roman"/>
                <w:bCs/>
                <w:sz w:val="24"/>
                <w:szCs w:val="24"/>
              </w:rPr>
              <w:t>5</w:t>
            </w:r>
          </w:p>
          <w:p w14:paraId="6947ED9C" w14:textId="40204F78" w:rsidR="00916935" w:rsidRPr="00916935" w:rsidRDefault="00916935" w:rsidP="00916935">
            <w:pPr>
              <w:spacing w:after="0"/>
              <w:jc w:val="center"/>
              <w:rPr>
                <w:rFonts w:ascii="Times New Roman" w:eastAsia="Times New Roman" w:hAnsi="Times New Roman" w:cs="Times New Roman"/>
                <w:bCs/>
                <w:sz w:val="24"/>
                <w:szCs w:val="24"/>
              </w:rPr>
            </w:pPr>
          </w:p>
        </w:tc>
      </w:tr>
      <w:tr w:rsidR="00916935" w:rsidRPr="00916935" w14:paraId="3A04F9CD" w14:textId="77777777" w:rsidTr="00916935">
        <w:trPr>
          <w:trHeight w:val="4038"/>
        </w:trPr>
        <w:tc>
          <w:tcPr>
            <w:tcW w:w="1701" w:type="dxa"/>
            <w:shd w:val="clear" w:color="auto" w:fill="FFFFFF" w:themeFill="background1"/>
          </w:tcPr>
          <w:p w14:paraId="70266570"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Четверг</w:t>
            </w:r>
          </w:p>
          <w:p w14:paraId="0C0E6E21"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20A3A5F5"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412263CC" w14:textId="77777777" w:rsidR="00916935" w:rsidRPr="00916935" w:rsidRDefault="00916935" w:rsidP="00916935">
            <w:pPr>
              <w:spacing w:after="0"/>
              <w:jc w:val="center"/>
              <w:rPr>
                <w:rFonts w:ascii="Times New Roman" w:eastAsia="Times New Roman" w:hAnsi="Times New Roman" w:cs="Times New Roman"/>
                <w:bCs/>
                <w:sz w:val="24"/>
                <w:szCs w:val="24"/>
              </w:rPr>
            </w:pPr>
          </w:p>
        </w:tc>
        <w:tc>
          <w:tcPr>
            <w:tcW w:w="8221" w:type="dxa"/>
            <w:shd w:val="clear" w:color="auto" w:fill="FFFFFF" w:themeFill="background1"/>
          </w:tcPr>
          <w:p w14:paraId="4F95B44A"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1.Коммуникативная деятельность</w:t>
            </w:r>
          </w:p>
          <w:p w14:paraId="3D32492F"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Развитие речи</w:t>
            </w:r>
          </w:p>
          <w:p w14:paraId="4D2E62CB" w14:textId="1BCE347D" w:rsidR="00916935" w:rsidRPr="00916935" w:rsidRDefault="003049FE" w:rsidP="00916935">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9.00-9.30</w:t>
            </w:r>
          </w:p>
          <w:p w14:paraId="0790F3F8" w14:textId="421FFF9A"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 Изобразительная деятельность</w:t>
            </w:r>
          </w:p>
          <w:p w14:paraId="5EEC2BFC" w14:textId="609D99ED"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Аппликация</w:t>
            </w:r>
          </w:p>
          <w:p w14:paraId="256059E9"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(1-3 неделя)</w:t>
            </w:r>
          </w:p>
          <w:p w14:paraId="7C6600AE"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Конструирование</w:t>
            </w:r>
          </w:p>
          <w:p w14:paraId="70350686" w14:textId="0E34AC82"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4 </w:t>
            </w:r>
            <w:r w:rsidRPr="00916935">
              <w:rPr>
                <w:rFonts w:ascii="Times New Roman" w:eastAsia="Times New Roman" w:hAnsi="Times New Roman" w:cs="Times New Roman"/>
                <w:bCs/>
                <w:sz w:val="24"/>
                <w:szCs w:val="24"/>
              </w:rPr>
              <w:t>неделя)</w:t>
            </w:r>
          </w:p>
          <w:p w14:paraId="3D483180"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9.40-10.10</w:t>
            </w:r>
          </w:p>
          <w:p w14:paraId="159FC7DB" w14:textId="1926F0EB"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3. Чтение художественной литературы</w:t>
            </w:r>
          </w:p>
          <w:p w14:paraId="2DC2D38F" w14:textId="583E4F4C" w:rsidR="00916935" w:rsidRPr="00916935" w:rsidRDefault="003049FE" w:rsidP="00916935">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 00-15.30</w:t>
            </w:r>
          </w:p>
          <w:p w14:paraId="263AD4DD" w14:textId="05F5165B" w:rsidR="00916935" w:rsidRPr="00916935" w:rsidRDefault="00916935" w:rsidP="00916935">
            <w:pPr>
              <w:spacing w:after="0"/>
              <w:jc w:val="center"/>
              <w:rPr>
                <w:rFonts w:ascii="Times New Roman" w:eastAsia="Times New Roman" w:hAnsi="Times New Roman" w:cs="Times New Roman"/>
                <w:bCs/>
                <w:sz w:val="24"/>
                <w:szCs w:val="24"/>
              </w:rPr>
            </w:pPr>
          </w:p>
        </w:tc>
      </w:tr>
      <w:tr w:rsidR="00916935" w:rsidRPr="00916935" w14:paraId="5F9DBC77" w14:textId="77777777" w:rsidTr="00916935">
        <w:trPr>
          <w:trHeight w:val="5003"/>
        </w:trPr>
        <w:tc>
          <w:tcPr>
            <w:tcW w:w="1701" w:type="dxa"/>
            <w:shd w:val="clear" w:color="auto" w:fill="FFFFFF" w:themeFill="background1"/>
          </w:tcPr>
          <w:p w14:paraId="6BF00D4E"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Пятница</w:t>
            </w:r>
          </w:p>
          <w:p w14:paraId="733B4F63"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45617217" w14:textId="77777777" w:rsidR="00916935" w:rsidRPr="00916935" w:rsidRDefault="00916935" w:rsidP="00916935">
            <w:pPr>
              <w:spacing w:after="0"/>
              <w:jc w:val="center"/>
              <w:rPr>
                <w:rFonts w:ascii="Times New Roman" w:eastAsia="Times New Roman" w:hAnsi="Times New Roman" w:cs="Times New Roman"/>
                <w:bCs/>
                <w:sz w:val="24"/>
                <w:szCs w:val="24"/>
              </w:rPr>
            </w:pPr>
          </w:p>
          <w:p w14:paraId="4662B033" w14:textId="77777777" w:rsidR="00916935" w:rsidRPr="00916935" w:rsidRDefault="00916935" w:rsidP="00916935">
            <w:pPr>
              <w:spacing w:after="0"/>
              <w:jc w:val="center"/>
              <w:rPr>
                <w:rFonts w:ascii="Times New Roman" w:eastAsia="Times New Roman" w:hAnsi="Times New Roman" w:cs="Times New Roman"/>
                <w:bCs/>
                <w:sz w:val="24"/>
                <w:szCs w:val="24"/>
              </w:rPr>
            </w:pPr>
          </w:p>
        </w:tc>
        <w:tc>
          <w:tcPr>
            <w:tcW w:w="8221" w:type="dxa"/>
            <w:shd w:val="clear" w:color="auto" w:fill="FFFFFF" w:themeFill="background1"/>
          </w:tcPr>
          <w:p w14:paraId="4F44C786"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1.Коммуникативная деятельность</w:t>
            </w:r>
          </w:p>
          <w:p w14:paraId="1CA74D87"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Развитие речи</w:t>
            </w:r>
          </w:p>
          <w:p w14:paraId="5955F275" w14:textId="6900914F" w:rsidR="00916935" w:rsidRPr="00916935" w:rsidRDefault="003049FE" w:rsidP="00916935">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9.00-9.30</w:t>
            </w:r>
          </w:p>
          <w:p w14:paraId="5143581B"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2.Музыкальная деятельность</w:t>
            </w:r>
          </w:p>
          <w:p w14:paraId="1F97E957" w14:textId="26675044"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Музыка</w:t>
            </w:r>
          </w:p>
          <w:p w14:paraId="21DF66CE" w14:textId="647F04D0" w:rsidR="00916935" w:rsidRPr="00916935" w:rsidRDefault="00916935" w:rsidP="00916935">
            <w:pPr>
              <w:tabs>
                <w:tab w:val="left" w:pos="1284"/>
              </w:tabs>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9.40-10.10</w:t>
            </w:r>
          </w:p>
          <w:p w14:paraId="1277A928"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3. Изобразительная деятельность</w:t>
            </w:r>
          </w:p>
          <w:p w14:paraId="13A11F7A" w14:textId="38E59D5F" w:rsidR="00916935" w:rsidRPr="003049FE" w:rsidRDefault="00916935" w:rsidP="00916935">
            <w:pPr>
              <w:spacing w:after="0"/>
              <w:jc w:val="center"/>
              <w:rPr>
                <w:rFonts w:ascii="Times New Roman" w:eastAsia="Times New Roman" w:hAnsi="Times New Roman" w:cs="Times New Roman"/>
                <w:b/>
                <w:bCs/>
                <w:sz w:val="24"/>
                <w:szCs w:val="24"/>
              </w:rPr>
            </w:pPr>
            <w:r w:rsidRPr="003049FE">
              <w:rPr>
                <w:rFonts w:ascii="Times New Roman" w:eastAsia="Times New Roman" w:hAnsi="Times New Roman" w:cs="Times New Roman"/>
                <w:b/>
                <w:bCs/>
                <w:sz w:val="24"/>
                <w:szCs w:val="24"/>
              </w:rPr>
              <w:t>Рисование</w:t>
            </w:r>
            <w:r w:rsidR="003049FE" w:rsidRPr="003049FE">
              <w:rPr>
                <w:rFonts w:ascii="Times New Roman" w:eastAsia="Times New Roman" w:hAnsi="Times New Roman" w:cs="Times New Roman"/>
                <w:b/>
                <w:bCs/>
                <w:sz w:val="24"/>
                <w:szCs w:val="24"/>
              </w:rPr>
              <w:t xml:space="preserve"> 1,2,3 неделя//Прикладное творчество</w:t>
            </w:r>
          </w:p>
          <w:p w14:paraId="27414AC9" w14:textId="7541E594" w:rsidR="00916935" w:rsidRPr="00916935" w:rsidRDefault="003049FE" w:rsidP="00916935">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10.20 -10.50</w:t>
            </w:r>
          </w:p>
          <w:p w14:paraId="0EDED518"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4. Двигательная деятельность.</w:t>
            </w:r>
          </w:p>
          <w:p w14:paraId="15A1A58E" w14:textId="77777777" w:rsidR="00916935" w:rsidRPr="00916935" w:rsidRDefault="00916935" w:rsidP="00916935">
            <w:pPr>
              <w:spacing w:after="0"/>
              <w:jc w:val="center"/>
              <w:rPr>
                <w:rFonts w:ascii="Times New Roman" w:eastAsia="Times New Roman" w:hAnsi="Times New Roman" w:cs="Times New Roman"/>
                <w:bCs/>
                <w:sz w:val="24"/>
                <w:szCs w:val="24"/>
              </w:rPr>
            </w:pPr>
            <w:r w:rsidRPr="00916935">
              <w:rPr>
                <w:rFonts w:ascii="Times New Roman" w:eastAsia="Times New Roman" w:hAnsi="Times New Roman" w:cs="Times New Roman"/>
                <w:bCs/>
                <w:sz w:val="24"/>
                <w:szCs w:val="24"/>
              </w:rPr>
              <w:t>Физическая культура</w:t>
            </w:r>
          </w:p>
          <w:p w14:paraId="212EE2D4" w14:textId="5BD318E8" w:rsidR="00916935" w:rsidRPr="00916935" w:rsidRDefault="003049FE" w:rsidP="003049FE">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15.30-16.00</w:t>
            </w:r>
          </w:p>
          <w:p w14:paraId="4C6F5C7D" w14:textId="77777777" w:rsidR="003049FE" w:rsidRDefault="003049FE" w:rsidP="00916935">
            <w:pPr>
              <w:spacing w:after="0"/>
              <w:jc w:val="center"/>
              <w:rPr>
                <w:rFonts w:ascii="Times New Roman" w:eastAsia="Times New Roman" w:hAnsi="Times New Roman" w:cs="Times New Roman"/>
                <w:b/>
                <w:bCs/>
                <w:sz w:val="24"/>
                <w:szCs w:val="24"/>
              </w:rPr>
            </w:pPr>
          </w:p>
          <w:p w14:paraId="673C09F0" w14:textId="77777777" w:rsidR="003049FE" w:rsidRDefault="003049FE" w:rsidP="00916935">
            <w:pPr>
              <w:spacing w:after="0"/>
              <w:jc w:val="center"/>
              <w:rPr>
                <w:rFonts w:ascii="Times New Roman" w:eastAsia="Times New Roman" w:hAnsi="Times New Roman" w:cs="Times New Roman"/>
                <w:b/>
                <w:bCs/>
                <w:sz w:val="24"/>
                <w:szCs w:val="24"/>
              </w:rPr>
            </w:pPr>
          </w:p>
          <w:p w14:paraId="055636ED" w14:textId="77777777" w:rsidR="003049FE" w:rsidRDefault="003049FE" w:rsidP="00916935">
            <w:pPr>
              <w:spacing w:after="0"/>
              <w:jc w:val="center"/>
              <w:rPr>
                <w:rFonts w:ascii="Times New Roman" w:eastAsia="Times New Roman" w:hAnsi="Times New Roman" w:cs="Times New Roman"/>
                <w:b/>
                <w:bCs/>
                <w:sz w:val="24"/>
                <w:szCs w:val="24"/>
              </w:rPr>
            </w:pPr>
          </w:p>
          <w:p w14:paraId="1EC0A59A" w14:textId="4C8C2EA0" w:rsidR="00916935" w:rsidRPr="003049FE" w:rsidRDefault="003049FE" w:rsidP="00916935">
            <w:pPr>
              <w:spacing w:after="0"/>
              <w:jc w:val="center"/>
              <w:rPr>
                <w:rFonts w:ascii="Times New Roman" w:eastAsia="Times New Roman" w:hAnsi="Times New Roman" w:cs="Times New Roman"/>
                <w:b/>
                <w:bCs/>
                <w:sz w:val="24"/>
                <w:szCs w:val="24"/>
              </w:rPr>
            </w:pPr>
            <w:r w:rsidRPr="003049FE">
              <w:rPr>
                <w:rFonts w:ascii="Times New Roman" w:eastAsia="Times New Roman" w:hAnsi="Times New Roman" w:cs="Times New Roman"/>
                <w:b/>
                <w:bCs/>
                <w:sz w:val="24"/>
                <w:szCs w:val="24"/>
              </w:rPr>
              <w:t>Итого:15-7ч</w:t>
            </w:r>
          </w:p>
        </w:tc>
      </w:tr>
    </w:tbl>
    <w:p w14:paraId="415411EC" w14:textId="77777777" w:rsidR="00916935" w:rsidRPr="00916935" w:rsidRDefault="00916935" w:rsidP="00916935">
      <w:pPr>
        <w:tabs>
          <w:tab w:val="left" w:pos="9247"/>
        </w:tabs>
        <w:rPr>
          <w:rFonts w:ascii="Times New Roman" w:eastAsia="Times New Roman" w:hAnsi="Times New Roman" w:cs="Times New Roman"/>
        </w:rPr>
      </w:pPr>
    </w:p>
    <w:p w14:paraId="20A4B915" w14:textId="187DEF61"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32551CE7" w14:textId="06429A65"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4429CB50" w14:textId="1269A5DD"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A0CD50A" w14:textId="5955E4F4"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4F3D5C73" w14:textId="001092A1"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16D5DEB7" w14:textId="25CDDD1D"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65A85F5E" w14:textId="075F8BDE"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7857AA5" w14:textId="56BEF238"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65F25EF" w14:textId="3B3F28A0"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0106640F" w14:textId="6D39566F"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4BB5C900" w14:textId="17ECE0F1"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57E2C27" w14:textId="0470D3A0"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773538C" w14:textId="1E592B6E"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5DE3E151" w14:textId="0A47CFC6" w:rsidR="00916935" w:rsidRDefault="00916935" w:rsidP="00916935">
      <w:pPr>
        <w:autoSpaceDE w:val="0"/>
        <w:autoSpaceDN w:val="0"/>
        <w:adjustRightInd w:val="0"/>
        <w:spacing w:after="0"/>
        <w:jc w:val="both"/>
        <w:rPr>
          <w:rFonts w:ascii="Times New Roman" w:eastAsia="Calibri" w:hAnsi="Times New Roman" w:cs="Times New Roman"/>
          <w:sz w:val="24"/>
          <w:szCs w:val="24"/>
        </w:rPr>
      </w:pPr>
    </w:p>
    <w:p w14:paraId="7BB2E91E" w14:textId="7B2645DE" w:rsidR="00916935" w:rsidRDefault="00916935" w:rsidP="00916935">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№2</w:t>
      </w:r>
    </w:p>
    <w:p w14:paraId="569F81D0" w14:textId="585605B3" w:rsidR="00596FD5" w:rsidRPr="00596FD5" w:rsidRDefault="00596FD5" w:rsidP="00596FD5">
      <w:pPr>
        <w:autoSpaceDE w:val="0"/>
        <w:autoSpaceDN w:val="0"/>
        <w:adjustRightInd w:val="0"/>
        <w:spacing w:after="0"/>
        <w:jc w:val="center"/>
        <w:rPr>
          <w:rFonts w:ascii="Times New Roman" w:eastAsia="Calibri" w:hAnsi="Times New Roman" w:cs="Times New Roman"/>
          <w:b/>
          <w:bCs/>
          <w:sz w:val="24"/>
          <w:szCs w:val="24"/>
        </w:rPr>
      </w:pPr>
      <w:r w:rsidRPr="00596FD5">
        <w:rPr>
          <w:rFonts w:ascii="Times New Roman" w:eastAsia="Calibri" w:hAnsi="Times New Roman" w:cs="Times New Roman"/>
          <w:b/>
          <w:bCs/>
          <w:sz w:val="24"/>
          <w:szCs w:val="24"/>
        </w:rPr>
        <w:t>Календарно-тематическое планирование</w:t>
      </w:r>
      <w:r>
        <w:rPr>
          <w:rFonts w:ascii="Times New Roman" w:eastAsia="Calibri" w:hAnsi="Times New Roman" w:cs="Times New Roman"/>
          <w:b/>
          <w:bCs/>
          <w:sz w:val="24"/>
          <w:szCs w:val="24"/>
        </w:rPr>
        <w:t xml:space="preserve"> в подготовительной к школе группы</w:t>
      </w:r>
    </w:p>
    <w:p w14:paraId="06534C6A" w14:textId="25E02F3A" w:rsidR="00916935" w:rsidRDefault="00916935" w:rsidP="00916935">
      <w:pPr>
        <w:autoSpaceDE w:val="0"/>
        <w:autoSpaceDN w:val="0"/>
        <w:adjustRightInd w:val="0"/>
        <w:spacing w:after="0"/>
        <w:jc w:val="center"/>
        <w:rPr>
          <w:rFonts w:ascii="Times New Roman" w:eastAsia="Calibri" w:hAnsi="Times New Roman" w:cs="Times New Roman"/>
          <w:b/>
          <w:bCs/>
          <w:sz w:val="24"/>
          <w:szCs w:val="24"/>
        </w:rPr>
      </w:pPr>
    </w:p>
    <w:tbl>
      <w:tblPr>
        <w:tblStyle w:val="37"/>
        <w:tblW w:w="0" w:type="auto"/>
        <w:tblLook w:val="04A0" w:firstRow="1" w:lastRow="0" w:firstColumn="1" w:lastColumn="0" w:noHBand="0" w:noVBand="1"/>
      </w:tblPr>
      <w:tblGrid>
        <w:gridCol w:w="1331"/>
        <w:gridCol w:w="1527"/>
        <w:gridCol w:w="8023"/>
      </w:tblGrid>
      <w:tr w:rsidR="00596FD5" w:rsidRPr="00596FD5" w14:paraId="6EBF1770" w14:textId="77777777" w:rsidTr="00E45FA2">
        <w:tc>
          <w:tcPr>
            <w:tcW w:w="1331" w:type="dxa"/>
          </w:tcPr>
          <w:p w14:paraId="786BD070"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sz w:val="24"/>
                <w:szCs w:val="24"/>
              </w:rPr>
              <w:t>Месяц, неделя</w:t>
            </w:r>
          </w:p>
        </w:tc>
        <w:tc>
          <w:tcPr>
            <w:tcW w:w="1527" w:type="dxa"/>
          </w:tcPr>
          <w:p w14:paraId="5B284B67"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sz w:val="24"/>
                <w:szCs w:val="24"/>
              </w:rPr>
              <w:t>Дата</w:t>
            </w:r>
          </w:p>
        </w:tc>
        <w:tc>
          <w:tcPr>
            <w:tcW w:w="8023" w:type="dxa"/>
          </w:tcPr>
          <w:p w14:paraId="33E18BDB" w14:textId="772579AB"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sz w:val="24"/>
                <w:szCs w:val="24"/>
              </w:rPr>
              <w:t>Тема</w:t>
            </w:r>
          </w:p>
        </w:tc>
      </w:tr>
      <w:tr w:rsidR="00596FD5" w:rsidRPr="00596FD5" w14:paraId="10BD7EB3" w14:textId="77777777" w:rsidTr="00E45FA2">
        <w:trPr>
          <w:trHeight w:val="335"/>
        </w:trPr>
        <w:tc>
          <w:tcPr>
            <w:tcW w:w="10881" w:type="dxa"/>
            <w:gridSpan w:val="3"/>
          </w:tcPr>
          <w:p w14:paraId="33F31D72"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Сентябрь</w:t>
            </w:r>
          </w:p>
        </w:tc>
      </w:tr>
      <w:tr w:rsidR="00596FD5" w:rsidRPr="00596FD5" w14:paraId="109C7F36" w14:textId="77777777" w:rsidTr="00E45FA2">
        <w:tc>
          <w:tcPr>
            <w:tcW w:w="1331" w:type="dxa"/>
          </w:tcPr>
          <w:p w14:paraId="50B25C2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65868781"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01.09.-08.09.</w:t>
            </w:r>
          </w:p>
        </w:tc>
        <w:tc>
          <w:tcPr>
            <w:tcW w:w="8023" w:type="dxa"/>
          </w:tcPr>
          <w:p w14:paraId="75094E4E" w14:textId="2F6C1C74"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«День знаний»</w:t>
            </w:r>
          </w:p>
          <w:p w14:paraId="010DFC81"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8 сентября -«Международный день распространения грамотности)</w:t>
            </w:r>
          </w:p>
        </w:tc>
      </w:tr>
      <w:tr w:rsidR="00596FD5" w:rsidRPr="00596FD5" w14:paraId="60451AD2" w14:textId="77777777" w:rsidTr="00E45FA2">
        <w:tc>
          <w:tcPr>
            <w:tcW w:w="1331" w:type="dxa"/>
          </w:tcPr>
          <w:p w14:paraId="5EC903BF"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60A1A68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11.09.-15.09.</w:t>
            </w:r>
          </w:p>
        </w:tc>
        <w:tc>
          <w:tcPr>
            <w:tcW w:w="8023" w:type="dxa"/>
          </w:tcPr>
          <w:p w14:paraId="347DFC4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«Мир эмоций» (чувства, эмоции. Влияние настроения на здоровье)</w:t>
            </w:r>
          </w:p>
        </w:tc>
      </w:tr>
      <w:tr w:rsidR="00596FD5" w:rsidRPr="00596FD5" w14:paraId="33BBAD51" w14:textId="77777777" w:rsidTr="00E45FA2">
        <w:tc>
          <w:tcPr>
            <w:tcW w:w="1331" w:type="dxa"/>
          </w:tcPr>
          <w:p w14:paraId="5622C60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0F12D46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18.09-22.09.</w:t>
            </w:r>
          </w:p>
        </w:tc>
        <w:tc>
          <w:tcPr>
            <w:tcW w:w="8023" w:type="dxa"/>
          </w:tcPr>
          <w:p w14:paraId="606C3F0D" w14:textId="618C5565"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«Уж небо осенью дышало» (изменения в живой и неживой природе, жизни человека, дары осени: овощи, фрукты, грибы, ягоды).</w:t>
            </w:r>
          </w:p>
        </w:tc>
      </w:tr>
      <w:tr w:rsidR="00596FD5" w:rsidRPr="00596FD5" w14:paraId="53585631" w14:textId="77777777" w:rsidTr="00E45FA2">
        <w:tc>
          <w:tcPr>
            <w:tcW w:w="1331" w:type="dxa"/>
          </w:tcPr>
          <w:p w14:paraId="41F4BCDD"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64FE4C3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25.09-29.09.</w:t>
            </w:r>
          </w:p>
        </w:tc>
        <w:tc>
          <w:tcPr>
            <w:tcW w:w="8023" w:type="dxa"/>
          </w:tcPr>
          <w:p w14:paraId="0ABEC35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«Наш любимый детский сад» («День дошкольного работника)</w:t>
            </w:r>
          </w:p>
        </w:tc>
      </w:tr>
      <w:tr w:rsidR="00596FD5" w:rsidRPr="00596FD5" w14:paraId="412DA8AD" w14:textId="77777777" w:rsidTr="00E45FA2">
        <w:tc>
          <w:tcPr>
            <w:tcW w:w="10881" w:type="dxa"/>
            <w:gridSpan w:val="3"/>
          </w:tcPr>
          <w:p w14:paraId="7EEF661F" w14:textId="5FB4F9ED"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Октябрь</w:t>
            </w:r>
          </w:p>
        </w:tc>
      </w:tr>
      <w:tr w:rsidR="00596FD5" w:rsidRPr="00596FD5" w14:paraId="437692E3" w14:textId="77777777" w:rsidTr="00E45FA2">
        <w:tc>
          <w:tcPr>
            <w:tcW w:w="1331" w:type="dxa"/>
          </w:tcPr>
          <w:p w14:paraId="0FACC09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71659FE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02.10-06.10.</w:t>
            </w:r>
          </w:p>
        </w:tc>
        <w:tc>
          <w:tcPr>
            <w:tcW w:w="8023" w:type="dxa"/>
          </w:tcPr>
          <w:p w14:paraId="62B5019D"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«Наша дружная семья» (традиции семьи, ценности, взаимоотношения.</w:t>
            </w:r>
          </w:p>
          <w:p w14:paraId="550BDEF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октября «Международный день пожилых людей»)</w:t>
            </w:r>
          </w:p>
        </w:tc>
      </w:tr>
      <w:tr w:rsidR="00596FD5" w:rsidRPr="00596FD5" w14:paraId="277AC207" w14:textId="77777777" w:rsidTr="00E45FA2">
        <w:tc>
          <w:tcPr>
            <w:tcW w:w="1331" w:type="dxa"/>
          </w:tcPr>
          <w:p w14:paraId="36EDD56C"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5D216A9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09.10-13.10.</w:t>
            </w:r>
          </w:p>
        </w:tc>
        <w:tc>
          <w:tcPr>
            <w:tcW w:w="8023" w:type="dxa"/>
          </w:tcPr>
          <w:p w14:paraId="66034BA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Они живут рядом с нами (4 октября «День защиты животных»).</w:t>
            </w:r>
          </w:p>
        </w:tc>
      </w:tr>
      <w:tr w:rsidR="00596FD5" w:rsidRPr="00596FD5" w14:paraId="07B61530" w14:textId="77777777" w:rsidTr="00E45FA2">
        <w:tc>
          <w:tcPr>
            <w:tcW w:w="1331" w:type="dxa"/>
          </w:tcPr>
          <w:p w14:paraId="2B72576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5C8F70C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16.10-20.10.</w:t>
            </w:r>
          </w:p>
        </w:tc>
        <w:tc>
          <w:tcPr>
            <w:tcW w:w="8023" w:type="dxa"/>
          </w:tcPr>
          <w:p w14:paraId="05E6F0F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«Предметы вокруг нас» (многообразие окружающих предметов, дифференциация по назначению, роль человека в создании предметного мира, что из чего сделано). «Уж небо осенью дышало» (изменения в живой и неживой природе, жизни человека, дары осени: овощи, фрукты, грибы, ягоды).</w:t>
            </w:r>
          </w:p>
        </w:tc>
      </w:tr>
      <w:tr w:rsidR="00596FD5" w:rsidRPr="00596FD5" w14:paraId="69BD0469" w14:textId="77777777" w:rsidTr="00E45FA2">
        <w:tc>
          <w:tcPr>
            <w:tcW w:w="1331" w:type="dxa"/>
          </w:tcPr>
          <w:p w14:paraId="6F57786C"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09B3CAF6"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23.10-27.10.</w:t>
            </w:r>
          </w:p>
        </w:tc>
        <w:tc>
          <w:tcPr>
            <w:tcW w:w="8023" w:type="dxa"/>
          </w:tcPr>
          <w:p w14:paraId="517DFF6E" w14:textId="2F488723"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«Мой</w:t>
            </w:r>
            <w:r>
              <w:rPr>
                <w:rFonts w:ascii="Times New Roman" w:hAnsi="Times New Roman" w:cs="Times New Roman"/>
                <w:sz w:val="24"/>
                <w:szCs w:val="24"/>
              </w:rPr>
              <w:t xml:space="preserve"> </w:t>
            </w:r>
            <w:r w:rsidRPr="00596FD5">
              <w:rPr>
                <w:rFonts w:ascii="Times New Roman" w:hAnsi="Times New Roman" w:cs="Times New Roman"/>
                <w:sz w:val="24"/>
                <w:szCs w:val="24"/>
              </w:rPr>
              <w:t>родной край» (20 октября «День образования Хабаровского края»)</w:t>
            </w:r>
          </w:p>
        </w:tc>
      </w:tr>
      <w:tr w:rsidR="00596FD5" w:rsidRPr="00596FD5" w14:paraId="45785BE2" w14:textId="77777777" w:rsidTr="00E45FA2">
        <w:tc>
          <w:tcPr>
            <w:tcW w:w="10881" w:type="dxa"/>
            <w:gridSpan w:val="3"/>
          </w:tcPr>
          <w:p w14:paraId="135F2E1A"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Ноябрь</w:t>
            </w:r>
          </w:p>
        </w:tc>
      </w:tr>
      <w:tr w:rsidR="00596FD5" w:rsidRPr="00596FD5" w14:paraId="05358C4F" w14:textId="77777777" w:rsidTr="00E45FA2">
        <w:tc>
          <w:tcPr>
            <w:tcW w:w="1331" w:type="dxa"/>
          </w:tcPr>
          <w:p w14:paraId="3569CF0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37384F4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30.10-03.11.</w:t>
            </w:r>
          </w:p>
        </w:tc>
        <w:tc>
          <w:tcPr>
            <w:tcW w:w="8023" w:type="dxa"/>
          </w:tcPr>
          <w:p w14:paraId="0645594B" w14:textId="3CE4EB10"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«Как хорошо уметь дружить»</w:t>
            </w:r>
          </w:p>
          <w:p w14:paraId="2D7F3C35" w14:textId="351AA938"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ноября «День народного единства»</w:t>
            </w:r>
          </w:p>
        </w:tc>
      </w:tr>
      <w:tr w:rsidR="00596FD5" w:rsidRPr="00596FD5" w14:paraId="65690C06" w14:textId="77777777" w:rsidTr="00E45FA2">
        <w:tc>
          <w:tcPr>
            <w:tcW w:w="1331" w:type="dxa"/>
          </w:tcPr>
          <w:p w14:paraId="7254580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28C1567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06.11-10.11.</w:t>
            </w:r>
          </w:p>
        </w:tc>
        <w:tc>
          <w:tcPr>
            <w:tcW w:w="8023" w:type="dxa"/>
          </w:tcPr>
          <w:p w14:paraId="1C1ED1F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«Безопасность в быту» («Умный дом») (информационно-телекоммуникационные сети «Интернет» и способы безопасного поведения.</w:t>
            </w:r>
          </w:p>
        </w:tc>
      </w:tr>
      <w:tr w:rsidR="00596FD5" w:rsidRPr="00596FD5" w14:paraId="6FB80A89" w14:textId="77777777" w:rsidTr="00E45FA2">
        <w:tc>
          <w:tcPr>
            <w:tcW w:w="1331" w:type="dxa"/>
          </w:tcPr>
          <w:p w14:paraId="09FF3D9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1FEA838D"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13.11-17.11.</w:t>
            </w:r>
          </w:p>
        </w:tc>
        <w:tc>
          <w:tcPr>
            <w:tcW w:w="8023" w:type="dxa"/>
          </w:tcPr>
          <w:p w14:paraId="02C58CD2" w14:textId="0C75158C"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«В здоровом теле – здоровый дух» (валеологическое воспитание, спорт, правильное питание, закаливание).</w:t>
            </w:r>
          </w:p>
        </w:tc>
      </w:tr>
      <w:tr w:rsidR="00596FD5" w:rsidRPr="00596FD5" w14:paraId="4EE2B5E1" w14:textId="77777777" w:rsidTr="00E45FA2">
        <w:tc>
          <w:tcPr>
            <w:tcW w:w="1331" w:type="dxa"/>
          </w:tcPr>
          <w:p w14:paraId="0279171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7A77BEB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20.11-24.11.</w:t>
            </w:r>
          </w:p>
        </w:tc>
        <w:tc>
          <w:tcPr>
            <w:tcW w:w="8023" w:type="dxa"/>
          </w:tcPr>
          <w:p w14:paraId="5EDC923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«Мамина неделя»</w:t>
            </w:r>
          </w:p>
        </w:tc>
      </w:tr>
      <w:tr w:rsidR="00596FD5" w:rsidRPr="00596FD5" w14:paraId="7F4BCA46" w14:textId="77777777" w:rsidTr="00E45FA2">
        <w:tc>
          <w:tcPr>
            <w:tcW w:w="1331" w:type="dxa"/>
          </w:tcPr>
          <w:p w14:paraId="6A68476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5 неделя</w:t>
            </w:r>
          </w:p>
        </w:tc>
        <w:tc>
          <w:tcPr>
            <w:tcW w:w="1527" w:type="dxa"/>
          </w:tcPr>
          <w:p w14:paraId="3D887CB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27.11-01.12.</w:t>
            </w:r>
          </w:p>
        </w:tc>
        <w:tc>
          <w:tcPr>
            <w:tcW w:w="8023" w:type="dxa"/>
          </w:tcPr>
          <w:p w14:paraId="3825055E" w14:textId="77777777" w:rsidR="00596FD5" w:rsidRPr="00596FD5" w:rsidRDefault="00596FD5" w:rsidP="00596FD5">
            <w:pPr>
              <w:spacing w:line="276" w:lineRule="auto"/>
              <w:jc w:val="both"/>
              <w:rPr>
                <w:rFonts w:ascii="Times New Roman" w:hAnsi="Times New Roman" w:cs="Times New Roman"/>
                <w:sz w:val="24"/>
                <w:szCs w:val="24"/>
                <w:highlight w:val="yellow"/>
              </w:rPr>
            </w:pPr>
            <w:r w:rsidRPr="00596FD5">
              <w:rPr>
                <w:rFonts w:ascii="Times New Roman" w:hAnsi="Times New Roman" w:cs="Times New Roman"/>
                <w:sz w:val="24"/>
                <w:szCs w:val="24"/>
              </w:rPr>
              <w:t>«Наш дом Россия» (30 ноября «День государственного герба РФ»)</w:t>
            </w:r>
          </w:p>
        </w:tc>
      </w:tr>
      <w:tr w:rsidR="00596FD5" w:rsidRPr="00596FD5" w14:paraId="0DA8271D" w14:textId="77777777" w:rsidTr="00E45FA2">
        <w:tc>
          <w:tcPr>
            <w:tcW w:w="10881" w:type="dxa"/>
            <w:gridSpan w:val="3"/>
          </w:tcPr>
          <w:p w14:paraId="199BEB8C"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Декабрь</w:t>
            </w:r>
          </w:p>
        </w:tc>
      </w:tr>
      <w:tr w:rsidR="00596FD5" w:rsidRPr="00596FD5" w14:paraId="31C632D8" w14:textId="77777777" w:rsidTr="00E45FA2">
        <w:tc>
          <w:tcPr>
            <w:tcW w:w="1331" w:type="dxa"/>
          </w:tcPr>
          <w:p w14:paraId="06F1416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7067CDC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04.12-08.12.</w:t>
            </w:r>
          </w:p>
        </w:tc>
        <w:tc>
          <w:tcPr>
            <w:tcW w:w="8023" w:type="dxa"/>
          </w:tcPr>
          <w:p w14:paraId="594E740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«Ах ты зимушка зима»</w:t>
            </w:r>
          </w:p>
        </w:tc>
      </w:tr>
      <w:tr w:rsidR="00596FD5" w:rsidRPr="00596FD5" w14:paraId="19B681F7" w14:textId="77777777" w:rsidTr="00E45FA2">
        <w:tc>
          <w:tcPr>
            <w:tcW w:w="1331" w:type="dxa"/>
          </w:tcPr>
          <w:p w14:paraId="1B995D71"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65A26AC6"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11.12.-15.12.</w:t>
            </w:r>
          </w:p>
        </w:tc>
        <w:tc>
          <w:tcPr>
            <w:tcW w:w="8023" w:type="dxa"/>
          </w:tcPr>
          <w:p w14:paraId="22E72D0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«Народные промыслы»</w:t>
            </w:r>
          </w:p>
        </w:tc>
      </w:tr>
      <w:tr w:rsidR="00596FD5" w:rsidRPr="00596FD5" w14:paraId="3260B6E3" w14:textId="77777777" w:rsidTr="00E45FA2">
        <w:tc>
          <w:tcPr>
            <w:tcW w:w="1331" w:type="dxa"/>
          </w:tcPr>
          <w:p w14:paraId="09A4AB36"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0D48FF3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18.12-22.12</w:t>
            </w:r>
          </w:p>
        </w:tc>
        <w:tc>
          <w:tcPr>
            <w:tcW w:w="8023" w:type="dxa"/>
          </w:tcPr>
          <w:p w14:paraId="447407EC"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«Зимующие птицы»</w:t>
            </w:r>
          </w:p>
        </w:tc>
      </w:tr>
      <w:tr w:rsidR="00596FD5" w:rsidRPr="00596FD5" w14:paraId="09791026" w14:textId="77777777" w:rsidTr="00E45FA2">
        <w:tc>
          <w:tcPr>
            <w:tcW w:w="1331" w:type="dxa"/>
          </w:tcPr>
          <w:p w14:paraId="4354E74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2B38525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25.12.-29.12.</w:t>
            </w:r>
          </w:p>
        </w:tc>
        <w:tc>
          <w:tcPr>
            <w:tcW w:w="8023" w:type="dxa"/>
          </w:tcPr>
          <w:p w14:paraId="2ABC00D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«Новогоднее волшебство»</w:t>
            </w:r>
          </w:p>
        </w:tc>
      </w:tr>
      <w:tr w:rsidR="00596FD5" w:rsidRPr="00596FD5" w14:paraId="6F176081" w14:textId="77777777" w:rsidTr="00E45FA2">
        <w:tc>
          <w:tcPr>
            <w:tcW w:w="10881" w:type="dxa"/>
            <w:gridSpan w:val="3"/>
          </w:tcPr>
          <w:p w14:paraId="046D45B2" w14:textId="77777777" w:rsidR="00596FD5" w:rsidRPr="00596FD5" w:rsidRDefault="00596FD5" w:rsidP="006B1FBF">
            <w:pPr>
              <w:spacing w:line="276" w:lineRule="auto"/>
              <w:jc w:val="center"/>
              <w:rPr>
                <w:rFonts w:ascii="Times New Roman" w:hAnsi="Times New Roman" w:cs="Times New Roman"/>
                <w:b/>
                <w:sz w:val="24"/>
                <w:szCs w:val="24"/>
              </w:rPr>
            </w:pPr>
            <w:r w:rsidRPr="00596FD5">
              <w:rPr>
                <w:rFonts w:ascii="Times New Roman" w:hAnsi="Times New Roman" w:cs="Times New Roman"/>
                <w:b/>
                <w:sz w:val="24"/>
                <w:szCs w:val="24"/>
              </w:rPr>
              <w:t>Январь</w:t>
            </w:r>
          </w:p>
        </w:tc>
      </w:tr>
      <w:tr w:rsidR="00596FD5" w:rsidRPr="00596FD5" w14:paraId="6685045D" w14:textId="77777777" w:rsidTr="00E45FA2">
        <w:trPr>
          <w:trHeight w:val="338"/>
        </w:trPr>
        <w:tc>
          <w:tcPr>
            <w:tcW w:w="1331" w:type="dxa"/>
          </w:tcPr>
          <w:p w14:paraId="6EDE207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9550" w:type="dxa"/>
            <w:gridSpan w:val="2"/>
          </w:tcPr>
          <w:p w14:paraId="5A902269" w14:textId="5ADA8C1B"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Каникулы</w:t>
            </w:r>
          </w:p>
        </w:tc>
      </w:tr>
      <w:tr w:rsidR="00596FD5" w:rsidRPr="00596FD5" w14:paraId="77CF73CC" w14:textId="77777777" w:rsidTr="00E45FA2">
        <w:tc>
          <w:tcPr>
            <w:tcW w:w="1331" w:type="dxa"/>
          </w:tcPr>
          <w:p w14:paraId="1805450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1D3687FF"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08.01-12.01.</w:t>
            </w:r>
          </w:p>
        </w:tc>
        <w:tc>
          <w:tcPr>
            <w:tcW w:w="8023" w:type="dxa"/>
          </w:tcPr>
          <w:p w14:paraId="500C02AC" w14:textId="0D3DBB95"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«Зимние забавы»</w:t>
            </w:r>
          </w:p>
        </w:tc>
      </w:tr>
      <w:tr w:rsidR="00596FD5" w:rsidRPr="00596FD5" w14:paraId="44022EA5" w14:textId="77777777" w:rsidTr="00E45FA2">
        <w:tc>
          <w:tcPr>
            <w:tcW w:w="1331" w:type="dxa"/>
          </w:tcPr>
          <w:p w14:paraId="6C9A47D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75C3620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15.01-19.01.</w:t>
            </w:r>
          </w:p>
        </w:tc>
        <w:tc>
          <w:tcPr>
            <w:tcW w:w="8023" w:type="dxa"/>
          </w:tcPr>
          <w:p w14:paraId="63941BF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«Удивительный мир сказки»</w:t>
            </w:r>
          </w:p>
        </w:tc>
      </w:tr>
      <w:tr w:rsidR="00596FD5" w:rsidRPr="00596FD5" w14:paraId="50156878" w14:textId="77777777" w:rsidTr="00E45FA2">
        <w:tc>
          <w:tcPr>
            <w:tcW w:w="1331" w:type="dxa"/>
          </w:tcPr>
          <w:p w14:paraId="22C44E3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5FF8E7B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22.01.-26.01.</w:t>
            </w:r>
          </w:p>
        </w:tc>
        <w:tc>
          <w:tcPr>
            <w:tcW w:w="8023" w:type="dxa"/>
          </w:tcPr>
          <w:p w14:paraId="6ADD8A7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«Все работы хороши»</w:t>
            </w:r>
          </w:p>
        </w:tc>
      </w:tr>
      <w:tr w:rsidR="00596FD5" w:rsidRPr="00596FD5" w14:paraId="02B81D7B" w14:textId="77777777" w:rsidTr="00E45FA2">
        <w:tc>
          <w:tcPr>
            <w:tcW w:w="1331" w:type="dxa"/>
          </w:tcPr>
          <w:p w14:paraId="6055A5D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5 неделя</w:t>
            </w:r>
          </w:p>
        </w:tc>
        <w:tc>
          <w:tcPr>
            <w:tcW w:w="1527" w:type="dxa"/>
          </w:tcPr>
          <w:p w14:paraId="50C76E8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29.01.-02.02.</w:t>
            </w:r>
          </w:p>
        </w:tc>
        <w:tc>
          <w:tcPr>
            <w:tcW w:w="8023" w:type="dxa"/>
          </w:tcPr>
          <w:p w14:paraId="0DE76FC9" w14:textId="1451F974"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«Чудесные путешествия» (природные зоны России, Хабаровского края)</w:t>
            </w:r>
          </w:p>
        </w:tc>
      </w:tr>
      <w:tr w:rsidR="00596FD5" w:rsidRPr="00596FD5" w14:paraId="496B7E4A" w14:textId="77777777" w:rsidTr="00E45FA2">
        <w:tc>
          <w:tcPr>
            <w:tcW w:w="10881" w:type="dxa"/>
            <w:gridSpan w:val="3"/>
          </w:tcPr>
          <w:p w14:paraId="6C4FB8A5"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Февраль</w:t>
            </w:r>
          </w:p>
        </w:tc>
      </w:tr>
      <w:tr w:rsidR="00596FD5" w:rsidRPr="00596FD5" w14:paraId="43650F93" w14:textId="77777777" w:rsidTr="00E45FA2">
        <w:tc>
          <w:tcPr>
            <w:tcW w:w="1331" w:type="dxa"/>
          </w:tcPr>
          <w:p w14:paraId="3BD8C07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055C581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05.02.-09.02.</w:t>
            </w:r>
          </w:p>
        </w:tc>
        <w:tc>
          <w:tcPr>
            <w:tcW w:w="8023" w:type="dxa"/>
          </w:tcPr>
          <w:p w14:paraId="42AB5EE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«Великие изобретения – изобретатели» (8 февраля «День Российской науки»)</w:t>
            </w:r>
          </w:p>
        </w:tc>
      </w:tr>
      <w:tr w:rsidR="00596FD5" w:rsidRPr="00596FD5" w14:paraId="3E901196" w14:textId="77777777" w:rsidTr="00E45FA2">
        <w:trPr>
          <w:trHeight w:val="167"/>
        </w:trPr>
        <w:tc>
          <w:tcPr>
            <w:tcW w:w="1331" w:type="dxa"/>
          </w:tcPr>
          <w:p w14:paraId="171348B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59D8F41C"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12.02.-16.02.</w:t>
            </w:r>
          </w:p>
        </w:tc>
        <w:tc>
          <w:tcPr>
            <w:tcW w:w="8023" w:type="dxa"/>
          </w:tcPr>
          <w:p w14:paraId="7319C463" w14:textId="27DBA511"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«Финансовая азбука»</w:t>
            </w:r>
          </w:p>
        </w:tc>
      </w:tr>
      <w:tr w:rsidR="00596FD5" w:rsidRPr="00596FD5" w14:paraId="21AFD2BE" w14:textId="77777777" w:rsidTr="00E45FA2">
        <w:tc>
          <w:tcPr>
            <w:tcW w:w="1331" w:type="dxa"/>
          </w:tcPr>
          <w:p w14:paraId="37FF78A4"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5EC3FA8D"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19.02.-23.02.</w:t>
            </w:r>
          </w:p>
        </w:tc>
        <w:tc>
          <w:tcPr>
            <w:tcW w:w="8023" w:type="dxa"/>
          </w:tcPr>
          <w:p w14:paraId="1F6FDE4C"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«День защитника Отечества»</w:t>
            </w:r>
          </w:p>
        </w:tc>
      </w:tr>
      <w:tr w:rsidR="00596FD5" w:rsidRPr="00596FD5" w14:paraId="0F3A690B" w14:textId="77777777" w:rsidTr="00E45FA2">
        <w:tc>
          <w:tcPr>
            <w:tcW w:w="1331" w:type="dxa"/>
          </w:tcPr>
          <w:p w14:paraId="7134814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0650CB8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26.02.-01.03.</w:t>
            </w:r>
          </w:p>
        </w:tc>
        <w:tc>
          <w:tcPr>
            <w:tcW w:w="8023" w:type="dxa"/>
          </w:tcPr>
          <w:p w14:paraId="649DA7C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«От кареты до ракеты» (транспорт)</w:t>
            </w:r>
          </w:p>
        </w:tc>
      </w:tr>
      <w:tr w:rsidR="00596FD5" w:rsidRPr="00596FD5" w14:paraId="7D11EC6F" w14:textId="77777777" w:rsidTr="00E45FA2">
        <w:tc>
          <w:tcPr>
            <w:tcW w:w="10881" w:type="dxa"/>
            <w:gridSpan w:val="3"/>
          </w:tcPr>
          <w:p w14:paraId="4EDC861D"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Март</w:t>
            </w:r>
          </w:p>
        </w:tc>
      </w:tr>
      <w:tr w:rsidR="00596FD5" w:rsidRPr="00596FD5" w14:paraId="42A0F95F" w14:textId="77777777" w:rsidTr="00E45FA2">
        <w:tc>
          <w:tcPr>
            <w:tcW w:w="1331" w:type="dxa"/>
          </w:tcPr>
          <w:p w14:paraId="33A85FB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5D6D30B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04.03.-08.03.</w:t>
            </w:r>
          </w:p>
        </w:tc>
        <w:tc>
          <w:tcPr>
            <w:tcW w:w="8023" w:type="dxa"/>
          </w:tcPr>
          <w:p w14:paraId="40F2EDF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«Международный женский день»</w:t>
            </w:r>
          </w:p>
        </w:tc>
      </w:tr>
      <w:tr w:rsidR="00596FD5" w:rsidRPr="00596FD5" w14:paraId="1A7B2668" w14:textId="77777777" w:rsidTr="00E45FA2">
        <w:tc>
          <w:tcPr>
            <w:tcW w:w="1331" w:type="dxa"/>
          </w:tcPr>
          <w:p w14:paraId="348B920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696DA1D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11.03.-15.03.</w:t>
            </w:r>
          </w:p>
        </w:tc>
        <w:tc>
          <w:tcPr>
            <w:tcW w:w="8023" w:type="dxa"/>
          </w:tcPr>
          <w:p w14:paraId="2DE738CF"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«Русское народное творчество» («Масленица»)</w:t>
            </w:r>
          </w:p>
        </w:tc>
      </w:tr>
      <w:tr w:rsidR="00596FD5" w:rsidRPr="00596FD5" w14:paraId="68D68B68" w14:textId="77777777" w:rsidTr="00E45FA2">
        <w:tc>
          <w:tcPr>
            <w:tcW w:w="1331" w:type="dxa"/>
          </w:tcPr>
          <w:p w14:paraId="017D290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399B520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18.03.-22.03.</w:t>
            </w:r>
          </w:p>
        </w:tc>
        <w:tc>
          <w:tcPr>
            <w:tcW w:w="8023" w:type="dxa"/>
          </w:tcPr>
          <w:p w14:paraId="16A591C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«Весенние чудеса»</w:t>
            </w:r>
          </w:p>
        </w:tc>
      </w:tr>
      <w:tr w:rsidR="00596FD5" w:rsidRPr="00596FD5" w14:paraId="3A04420D" w14:textId="77777777" w:rsidTr="00E45FA2">
        <w:tc>
          <w:tcPr>
            <w:tcW w:w="1331" w:type="dxa"/>
          </w:tcPr>
          <w:p w14:paraId="09AF084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1ADC2F3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25.03.-29.03.</w:t>
            </w:r>
          </w:p>
        </w:tc>
        <w:tc>
          <w:tcPr>
            <w:tcW w:w="8023" w:type="dxa"/>
          </w:tcPr>
          <w:p w14:paraId="0C0BC153" w14:textId="77777777" w:rsidR="00596FD5" w:rsidRPr="00596FD5" w:rsidRDefault="00596FD5" w:rsidP="00596FD5">
            <w:pPr>
              <w:spacing w:line="276" w:lineRule="auto"/>
              <w:jc w:val="both"/>
              <w:rPr>
                <w:rFonts w:ascii="Times New Roman" w:hAnsi="Times New Roman" w:cs="Times New Roman"/>
                <w:sz w:val="24"/>
                <w:szCs w:val="24"/>
                <w:highlight w:val="yellow"/>
              </w:rPr>
            </w:pPr>
            <w:r w:rsidRPr="00596FD5">
              <w:rPr>
                <w:rFonts w:ascii="Times New Roman" w:hAnsi="Times New Roman" w:cs="Times New Roman"/>
                <w:sz w:val="24"/>
                <w:szCs w:val="24"/>
              </w:rPr>
              <w:t>«Добрые дела» («Хорош-плохо», «Волонтерство»)</w:t>
            </w:r>
          </w:p>
        </w:tc>
      </w:tr>
      <w:tr w:rsidR="00596FD5" w:rsidRPr="00596FD5" w14:paraId="133B0436" w14:textId="77777777" w:rsidTr="00E45FA2">
        <w:tc>
          <w:tcPr>
            <w:tcW w:w="10881" w:type="dxa"/>
            <w:gridSpan w:val="3"/>
          </w:tcPr>
          <w:p w14:paraId="5066CFB4" w14:textId="77777777" w:rsidR="00596FD5" w:rsidRPr="00596FD5" w:rsidRDefault="00596FD5" w:rsidP="006B1FBF">
            <w:pPr>
              <w:spacing w:line="276" w:lineRule="auto"/>
              <w:jc w:val="center"/>
              <w:rPr>
                <w:rFonts w:ascii="Times New Roman" w:hAnsi="Times New Roman" w:cs="Times New Roman"/>
                <w:sz w:val="24"/>
                <w:szCs w:val="24"/>
                <w:highlight w:val="yellow"/>
              </w:rPr>
            </w:pPr>
            <w:r w:rsidRPr="00596FD5">
              <w:rPr>
                <w:rFonts w:ascii="Times New Roman" w:hAnsi="Times New Roman" w:cs="Times New Roman"/>
                <w:b/>
                <w:sz w:val="24"/>
                <w:szCs w:val="24"/>
              </w:rPr>
              <w:t>Апрель</w:t>
            </w:r>
          </w:p>
        </w:tc>
      </w:tr>
      <w:tr w:rsidR="00596FD5" w:rsidRPr="00596FD5" w14:paraId="4CEF6AE7" w14:textId="77777777" w:rsidTr="00E45FA2">
        <w:tc>
          <w:tcPr>
            <w:tcW w:w="1331" w:type="dxa"/>
          </w:tcPr>
          <w:p w14:paraId="5A1D3A9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2E5DD52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01.04.-05.04.</w:t>
            </w:r>
          </w:p>
        </w:tc>
        <w:tc>
          <w:tcPr>
            <w:tcW w:w="8023" w:type="dxa"/>
          </w:tcPr>
          <w:p w14:paraId="60C6FD4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«Книжкина неделя» (день смеха, цирк, история книги) 27 марта «Всемирный день театра»</w:t>
            </w:r>
          </w:p>
        </w:tc>
      </w:tr>
      <w:tr w:rsidR="00596FD5" w:rsidRPr="00596FD5" w14:paraId="11223AFE" w14:textId="77777777" w:rsidTr="00E45FA2">
        <w:tc>
          <w:tcPr>
            <w:tcW w:w="1331" w:type="dxa"/>
          </w:tcPr>
          <w:p w14:paraId="17E4FF2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471D4FD6"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08.04.-12.04.</w:t>
            </w:r>
          </w:p>
        </w:tc>
        <w:tc>
          <w:tcPr>
            <w:tcW w:w="8023" w:type="dxa"/>
          </w:tcPr>
          <w:p w14:paraId="4A8CA85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«Тайна космоса»</w:t>
            </w:r>
          </w:p>
        </w:tc>
      </w:tr>
      <w:tr w:rsidR="00596FD5" w:rsidRPr="00596FD5" w14:paraId="08342AC9" w14:textId="77777777" w:rsidTr="00E45FA2">
        <w:tc>
          <w:tcPr>
            <w:tcW w:w="1331" w:type="dxa"/>
          </w:tcPr>
          <w:p w14:paraId="693DD6A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046076E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15.04.-19.04.</w:t>
            </w:r>
          </w:p>
        </w:tc>
        <w:tc>
          <w:tcPr>
            <w:tcW w:w="8023" w:type="dxa"/>
          </w:tcPr>
          <w:p w14:paraId="03BD1751"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«Праздник Земли» (осознанное бережное отношение к земле, воде, как источник жизни, состав почвы, свойства воды и т.д.)</w:t>
            </w:r>
          </w:p>
        </w:tc>
      </w:tr>
      <w:tr w:rsidR="00596FD5" w:rsidRPr="00596FD5" w14:paraId="35B5113C" w14:textId="77777777" w:rsidTr="00E45FA2">
        <w:tc>
          <w:tcPr>
            <w:tcW w:w="1331" w:type="dxa"/>
          </w:tcPr>
          <w:p w14:paraId="545A28E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21DEFAA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22.04.-26.04.</w:t>
            </w:r>
          </w:p>
        </w:tc>
        <w:tc>
          <w:tcPr>
            <w:tcW w:w="8023" w:type="dxa"/>
          </w:tcPr>
          <w:p w14:paraId="0241E9D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«Внимательный пешеход» (ПДД)</w:t>
            </w:r>
          </w:p>
        </w:tc>
      </w:tr>
      <w:tr w:rsidR="00596FD5" w:rsidRPr="00596FD5" w14:paraId="35C76022" w14:textId="77777777" w:rsidTr="00E45FA2">
        <w:tc>
          <w:tcPr>
            <w:tcW w:w="10881" w:type="dxa"/>
            <w:gridSpan w:val="3"/>
          </w:tcPr>
          <w:p w14:paraId="7E62F7BF" w14:textId="77777777" w:rsidR="00596FD5" w:rsidRPr="00596FD5" w:rsidRDefault="00596FD5" w:rsidP="006B1FBF">
            <w:pPr>
              <w:spacing w:line="276" w:lineRule="auto"/>
              <w:jc w:val="center"/>
              <w:rPr>
                <w:rFonts w:ascii="Times New Roman" w:hAnsi="Times New Roman" w:cs="Times New Roman"/>
                <w:sz w:val="24"/>
                <w:szCs w:val="24"/>
              </w:rPr>
            </w:pPr>
            <w:r w:rsidRPr="00596FD5">
              <w:rPr>
                <w:rFonts w:ascii="Times New Roman" w:hAnsi="Times New Roman" w:cs="Times New Roman"/>
                <w:b/>
                <w:sz w:val="24"/>
                <w:szCs w:val="24"/>
              </w:rPr>
              <w:t>Май</w:t>
            </w:r>
          </w:p>
        </w:tc>
      </w:tr>
      <w:tr w:rsidR="00596FD5" w:rsidRPr="00596FD5" w14:paraId="71B2967B" w14:textId="77777777" w:rsidTr="00E45FA2">
        <w:tc>
          <w:tcPr>
            <w:tcW w:w="1331" w:type="dxa"/>
          </w:tcPr>
          <w:p w14:paraId="3CBFDB0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 неделя</w:t>
            </w:r>
          </w:p>
        </w:tc>
        <w:tc>
          <w:tcPr>
            <w:tcW w:w="1527" w:type="dxa"/>
          </w:tcPr>
          <w:p w14:paraId="2742A437"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29.04.-03.05.</w:t>
            </w:r>
          </w:p>
        </w:tc>
        <w:tc>
          <w:tcPr>
            <w:tcW w:w="8023" w:type="dxa"/>
          </w:tcPr>
          <w:p w14:paraId="42A29172"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«Хлеб всему голова»</w:t>
            </w:r>
          </w:p>
        </w:tc>
      </w:tr>
      <w:tr w:rsidR="00596FD5" w:rsidRPr="00596FD5" w14:paraId="008C891E" w14:textId="77777777" w:rsidTr="00E45FA2">
        <w:tc>
          <w:tcPr>
            <w:tcW w:w="1331" w:type="dxa"/>
          </w:tcPr>
          <w:p w14:paraId="6B43E53E"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 неделя</w:t>
            </w:r>
          </w:p>
        </w:tc>
        <w:tc>
          <w:tcPr>
            <w:tcW w:w="1527" w:type="dxa"/>
          </w:tcPr>
          <w:p w14:paraId="26BE5F6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06.05.-08.05.</w:t>
            </w:r>
          </w:p>
        </w:tc>
        <w:tc>
          <w:tcPr>
            <w:tcW w:w="8023" w:type="dxa"/>
          </w:tcPr>
          <w:p w14:paraId="705ED133"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«Пусть всегда будет мир»</w:t>
            </w:r>
          </w:p>
        </w:tc>
      </w:tr>
      <w:tr w:rsidR="00596FD5" w:rsidRPr="00596FD5" w14:paraId="4612021E" w14:textId="77777777" w:rsidTr="00E45FA2">
        <w:tc>
          <w:tcPr>
            <w:tcW w:w="1331" w:type="dxa"/>
          </w:tcPr>
          <w:p w14:paraId="2A74F37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3 неделя</w:t>
            </w:r>
          </w:p>
        </w:tc>
        <w:tc>
          <w:tcPr>
            <w:tcW w:w="1527" w:type="dxa"/>
          </w:tcPr>
          <w:p w14:paraId="63AD7645"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13.05.-17.05.</w:t>
            </w:r>
          </w:p>
        </w:tc>
        <w:tc>
          <w:tcPr>
            <w:tcW w:w="8023" w:type="dxa"/>
          </w:tcPr>
          <w:p w14:paraId="109F307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«Подводный мир»</w:t>
            </w:r>
          </w:p>
        </w:tc>
      </w:tr>
      <w:tr w:rsidR="00596FD5" w:rsidRPr="00596FD5" w14:paraId="2B51821B" w14:textId="77777777" w:rsidTr="00E45FA2">
        <w:tc>
          <w:tcPr>
            <w:tcW w:w="1331" w:type="dxa"/>
          </w:tcPr>
          <w:p w14:paraId="3BE8130A"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4 неделя</w:t>
            </w:r>
          </w:p>
        </w:tc>
        <w:tc>
          <w:tcPr>
            <w:tcW w:w="1527" w:type="dxa"/>
          </w:tcPr>
          <w:p w14:paraId="512F2DD0"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20.05.-24.05.</w:t>
            </w:r>
          </w:p>
        </w:tc>
        <w:tc>
          <w:tcPr>
            <w:tcW w:w="8023" w:type="dxa"/>
          </w:tcPr>
          <w:p w14:paraId="19FD73D5" w14:textId="588FF3D0"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«Цветущая весна» (</w:t>
            </w:r>
            <w:r w:rsidRPr="00596FD5">
              <w:rPr>
                <w:rFonts w:ascii="Times New Roman" w:hAnsi="Times New Roman" w:cs="Times New Roman"/>
                <w:color w:val="000000"/>
                <w:sz w:val="24"/>
                <w:szCs w:val="24"/>
                <w:shd w:val="clear" w:color="auto" w:fill="FFFFFF"/>
              </w:rPr>
              <w:t>классификация растений, цикл развития, основы экологического воспитания)</w:t>
            </w:r>
          </w:p>
        </w:tc>
      </w:tr>
      <w:tr w:rsidR="00596FD5" w:rsidRPr="00596FD5" w14:paraId="31867D58" w14:textId="77777777" w:rsidTr="00E45FA2">
        <w:tc>
          <w:tcPr>
            <w:tcW w:w="1331" w:type="dxa"/>
          </w:tcPr>
          <w:p w14:paraId="70F90379"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5 неделя</w:t>
            </w:r>
          </w:p>
        </w:tc>
        <w:tc>
          <w:tcPr>
            <w:tcW w:w="1527" w:type="dxa"/>
          </w:tcPr>
          <w:p w14:paraId="1C07259B"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27.05.-31.05.</w:t>
            </w:r>
          </w:p>
        </w:tc>
        <w:tc>
          <w:tcPr>
            <w:tcW w:w="8023" w:type="dxa"/>
          </w:tcPr>
          <w:p w14:paraId="593A6D78" w14:textId="77777777" w:rsidR="00596FD5" w:rsidRPr="00596FD5" w:rsidRDefault="00596FD5" w:rsidP="00596FD5">
            <w:pPr>
              <w:spacing w:line="276" w:lineRule="auto"/>
              <w:jc w:val="both"/>
              <w:rPr>
                <w:rFonts w:ascii="Times New Roman" w:hAnsi="Times New Roman" w:cs="Times New Roman"/>
                <w:sz w:val="24"/>
                <w:szCs w:val="24"/>
              </w:rPr>
            </w:pPr>
            <w:r w:rsidRPr="00596FD5">
              <w:rPr>
                <w:rFonts w:ascii="Times New Roman" w:hAnsi="Times New Roman" w:cs="Times New Roman"/>
                <w:sz w:val="24"/>
                <w:szCs w:val="24"/>
              </w:rPr>
              <w:t>«Здравствуй, лето»</w:t>
            </w:r>
          </w:p>
        </w:tc>
      </w:tr>
    </w:tbl>
    <w:p w14:paraId="4A6E1940" w14:textId="27389402" w:rsidR="00916935" w:rsidRDefault="00916935" w:rsidP="00596FD5">
      <w:pPr>
        <w:autoSpaceDE w:val="0"/>
        <w:autoSpaceDN w:val="0"/>
        <w:adjustRightInd w:val="0"/>
        <w:spacing w:after="0"/>
        <w:jc w:val="both"/>
        <w:rPr>
          <w:rFonts w:ascii="Times New Roman" w:eastAsia="Calibri" w:hAnsi="Times New Roman" w:cs="Times New Roman"/>
          <w:sz w:val="24"/>
          <w:szCs w:val="24"/>
        </w:rPr>
      </w:pPr>
    </w:p>
    <w:p w14:paraId="4092E71F" w14:textId="5EB9544C"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06E3BEC1" w14:textId="6A19AF1A"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765F731A" w14:textId="46CF938C"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245C394D" w14:textId="010F17D7"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3B1256EB" w14:textId="499D379C"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2F6B307E" w14:textId="3E301CED"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56D2910E" w14:textId="6713A192"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772A55EC" w14:textId="2E2F308D"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636667C3" w14:textId="6AA79C2C"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3B1F393F" w14:textId="37E409FE"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42602286" w14:textId="7D1952EE"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4F8F7603" w14:textId="4DAF2D2D"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5464FA41" w14:textId="40E16076"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213E6855" w14:textId="72355A12" w:rsidR="00AF14B8" w:rsidRDefault="00AF14B8" w:rsidP="00596FD5">
      <w:pPr>
        <w:autoSpaceDE w:val="0"/>
        <w:autoSpaceDN w:val="0"/>
        <w:adjustRightInd w:val="0"/>
        <w:spacing w:after="0"/>
        <w:jc w:val="both"/>
        <w:rPr>
          <w:rFonts w:ascii="Times New Roman" w:eastAsia="Calibri" w:hAnsi="Times New Roman" w:cs="Times New Roman"/>
          <w:sz w:val="24"/>
          <w:szCs w:val="24"/>
        </w:rPr>
      </w:pPr>
    </w:p>
    <w:p w14:paraId="48D587DE" w14:textId="77777777" w:rsidR="00161A52" w:rsidRDefault="00161A52" w:rsidP="00596FD5">
      <w:pPr>
        <w:autoSpaceDE w:val="0"/>
        <w:autoSpaceDN w:val="0"/>
        <w:adjustRightInd w:val="0"/>
        <w:spacing w:after="0"/>
        <w:jc w:val="both"/>
        <w:rPr>
          <w:rFonts w:ascii="Times New Roman" w:eastAsia="Calibri" w:hAnsi="Times New Roman" w:cs="Times New Roman"/>
          <w:sz w:val="24"/>
          <w:szCs w:val="24"/>
        </w:rPr>
        <w:sectPr w:rsidR="00161A52" w:rsidSect="00E45FA2">
          <w:footerReference w:type="default" r:id="rId31"/>
          <w:pgSz w:w="11906" w:h="16838"/>
          <w:pgMar w:top="851" w:right="566" w:bottom="567" w:left="426" w:header="708" w:footer="708" w:gutter="0"/>
          <w:cols w:space="708"/>
          <w:docGrid w:linePitch="360"/>
        </w:sectPr>
      </w:pPr>
    </w:p>
    <w:p w14:paraId="03CD528A" w14:textId="3CCC408A" w:rsidR="00AF14B8" w:rsidRDefault="00891F18" w:rsidP="00891F18">
      <w:pPr>
        <w:autoSpaceDE w:val="0"/>
        <w:autoSpaceDN w:val="0"/>
        <w:adjustRightInd w:val="0"/>
        <w:spacing w:after="0"/>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№3</w:t>
      </w:r>
    </w:p>
    <w:p w14:paraId="13314FC8" w14:textId="77777777" w:rsidR="00891F18" w:rsidRDefault="00891F18" w:rsidP="00891F18">
      <w:pP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 xml:space="preserve">Мониторинг развития               </w:t>
      </w:r>
      <w:r>
        <w:rPr>
          <w:rFonts w:ascii="Times New Roman" w:eastAsia="Times New Roman" w:hAnsi="Times New Roman" w:cs="Times New Roman"/>
          <w:b/>
          <w:bCs/>
          <w:sz w:val="24"/>
          <w:szCs w:val="24"/>
        </w:rPr>
        <w:t>П</w:t>
      </w:r>
      <w:r w:rsidRPr="000B5CA7">
        <w:rPr>
          <w:rFonts w:ascii="Times New Roman" w:eastAsia="Times New Roman" w:hAnsi="Times New Roman" w:cs="Times New Roman"/>
          <w:b/>
          <w:bCs/>
          <w:sz w:val="24"/>
          <w:szCs w:val="24"/>
        </w:rPr>
        <w:t xml:space="preserve">ознавательное развитие   </w:t>
      </w:r>
      <w:r>
        <w:rPr>
          <w:rFonts w:ascii="Times New Roman" w:eastAsia="Times New Roman" w:hAnsi="Times New Roman" w:cs="Times New Roman"/>
          <w:sz w:val="24"/>
          <w:szCs w:val="24"/>
        </w:rPr>
        <w:t xml:space="preserve">  </w:t>
      </w:r>
      <w:r w:rsidRPr="000B5CA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подготовительная к школе </w:t>
      </w:r>
      <w:r w:rsidRPr="009A0414">
        <w:rPr>
          <w:rFonts w:ascii="Times New Roman" w:eastAsia="Times New Roman" w:hAnsi="Times New Roman" w:cs="Times New Roman"/>
          <w:bCs/>
          <w:sz w:val="24"/>
          <w:szCs w:val="24"/>
        </w:rPr>
        <w:t xml:space="preserve">  группа</w:t>
      </w:r>
      <w:r w:rsidRPr="000B5CA7">
        <w:rPr>
          <w:rFonts w:ascii="Times New Roman" w:eastAsia="Times New Roman" w:hAnsi="Times New Roman" w:cs="Times New Roman"/>
          <w:b/>
          <w:bCs/>
          <w:sz w:val="24"/>
          <w:szCs w:val="24"/>
        </w:rPr>
        <w:t xml:space="preserve">   </w:t>
      </w:r>
    </w:p>
    <w:p w14:paraId="65CE69B2" w14:textId="77777777" w:rsidR="00891F1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r w:rsidRPr="000B5CA7">
        <w:rPr>
          <w:rFonts w:ascii="Times New Roman" w:eastAsia="Times New Roman" w:hAnsi="Times New Roman" w:cs="Times New Roman"/>
          <w:b/>
          <w:bCs/>
          <w:sz w:val="24"/>
          <w:szCs w:val="24"/>
        </w:rPr>
        <w:t xml:space="preserve">       </w:t>
      </w:r>
    </w:p>
    <w:tbl>
      <w:tblPr>
        <w:tblStyle w:val="ab"/>
        <w:tblW w:w="14849" w:type="dxa"/>
        <w:tblInd w:w="392" w:type="dxa"/>
        <w:tblLook w:val="04A0" w:firstRow="1" w:lastRow="0" w:firstColumn="1" w:lastColumn="0" w:noHBand="0" w:noVBand="1"/>
      </w:tblPr>
      <w:tblGrid>
        <w:gridCol w:w="5065"/>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891F18" w:rsidRPr="00912B8F" w14:paraId="5F95D3DA" w14:textId="77777777" w:rsidTr="00891F18">
        <w:trPr>
          <w:trHeight w:val="234"/>
        </w:trPr>
        <w:tc>
          <w:tcPr>
            <w:tcW w:w="5065" w:type="dxa"/>
            <w:vMerge w:val="restart"/>
            <w:hideMark/>
          </w:tcPr>
          <w:p w14:paraId="3AB9BACA" w14:textId="77777777" w:rsidR="00891F18" w:rsidRPr="00912B8F" w:rsidRDefault="00891F18" w:rsidP="0088785D">
            <w:pPr>
              <w:rPr>
                <w:rFonts w:ascii="Times New Roman" w:eastAsia="Times New Roman" w:hAnsi="Times New Roman" w:cs="Times New Roman"/>
                <w:sz w:val="24"/>
                <w:szCs w:val="24"/>
              </w:rPr>
            </w:pPr>
            <w:r w:rsidRPr="00912B8F">
              <w:rPr>
                <w:rFonts w:ascii="Times New Roman" w:eastAsia="Times New Roman" w:hAnsi="Times New Roman" w:cs="Times New Roman"/>
                <w:sz w:val="24"/>
                <w:szCs w:val="24"/>
              </w:rPr>
              <w:t>Показатели</w:t>
            </w:r>
          </w:p>
        </w:tc>
        <w:tc>
          <w:tcPr>
            <w:tcW w:w="9784" w:type="dxa"/>
            <w:gridSpan w:val="24"/>
          </w:tcPr>
          <w:p w14:paraId="023FAB28" w14:textId="77777777" w:rsidR="00891F18" w:rsidRPr="00912B8F" w:rsidRDefault="00891F18" w:rsidP="008878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r>
      <w:tr w:rsidR="00891F18" w:rsidRPr="00912B8F" w14:paraId="6227DB97" w14:textId="77777777" w:rsidTr="00891F18">
        <w:trPr>
          <w:trHeight w:val="1876"/>
        </w:trPr>
        <w:tc>
          <w:tcPr>
            <w:tcW w:w="5065" w:type="dxa"/>
            <w:vMerge/>
          </w:tcPr>
          <w:p w14:paraId="11ED467D" w14:textId="77777777" w:rsidR="00891F18" w:rsidRPr="00912B8F" w:rsidRDefault="00891F18" w:rsidP="0088785D">
            <w:pPr>
              <w:rPr>
                <w:rFonts w:ascii="Times New Roman" w:eastAsia="Times New Roman" w:hAnsi="Times New Roman" w:cs="Times New Roman"/>
                <w:sz w:val="24"/>
                <w:szCs w:val="24"/>
              </w:rPr>
            </w:pPr>
          </w:p>
        </w:tc>
        <w:tc>
          <w:tcPr>
            <w:tcW w:w="358" w:type="dxa"/>
          </w:tcPr>
          <w:p w14:paraId="56B5F04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CD040A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C4CB3C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59A088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146DDA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6B2B7CC"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141DC5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6AD9C50"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D528C31"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2D9250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F6DF5E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87F648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A405F11"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28BE8B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C6B90A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98CD7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20EBED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ABD41C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9918E8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015374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8F6195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436550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68B92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93A4D8"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BC5C5E2" w14:textId="77777777" w:rsidTr="00891F18">
        <w:trPr>
          <w:trHeight w:val="390"/>
        </w:trPr>
        <w:tc>
          <w:tcPr>
            <w:tcW w:w="5065" w:type="dxa"/>
          </w:tcPr>
          <w:p w14:paraId="2E2029FD"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Имеет представление о ближайшем социальном окружении (детский сад, школа и библиотека и пр.)</w:t>
            </w:r>
          </w:p>
        </w:tc>
        <w:tc>
          <w:tcPr>
            <w:tcW w:w="358" w:type="dxa"/>
          </w:tcPr>
          <w:p w14:paraId="22F7AB9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27EDA8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7918379"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46D6F0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54A4B7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E3E1D3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FF308D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9A7F03B"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AB8017D"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01E147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D04F7D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2A40929"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A002384"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25F4C9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D09AA8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6DEB71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9227E83"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B5C584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0B3A33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6884AF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5B0E07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D9FFCE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DB7568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D7E927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1AB76EC" w14:textId="77777777" w:rsidTr="00891F18">
        <w:trPr>
          <w:trHeight w:val="390"/>
        </w:trPr>
        <w:tc>
          <w:tcPr>
            <w:tcW w:w="5065" w:type="dxa"/>
          </w:tcPr>
          <w:p w14:paraId="5D45433F"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Имеет представления о предметах окружающего мира и некоторых признаках (функции и предназначение)</w:t>
            </w:r>
          </w:p>
        </w:tc>
        <w:tc>
          <w:tcPr>
            <w:tcW w:w="358" w:type="dxa"/>
          </w:tcPr>
          <w:p w14:paraId="4531A10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BFC4F6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97F20E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D1DE26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E839B3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9E6EC0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AFA3205"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B5DC35B"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71C5639"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5248C3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6240D11"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016456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1706BF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0EB82E7"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609C86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0594A1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C7C432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629E1A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FC19BE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186D28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471DD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50C60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8C9DD3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338B603"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D73B4A5" w14:textId="77777777" w:rsidTr="00891F18">
        <w:trPr>
          <w:trHeight w:val="390"/>
        </w:trPr>
        <w:tc>
          <w:tcPr>
            <w:tcW w:w="5065" w:type="dxa"/>
          </w:tcPr>
          <w:p w14:paraId="79FDE970"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Выбирает и группирует предметы в соответствии с познавательной задачей</w:t>
            </w:r>
          </w:p>
        </w:tc>
        <w:tc>
          <w:tcPr>
            <w:tcW w:w="358" w:type="dxa"/>
          </w:tcPr>
          <w:p w14:paraId="1CF1664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3EC62C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E95D7E9"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588F64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25C426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86C4FF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E45B6AA"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37D671B"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CE95E5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FD5CA4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7BF1F34"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A1CD3F2"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EFBE4B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0835A9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5A3624C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2E81D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373BB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2FAC0F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C8686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5A914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857CA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80B334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0BB489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BDCB761"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8AD9C3B" w14:textId="77777777" w:rsidTr="00891F18">
        <w:trPr>
          <w:trHeight w:val="390"/>
        </w:trPr>
        <w:tc>
          <w:tcPr>
            <w:tcW w:w="5065" w:type="dxa"/>
          </w:tcPr>
          <w:p w14:paraId="4AE5DE74"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 xml:space="preserve">Проводит простейшие эксперименты, опыты по выявлению свойств и качеств объектов </w:t>
            </w:r>
            <w:r>
              <w:rPr>
                <w:rFonts w:ascii="Times New Roman" w:eastAsia="Times New Roman" w:hAnsi="Times New Roman" w:cs="Times New Roman"/>
                <w:sz w:val="24"/>
                <w:szCs w:val="24"/>
              </w:rPr>
              <w:t>и материалов не живой природы (</w:t>
            </w:r>
            <w:r w:rsidRPr="00CE50BA">
              <w:rPr>
                <w:rFonts w:ascii="Times New Roman" w:eastAsia="Times New Roman" w:hAnsi="Times New Roman" w:cs="Times New Roman"/>
                <w:sz w:val="24"/>
                <w:szCs w:val="24"/>
              </w:rPr>
              <w:t>свет, камни, песок, глина, земля, воздух, вода и т</w:t>
            </w:r>
            <w:r>
              <w:rPr>
                <w:rFonts w:ascii="Times New Roman" w:eastAsia="Times New Roman" w:hAnsi="Times New Roman" w:cs="Times New Roman"/>
                <w:sz w:val="24"/>
                <w:szCs w:val="24"/>
              </w:rPr>
              <w:t>.</w:t>
            </w:r>
            <w:r w:rsidRPr="00CE50BA">
              <w:rPr>
                <w:rFonts w:ascii="Times New Roman" w:eastAsia="Times New Roman" w:hAnsi="Times New Roman" w:cs="Times New Roman"/>
                <w:sz w:val="24"/>
                <w:szCs w:val="24"/>
              </w:rPr>
              <w:t>д</w:t>
            </w:r>
            <w:r>
              <w:rPr>
                <w:rFonts w:ascii="Times New Roman" w:eastAsia="Times New Roman" w:hAnsi="Times New Roman" w:cs="Times New Roman"/>
                <w:sz w:val="24"/>
                <w:szCs w:val="24"/>
              </w:rPr>
              <w:t>.</w:t>
            </w:r>
            <w:r w:rsidRPr="00CE50BA">
              <w:rPr>
                <w:rFonts w:ascii="Times New Roman" w:eastAsia="Times New Roman" w:hAnsi="Times New Roman" w:cs="Times New Roman"/>
                <w:sz w:val="24"/>
                <w:szCs w:val="24"/>
              </w:rPr>
              <w:t>)</w:t>
            </w:r>
          </w:p>
        </w:tc>
        <w:tc>
          <w:tcPr>
            <w:tcW w:w="358" w:type="dxa"/>
          </w:tcPr>
          <w:p w14:paraId="6F93F10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992F1D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5556E0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96B962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F6B4CA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26956C5"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E32C02C"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C03348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202B8A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D73569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CCE5418"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27D0A31"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1FCBBD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7BDF56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D7B436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CD5DD5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3988C3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E49379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9E6422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184585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D3CCAD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03F0C9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DD2352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44DD33D"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1C65A03" w14:textId="77777777" w:rsidTr="00891F18">
        <w:trPr>
          <w:trHeight w:val="390"/>
        </w:trPr>
        <w:tc>
          <w:tcPr>
            <w:tcW w:w="5065" w:type="dxa"/>
          </w:tcPr>
          <w:p w14:paraId="374F71CE" w14:textId="77777777" w:rsidR="00891F18" w:rsidRPr="00B67158" w:rsidRDefault="00891F18" w:rsidP="0088785D">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З</w:t>
            </w:r>
            <w:r w:rsidRPr="00CE50BA">
              <w:rPr>
                <w:rFonts w:ascii="Times New Roman" w:eastAsia="Times New Roman" w:hAnsi="Times New Roman" w:cs="Times New Roman"/>
                <w:sz w:val="24"/>
                <w:szCs w:val="24"/>
              </w:rPr>
              <w:t>нает герб, флаг, Гимн России, называет главный город страны, имеет представление о родном городе, крае, его достопримечательностях</w:t>
            </w:r>
          </w:p>
        </w:tc>
        <w:tc>
          <w:tcPr>
            <w:tcW w:w="358" w:type="dxa"/>
          </w:tcPr>
          <w:p w14:paraId="7DCDB4B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579BACBF"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A3EFF6B"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2DD97228"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9FD2A8C"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5055F14F"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0C17433C"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737B1EF9"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55602FEA"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661B0EC7"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712E247"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6A7F8C8A"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3A3F86AA"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321DFD41"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438963C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8C4C55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FD39FD3"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74A7603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422A32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FD9D72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320A22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5FA8777"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72BC87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5B5FD62"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37C89966" w14:textId="77777777" w:rsidTr="00891F18">
        <w:trPr>
          <w:trHeight w:val="390"/>
        </w:trPr>
        <w:tc>
          <w:tcPr>
            <w:tcW w:w="5065" w:type="dxa"/>
          </w:tcPr>
          <w:p w14:paraId="417814E2"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Знает некоторых представителей животного и растительного  мира (звери, птицы, растения и т.д.) и имеет представления об их взаимодействии с человеком</w:t>
            </w:r>
          </w:p>
        </w:tc>
        <w:tc>
          <w:tcPr>
            <w:tcW w:w="358" w:type="dxa"/>
          </w:tcPr>
          <w:p w14:paraId="36C5FC3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46A9DB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930F1A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5B3B01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97852E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8123AB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E647366"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EABEADF"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45E262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AEBA34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CE2C7B6"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314558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E21EFA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6F41B8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DD0206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477983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B16269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BD2DDF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39B5E7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85065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50965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AA4489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80CF1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795C58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F12A558" w14:textId="77777777" w:rsidTr="00891F18">
        <w:trPr>
          <w:trHeight w:val="390"/>
        </w:trPr>
        <w:tc>
          <w:tcPr>
            <w:tcW w:w="5065" w:type="dxa"/>
          </w:tcPr>
          <w:p w14:paraId="25B1BC77"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Имеет представления о небесных телах и светилах</w:t>
            </w:r>
          </w:p>
        </w:tc>
        <w:tc>
          <w:tcPr>
            <w:tcW w:w="358" w:type="dxa"/>
          </w:tcPr>
          <w:p w14:paraId="2E97F5F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6C43C0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13ED77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2DBE529"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8F3514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982E27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D37EEB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5CDAE61"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EA7BF83"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46B039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875B391"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67670E2"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8D5523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ABFBFBB"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92B21C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6BCB08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CC287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638604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BD151F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8432F7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481299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A268B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3C1DBE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1E0E2C"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1CABD24" w14:textId="77777777" w:rsidTr="00891F18">
        <w:trPr>
          <w:trHeight w:val="390"/>
        </w:trPr>
        <w:tc>
          <w:tcPr>
            <w:tcW w:w="5065" w:type="dxa"/>
          </w:tcPr>
          <w:p w14:paraId="495E0872"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Знает характерные признаки времен года и соотносит с каждым сезоном особенности жизни людей, животных, растений</w:t>
            </w:r>
          </w:p>
        </w:tc>
        <w:tc>
          <w:tcPr>
            <w:tcW w:w="358" w:type="dxa"/>
          </w:tcPr>
          <w:p w14:paraId="3776D15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449948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5D2DE8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5B077D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DF2BBB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4173270"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8F6FB4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612D81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BF8C98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22579AC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5DAA01D"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F3D32C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9D0F51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0588C6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00EA1E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66295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64D6D5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369527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A8C81B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59C41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DC57CE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C567B9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D14F5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4DD8882"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419E3D70" w14:textId="77777777" w:rsidTr="00891F18">
        <w:trPr>
          <w:trHeight w:val="390"/>
        </w:trPr>
        <w:tc>
          <w:tcPr>
            <w:tcW w:w="5065" w:type="dxa"/>
          </w:tcPr>
          <w:p w14:paraId="69C6E6B7" w14:textId="77777777" w:rsidR="00891F18" w:rsidRPr="00912B8F"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Знает правила поведения на природе и соблюдает их</w:t>
            </w:r>
          </w:p>
        </w:tc>
        <w:tc>
          <w:tcPr>
            <w:tcW w:w="358" w:type="dxa"/>
          </w:tcPr>
          <w:p w14:paraId="0E8DF61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727852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22B57F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3D9BCA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3270F1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C799BB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057E9EA"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7B58A7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A8D52D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AAEEB2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37F043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AD27B4B"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7D0ABA2"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B555951"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4504EB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7E9B27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B6FE76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0D3D6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9F949D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93C55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F0709A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C09299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68DB0B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4C05588" w14:textId="77777777" w:rsidR="00891F18" w:rsidRPr="00912B8F" w:rsidRDefault="00891F18" w:rsidP="0088785D">
            <w:pPr>
              <w:rPr>
                <w:rFonts w:ascii="Times New Roman" w:eastAsia="Times New Roman" w:hAnsi="Times New Roman" w:cs="Times New Roman"/>
                <w:sz w:val="24"/>
                <w:szCs w:val="24"/>
              </w:rPr>
            </w:pPr>
          </w:p>
        </w:tc>
      </w:tr>
    </w:tbl>
    <w:p w14:paraId="6EA7D544" w14:textId="77777777" w:rsidR="00891F18" w:rsidRDefault="00891F18" w:rsidP="00891F18"/>
    <w:tbl>
      <w:tblPr>
        <w:tblW w:w="5580" w:type="dxa"/>
        <w:tblInd w:w="819" w:type="dxa"/>
        <w:tblLook w:val="04A0" w:firstRow="1" w:lastRow="0" w:firstColumn="1" w:lastColumn="0" w:noHBand="0" w:noVBand="1"/>
      </w:tblPr>
      <w:tblGrid>
        <w:gridCol w:w="5580"/>
      </w:tblGrid>
      <w:tr w:rsidR="00891F18" w14:paraId="344226E2" w14:textId="77777777" w:rsidTr="00891F18">
        <w:trPr>
          <w:trHeight w:val="906"/>
        </w:trPr>
        <w:tc>
          <w:tcPr>
            <w:tcW w:w="5580" w:type="dxa"/>
            <w:noWrap/>
            <w:vAlign w:val="bottom"/>
            <w:hideMark/>
          </w:tcPr>
          <w:p w14:paraId="37AD7AE7"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сформирован        - н/ф</w:t>
            </w:r>
          </w:p>
          <w:p w14:paraId="1550CAA9"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Находится в стадии формирования    - ф</w:t>
            </w:r>
          </w:p>
          <w:p w14:paraId="577B6798"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Сформирован - сф</w:t>
            </w:r>
          </w:p>
        </w:tc>
      </w:tr>
    </w:tbl>
    <w:p w14:paraId="46E21D02" w14:textId="77777777" w:rsidR="00891F18" w:rsidRDefault="00891F18" w:rsidP="00891F18"/>
    <w:p w14:paraId="6B7F9E2E" w14:textId="77777777" w:rsidR="00891F18" w:rsidRDefault="00891F18" w:rsidP="00891F18">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____________________________уч.год</w:t>
      </w:r>
    </w:p>
    <w:p w14:paraId="19E43D5B" w14:textId="77777777" w:rsidR="00891F18" w:rsidRDefault="00891F18" w:rsidP="00891F18">
      <w:pP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 xml:space="preserve">Мониторинг развития               </w:t>
      </w:r>
      <w:r>
        <w:rPr>
          <w:rFonts w:ascii="Times New Roman" w:eastAsia="Times New Roman" w:hAnsi="Times New Roman" w:cs="Times New Roman"/>
          <w:b/>
          <w:bCs/>
          <w:sz w:val="24"/>
          <w:szCs w:val="24"/>
        </w:rPr>
        <w:t>П</w:t>
      </w:r>
      <w:r w:rsidRPr="000B5CA7">
        <w:rPr>
          <w:rFonts w:ascii="Times New Roman" w:eastAsia="Times New Roman" w:hAnsi="Times New Roman" w:cs="Times New Roman"/>
          <w:b/>
          <w:bCs/>
          <w:sz w:val="24"/>
          <w:szCs w:val="24"/>
        </w:rPr>
        <w:t xml:space="preserve">ознавательное развитие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ФЭМП)           подготовительная к школе </w:t>
      </w:r>
      <w:r w:rsidRPr="009A0414">
        <w:rPr>
          <w:rFonts w:ascii="Times New Roman" w:eastAsia="Times New Roman" w:hAnsi="Times New Roman" w:cs="Times New Roman"/>
          <w:bCs/>
          <w:sz w:val="24"/>
          <w:szCs w:val="24"/>
        </w:rPr>
        <w:t>группа</w:t>
      </w:r>
    </w:p>
    <w:p w14:paraId="64127C3C" w14:textId="77777777" w:rsidR="00891F18" w:rsidRPr="009A0414"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r w:rsidRPr="000B5CA7">
        <w:rPr>
          <w:rFonts w:ascii="Times New Roman" w:eastAsia="Times New Roman" w:hAnsi="Times New Roman" w:cs="Times New Roman"/>
          <w:b/>
          <w:bCs/>
          <w:sz w:val="24"/>
          <w:szCs w:val="24"/>
        </w:rPr>
        <w:t xml:space="preserve">            </w:t>
      </w:r>
    </w:p>
    <w:tbl>
      <w:tblPr>
        <w:tblStyle w:val="ab"/>
        <w:tblW w:w="15455" w:type="dxa"/>
        <w:tblInd w:w="392" w:type="dxa"/>
        <w:tblLook w:val="04A0" w:firstRow="1" w:lastRow="0" w:firstColumn="1" w:lastColumn="0" w:noHBand="0" w:noVBand="1"/>
      </w:tblPr>
      <w:tblGrid>
        <w:gridCol w:w="5671"/>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891F18" w:rsidRPr="00912B8F" w14:paraId="36F9F85B" w14:textId="77777777" w:rsidTr="00891F18">
        <w:trPr>
          <w:trHeight w:val="234"/>
        </w:trPr>
        <w:tc>
          <w:tcPr>
            <w:tcW w:w="5671" w:type="dxa"/>
            <w:vMerge w:val="restart"/>
            <w:hideMark/>
          </w:tcPr>
          <w:p w14:paraId="34350222" w14:textId="77777777" w:rsidR="00891F18" w:rsidRPr="00912B8F" w:rsidRDefault="00891F18" w:rsidP="0088785D">
            <w:pPr>
              <w:rPr>
                <w:rFonts w:ascii="Times New Roman" w:eastAsia="Times New Roman" w:hAnsi="Times New Roman" w:cs="Times New Roman"/>
                <w:sz w:val="24"/>
                <w:szCs w:val="24"/>
              </w:rPr>
            </w:pPr>
            <w:r w:rsidRPr="00912B8F">
              <w:rPr>
                <w:rFonts w:ascii="Times New Roman" w:eastAsia="Times New Roman" w:hAnsi="Times New Roman" w:cs="Times New Roman"/>
                <w:sz w:val="24"/>
                <w:szCs w:val="24"/>
              </w:rPr>
              <w:t>Показатели</w:t>
            </w:r>
          </w:p>
        </w:tc>
        <w:tc>
          <w:tcPr>
            <w:tcW w:w="9784" w:type="dxa"/>
            <w:gridSpan w:val="24"/>
          </w:tcPr>
          <w:p w14:paraId="709FA140" w14:textId="77777777" w:rsidR="00891F18" w:rsidRPr="00912B8F" w:rsidRDefault="00891F18" w:rsidP="008878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r>
      <w:tr w:rsidR="00891F18" w:rsidRPr="00912B8F" w14:paraId="1B628515" w14:textId="77777777" w:rsidTr="00891F18">
        <w:trPr>
          <w:trHeight w:val="2160"/>
        </w:trPr>
        <w:tc>
          <w:tcPr>
            <w:tcW w:w="5671" w:type="dxa"/>
            <w:vMerge/>
          </w:tcPr>
          <w:p w14:paraId="2EB98850" w14:textId="77777777" w:rsidR="00891F18" w:rsidRPr="00912B8F" w:rsidRDefault="00891F18" w:rsidP="0088785D">
            <w:pPr>
              <w:rPr>
                <w:rFonts w:ascii="Times New Roman" w:eastAsia="Times New Roman" w:hAnsi="Times New Roman" w:cs="Times New Roman"/>
                <w:sz w:val="24"/>
                <w:szCs w:val="24"/>
              </w:rPr>
            </w:pPr>
          </w:p>
        </w:tc>
        <w:tc>
          <w:tcPr>
            <w:tcW w:w="358" w:type="dxa"/>
          </w:tcPr>
          <w:p w14:paraId="1EAF22F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FDCC5D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39E320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6F2127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FBBCDA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2CD58C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AD2E343"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7658AE9"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D8ED30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B41965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E3184A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CBB274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2DFA1FE"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8567221"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765225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DE3794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AB1C8E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17533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852847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0B190E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1060C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5EA0D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4D486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EE03BCA"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B69B7DA" w14:textId="77777777" w:rsidTr="00891F18">
        <w:trPr>
          <w:trHeight w:val="559"/>
        </w:trPr>
        <w:tc>
          <w:tcPr>
            <w:tcW w:w="5671" w:type="dxa"/>
          </w:tcPr>
          <w:p w14:paraId="2D984228" w14:textId="77777777" w:rsidR="00891F18" w:rsidRPr="00230971" w:rsidRDefault="00891F18" w:rsidP="0088785D">
            <w:pPr>
              <w:rPr>
                <w:rFonts w:ascii="Times New Roman" w:eastAsia="Times New Roman" w:hAnsi="Times New Roman" w:cs="Times New Roman"/>
                <w:sz w:val="24"/>
                <w:szCs w:val="24"/>
              </w:rPr>
            </w:pPr>
            <w:r w:rsidRPr="00CE50BA">
              <w:rPr>
                <w:rFonts w:ascii="Times New Roman" w:eastAsia="Times New Roman" w:hAnsi="Times New Roman" w:cs="Times New Roman"/>
                <w:sz w:val="24"/>
                <w:szCs w:val="24"/>
              </w:rPr>
              <w:t>Способен конструировать объекты с учетом их функционального назначения и разбирать их</w:t>
            </w:r>
          </w:p>
        </w:tc>
        <w:tc>
          <w:tcPr>
            <w:tcW w:w="358" w:type="dxa"/>
          </w:tcPr>
          <w:p w14:paraId="452ED5F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0D351F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5FCB73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B0D993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3BAA8F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AF1067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B91CAF1"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3232C94"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7723057"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2B535C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CDCC14C"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BF06EA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1D2DC8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16326A5"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3CE6EA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178711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97201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4B7477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63D2E5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426B8F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C927F8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B33F0F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2AFAB5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84CF543"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6537329" w14:textId="77777777" w:rsidTr="00891F18">
        <w:trPr>
          <w:trHeight w:val="390"/>
        </w:trPr>
        <w:tc>
          <w:tcPr>
            <w:tcW w:w="5671" w:type="dxa"/>
          </w:tcPr>
          <w:p w14:paraId="71BED59F" w14:textId="3E676CCA"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Создает варианты конструкций одного и того же объекта по 2-3 условиям</w:t>
            </w:r>
          </w:p>
        </w:tc>
        <w:tc>
          <w:tcPr>
            <w:tcW w:w="358" w:type="dxa"/>
          </w:tcPr>
          <w:p w14:paraId="4116342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DB1AD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FA0F10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C4ACA3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C3BAC5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850619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EBC0C9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F3AA0B7"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734735B"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23A52F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28D663B"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597CE7C"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BD9380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7462061"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585514E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31009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3F0D6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2F2E52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4D680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39D89C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DBB3CA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13D18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5AEF1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D93B35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501D84B" w14:textId="77777777" w:rsidTr="00891F18">
        <w:trPr>
          <w:trHeight w:val="839"/>
        </w:trPr>
        <w:tc>
          <w:tcPr>
            <w:tcW w:w="5671" w:type="dxa"/>
          </w:tcPr>
          <w:p w14:paraId="1A75B6FA"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Применяет разнообразные способы обследования предметов</w:t>
            </w:r>
          </w:p>
        </w:tc>
        <w:tc>
          <w:tcPr>
            <w:tcW w:w="358" w:type="dxa"/>
          </w:tcPr>
          <w:p w14:paraId="30F9487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65D1D0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D2F405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8C3A57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4B0977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5B0392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48E57FB"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3D1E97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6F727D2"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22BF5AB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208C806"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5EE4CF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20BA82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43F974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69B128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62189A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FAA744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93BB2D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49B7C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11C31E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B402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1CCF0D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E3FB7F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D8150B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83AA936" w14:textId="77777777" w:rsidTr="00891F18">
        <w:trPr>
          <w:trHeight w:val="567"/>
        </w:trPr>
        <w:tc>
          <w:tcPr>
            <w:tcW w:w="5671" w:type="dxa"/>
          </w:tcPr>
          <w:p w14:paraId="52D372FC"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Создает разные конструкции из бумаги</w:t>
            </w:r>
          </w:p>
        </w:tc>
        <w:tc>
          <w:tcPr>
            <w:tcW w:w="358" w:type="dxa"/>
          </w:tcPr>
          <w:p w14:paraId="14EF212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D8062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E70BAF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5C27E4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173927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9C66779"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B7C660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E63B31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1D9BC2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9137B8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B77E58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1AE52C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7AB50A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240CEE9"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B4E90B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013A98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D5B9E7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EDA65A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7AF41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6F3CFB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741E0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B1EDF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403896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6BC133C" w14:textId="77777777" w:rsidR="00891F18" w:rsidRPr="00912B8F" w:rsidRDefault="00891F18" w:rsidP="0088785D">
            <w:pPr>
              <w:rPr>
                <w:rFonts w:ascii="Times New Roman" w:eastAsia="Times New Roman" w:hAnsi="Times New Roman" w:cs="Times New Roman"/>
                <w:sz w:val="24"/>
                <w:szCs w:val="24"/>
              </w:rPr>
            </w:pPr>
          </w:p>
        </w:tc>
      </w:tr>
      <w:tr w:rsidR="00891F18" w:rsidRPr="00B67158" w14:paraId="28FC07C0" w14:textId="77777777" w:rsidTr="00891F18">
        <w:trPr>
          <w:trHeight w:val="390"/>
        </w:trPr>
        <w:tc>
          <w:tcPr>
            <w:tcW w:w="5671" w:type="dxa"/>
          </w:tcPr>
          <w:p w14:paraId="1D7A29E0" w14:textId="77777777" w:rsidR="00891F18" w:rsidRPr="00230971" w:rsidRDefault="00891F18" w:rsidP="0088785D">
            <w:pPr>
              <w:rPr>
                <w:rFonts w:ascii="Times New Roman" w:eastAsia="Times New Roman" w:hAnsi="Times New Roman" w:cs="Times New Roman"/>
                <w:sz w:val="24"/>
                <w:szCs w:val="24"/>
                <w:highlight w:val="yellow"/>
              </w:rPr>
            </w:pPr>
            <w:r w:rsidRPr="00933E78">
              <w:rPr>
                <w:rFonts w:ascii="Times New Roman" w:eastAsia="Times New Roman" w:hAnsi="Times New Roman" w:cs="Times New Roman"/>
                <w:sz w:val="24"/>
                <w:szCs w:val="24"/>
              </w:rPr>
              <w:t>Делает разметку с помощью шаблона</w:t>
            </w:r>
          </w:p>
        </w:tc>
        <w:tc>
          <w:tcPr>
            <w:tcW w:w="358" w:type="dxa"/>
          </w:tcPr>
          <w:p w14:paraId="72A5451F"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959B2C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12CEB64"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34F2669"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E813DC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F2B8E2E"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14FA3C80"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5EEFC068"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2EB541AE"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7AA57943"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92A035D"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1BCFE2BA"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1139A82E"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6BF59F6F"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48F26467"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6029FA8"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DB3BA82"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7306FC3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E05E47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31A0B5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931A9F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151A2A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3DA80B2"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087E8D4"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3B2ADB7A" w14:textId="77777777" w:rsidTr="00891F18">
        <w:trPr>
          <w:trHeight w:val="390"/>
        </w:trPr>
        <w:tc>
          <w:tcPr>
            <w:tcW w:w="5671" w:type="dxa"/>
          </w:tcPr>
          <w:p w14:paraId="67C2189B"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Создает различные образы из природного материала с учетом его фактуры, цвета и формы</w:t>
            </w:r>
          </w:p>
        </w:tc>
        <w:tc>
          <w:tcPr>
            <w:tcW w:w="358" w:type="dxa"/>
          </w:tcPr>
          <w:p w14:paraId="1C36D39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E5F32A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527D7E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491EC6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D278D4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162BBE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63D02752"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38165C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62A8033"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784F68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2F15B6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004C3C2A"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7ACBE2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9078CB2"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1AD4A8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01145E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1B3916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0DD505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560F1F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32FD6C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D4EF9F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9D84DC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2C84F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8F6B281"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2AD5129" w14:textId="77777777" w:rsidTr="00891F18">
        <w:trPr>
          <w:trHeight w:val="390"/>
        </w:trPr>
        <w:tc>
          <w:tcPr>
            <w:tcW w:w="5671" w:type="dxa"/>
          </w:tcPr>
          <w:p w14:paraId="76329E46"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Создает различные</w:t>
            </w:r>
            <w:r>
              <w:rPr>
                <w:rFonts w:ascii="Times New Roman" w:eastAsia="Times New Roman" w:hAnsi="Times New Roman" w:cs="Times New Roman"/>
                <w:sz w:val="24"/>
                <w:szCs w:val="24"/>
              </w:rPr>
              <w:t xml:space="preserve"> модели, макеты по рисунку, схе</w:t>
            </w:r>
            <w:r w:rsidRPr="00933E78">
              <w:rPr>
                <w:rFonts w:ascii="Times New Roman" w:eastAsia="Times New Roman" w:hAnsi="Times New Roman" w:cs="Times New Roman"/>
                <w:sz w:val="24"/>
                <w:szCs w:val="24"/>
              </w:rPr>
              <w:t>ме, словесной инструкции воспитателя, по замыслу</w:t>
            </w:r>
          </w:p>
        </w:tc>
        <w:tc>
          <w:tcPr>
            <w:tcW w:w="358" w:type="dxa"/>
          </w:tcPr>
          <w:p w14:paraId="0EEEE42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DB3AEC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144860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CD7431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93697C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E68E0C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884942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11337B4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F0DED32"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451882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6E13D1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9F0D3E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46FD0746"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40CEC8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EDB110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528D12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EC5A9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B5C777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560394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781DD8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1BD56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2D8044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428E27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F85FFA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059EB0F" w14:textId="77777777" w:rsidTr="00891F18">
        <w:trPr>
          <w:trHeight w:val="390"/>
        </w:trPr>
        <w:tc>
          <w:tcPr>
            <w:tcW w:w="5671" w:type="dxa"/>
          </w:tcPr>
          <w:p w14:paraId="4E0F3AE1"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Создает и обыгрывает конструкцию, объединенную общей темой (коллективная работа)</w:t>
            </w:r>
          </w:p>
        </w:tc>
        <w:tc>
          <w:tcPr>
            <w:tcW w:w="358" w:type="dxa"/>
          </w:tcPr>
          <w:p w14:paraId="3952B14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6855C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1AF6A5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1905F0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A9A894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922F2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428DA3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E4950E4"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DB128E5"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07AD2E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2F8B49D"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A35D1B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DBA20EE"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88E3C0D"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3A2A6A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1E005A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46696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A459C8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92F5A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FE614B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8B60B5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DE1EC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64EF8F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EB27C5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FFD32A1" w14:textId="77777777" w:rsidTr="00891F18">
        <w:trPr>
          <w:trHeight w:val="390"/>
        </w:trPr>
        <w:tc>
          <w:tcPr>
            <w:tcW w:w="5671" w:type="dxa"/>
          </w:tcPr>
          <w:p w14:paraId="649B47CF" w14:textId="6378DF9E"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tc>
        <w:tc>
          <w:tcPr>
            <w:tcW w:w="358" w:type="dxa"/>
          </w:tcPr>
          <w:p w14:paraId="341EB4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8F501B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A4FB1D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E66F96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F79910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5BE438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F31D83A"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164113C5"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9A03938"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2BFEC3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7D5CFC6"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090B80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AF0708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519EDA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EBE9D7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1ACE0C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0385C2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D343BF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7EDD0A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96B0AB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A86B2B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841FE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3C9BF6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DC1D460"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54E1BB7" w14:textId="77777777" w:rsidTr="00891F18">
        <w:trPr>
          <w:trHeight w:val="390"/>
        </w:trPr>
        <w:tc>
          <w:tcPr>
            <w:tcW w:w="5671" w:type="dxa"/>
          </w:tcPr>
          <w:p w14:paraId="1F8C1678" w14:textId="1F0848A1"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 xml:space="preserve">Называет числа в прямом и обратном порядке (в пределах 10), </w:t>
            </w:r>
            <w:r>
              <w:rPr>
                <w:rFonts w:ascii="Times New Roman" w:eastAsia="Times New Roman" w:hAnsi="Times New Roman" w:cs="Times New Roman"/>
                <w:sz w:val="24"/>
                <w:szCs w:val="24"/>
              </w:rPr>
              <w:t>п</w:t>
            </w:r>
            <w:r w:rsidRPr="00933E78">
              <w:rPr>
                <w:rFonts w:ascii="Times New Roman" w:eastAsia="Times New Roman" w:hAnsi="Times New Roman" w:cs="Times New Roman"/>
                <w:sz w:val="24"/>
                <w:szCs w:val="24"/>
              </w:rPr>
              <w:t>оследующее и предыдущее число к</w:t>
            </w:r>
            <w:r>
              <w:rPr>
                <w:rFonts w:ascii="Times New Roman" w:eastAsia="Times New Roman" w:hAnsi="Times New Roman" w:cs="Times New Roman"/>
                <w:sz w:val="24"/>
                <w:szCs w:val="24"/>
              </w:rPr>
              <w:t xml:space="preserve"> названному или обозначенному ци</w:t>
            </w:r>
            <w:r w:rsidRPr="00933E78">
              <w:rPr>
                <w:rFonts w:ascii="Times New Roman" w:eastAsia="Times New Roman" w:hAnsi="Times New Roman" w:cs="Times New Roman"/>
                <w:sz w:val="24"/>
                <w:szCs w:val="24"/>
              </w:rPr>
              <w:t>фрой, определяет пропущенное число</w:t>
            </w:r>
          </w:p>
        </w:tc>
        <w:tc>
          <w:tcPr>
            <w:tcW w:w="358" w:type="dxa"/>
          </w:tcPr>
          <w:p w14:paraId="5C46B41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F78910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F619BB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EA0200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FF8ED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BB1B79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6BDDF14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C7F0D2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127BC6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C746AB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92F463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5A4EA31"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2B9479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8FB89D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4E4339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19ACAB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60B40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AE7B56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6262A9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13CF9B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43A11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C86D1A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25002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582C862"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CB2DF88" w14:textId="77777777" w:rsidTr="00891F18">
        <w:trPr>
          <w:trHeight w:val="390"/>
        </w:trPr>
        <w:tc>
          <w:tcPr>
            <w:tcW w:w="5671" w:type="dxa"/>
          </w:tcPr>
          <w:p w14:paraId="2089F33B"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Считает до 10 и дальше (количественный и порядковый счет в пределах 20)</w:t>
            </w:r>
          </w:p>
        </w:tc>
        <w:tc>
          <w:tcPr>
            <w:tcW w:w="358" w:type="dxa"/>
          </w:tcPr>
          <w:p w14:paraId="6744D74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704A00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77B29F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B04EBB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6D4FF7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5A370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3FEC2FF"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F8B58DF"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FDD519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890850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B4CD9D4"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E4D63E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9FE25C8"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5FC181D"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335DBA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439CFE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8E95FD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C0E278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61016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238408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0FCC4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01CFF8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383FDA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9A6525F"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AF564B8" w14:textId="77777777" w:rsidTr="00891F18">
        <w:trPr>
          <w:trHeight w:val="390"/>
        </w:trPr>
        <w:tc>
          <w:tcPr>
            <w:tcW w:w="5671" w:type="dxa"/>
          </w:tcPr>
          <w:p w14:paraId="45360FCA"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Соотносит цифру (0-9) и количество предметов</w:t>
            </w:r>
          </w:p>
        </w:tc>
        <w:tc>
          <w:tcPr>
            <w:tcW w:w="358" w:type="dxa"/>
          </w:tcPr>
          <w:p w14:paraId="460898B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2D87B2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F86D1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67EE05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C71CF5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52BECA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121ED4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D97876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931EAA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B05100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C445E7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05E9D6FA"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6E8E811"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01BDDAB"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813CEF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AF7145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3D46C8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7545AD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A2E0E9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F1EBC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2EF0AF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85294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8D90C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3F862DC"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645EF727" w14:textId="77777777" w:rsidTr="00891F18">
        <w:trPr>
          <w:trHeight w:val="390"/>
        </w:trPr>
        <w:tc>
          <w:tcPr>
            <w:tcW w:w="5671" w:type="dxa"/>
          </w:tcPr>
          <w:p w14:paraId="2325B5AC"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Понимает отношения между числами натурального ряда (7 больше 6 на единицу, а 6 меньше 7 на единицу), умеет увеличивать и уменьшать каждое число на единицу (в пределах 10)</w:t>
            </w:r>
          </w:p>
        </w:tc>
        <w:tc>
          <w:tcPr>
            <w:tcW w:w="358" w:type="dxa"/>
          </w:tcPr>
          <w:p w14:paraId="78B73E4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8DC3B5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3DDA95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9B71B1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096438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FAA5309"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4405FC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4A82C04"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2AD688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190AD8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65F139B"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87FCDD1"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A07A0B8"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1AD8BDC"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9DB48A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7FA87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86F40C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15518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FE4D70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91AB3A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06A4A9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8BD06B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6B724E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B0F488D"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B2B4A22" w14:textId="77777777" w:rsidTr="00891F18">
        <w:trPr>
          <w:trHeight w:val="390"/>
        </w:trPr>
        <w:tc>
          <w:tcPr>
            <w:tcW w:w="5671" w:type="dxa"/>
          </w:tcPr>
          <w:p w14:paraId="2A3C7A45"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Решает логические задачи</w:t>
            </w:r>
          </w:p>
        </w:tc>
        <w:tc>
          <w:tcPr>
            <w:tcW w:w="358" w:type="dxa"/>
          </w:tcPr>
          <w:p w14:paraId="6D2B808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8EDD41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6EE60A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1FFC36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BF76E1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E46C930"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CA0FAB3"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6BE6AB7"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2109F1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2B4CA9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CCCDF64"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AA2E5A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65222B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809E261"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E3E634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A74666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E8A3B3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80D873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A0A111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3E88B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D0F4A1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E993E9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802636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ACEDCA"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A9ABB45" w14:textId="77777777" w:rsidTr="00891F18">
        <w:trPr>
          <w:trHeight w:val="390"/>
        </w:trPr>
        <w:tc>
          <w:tcPr>
            <w:tcW w:w="5671" w:type="dxa"/>
          </w:tcPr>
          <w:p w14:paraId="36C7B579" w14:textId="77777777" w:rsidR="00891F18" w:rsidRPr="00230971"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На наглядной основе составляет и решает простые арифметические задачи на с</w:t>
            </w:r>
            <w:r>
              <w:rPr>
                <w:rFonts w:ascii="Times New Roman" w:eastAsia="Times New Roman" w:hAnsi="Times New Roman" w:cs="Times New Roman"/>
                <w:sz w:val="24"/>
                <w:szCs w:val="24"/>
              </w:rPr>
              <w:t>ложение и вычитание. При решени</w:t>
            </w:r>
            <w:r w:rsidRPr="00933E78">
              <w:rPr>
                <w:rFonts w:ascii="Times New Roman" w:eastAsia="Times New Roman" w:hAnsi="Times New Roman" w:cs="Times New Roman"/>
                <w:sz w:val="24"/>
                <w:szCs w:val="24"/>
              </w:rPr>
              <w:t>и задач пользуется знаками действия (+,-,=)</w:t>
            </w:r>
          </w:p>
        </w:tc>
        <w:tc>
          <w:tcPr>
            <w:tcW w:w="358" w:type="dxa"/>
          </w:tcPr>
          <w:p w14:paraId="2689A28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2BBD2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E05356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8DF546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AB63AC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FAB194"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B7B2BD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F4DD65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824650D"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7458C5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225158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3B6EF6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C0AE75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95A7CF5"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F786FE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A6929B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F72FC1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93D122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6EE7DA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656F92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1A25C8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CC4D34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5EB218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871A38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1293683" w14:textId="77777777" w:rsidTr="00891F18">
        <w:trPr>
          <w:trHeight w:val="390"/>
        </w:trPr>
        <w:tc>
          <w:tcPr>
            <w:tcW w:w="5671" w:type="dxa"/>
          </w:tcPr>
          <w:p w14:paraId="7D0F285E" w14:textId="77777777" w:rsidR="00891F18" w:rsidRPr="00933E78" w:rsidRDefault="00891F18" w:rsidP="0088785D">
            <w:pPr>
              <w:rPr>
                <w:rFonts w:ascii="Times New Roman" w:eastAsia="Times New Roman" w:hAnsi="Times New Roman" w:cs="Times New Roman"/>
                <w:sz w:val="24"/>
                <w:szCs w:val="24"/>
              </w:rPr>
            </w:pPr>
            <w:r>
              <w:rPr>
                <w:rFonts w:ascii="Times New Roman" w:eastAsia="Times New Roman" w:hAnsi="Times New Roman" w:cs="Times New Roman"/>
                <w:sz w:val="24"/>
                <w:szCs w:val="24"/>
              </w:rPr>
              <w:t>З</w:t>
            </w:r>
            <w:r w:rsidRPr="00933E78">
              <w:rPr>
                <w:rFonts w:ascii="Times New Roman" w:eastAsia="Times New Roman" w:hAnsi="Times New Roman" w:cs="Times New Roman"/>
                <w:sz w:val="24"/>
                <w:szCs w:val="24"/>
              </w:rPr>
              <w:t>нает состав чисел первого десятка</w:t>
            </w:r>
          </w:p>
        </w:tc>
        <w:tc>
          <w:tcPr>
            <w:tcW w:w="358" w:type="dxa"/>
          </w:tcPr>
          <w:p w14:paraId="498CAA5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6F9FC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95061E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BC92DB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FEAB76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A8B4EB9"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D57FAA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337C4C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D855758"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F749C4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79BB99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C2C9ED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6D7748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29E3CC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B8E810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4F992A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57B328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24F6C6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FE2D5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11F3E5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6A7B5F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AFBE80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D01D3C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A2539DB"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14EA848" w14:textId="77777777" w:rsidTr="00891F18">
        <w:trPr>
          <w:trHeight w:val="390"/>
        </w:trPr>
        <w:tc>
          <w:tcPr>
            <w:tcW w:w="5671" w:type="dxa"/>
          </w:tcPr>
          <w:p w14:paraId="351D2305"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Различает величины длину (ширину, высоту), объем (вместимость), массу (вес предмета), и способы их измерения (путем сгибания предмета, использует условную мерку, взвешивание)</w:t>
            </w:r>
          </w:p>
        </w:tc>
        <w:tc>
          <w:tcPr>
            <w:tcW w:w="358" w:type="dxa"/>
          </w:tcPr>
          <w:p w14:paraId="39D5521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7BAAC3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6EC4B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77D02B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1DEBBD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8D9F7C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D02AB9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A7D78B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A8D4C3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9B2A3B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54072E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4861C8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80161D9"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813B6DF"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75B583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653E93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C275F9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D89FD1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BE424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01742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D3197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A850E1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D7AB87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80274FB"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629E2CA" w14:textId="77777777" w:rsidTr="00891F18">
        <w:trPr>
          <w:trHeight w:val="390"/>
        </w:trPr>
        <w:tc>
          <w:tcPr>
            <w:tcW w:w="5671" w:type="dxa"/>
          </w:tcPr>
          <w:p w14:paraId="719ACFF5" w14:textId="77777777" w:rsidR="00891F18" w:rsidRPr="00933E78" w:rsidRDefault="00891F18" w:rsidP="0088785D">
            <w:pPr>
              <w:rPr>
                <w:rFonts w:ascii="Times New Roman" w:eastAsia="Times New Roman" w:hAnsi="Times New Roman" w:cs="Times New Roman"/>
                <w:sz w:val="24"/>
                <w:szCs w:val="24"/>
              </w:rPr>
            </w:pPr>
            <w:r w:rsidRPr="00933E78">
              <w:rPr>
                <w:rFonts w:ascii="Times New Roman" w:eastAsia="Times New Roman" w:hAnsi="Times New Roman" w:cs="Times New Roman"/>
                <w:sz w:val="24"/>
                <w:szCs w:val="24"/>
              </w:rPr>
              <w:t>Измеряет и сравнивает длины и объемы</w:t>
            </w:r>
          </w:p>
        </w:tc>
        <w:tc>
          <w:tcPr>
            <w:tcW w:w="358" w:type="dxa"/>
          </w:tcPr>
          <w:p w14:paraId="5B28E94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B8B468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91E7AA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154DE1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FD90EB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176891"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E13387A"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26A63D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684AF1B"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B3E78A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6A760F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E404D9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3ED2326"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B6A305D"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3CE252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674C41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893FF5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0B7D45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75B0E9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B4B74A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C7BEB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1EBDF8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0EAF33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0826A0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18E9B84" w14:textId="77777777" w:rsidTr="00891F18">
        <w:trPr>
          <w:trHeight w:val="390"/>
        </w:trPr>
        <w:tc>
          <w:tcPr>
            <w:tcW w:w="5671" w:type="dxa"/>
          </w:tcPr>
          <w:p w14:paraId="5FEE0FDC" w14:textId="77777777" w:rsidR="00891F18" w:rsidRPr="00230971"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Умеет делить предмет /фигуру на равные части, сравнивает целое и часть</w:t>
            </w:r>
          </w:p>
        </w:tc>
        <w:tc>
          <w:tcPr>
            <w:tcW w:w="358" w:type="dxa"/>
          </w:tcPr>
          <w:p w14:paraId="4AE358C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ED13BF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F6F1C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BA6918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02A866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A73998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FD6988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6A658E0"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6AC3715"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7C9F2D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9756C74"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8CE9C3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94CEB44"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6EA4307"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41A4DA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0216E3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D8DDB1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61AFA8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40968C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805776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4C3886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54E8A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06D433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B8E0A2"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DEBE40B" w14:textId="77777777" w:rsidTr="00891F18">
        <w:trPr>
          <w:trHeight w:val="390"/>
        </w:trPr>
        <w:tc>
          <w:tcPr>
            <w:tcW w:w="5671" w:type="dxa"/>
          </w:tcPr>
          <w:p w14:paraId="66F0E9AC" w14:textId="77777777" w:rsidR="00891F18" w:rsidRPr="00933E78" w:rsidRDefault="00891F18" w:rsidP="0088785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933E78">
              <w:rPr>
                <w:rFonts w:ascii="Times New Roman" w:eastAsia="Times New Roman" w:hAnsi="Times New Roman" w:cs="Times New Roman"/>
                <w:color w:val="000000"/>
                <w:sz w:val="24"/>
                <w:szCs w:val="24"/>
              </w:rPr>
              <w:t>азличает и называет; отрезок, угол, ромб, трапеция, призма, пирамида, многоугольник, шар, куб и их элементы (вершина, угол, сторона), проводит их сравнение</w:t>
            </w:r>
          </w:p>
        </w:tc>
        <w:tc>
          <w:tcPr>
            <w:tcW w:w="358" w:type="dxa"/>
          </w:tcPr>
          <w:p w14:paraId="434159B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D1B2FA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6FFC44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D1AA56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24720D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C32D6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3B16784"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7DCF50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2B1626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A1957E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94EC34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DA6BD7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0BF079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B93472F"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C1E9E4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DABFF8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A77058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31B24C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5F4E0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41F51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63EE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7C0EC4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363D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E18D0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9AB7198" w14:textId="77777777" w:rsidTr="00891F18">
        <w:trPr>
          <w:trHeight w:val="390"/>
        </w:trPr>
        <w:tc>
          <w:tcPr>
            <w:tcW w:w="5671" w:type="dxa"/>
          </w:tcPr>
          <w:p w14:paraId="2D982AB3"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Моделирует геометрические фигуры</w:t>
            </w:r>
          </w:p>
        </w:tc>
        <w:tc>
          <w:tcPr>
            <w:tcW w:w="358" w:type="dxa"/>
          </w:tcPr>
          <w:p w14:paraId="41AAF16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FC47E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A600F7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23DFCD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F193E7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67F035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1B0412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1C13F00"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D9AD32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7A3EF5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720AFF8"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C0BAA1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689FF6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717658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79F1A4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DBEEF2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0E9863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9CE6D5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4513B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81167F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ECE092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143081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9B620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0BAAFC"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C14B236" w14:textId="77777777" w:rsidTr="00891F18">
        <w:trPr>
          <w:trHeight w:val="390"/>
        </w:trPr>
        <w:tc>
          <w:tcPr>
            <w:tcW w:w="5671" w:type="dxa"/>
          </w:tcPr>
          <w:p w14:paraId="0131AB5D"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Выделяет структуру плоских и объемных геометрических фигур</w:t>
            </w:r>
          </w:p>
        </w:tc>
        <w:tc>
          <w:tcPr>
            <w:tcW w:w="358" w:type="dxa"/>
          </w:tcPr>
          <w:p w14:paraId="6987CBC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9A1659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C31E0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B64F4D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B12FD8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295212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E267BD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56A8FD2"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41C5085"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D49C10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17E102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C3EFC25"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75BC599"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6B85439"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884002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B068BC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52DCA6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8BBB62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447C7F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0D01C3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AD8162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ED6561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B1A9A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DC6BB8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70EA726" w14:textId="77777777" w:rsidTr="00891F18">
        <w:trPr>
          <w:trHeight w:val="390"/>
        </w:trPr>
        <w:tc>
          <w:tcPr>
            <w:tcW w:w="5671" w:type="dxa"/>
          </w:tcPr>
          <w:p w14:paraId="010593BE"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 и отражает в речи пространственное расположение предметов</w:t>
            </w:r>
          </w:p>
        </w:tc>
        <w:tc>
          <w:tcPr>
            <w:tcW w:w="358" w:type="dxa"/>
          </w:tcPr>
          <w:p w14:paraId="4E01967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F7620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677737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F95716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32D2A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6B9E5C9"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64B12D61"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C26C88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6E74777"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21ADA66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DD689B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A6E6E2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9848FE2"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D90900B"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DF2BFA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4AF325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02B61A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B4E8EB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FC6327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18BB2B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754C18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990E26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649B17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4297F8A"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749439A" w14:textId="77777777" w:rsidTr="00891F18">
        <w:trPr>
          <w:trHeight w:val="390"/>
        </w:trPr>
        <w:tc>
          <w:tcPr>
            <w:tcW w:w="5671" w:type="dxa"/>
          </w:tcPr>
          <w:p w14:paraId="682F4AB9"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Способен моделировать пространственные отношения между объектами в виде рисунка, плана, схемы, умеет "читать" их</w:t>
            </w:r>
          </w:p>
        </w:tc>
        <w:tc>
          <w:tcPr>
            <w:tcW w:w="358" w:type="dxa"/>
          </w:tcPr>
          <w:p w14:paraId="795286F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E10201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BAD2B3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D60A53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FB00C8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DD31B7"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3C92CCC"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17C8567E"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BAAE51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623312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F211C19"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43FEC1B"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351BFE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23C7AB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53D220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54FBCC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F096A9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74B165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6A41E1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123D53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6B8606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A57F23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AF3FFD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DABEA53"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FC145CE" w14:textId="77777777" w:rsidTr="00891F18">
        <w:trPr>
          <w:trHeight w:val="390"/>
        </w:trPr>
        <w:tc>
          <w:tcPr>
            <w:tcW w:w="5671" w:type="dxa"/>
          </w:tcPr>
          <w:p w14:paraId="20B32F6F"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Определяет последовательность дней недели, месяцев, времен года.</w:t>
            </w:r>
          </w:p>
        </w:tc>
        <w:tc>
          <w:tcPr>
            <w:tcW w:w="358" w:type="dxa"/>
          </w:tcPr>
          <w:p w14:paraId="152F698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6F110D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92051B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7EC91A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99BC2E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790E398"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C7829B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8E62A99"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0FD21D9"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A085BB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DB4870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1ACECCF"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205B62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02A3191"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DBC460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D6E61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145D21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E9A0FE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75FFBC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84C22B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DCC3A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F4BFE6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16C33A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064CE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2D2DD0B" w14:textId="77777777" w:rsidTr="00891F18">
        <w:trPr>
          <w:trHeight w:val="390"/>
        </w:trPr>
        <w:tc>
          <w:tcPr>
            <w:tcW w:w="5671" w:type="dxa"/>
          </w:tcPr>
          <w:p w14:paraId="349FF4C2"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Различает длительность отдельных временных интервалов (1 минута, 10 минут, час).</w:t>
            </w:r>
          </w:p>
        </w:tc>
        <w:tc>
          <w:tcPr>
            <w:tcW w:w="358" w:type="dxa"/>
          </w:tcPr>
          <w:p w14:paraId="777D994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86F359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D674C8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EEEAD4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5797FE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12C092C"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168B16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86B97A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2A5176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280171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703E36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B37592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564279B"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E50112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0AE75E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FED36D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A5DCAD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B3B9A2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895DAA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F1342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6956B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331637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8C14E5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E6C9A6"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D21896D" w14:textId="77777777" w:rsidTr="00891F18">
        <w:trPr>
          <w:trHeight w:val="390"/>
        </w:trPr>
        <w:tc>
          <w:tcPr>
            <w:tcW w:w="5671" w:type="dxa"/>
          </w:tcPr>
          <w:p w14:paraId="5E76ACA9" w14:textId="77777777" w:rsidR="00891F18" w:rsidRPr="00933E78" w:rsidRDefault="00891F18" w:rsidP="0088785D">
            <w:pPr>
              <w:rPr>
                <w:rFonts w:ascii="Times New Roman" w:eastAsia="Times New Roman" w:hAnsi="Times New Roman" w:cs="Times New Roman"/>
                <w:color w:val="000000"/>
                <w:sz w:val="24"/>
                <w:szCs w:val="24"/>
              </w:rPr>
            </w:pPr>
            <w:r w:rsidRPr="00933E78">
              <w:rPr>
                <w:rFonts w:ascii="Times New Roman" w:eastAsia="Times New Roman" w:hAnsi="Times New Roman" w:cs="Times New Roman"/>
                <w:color w:val="000000"/>
                <w:sz w:val="24"/>
                <w:szCs w:val="24"/>
              </w:rPr>
              <w:t>Определяет время по часам с точностью до 1 часа.</w:t>
            </w:r>
          </w:p>
        </w:tc>
        <w:tc>
          <w:tcPr>
            <w:tcW w:w="358" w:type="dxa"/>
          </w:tcPr>
          <w:p w14:paraId="09CABC0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19CB40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3B28B8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3A00CA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E12C64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14E4B1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3A2B5E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4281F0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23B2DEB"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35D4E7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D976B3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4F88EC9"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E8A6B87"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F4C0C92"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38B1C4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AC87E1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89A68A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6AE04A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CF5F5E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2E77A5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54CD96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03E46E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032BBC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55B5D93" w14:textId="77777777" w:rsidR="00891F18" w:rsidRPr="00912B8F" w:rsidRDefault="00891F18" w:rsidP="0088785D">
            <w:pPr>
              <w:rPr>
                <w:rFonts w:ascii="Times New Roman" w:eastAsia="Times New Roman" w:hAnsi="Times New Roman" w:cs="Times New Roman"/>
                <w:sz w:val="24"/>
                <w:szCs w:val="24"/>
              </w:rPr>
            </w:pPr>
          </w:p>
        </w:tc>
      </w:tr>
    </w:tbl>
    <w:p w14:paraId="2AA1D6D7" w14:textId="77777777" w:rsidR="00891F18" w:rsidRDefault="00891F18" w:rsidP="00891F18"/>
    <w:tbl>
      <w:tblPr>
        <w:tblW w:w="5580" w:type="dxa"/>
        <w:tblInd w:w="551" w:type="dxa"/>
        <w:tblLook w:val="04A0" w:firstRow="1" w:lastRow="0" w:firstColumn="1" w:lastColumn="0" w:noHBand="0" w:noVBand="1"/>
      </w:tblPr>
      <w:tblGrid>
        <w:gridCol w:w="5580"/>
      </w:tblGrid>
      <w:tr w:rsidR="00891F18" w14:paraId="23B99F62" w14:textId="77777777" w:rsidTr="00891F18">
        <w:trPr>
          <w:trHeight w:val="906"/>
        </w:trPr>
        <w:tc>
          <w:tcPr>
            <w:tcW w:w="5580" w:type="dxa"/>
            <w:noWrap/>
            <w:vAlign w:val="bottom"/>
            <w:hideMark/>
          </w:tcPr>
          <w:p w14:paraId="1DBBD172"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сформирован        - н/ф</w:t>
            </w:r>
          </w:p>
          <w:p w14:paraId="495EC600"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Находится в стадии формирования    - ф</w:t>
            </w:r>
          </w:p>
          <w:p w14:paraId="53DEC1B2"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Сформирован - сф</w:t>
            </w:r>
          </w:p>
        </w:tc>
      </w:tr>
      <w:tr w:rsidR="00891F18" w14:paraId="416A6A2C" w14:textId="77777777" w:rsidTr="00891F18">
        <w:trPr>
          <w:trHeight w:val="479"/>
        </w:trPr>
        <w:tc>
          <w:tcPr>
            <w:tcW w:w="5580" w:type="dxa"/>
            <w:noWrap/>
            <w:vAlign w:val="bottom"/>
            <w:hideMark/>
          </w:tcPr>
          <w:p w14:paraId="232444A6" w14:textId="77777777" w:rsidR="00891F18" w:rsidRDefault="00891F18" w:rsidP="0088785D">
            <w:pPr>
              <w:spacing w:after="0" w:line="240" w:lineRule="auto"/>
              <w:rPr>
                <w:rFonts w:ascii="Times New Roman" w:eastAsia="Times New Roman" w:hAnsi="Times New Roman" w:cs="Times New Roman"/>
                <w:b/>
                <w:bCs/>
                <w:sz w:val="24"/>
                <w:szCs w:val="24"/>
              </w:rPr>
            </w:pPr>
          </w:p>
        </w:tc>
      </w:tr>
    </w:tbl>
    <w:p w14:paraId="02D4B6BE" w14:textId="1BD719DD" w:rsidR="00891F18" w:rsidRDefault="00891F18" w:rsidP="00891F18">
      <w:pPr>
        <w:autoSpaceDE w:val="0"/>
        <w:autoSpaceDN w:val="0"/>
        <w:adjustRightInd w:val="0"/>
        <w:spacing w:after="0"/>
        <w:jc w:val="both"/>
        <w:rPr>
          <w:rFonts w:ascii="Times New Roman" w:eastAsia="Calibri" w:hAnsi="Times New Roman" w:cs="Times New Roman"/>
          <w:sz w:val="24"/>
          <w:szCs w:val="24"/>
        </w:rPr>
      </w:pPr>
    </w:p>
    <w:p w14:paraId="2607F0CE" w14:textId="19ADC72F" w:rsidR="00891F18" w:rsidRPr="00891F18" w:rsidRDefault="00891F18" w:rsidP="00891F18">
      <w:pPr>
        <w:rPr>
          <w:rFonts w:ascii="Times New Roman" w:eastAsia="Calibri" w:hAnsi="Times New Roman" w:cs="Times New Roman"/>
          <w:sz w:val="24"/>
          <w:szCs w:val="24"/>
        </w:rPr>
      </w:pPr>
    </w:p>
    <w:p w14:paraId="71C156D1" w14:textId="77777777" w:rsidR="00891F18" w:rsidRDefault="00891F18" w:rsidP="00891F18">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____________________________уч.год</w:t>
      </w:r>
    </w:p>
    <w:p w14:paraId="212C735C" w14:textId="438BDBD6" w:rsidR="00891F18" w:rsidRDefault="00891F18" w:rsidP="00891F18">
      <w:pP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 xml:space="preserve">Мониторинг развития               </w:t>
      </w:r>
      <w:r>
        <w:rPr>
          <w:rFonts w:ascii="Times New Roman" w:eastAsia="Times New Roman" w:hAnsi="Times New Roman" w:cs="Times New Roman"/>
          <w:b/>
          <w:bCs/>
          <w:sz w:val="24"/>
          <w:szCs w:val="24"/>
        </w:rPr>
        <w:t xml:space="preserve">Речевое </w:t>
      </w:r>
      <w:r w:rsidRPr="000B5CA7">
        <w:rPr>
          <w:rFonts w:ascii="Times New Roman" w:eastAsia="Times New Roman" w:hAnsi="Times New Roman" w:cs="Times New Roman"/>
          <w:b/>
          <w:bCs/>
          <w:sz w:val="24"/>
          <w:szCs w:val="24"/>
        </w:rPr>
        <w:t xml:space="preserve">развитие   </w:t>
      </w:r>
      <w:r>
        <w:rPr>
          <w:rFonts w:ascii="Times New Roman" w:eastAsia="Times New Roman" w:hAnsi="Times New Roman" w:cs="Times New Roman"/>
          <w:sz w:val="24"/>
          <w:szCs w:val="24"/>
        </w:rPr>
        <w:t xml:space="preserve">  подготовительная к школе группа</w:t>
      </w:r>
      <w:r w:rsidRPr="000B5CA7">
        <w:rPr>
          <w:rFonts w:ascii="Times New Roman" w:eastAsia="Times New Roman" w:hAnsi="Times New Roman" w:cs="Times New Roman"/>
          <w:b/>
          <w:bCs/>
          <w:sz w:val="24"/>
          <w:szCs w:val="24"/>
        </w:rPr>
        <w:t xml:space="preserve">   </w:t>
      </w:r>
    </w:p>
    <w:p w14:paraId="41524565" w14:textId="77777777" w:rsidR="00891F1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r w:rsidRPr="000B5CA7">
        <w:rPr>
          <w:rFonts w:ascii="Times New Roman" w:eastAsia="Times New Roman" w:hAnsi="Times New Roman" w:cs="Times New Roman"/>
          <w:b/>
          <w:bCs/>
          <w:sz w:val="24"/>
          <w:szCs w:val="24"/>
        </w:rPr>
        <w:t xml:space="preserve">       </w:t>
      </w:r>
    </w:p>
    <w:tbl>
      <w:tblPr>
        <w:tblStyle w:val="ab"/>
        <w:tblW w:w="14168" w:type="dxa"/>
        <w:tblInd w:w="392" w:type="dxa"/>
        <w:tblLook w:val="04A0" w:firstRow="1" w:lastRow="0" w:firstColumn="1" w:lastColumn="0" w:noHBand="0" w:noVBand="1"/>
      </w:tblPr>
      <w:tblGrid>
        <w:gridCol w:w="4384"/>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891F18" w:rsidRPr="00912B8F" w14:paraId="625C8325" w14:textId="77777777" w:rsidTr="0088785D">
        <w:trPr>
          <w:trHeight w:val="234"/>
        </w:trPr>
        <w:tc>
          <w:tcPr>
            <w:tcW w:w="4384" w:type="dxa"/>
            <w:vMerge w:val="restart"/>
            <w:hideMark/>
          </w:tcPr>
          <w:p w14:paraId="0C3D1DA5" w14:textId="77777777" w:rsidR="00891F18" w:rsidRPr="00912B8F" w:rsidRDefault="00891F18" w:rsidP="0088785D">
            <w:pPr>
              <w:rPr>
                <w:rFonts w:ascii="Times New Roman" w:eastAsia="Times New Roman" w:hAnsi="Times New Roman" w:cs="Times New Roman"/>
                <w:sz w:val="24"/>
                <w:szCs w:val="24"/>
              </w:rPr>
            </w:pPr>
            <w:r w:rsidRPr="00912B8F">
              <w:rPr>
                <w:rFonts w:ascii="Times New Roman" w:eastAsia="Times New Roman" w:hAnsi="Times New Roman" w:cs="Times New Roman"/>
                <w:sz w:val="24"/>
                <w:szCs w:val="24"/>
              </w:rPr>
              <w:t>Показатели</w:t>
            </w:r>
          </w:p>
        </w:tc>
        <w:tc>
          <w:tcPr>
            <w:tcW w:w="9784" w:type="dxa"/>
            <w:gridSpan w:val="24"/>
          </w:tcPr>
          <w:p w14:paraId="1FA6F046" w14:textId="77777777" w:rsidR="00891F18" w:rsidRPr="00912B8F" w:rsidRDefault="00891F18" w:rsidP="008878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r>
      <w:tr w:rsidR="00891F18" w:rsidRPr="00912B8F" w14:paraId="29835A13" w14:textId="77777777" w:rsidTr="0088785D">
        <w:trPr>
          <w:trHeight w:val="1876"/>
        </w:trPr>
        <w:tc>
          <w:tcPr>
            <w:tcW w:w="4384" w:type="dxa"/>
            <w:vMerge/>
          </w:tcPr>
          <w:p w14:paraId="12201ADB" w14:textId="77777777" w:rsidR="00891F18" w:rsidRPr="00912B8F" w:rsidRDefault="00891F18" w:rsidP="0088785D">
            <w:pPr>
              <w:rPr>
                <w:rFonts w:ascii="Times New Roman" w:eastAsia="Times New Roman" w:hAnsi="Times New Roman" w:cs="Times New Roman"/>
                <w:sz w:val="24"/>
                <w:szCs w:val="24"/>
              </w:rPr>
            </w:pPr>
          </w:p>
        </w:tc>
        <w:tc>
          <w:tcPr>
            <w:tcW w:w="358" w:type="dxa"/>
          </w:tcPr>
          <w:p w14:paraId="74B2F30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0238CC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EDD3BC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84C5BE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46E6F6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B3BA80"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906875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A81AE20"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C01E5F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2FDFA3C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19BA100"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A7C595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4F7B2382"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20E1D1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27E3C7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FE3786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48EDDF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7E5F85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74F08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D3B68F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36BF5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E57774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C8880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C396F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9CAB696" w14:textId="77777777" w:rsidTr="0088785D">
        <w:trPr>
          <w:trHeight w:val="390"/>
        </w:trPr>
        <w:tc>
          <w:tcPr>
            <w:tcW w:w="4384" w:type="dxa"/>
          </w:tcPr>
          <w:p w14:paraId="2F23444C" w14:textId="0DE27414"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Проявляет активность в процессе общения, ведет скоординированный диа</w:t>
            </w:r>
            <w:r>
              <w:rPr>
                <w:rFonts w:ascii="Times New Roman" w:hAnsi="Times New Roman" w:cs="Times New Roman"/>
                <w:sz w:val="24"/>
                <w:szCs w:val="24"/>
              </w:rPr>
              <w:t>лог между детьми и со взрослыми</w:t>
            </w:r>
          </w:p>
        </w:tc>
        <w:tc>
          <w:tcPr>
            <w:tcW w:w="358" w:type="dxa"/>
          </w:tcPr>
          <w:p w14:paraId="76FFF6B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4A7D16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518FB8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A75B90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148966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8BF3BEC"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B6A9749"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33AC175"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01C7BB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FC42AD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3ACA63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1716E96"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7AC4BD5"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7E5EDF6"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AE6F06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8A25B6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798E45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7CD5B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31FADD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15CDB3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25272B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008D1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D6717D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09B0A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6BA027B8" w14:textId="77777777" w:rsidTr="0088785D">
        <w:trPr>
          <w:trHeight w:val="390"/>
        </w:trPr>
        <w:tc>
          <w:tcPr>
            <w:tcW w:w="4384" w:type="dxa"/>
          </w:tcPr>
          <w:p w14:paraId="10CB49A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Владеет элементарными формами интерактивного взаимодействия (слушает и слышит собеседника, поддерживает разговор, не перебивает, помогает в случае затруднений, может</w:t>
            </w:r>
            <w:r>
              <w:rPr>
                <w:rFonts w:ascii="Times New Roman" w:hAnsi="Times New Roman" w:cs="Times New Roman"/>
                <w:sz w:val="24"/>
                <w:szCs w:val="24"/>
              </w:rPr>
              <w:t xml:space="preserve"> привлечь сверстника к общению)</w:t>
            </w:r>
          </w:p>
        </w:tc>
        <w:tc>
          <w:tcPr>
            <w:tcW w:w="358" w:type="dxa"/>
          </w:tcPr>
          <w:p w14:paraId="61D51EC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80A77F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4A9C12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F6407B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B894F8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BBAEA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4290023"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3F6F7A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487EA08"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D2A145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25C1D5C"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2DF29A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64D3C8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C184A4F"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AE779D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D38F47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D07FD4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68D856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42D7B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55B776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0FF988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88B808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ACDD2A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517C2FD"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51E34EB" w14:textId="77777777" w:rsidTr="0088785D">
        <w:trPr>
          <w:trHeight w:val="390"/>
        </w:trPr>
        <w:tc>
          <w:tcPr>
            <w:tcW w:w="4384" w:type="dxa"/>
          </w:tcPr>
          <w:p w14:paraId="7A20A671"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Самостоятельно использует различные речевые формы в процессе общения (речь-доказательство, реч</w:t>
            </w:r>
            <w:r>
              <w:rPr>
                <w:rFonts w:ascii="Times New Roman" w:hAnsi="Times New Roman" w:cs="Times New Roman"/>
                <w:sz w:val="24"/>
                <w:szCs w:val="24"/>
              </w:rPr>
              <w:t>ь-объяснение, речь-обсуждение)</w:t>
            </w:r>
          </w:p>
        </w:tc>
        <w:tc>
          <w:tcPr>
            <w:tcW w:w="358" w:type="dxa"/>
          </w:tcPr>
          <w:p w14:paraId="519E2CC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2854D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24A81D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F63B32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EDCB2D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3C69E0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5A85E69"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73AB80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2B22B12"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82B458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F172CC6"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71D94E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4E53342"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7EC5BA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185902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BF80AB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5BF496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66F95C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1D12D2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0BE572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219A0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11E035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773C8F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FF0D4B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005761F" w14:textId="77777777" w:rsidTr="0088785D">
        <w:trPr>
          <w:trHeight w:val="390"/>
        </w:trPr>
        <w:tc>
          <w:tcPr>
            <w:tcW w:w="4384" w:type="dxa"/>
          </w:tcPr>
          <w:p w14:paraId="22E1088B"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Различает на слух и правильно про</w:t>
            </w:r>
            <w:r>
              <w:rPr>
                <w:rFonts w:ascii="Times New Roman" w:hAnsi="Times New Roman" w:cs="Times New Roman"/>
                <w:sz w:val="24"/>
                <w:szCs w:val="24"/>
              </w:rPr>
              <w:t>износит все звуки родного языка</w:t>
            </w:r>
          </w:p>
        </w:tc>
        <w:tc>
          <w:tcPr>
            <w:tcW w:w="358" w:type="dxa"/>
          </w:tcPr>
          <w:p w14:paraId="2E118900"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1C189E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8D573DC"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1FCA9744"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3A19C51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9AB2F2B"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073D4B5B"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5580A784"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43A75B67"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066A6034"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9F95FF1"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2EE26B1B"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3F33BA62"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3E8217B2"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1FD3D63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CCCD71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96362AA"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74CD1C8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BCB475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07DDE8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7CDD05B"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DBF169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6D1748B"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C70D76E"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70BD1407" w14:textId="77777777" w:rsidTr="0088785D">
        <w:trPr>
          <w:trHeight w:val="390"/>
        </w:trPr>
        <w:tc>
          <w:tcPr>
            <w:tcW w:w="4384" w:type="dxa"/>
          </w:tcPr>
          <w:p w14:paraId="7C9150F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Владеет средствами звукового анализа слов, определяет основные качественны</w:t>
            </w:r>
            <w:r>
              <w:rPr>
                <w:rFonts w:ascii="Times New Roman" w:hAnsi="Times New Roman" w:cs="Times New Roman"/>
                <w:sz w:val="24"/>
                <w:szCs w:val="24"/>
              </w:rPr>
              <w:t>е характеристики звуков в слове</w:t>
            </w:r>
          </w:p>
        </w:tc>
        <w:tc>
          <w:tcPr>
            <w:tcW w:w="358" w:type="dxa"/>
          </w:tcPr>
          <w:p w14:paraId="6DDBD51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589D60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3E39C5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DF15D0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F8A511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856F6F8"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B4D405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DAB196F"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7FB9583"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9A3826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0CF868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4680D2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6CE8364"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B935976"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EDBDE4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3EC396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862901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83F79C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62EDD6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EF138E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720A00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9A8098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E8269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23493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099F409" w14:textId="77777777" w:rsidTr="0088785D">
        <w:trPr>
          <w:trHeight w:val="390"/>
        </w:trPr>
        <w:tc>
          <w:tcPr>
            <w:tcW w:w="4384" w:type="dxa"/>
          </w:tcPr>
          <w:p w14:paraId="20B6485B"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Внятно и отчетливо произносит слова, фразы с естественной интонацией</w:t>
            </w:r>
          </w:p>
        </w:tc>
        <w:tc>
          <w:tcPr>
            <w:tcW w:w="358" w:type="dxa"/>
          </w:tcPr>
          <w:p w14:paraId="0C028F9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94C81F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7225A8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BF72A8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4268BA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C94C8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6688D6D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AA6D81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DBD9A7D"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DDC91F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1D8816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09EA247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686ACD8"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27A1C7B7"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4778B0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91D535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512717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F96D13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7E6259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33D0B8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7F0866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15FD12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3E80C4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82AE4D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5C14367" w14:textId="77777777" w:rsidTr="0088785D">
        <w:trPr>
          <w:trHeight w:val="390"/>
        </w:trPr>
        <w:tc>
          <w:tcPr>
            <w:tcW w:w="4384" w:type="dxa"/>
          </w:tcPr>
          <w:p w14:paraId="2D33AE4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Имеет б</w:t>
            </w:r>
            <w:r>
              <w:rPr>
                <w:rFonts w:ascii="Times New Roman" w:hAnsi="Times New Roman" w:cs="Times New Roman"/>
                <w:sz w:val="24"/>
                <w:szCs w:val="24"/>
              </w:rPr>
              <w:t>огатый словарный запас</w:t>
            </w:r>
          </w:p>
        </w:tc>
        <w:tc>
          <w:tcPr>
            <w:tcW w:w="358" w:type="dxa"/>
          </w:tcPr>
          <w:p w14:paraId="32B1855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54BAF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094CCC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7812EB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1E9C0F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F9D0DF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72D79B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6A382A7"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9D80F6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20D4520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C5C1F21"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522F221"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8AFBE38"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921493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D02281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6C87F7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CE461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8643FC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F01B3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522B2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4F881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25727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EA40B7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6592A8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852B154" w14:textId="77777777" w:rsidTr="0088785D">
        <w:trPr>
          <w:trHeight w:val="390"/>
        </w:trPr>
        <w:tc>
          <w:tcPr>
            <w:tcW w:w="4384" w:type="dxa"/>
          </w:tcPr>
          <w:p w14:paraId="32438F6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 xml:space="preserve">Уместно использует слова в соответствии с контекстом </w:t>
            </w:r>
            <w:r>
              <w:rPr>
                <w:rFonts w:ascii="Times New Roman" w:hAnsi="Times New Roman" w:cs="Times New Roman"/>
                <w:sz w:val="24"/>
                <w:szCs w:val="24"/>
              </w:rPr>
              <w:t>высказывания</w:t>
            </w:r>
          </w:p>
        </w:tc>
        <w:tc>
          <w:tcPr>
            <w:tcW w:w="358" w:type="dxa"/>
          </w:tcPr>
          <w:p w14:paraId="64E112B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99094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F066F4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4E7688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CA2FC4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3B62BAE"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6EB688E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BAEE5D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FB3BCAD"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D59F76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F756AB0"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68A98DB"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E170F3B"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5B0261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1B1600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CBCA33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BCE25D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E8E46B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33B379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CF76C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F0CF74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78469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4393E9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321F220"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BBB7C93" w14:textId="77777777" w:rsidTr="0088785D">
        <w:trPr>
          <w:trHeight w:val="390"/>
        </w:trPr>
        <w:tc>
          <w:tcPr>
            <w:tcW w:w="4384" w:type="dxa"/>
          </w:tcPr>
          <w:p w14:paraId="1769DF8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Понимает смысловую сторону</w:t>
            </w:r>
            <w:r>
              <w:rPr>
                <w:rFonts w:ascii="Times New Roman" w:hAnsi="Times New Roman" w:cs="Times New Roman"/>
                <w:sz w:val="24"/>
                <w:szCs w:val="24"/>
              </w:rPr>
              <w:t xml:space="preserve"> слова без опоры на наглядность</w:t>
            </w:r>
          </w:p>
        </w:tc>
        <w:tc>
          <w:tcPr>
            <w:tcW w:w="358" w:type="dxa"/>
          </w:tcPr>
          <w:p w14:paraId="53B0E2D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3FAE65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634CB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B83737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CF11AF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8A3FF8C"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68F6FE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7C4ED2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8CAAAC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206D50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B268E7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1340B73"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4A818D1"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FCCBBD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C4E8CC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C7C9E0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3C7D25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3DDB60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9D745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84741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E65507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FCCF07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43131F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E5771F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9D67842" w14:textId="77777777" w:rsidTr="0088785D">
        <w:trPr>
          <w:trHeight w:val="390"/>
        </w:trPr>
        <w:tc>
          <w:tcPr>
            <w:tcW w:w="4384" w:type="dxa"/>
          </w:tcPr>
          <w:p w14:paraId="22A6F290"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Называет антонимы, синоним</w:t>
            </w:r>
            <w:r>
              <w:rPr>
                <w:rFonts w:ascii="Times New Roman" w:hAnsi="Times New Roman" w:cs="Times New Roman"/>
                <w:sz w:val="24"/>
                <w:szCs w:val="24"/>
              </w:rPr>
              <w:t>ы, объясняет многозначные слова</w:t>
            </w:r>
          </w:p>
        </w:tc>
        <w:tc>
          <w:tcPr>
            <w:tcW w:w="358" w:type="dxa"/>
          </w:tcPr>
          <w:p w14:paraId="79B44C0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4D4F6C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90C8C3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16BAB8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A9FADC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AD9DE44"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330C689"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13D405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5D97FB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405D8A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F55C049"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7BE71C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01FE784"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3016EF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90B0CE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7FA56C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DFF9D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08190D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59F589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D1728E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89ADD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8DDFAB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6E8763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F0B916A"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4DD5301E" w14:textId="77777777" w:rsidTr="0088785D">
        <w:trPr>
          <w:trHeight w:val="390"/>
        </w:trPr>
        <w:tc>
          <w:tcPr>
            <w:tcW w:w="4384" w:type="dxa"/>
          </w:tcPr>
          <w:p w14:paraId="13D05345"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Речь граммати</w:t>
            </w:r>
            <w:r>
              <w:rPr>
                <w:rFonts w:ascii="Times New Roman" w:hAnsi="Times New Roman" w:cs="Times New Roman"/>
                <w:sz w:val="24"/>
                <w:szCs w:val="24"/>
              </w:rPr>
              <w:t>чески правильная, выразительная</w:t>
            </w:r>
          </w:p>
        </w:tc>
        <w:tc>
          <w:tcPr>
            <w:tcW w:w="358" w:type="dxa"/>
          </w:tcPr>
          <w:p w14:paraId="3A1748F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A582AB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36A89C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934DAC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BBA00A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B8B468"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DEDBF3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14CE6F9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E9C957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81E5E8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01E3823"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25C8CA7"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438CB8E9"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89E9F1C"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84AAE3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409706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2A211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04565E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63E9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0FDBFA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1AE3C1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44410B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24194C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8F5193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B472229" w14:textId="77777777" w:rsidTr="0088785D">
        <w:trPr>
          <w:trHeight w:val="390"/>
        </w:trPr>
        <w:tc>
          <w:tcPr>
            <w:tcW w:w="4384" w:type="dxa"/>
          </w:tcPr>
          <w:p w14:paraId="06A3C04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Правильно употребляет в речи несклоняемые существительные, гл</w:t>
            </w:r>
            <w:r>
              <w:rPr>
                <w:rFonts w:ascii="Times New Roman" w:hAnsi="Times New Roman" w:cs="Times New Roman"/>
                <w:sz w:val="24"/>
                <w:szCs w:val="24"/>
              </w:rPr>
              <w:t>аголы повелительного наклонения</w:t>
            </w:r>
            <w:r w:rsidRPr="002A1005">
              <w:rPr>
                <w:rFonts w:ascii="Times New Roman" w:hAnsi="Times New Roman" w:cs="Times New Roman"/>
                <w:sz w:val="24"/>
                <w:szCs w:val="24"/>
              </w:rPr>
              <w:t xml:space="preserve"> </w:t>
            </w:r>
          </w:p>
        </w:tc>
        <w:tc>
          <w:tcPr>
            <w:tcW w:w="358" w:type="dxa"/>
          </w:tcPr>
          <w:p w14:paraId="5313FAF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08EF4A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74B686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2F02B4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2BA0F8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6F3613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1E6A399"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81F0C35"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A242F3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933076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5B0A2E9"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466950B"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E709D0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1446A0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8A3BA8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38754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CF939A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024BED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BA006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6AED93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CCF223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6063A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9DC0F8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4D872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E39FFB2" w14:textId="77777777" w:rsidTr="0088785D">
        <w:trPr>
          <w:trHeight w:val="390"/>
        </w:trPr>
        <w:tc>
          <w:tcPr>
            <w:tcW w:w="4384" w:type="dxa"/>
          </w:tcPr>
          <w:p w14:paraId="32F658CF"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Может из ряда слов выбрать словообразовательную пару, образовать новые слова, с заданной основой и с помощью слияни</w:t>
            </w:r>
            <w:r>
              <w:rPr>
                <w:rFonts w:ascii="Times New Roman" w:hAnsi="Times New Roman" w:cs="Times New Roman"/>
                <w:sz w:val="24"/>
                <w:szCs w:val="24"/>
              </w:rPr>
              <w:t>я двух основ</w:t>
            </w:r>
          </w:p>
        </w:tc>
        <w:tc>
          <w:tcPr>
            <w:tcW w:w="358" w:type="dxa"/>
          </w:tcPr>
          <w:p w14:paraId="2FB9D5D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74D6E6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090277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5473B8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8C46DF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2BB32D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29A059F"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9D6825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35536527"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B5C545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01BAEC0"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10BB0E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88D52E5"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0B21B6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BD1C37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43800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D94167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52E9F5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8A454E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59080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99557F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5DA39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05A669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71DD32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F90EC53" w14:textId="77777777" w:rsidTr="0088785D">
        <w:trPr>
          <w:trHeight w:val="390"/>
        </w:trPr>
        <w:tc>
          <w:tcPr>
            <w:tcW w:w="4384" w:type="dxa"/>
          </w:tcPr>
          <w:p w14:paraId="62130D8E"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Умеет построить предложения разного типа в зависимости ситуации общения, типа высказывания</w:t>
            </w:r>
          </w:p>
        </w:tc>
        <w:tc>
          <w:tcPr>
            <w:tcW w:w="358" w:type="dxa"/>
          </w:tcPr>
          <w:p w14:paraId="0FFBDBC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C2B16F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C1BF77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7F24B6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542A15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833EC3B"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AFA6FAB"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49AE3F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5284356"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4AC147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8999AA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7CEE3D1"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77069905"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3295BB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4AF46F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342CF1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50EAEE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F585A5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8F841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CB4C2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1367B2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21F0CA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34AD0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DE708F"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964F561" w14:textId="77777777" w:rsidTr="0088785D">
        <w:trPr>
          <w:trHeight w:val="390"/>
        </w:trPr>
        <w:tc>
          <w:tcPr>
            <w:tcW w:w="4384" w:type="dxa"/>
          </w:tcPr>
          <w:p w14:paraId="65C705D7"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Строит разные типы высказываний (повествование, описа</w:t>
            </w:r>
            <w:r>
              <w:rPr>
                <w:rFonts w:ascii="Times New Roman" w:hAnsi="Times New Roman" w:cs="Times New Roman"/>
                <w:sz w:val="24"/>
                <w:szCs w:val="24"/>
              </w:rPr>
              <w:t>ние, рассуждение, контаминация)</w:t>
            </w:r>
          </w:p>
        </w:tc>
        <w:tc>
          <w:tcPr>
            <w:tcW w:w="358" w:type="dxa"/>
          </w:tcPr>
          <w:p w14:paraId="1F37F33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079F38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180292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CB7B65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EDA835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FED7DB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4FDB366"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3D80D9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28D78C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85E280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31886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A4BA42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2E61F5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14E753A"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9F3F34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EC805D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A95D5C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1376C7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647FE8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FC1B7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B78F2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FCD2D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630867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EA3B50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1B691702" w14:textId="77777777" w:rsidTr="0088785D">
        <w:trPr>
          <w:trHeight w:val="390"/>
        </w:trPr>
        <w:tc>
          <w:tcPr>
            <w:tcW w:w="4384" w:type="dxa"/>
          </w:tcPr>
          <w:p w14:paraId="312685A5"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 xml:space="preserve"> Содержательно выразительно пересказывает, передавая диал</w:t>
            </w:r>
            <w:r>
              <w:rPr>
                <w:rFonts w:ascii="Times New Roman" w:hAnsi="Times New Roman" w:cs="Times New Roman"/>
                <w:sz w:val="24"/>
                <w:szCs w:val="24"/>
              </w:rPr>
              <w:t>оги действующих лиц</w:t>
            </w:r>
          </w:p>
        </w:tc>
        <w:tc>
          <w:tcPr>
            <w:tcW w:w="358" w:type="dxa"/>
          </w:tcPr>
          <w:p w14:paraId="2DE1EB1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F04137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6B94B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C35448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29338F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4FD964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F7BECC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036675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227CD3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BF8E24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60D2D62"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0292EAF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94D8BF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EFFEC2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B12BDE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90D045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36B5B63"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89DB52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53AE73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C416B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0A87B7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A95704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012AF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1D8F62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1841A3E" w14:textId="77777777" w:rsidTr="0088785D">
        <w:trPr>
          <w:trHeight w:val="390"/>
        </w:trPr>
        <w:tc>
          <w:tcPr>
            <w:tcW w:w="4384" w:type="dxa"/>
          </w:tcPr>
          <w:p w14:paraId="29A46877"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Составля</w:t>
            </w:r>
            <w:r>
              <w:rPr>
                <w:rFonts w:ascii="Times New Roman" w:hAnsi="Times New Roman" w:cs="Times New Roman"/>
                <w:sz w:val="24"/>
                <w:szCs w:val="24"/>
              </w:rPr>
              <w:t>ет план рассказа, пользуется им</w:t>
            </w:r>
          </w:p>
        </w:tc>
        <w:tc>
          <w:tcPr>
            <w:tcW w:w="358" w:type="dxa"/>
          </w:tcPr>
          <w:p w14:paraId="234874A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B0C35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1431781"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5E9987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D8AD69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2570BAA"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067440F"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4AAE25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4ABA1D37"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0FF994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8A71706"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D2B14CD"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8C9CB3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0861FE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481A9D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5E8D2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F59F36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8DB6EE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53ADF3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E91795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DE932A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649437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AD8C9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3F823D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00A009B" w14:textId="77777777" w:rsidTr="0088785D">
        <w:trPr>
          <w:trHeight w:val="390"/>
        </w:trPr>
        <w:tc>
          <w:tcPr>
            <w:tcW w:w="4384" w:type="dxa"/>
          </w:tcPr>
          <w:p w14:paraId="63EF9144"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Владеет навыками использования фраз-рассуждений, использует их для планирования деятельнос</w:t>
            </w:r>
            <w:r>
              <w:rPr>
                <w:rFonts w:ascii="Times New Roman" w:hAnsi="Times New Roman" w:cs="Times New Roman"/>
                <w:sz w:val="24"/>
                <w:szCs w:val="24"/>
              </w:rPr>
              <w:t>ти, доказательства, рассуждения</w:t>
            </w:r>
          </w:p>
        </w:tc>
        <w:tc>
          <w:tcPr>
            <w:tcW w:w="358" w:type="dxa"/>
          </w:tcPr>
          <w:p w14:paraId="78A4C83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4A3245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1B585B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BD7266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7E9195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47E8D07"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5F51EA2"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7A50591"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0D367E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946467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80AF204"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6F35DAA"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15D3746"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01E3D3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31F371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F90DAC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325B5F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8C2D55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57F5A2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1B3359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1B68A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D8B7CA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391DC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9384DB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5954DAC2" w14:textId="77777777" w:rsidTr="0088785D">
        <w:trPr>
          <w:trHeight w:val="390"/>
        </w:trPr>
        <w:tc>
          <w:tcPr>
            <w:tcW w:w="4384" w:type="dxa"/>
          </w:tcPr>
          <w:p w14:paraId="0AC60AB6" w14:textId="77777777" w:rsidR="00891F18" w:rsidRPr="002A1005" w:rsidRDefault="00891F18" w:rsidP="0088785D">
            <w:pPr>
              <w:rPr>
                <w:rFonts w:ascii="Times New Roman" w:hAnsi="Times New Roman" w:cs="Times New Roman"/>
                <w:sz w:val="24"/>
                <w:szCs w:val="24"/>
              </w:rPr>
            </w:pPr>
            <w:r w:rsidRPr="002A1005">
              <w:rPr>
                <w:rFonts w:ascii="Times New Roman" w:hAnsi="Times New Roman" w:cs="Times New Roman"/>
                <w:sz w:val="24"/>
                <w:szCs w:val="24"/>
              </w:rPr>
              <w:t>Успешен в творческой речевой деятельности (сочиняет загадки, сказки, рассказы, п</w:t>
            </w:r>
            <w:r>
              <w:rPr>
                <w:rFonts w:ascii="Times New Roman" w:hAnsi="Times New Roman" w:cs="Times New Roman"/>
                <w:sz w:val="24"/>
                <w:szCs w:val="24"/>
              </w:rPr>
              <w:t>ланирует сюжеты творческих игр)</w:t>
            </w:r>
          </w:p>
        </w:tc>
        <w:tc>
          <w:tcPr>
            <w:tcW w:w="358" w:type="dxa"/>
          </w:tcPr>
          <w:p w14:paraId="6A9597C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7EC4E7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F8BD6C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2BC0B3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30795F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114C7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3B08937"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68CB01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0E4C232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9EE071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B93728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29D3EBE"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57CE47A"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355F3E9"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537B187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65AF5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04AC5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A53881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991DC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A17DD9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09DC21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2B3E4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900E86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2E1BE77" w14:textId="77777777" w:rsidR="00891F18" w:rsidRPr="00912B8F" w:rsidRDefault="00891F18" w:rsidP="0088785D">
            <w:pPr>
              <w:rPr>
                <w:rFonts w:ascii="Times New Roman" w:eastAsia="Times New Roman" w:hAnsi="Times New Roman" w:cs="Times New Roman"/>
                <w:sz w:val="24"/>
                <w:szCs w:val="24"/>
              </w:rPr>
            </w:pPr>
          </w:p>
        </w:tc>
      </w:tr>
    </w:tbl>
    <w:p w14:paraId="27592450" w14:textId="77777777" w:rsidR="00891F18" w:rsidRDefault="00891F18" w:rsidP="00891F18"/>
    <w:tbl>
      <w:tblPr>
        <w:tblW w:w="5580" w:type="dxa"/>
        <w:tblInd w:w="519" w:type="dxa"/>
        <w:tblLook w:val="04A0" w:firstRow="1" w:lastRow="0" w:firstColumn="1" w:lastColumn="0" w:noHBand="0" w:noVBand="1"/>
      </w:tblPr>
      <w:tblGrid>
        <w:gridCol w:w="5580"/>
      </w:tblGrid>
      <w:tr w:rsidR="00891F18" w14:paraId="382BF359" w14:textId="77777777" w:rsidTr="00891F18">
        <w:trPr>
          <w:trHeight w:val="906"/>
        </w:trPr>
        <w:tc>
          <w:tcPr>
            <w:tcW w:w="5580" w:type="dxa"/>
            <w:noWrap/>
            <w:vAlign w:val="bottom"/>
            <w:hideMark/>
          </w:tcPr>
          <w:p w14:paraId="21D2D0C1"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сформирован        - н/ф</w:t>
            </w:r>
          </w:p>
          <w:p w14:paraId="2F9F3EBA"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Находится в стадии формирования    - ф</w:t>
            </w:r>
          </w:p>
          <w:p w14:paraId="0B362B68"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Сформирован - сф</w:t>
            </w:r>
          </w:p>
        </w:tc>
      </w:tr>
    </w:tbl>
    <w:p w14:paraId="3ABF2054" w14:textId="677D7FE6" w:rsidR="00891F18" w:rsidRDefault="00891F18" w:rsidP="00891F18"/>
    <w:p w14:paraId="5785C371" w14:textId="77777777" w:rsidR="003049FE" w:rsidRDefault="003049FE" w:rsidP="00891F18"/>
    <w:p w14:paraId="41A7995F" w14:textId="77777777" w:rsidR="003049FE" w:rsidRDefault="003049FE" w:rsidP="00891F18"/>
    <w:p w14:paraId="55B3AAC0" w14:textId="77777777" w:rsidR="003049FE" w:rsidRDefault="003049FE" w:rsidP="00891F18"/>
    <w:p w14:paraId="68AA6E66" w14:textId="77777777" w:rsidR="003049FE" w:rsidRDefault="003049FE" w:rsidP="00891F18"/>
    <w:p w14:paraId="6D5A3969" w14:textId="77777777" w:rsidR="003049FE" w:rsidRDefault="003049FE" w:rsidP="00891F18"/>
    <w:p w14:paraId="395962BD" w14:textId="77777777" w:rsidR="003049FE" w:rsidRDefault="003049FE" w:rsidP="00891F18"/>
    <w:p w14:paraId="352DAE39" w14:textId="77777777" w:rsidR="003049FE" w:rsidRDefault="003049FE" w:rsidP="00891F18"/>
    <w:p w14:paraId="34819813" w14:textId="77777777" w:rsidR="003049FE" w:rsidRDefault="003049FE" w:rsidP="00891F18">
      <w:pPr>
        <w:rPr>
          <w:rFonts w:ascii="Times New Roman" w:eastAsia="Calibri" w:hAnsi="Times New Roman" w:cs="Times New Roman"/>
          <w:sz w:val="24"/>
          <w:szCs w:val="24"/>
        </w:rPr>
      </w:pPr>
    </w:p>
    <w:p w14:paraId="023EB6CD" w14:textId="77777777" w:rsidR="00891F18" w:rsidRDefault="00891F18" w:rsidP="00891F18">
      <w:pPr>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____________________________уч.год</w:t>
      </w:r>
    </w:p>
    <w:p w14:paraId="3AF778DE" w14:textId="77777777" w:rsidR="00891F18" w:rsidRDefault="00891F18" w:rsidP="00891F18">
      <w:pPr>
        <w:rPr>
          <w:rFonts w:ascii="Times New Roman" w:eastAsia="Times New Roman" w:hAnsi="Times New Roman" w:cs="Times New Roman"/>
          <w:b/>
          <w:bCs/>
          <w:sz w:val="24"/>
          <w:szCs w:val="24"/>
        </w:rPr>
      </w:pPr>
      <w:r w:rsidRPr="000B5CA7">
        <w:rPr>
          <w:rFonts w:ascii="Times New Roman" w:eastAsia="Times New Roman" w:hAnsi="Times New Roman" w:cs="Times New Roman"/>
          <w:b/>
          <w:bCs/>
          <w:sz w:val="24"/>
          <w:szCs w:val="24"/>
        </w:rPr>
        <w:t xml:space="preserve">Мониторинг развития               </w:t>
      </w:r>
      <w:r>
        <w:rPr>
          <w:rFonts w:ascii="Times New Roman" w:eastAsia="Times New Roman" w:hAnsi="Times New Roman" w:cs="Times New Roman"/>
          <w:b/>
          <w:bCs/>
          <w:sz w:val="24"/>
          <w:szCs w:val="24"/>
        </w:rPr>
        <w:t xml:space="preserve">Художественно-эстетическое </w:t>
      </w:r>
      <w:r w:rsidRPr="000B5CA7">
        <w:rPr>
          <w:rFonts w:ascii="Times New Roman" w:eastAsia="Times New Roman" w:hAnsi="Times New Roman" w:cs="Times New Roman"/>
          <w:b/>
          <w:bCs/>
          <w:sz w:val="24"/>
          <w:szCs w:val="24"/>
        </w:rPr>
        <w:t xml:space="preserve"> развитие   </w:t>
      </w:r>
      <w:r>
        <w:rPr>
          <w:rFonts w:ascii="Times New Roman" w:eastAsia="Times New Roman" w:hAnsi="Times New Roman" w:cs="Times New Roman"/>
          <w:sz w:val="24"/>
          <w:szCs w:val="24"/>
        </w:rPr>
        <w:t xml:space="preserve">  подготовительная к школе  группа</w:t>
      </w:r>
      <w:r w:rsidRPr="000B5CA7">
        <w:rPr>
          <w:rFonts w:ascii="Times New Roman" w:eastAsia="Times New Roman" w:hAnsi="Times New Roman" w:cs="Times New Roman"/>
          <w:b/>
          <w:bCs/>
          <w:sz w:val="24"/>
          <w:szCs w:val="24"/>
        </w:rPr>
        <w:t xml:space="preserve">   </w:t>
      </w:r>
    </w:p>
    <w:p w14:paraId="42E49E70" w14:textId="77777777" w:rsidR="00891F1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r w:rsidRPr="000B5CA7">
        <w:rPr>
          <w:rFonts w:ascii="Times New Roman" w:eastAsia="Times New Roman" w:hAnsi="Times New Roman" w:cs="Times New Roman"/>
          <w:b/>
          <w:bCs/>
          <w:sz w:val="24"/>
          <w:szCs w:val="24"/>
        </w:rPr>
        <w:t xml:space="preserve">       </w:t>
      </w:r>
    </w:p>
    <w:tbl>
      <w:tblPr>
        <w:tblStyle w:val="ab"/>
        <w:tblW w:w="14452" w:type="dxa"/>
        <w:tblInd w:w="108" w:type="dxa"/>
        <w:tblLook w:val="04A0" w:firstRow="1" w:lastRow="0" w:firstColumn="1" w:lastColumn="0" w:noHBand="0" w:noVBand="1"/>
      </w:tblPr>
      <w:tblGrid>
        <w:gridCol w:w="4668"/>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891F18" w:rsidRPr="00912B8F" w14:paraId="33FDDF63" w14:textId="77777777" w:rsidTr="0088785D">
        <w:trPr>
          <w:trHeight w:val="234"/>
        </w:trPr>
        <w:tc>
          <w:tcPr>
            <w:tcW w:w="4668" w:type="dxa"/>
            <w:vMerge w:val="restart"/>
            <w:hideMark/>
          </w:tcPr>
          <w:p w14:paraId="579F0B99" w14:textId="77777777" w:rsidR="00891F18" w:rsidRPr="00912B8F" w:rsidRDefault="00891F18" w:rsidP="0088785D">
            <w:pPr>
              <w:rPr>
                <w:rFonts w:ascii="Times New Roman" w:eastAsia="Times New Roman" w:hAnsi="Times New Roman" w:cs="Times New Roman"/>
                <w:sz w:val="24"/>
                <w:szCs w:val="24"/>
              </w:rPr>
            </w:pPr>
            <w:r w:rsidRPr="00912B8F">
              <w:rPr>
                <w:rFonts w:ascii="Times New Roman" w:eastAsia="Times New Roman" w:hAnsi="Times New Roman" w:cs="Times New Roman"/>
                <w:sz w:val="24"/>
                <w:szCs w:val="24"/>
              </w:rPr>
              <w:t>Показатели</w:t>
            </w:r>
          </w:p>
        </w:tc>
        <w:tc>
          <w:tcPr>
            <w:tcW w:w="9784" w:type="dxa"/>
            <w:gridSpan w:val="24"/>
          </w:tcPr>
          <w:p w14:paraId="0B8CCF6A" w14:textId="77777777" w:rsidR="00891F18" w:rsidRPr="00912B8F" w:rsidRDefault="00891F18" w:rsidP="008878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r>
      <w:tr w:rsidR="00891F18" w:rsidRPr="00912B8F" w14:paraId="65CBA2C3" w14:textId="77777777" w:rsidTr="0088785D">
        <w:trPr>
          <w:trHeight w:val="1876"/>
        </w:trPr>
        <w:tc>
          <w:tcPr>
            <w:tcW w:w="4668" w:type="dxa"/>
            <w:vMerge/>
          </w:tcPr>
          <w:p w14:paraId="2D6FB68D" w14:textId="77777777" w:rsidR="00891F18" w:rsidRPr="00912B8F" w:rsidRDefault="00891F18" w:rsidP="0088785D">
            <w:pPr>
              <w:rPr>
                <w:rFonts w:ascii="Times New Roman" w:eastAsia="Times New Roman" w:hAnsi="Times New Roman" w:cs="Times New Roman"/>
                <w:sz w:val="24"/>
                <w:szCs w:val="24"/>
              </w:rPr>
            </w:pPr>
          </w:p>
        </w:tc>
        <w:tc>
          <w:tcPr>
            <w:tcW w:w="358" w:type="dxa"/>
          </w:tcPr>
          <w:p w14:paraId="31BB140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0FCB52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9BE53C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5A03B7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F1696C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0A339DE"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0EFD0F1"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B2F787B"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72DD2BC"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3FA5E27"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6FAA83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913A8E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243BA3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B4B2246"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C6EB8E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EB8A88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D26DDE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71B8EB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73E7A8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2EFD03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51447F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618C09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EA14B1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CB140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071DD45" w14:textId="77777777" w:rsidTr="0088785D">
        <w:trPr>
          <w:trHeight w:val="390"/>
        </w:trPr>
        <w:tc>
          <w:tcPr>
            <w:tcW w:w="4668" w:type="dxa"/>
            <w:vAlign w:val="center"/>
          </w:tcPr>
          <w:p w14:paraId="502FED5A" w14:textId="573ECCA5" w:rsidR="00891F18" w:rsidRPr="00891F18" w:rsidRDefault="00891F18" w:rsidP="00891F18">
            <w:pPr>
              <w:pStyle w:val="Default"/>
              <w:jc w:val="both"/>
            </w:pPr>
            <w:r w:rsidRPr="00891F18">
              <w:t>Узнает произведения, называет 4-5 писателей, называет любимые книги, излагает их содержание, в том числе произведения большого объема (в беседе с воспитателем, или с опорой на книгу)</w:t>
            </w:r>
          </w:p>
        </w:tc>
        <w:tc>
          <w:tcPr>
            <w:tcW w:w="358" w:type="dxa"/>
          </w:tcPr>
          <w:p w14:paraId="59B17FB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7D908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11D9CD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8161D1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366343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2EF46A0"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0755DF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1A3820A"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8C065EA"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812A94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EF439E5"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0A5DD5C5"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4CDE964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238B02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3C9EFF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082BA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5806E3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B1193D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C627B9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92C6F2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8B10B7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B11245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AC67E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01B3FF9"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33D9FEE" w14:textId="77777777" w:rsidTr="0088785D">
        <w:trPr>
          <w:trHeight w:val="390"/>
        </w:trPr>
        <w:tc>
          <w:tcPr>
            <w:tcW w:w="4668" w:type="dxa"/>
            <w:vAlign w:val="center"/>
          </w:tcPr>
          <w:p w14:paraId="1B42612F" w14:textId="440D8F49" w:rsidR="00891F18" w:rsidRPr="00891F18" w:rsidRDefault="00891F18" w:rsidP="00891F18">
            <w:pPr>
              <w:pStyle w:val="Default"/>
              <w:jc w:val="both"/>
            </w:pPr>
            <w:r w:rsidRPr="00891F18">
              <w:t>Проявляет интерес к слушанию новых художественных произведений, участвует в обсуждениях, высказывает свою точку зрения</w:t>
            </w:r>
          </w:p>
        </w:tc>
        <w:tc>
          <w:tcPr>
            <w:tcW w:w="358" w:type="dxa"/>
          </w:tcPr>
          <w:p w14:paraId="5C97040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881F34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C5EE53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F8CB44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3EC788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1D7EAF8"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35DFA78"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75EA749"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5445F41"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B07223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BB9985D"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A16FA95"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E97F4F5"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69D11C7"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2BFD0A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3B4EDA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F0D64ED"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E5A25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79230C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65690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37C0B1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8C326E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1B793B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AAB2881"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458E139F" w14:textId="77777777" w:rsidTr="0088785D">
        <w:trPr>
          <w:trHeight w:val="390"/>
        </w:trPr>
        <w:tc>
          <w:tcPr>
            <w:tcW w:w="4668" w:type="dxa"/>
            <w:vAlign w:val="center"/>
          </w:tcPr>
          <w:p w14:paraId="6E2D1060" w14:textId="77777777" w:rsidR="00891F18" w:rsidRPr="00891F18" w:rsidRDefault="00891F18" w:rsidP="00891F18">
            <w:pPr>
              <w:pStyle w:val="Default"/>
              <w:jc w:val="both"/>
            </w:pPr>
            <w:r w:rsidRPr="00891F18">
              <w:t>Проявляет творчество в придумывании своих вариантов продолжения произведения, сочинения сказки и историй по аналогии с фольклорным и литературным текстом.</w:t>
            </w:r>
          </w:p>
        </w:tc>
        <w:tc>
          <w:tcPr>
            <w:tcW w:w="358" w:type="dxa"/>
          </w:tcPr>
          <w:p w14:paraId="51DA257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8DB467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F2B9BC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703D28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8B01F1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7A6A3D5"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EE7E55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1570975"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312C43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1FD5AD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F9328DF"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B93DE62"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2C73A9B"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020207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B89DB4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2AF1F0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345DAE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9ECCDA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C9B515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D8D761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6F81C6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66A9A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8867C4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A59794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11407F2" w14:textId="77777777" w:rsidTr="0088785D">
        <w:trPr>
          <w:trHeight w:val="390"/>
        </w:trPr>
        <w:tc>
          <w:tcPr>
            <w:tcW w:w="4668" w:type="dxa"/>
            <w:vAlign w:val="center"/>
          </w:tcPr>
          <w:p w14:paraId="7693A681" w14:textId="5A688A15" w:rsidR="00891F18" w:rsidRPr="00891F18" w:rsidRDefault="00891F18" w:rsidP="00891F18">
            <w:pPr>
              <w:pStyle w:val="Default"/>
              <w:jc w:val="both"/>
            </w:pPr>
            <w:r w:rsidRPr="00891F18">
              <w:t>С интересом рассматривает иллюстрированные издания, называет 2-3 художников-иллюстраторов</w:t>
            </w:r>
          </w:p>
        </w:tc>
        <w:tc>
          <w:tcPr>
            <w:tcW w:w="358" w:type="dxa"/>
          </w:tcPr>
          <w:p w14:paraId="1967AAB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90CC7B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A5732F1"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3E4A1181"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3A8E666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3FBE793"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71EF9790"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0F96731D"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19CAE67F"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17F94A24"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519DFCCD"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34F82761"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2F0B8516"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67FD7674"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01B63BB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71D09A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00864C0"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1D0DE7C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9808DF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3D2EEB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E1C758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4D501A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AAE109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2BEE996"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342767BF" w14:textId="77777777" w:rsidTr="0088785D">
        <w:trPr>
          <w:trHeight w:val="390"/>
        </w:trPr>
        <w:tc>
          <w:tcPr>
            <w:tcW w:w="4668" w:type="dxa"/>
            <w:vAlign w:val="center"/>
          </w:tcPr>
          <w:p w14:paraId="68818A54" w14:textId="77777777" w:rsidR="00891F18" w:rsidRPr="00891F18" w:rsidRDefault="00891F18" w:rsidP="00891F18">
            <w:pPr>
              <w:pStyle w:val="Default"/>
              <w:jc w:val="both"/>
            </w:pPr>
            <w:r w:rsidRPr="00891F18">
              <w:t>Выразительно читает стихи, пересказывает отрывки из произведений</w:t>
            </w:r>
          </w:p>
        </w:tc>
        <w:tc>
          <w:tcPr>
            <w:tcW w:w="358" w:type="dxa"/>
          </w:tcPr>
          <w:p w14:paraId="4CA4BA4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68B99CC"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4981D0D"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2A9F2B74"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3752CFA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EF59461"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2E4A5576"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74BD4C08"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1D1AC9A4"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27B66070"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1A9E6395"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495F1C20"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60C6DF06"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4866DC7E"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2D25BC85"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BBDFFA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30477A3"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D6E923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5ED08D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178584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0DE61A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E55D5D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DF9234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9CA623D"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2C0B6E97" w14:textId="77777777" w:rsidTr="0088785D">
        <w:trPr>
          <w:trHeight w:val="390"/>
        </w:trPr>
        <w:tc>
          <w:tcPr>
            <w:tcW w:w="4668" w:type="dxa"/>
            <w:vAlign w:val="center"/>
          </w:tcPr>
          <w:p w14:paraId="66C3DCF5" w14:textId="11FAB7C4" w:rsidR="00891F18" w:rsidRPr="00891F18" w:rsidRDefault="00891F18" w:rsidP="00891F18">
            <w:pPr>
              <w:pStyle w:val="Default"/>
              <w:jc w:val="both"/>
            </w:pPr>
            <w:r w:rsidRPr="00891F18">
              <w:t>Различает литературные произведения (стихотворение, сказка, басня, былина)</w:t>
            </w:r>
          </w:p>
        </w:tc>
        <w:tc>
          <w:tcPr>
            <w:tcW w:w="358" w:type="dxa"/>
          </w:tcPr>
          <w:p w14:paraId="0300834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5B97105"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6319D10"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68637442"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4A6FF52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41C7F3B"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1449DEC4"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70F3C0FE"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523FCE87"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74E2ED6D"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40BB6D60"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715FE299"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068508E9"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38B399E7"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5D2402C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98BF15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8B6C7BD"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719606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394E30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1D57A0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5B812A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1B0408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1A91752"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EF0842C"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429C1E4D" w14:textId="77777777" w:rsidTr="0088785D">
        <w:trPr>
          <w:trHeight w:val="390"/>
        </w:trPr>
        <w:tc>
          <w:tcPr>
            <w:tcW w:w="4668" w:type="dxa"/>
          </w:tcPr>
          <w:p w14:paraId="4D9E7231" w14:textId="77777777"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Различает виды изобразительного искусства (декоративно-прикладное, скульптура, графика, живопись, архитектура), называет основные изобразительные средства</w:t>
            </w:r>
          </w:p>
        </w:tc>
        <w:tc>
          <w:tcPr>
            <w:tcW w:w="358" w:type="dxa"/>
          </w:tcPr>
          <w:p w14:paraId="528FABC0"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CBCB87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EFCC322"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61D6C165"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6C63BE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DF5ACB7"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54EFDC78"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10E9C854"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73B70518"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4F4B6DF7"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1BC68D80"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2B2F2924"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4B4A020D"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713D7A7F"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5E9148C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6A2EB9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335CBA4"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31D211B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2FF849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F8E2AC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C0D2982"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FFE1FB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3129D6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C2C17DB"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6FA4B8DE" w14:textId="77777777" w:rsidTr="0088785D">
        <w:trPr>
          <w:trHeight w:val="390"/>
        </w:trPr>
        <w:tc>
          <w:tcPr>
            <w:tcW w:w="4668" w:type="dxa"/>
          </w:tcPr>
          <w:p w14:paraId="7A43568C" w14:textId="77777777"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Проявляет активность, самостоятельность. Умеет довести начатое дело до конца</w:t>
            </w:r>
          </w:p>
        </w:tc>
        <w:tc>
          <w:tcPr>
            <w:tcW w:w="358" w:type="dxa"/>
          </w:tcPr>
          <w:p w14:paraId="045C2C41"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5F1A629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2456F23"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CC5463E"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72478A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D35D7D1"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35A54066"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1FA449DF"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7CB2A80E"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6CE61C31"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52D46E6C"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3A9D115B"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36AFAE05"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0CB3C71E"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67EA8072"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A4E783F"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F67D2C5"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D0D86C9"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AF8C83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5253E0A"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0CA0CF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25FC847"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F932B4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BEF1FD4"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1ED32E8F" w14:textId="77777777" w:rsidTr="0088785D">
        <w:trPr>
          <w:trHeight w:val="390"/>
        </w:trPr>
        <w:tc>
          <w:tcPr>
            <w:tcW w:w="4668" w:type="dxa"/>
          </w:tcPr>
          <w:p w14:paraId="1D5506F9" w14:textId="77777777"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Умеет самостоятельно находить оригинальные способы изображения.</w:t>
            </w:r>
          </w:p>
        </w:tc>
        <w:tc>
          <w:tcPr>
            <w:tcW w:w="358" w:type="dxa"/>
          </w:tcPr>
          <w:p w14:paraId="61F94EB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44D3DD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24A0A8B"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3D833B22"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6E804983"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A910F57"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3A06540C"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1FD3293A"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02E159E2"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1A41F557"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F6DD3F6"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63696E8A"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5EC28CCE"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68A0B185"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77C730B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FA5419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1D2E931"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4348EFB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022181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70278C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4DF548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6B9FB9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7F6573A"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07D37D1"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07507877" w14:textId="77777777" w:rsidTr="0088785D">
        <w:trPr>
          <w:trHeight w:val="390"/>
        </w:trPr>
        <w:tc>
          <w:tcPr>
            <w:tcW w:w="4668" w:type="dxa"/>
            <w:vAlign w:val="center"/>
          </w:tcPr>
          <w:p w14:paraId="26ADF16D" w14:textId="77777777" w:rsidR="00891F18" w:rsidRPr="00891F18" w:rsidRDefault="00891F18" w:rsidP="00891F18">
            <w:pPr>
              <w:pStyle w:val="Default"/>
              <w:jc w:val="both"/>
            </w:pPr>
            <w:r w:rsidRPr="00891F18">
              <w:t>Проявляет бережное отношение к материалам и инструментам</w:t>
            </w:r>
          </w:p>
        </w:tc>
        <w:tc>
          <w:tcPr>
            <w:tcW w:w="358" w:type="dxa"/>
          </w:tcPr>
          <w:p w14:paraId="7A13B56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122B28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B274F18"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7E11F6B9"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1233217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E971790"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156FC08A"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7B3A1DB6"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7F92B611"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3A5F9A32"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00AB38EC"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43B37786"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56FD1596"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463212DA"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0A0A1C9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0F7E68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153DE28"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097E437B"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BEF79D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D21D5E8"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617E84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E36616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742969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096E15D"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3C3D4ED6" w14:textId="77777777" w:rsidTr="0088785D">
        <w:trPr>
          <w:trHeight w:val="390"/>
        </w:trPr>
        <w:tc>
          <w:tcPr>
            <w:tcW w:w="4668" w:type="dxa"/>
          </w:tcPr>
          <w:p w14:paraId="352A323E" w14:textId="77862416"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Умеет вносить изменения в работу, включать детали, дорабатывать изображения, выбирать наиболее соответствующие образу изобразительные техники и материалы и их сочетать</w:t>
            </w:r>
          </w:p>
        </w:tc>
        <w:tc>
          <w:tcPr>
            <w:tcW w:w="358" w:type="dxa"/>
          </w:tcPr>
          <w:p w14:paraId="2ED6332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A75A66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E7D9695"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7306B1CF"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62E050A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5283EE10"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2A50C743"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77F91AF2"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2A8BAC4D"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4B5DDF83"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B5480C0"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23DC2FA0"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511BD9ED"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348439E8"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4FAE46D5"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BE0332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316DD26"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F2EB20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D708B5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19F39F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47E8D39"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5FC7FC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2BFA8DF"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DBE6533"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7F879E4E" w14:textId="77777777" w:rsidTr="0088785D">
        <w:trPr>
          <w:trHeight w:val="390"/>
        </w:trPr>
        <w:tc>
          <w:tcPr>
            <w:tcW w:w="4668" w:type="dxa"/>
          </w:tcPr>
          <w:p w14:paraId="17064495" w14:textId="77777777"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Создает сюжетные композиции из 2-3 и более изображений.</w:t>
            </w:r>
          </w:p>
        </w:tc>
        <w:tc>
          <w:tcPr>
            <w:tcW w:w="358" w:type="dxa"/>
          </w:tcPr>
          <w:p w14:paraId="6681BDA0"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A54977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A44739F"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6F14731A"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7E908C33"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A5F8621"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0DA94E5F"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333056B3"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607ACFBE"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62808722"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77CD1EC1"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1321D88A"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147CD484"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13F19024"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353373C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11EE0DD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49685F6"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4D9E34CA"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95BFE20"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930FC2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747091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B3385E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2A5AA2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87D0723"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61677130" w14:textId="77777777" w:rsidTr="0088785D">
        <w:trPr>
          <w:trHeight w:val="390"/>
        </w:trPr>
        <w:tc>
          <w:tcPr>
            <w:tcW w:w="4668" w:type="dxa"/>
          </w:tcPr>
          <w:p w14:paraId="10D11950" w14:textId="702365BD" w:rsidR="00891F18" w:rsidRPr="00891F18" w:rsidRDefault="00891F18" w:rsidP="00891F18">
            <w:pPr>
              <w:pStyle w:val="Default"/>
              <w:jc w:val="both"/>
              <w:rPr>
                <w:lang w:eastAsia="en-US"/>
              </w:rPr>
            </w:pPr>
            <w:r w:rsidRPr="00891F18">
              <w:rPr>
                <w:rFonts w:eastAsiaTheme="minorHAnsi"/>
                <w:color w:val="auto"/>
                <w:lang w:eastAsia="en-US"/>
              </w:rPr>
              <w:t>Расписывает вылепленные изделия по мотивам народного искусства</w:t>
            </w:r>
          </w:p>
        </w:tc>
        <w:tc>
          <w:tcPr>
            <w:tcW w:w="358" w:type="dxa"/>
          </w:tcPr>
          <w:p w14:paraId="40C4D905"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5AC66F2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09A413CD"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76985C03"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4E0ED64D"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A402183"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79527AC0"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6C3C019F"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551723ED"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73CA1BFA"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2BA040B4"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3DDF0F09"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31509759"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7BCB0B51"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377E286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DE0A233"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DBB73DE"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0B58D083"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943E24B"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C4D33A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8C2A644"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0E71656F"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F4D07ED"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935D635"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7DCE779E" w14:textId="77777777" w:rsidTr="0088785D">
        <w:trPr>
          <w:trHeight w:val="390"/>
        </w:trPr>
        <w:tc>
          <w:tcPr>
            <w:tcW w:w="4668" w:type="dxa"/>
          </w:tcPr>
          <w:p w14:paraId="586E38A5" w14:textId="77777777" w:rsidR="00891F18" w:rsidRPr="00891F18" w:rsidRDefault="00891F18" w:rsidP="00891F18">
            <w:pPr>
              <w:pStyle w:val="Default"/>
              <w:jc w:val="both"/>
            </w:pPr>
            <w:r w:rsidRPr="00891F18">
              <w:t>Создает самостоятельно и преобразует сюжетные и декоративные композиции, создает изображения, используя различные способы вырезания (силуэтного, многослойного)</w:t>
            </w:r>
          </w:p>
        </w:tc>
        <w:tc>
          <w:tcPr>
            <w:tcW w:w="358" w:type="dxa"/>
          </w:tcPr>
          <w:p w14:paraId="177FF599"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2FDB863"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A978494"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21C62112"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48EF7A6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63739C7"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2FB04CE7"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198309F2"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53213C17"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3D0B1A85"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E0523D3"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563C48BE"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61BF7ADC"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09D941F6"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6EC42D64"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70E49EA"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7A36881F"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1910FFA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C2D77C6"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758BE4C"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62893B8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45BCB228"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30B90C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DBD2F5B"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32D0552D" w14:textId="77777777" w:rsidTr="0088785D">
        <w:trPr>
          <w:trHeight w:val="390"/>
        </w:trPr>
        <w:tc>
          <w:tcPr>
            <w:tcW w:w="4668" w:type="dxa"/>
          </w:tcPr>
          <w:p w14:paraId="74CFE620" w14:textId="77777777" w:rsidR="00891F18" w:rsidRPr="00891F18" w:rsidRDefault="00891F18" w:rsidP="00891F18">
            <w:pPr>
              <w:pStyle w:val="Default"/>
              <w:jc w:val="both"/>
              <w:rPr>
                <w:lang w:eastAsia="en-US"/>
              </w:rPr>
            </w:pPr>
            <w:r w:rsidRPr="00891F18">
              <w:rPr>
                <w:lang w:eastAsia="en-US"/>
              </w:rPr>
              <w:t>Проектирует поделки по заданной теме, условиям, самостоятельному замыслу.</w:t>
            </w:r>
          </w:p>
        </w:tc>
        <w:tc>
          <w:tcPr>
            <w:tcW w:w="358" w:type="dxa"/>
          </w:tcPr>
          <w:p w14:paraId="66BC5208"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1A3F936"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6A9C7391"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0F0A718C" w14:textId="77777777" w:rsidR="00891F18" w:rsidRPr="00B67158" w:rsidRDefault="00891F18" w:rsidP="0088785D">
            <w:pPr>
              <w:rPr>
                <w:rFonts w:ascii="Times New Roman" w:eastAsia="Times New Roman" w:hAnsi="Times New Roman" w:cs="Times New Roman"/>
                <w:sz w:val="24"/>
                <w:szCs w:val="24"/>
                <w:highlight w:val="yellow"/>
              </w:rPr>
            </w:pPr>
          </w:p>
        </w:tc>
        <w:tc>
          <w:tcPr>
            <w:tcW w:w="423" w:type="dxa"/>
          </w:tcPr>
          <w:p w14:paraId="1EB2C29B"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4AE0775E" w14:textId="77777777" w:rsidR="00891F18" w:rsidRPr="00B67158" w:rsidRDefault="00891F18" w:rsidP="0088785D">
            <w:pPr>
              <w:rPr>
                <w:rFonts w:ascii="Times New Roman" w:eastAsia="Times New Roman" w:hAnsi="Times New Roman" w:cs="Times New Roman"/>
                <w:sz w:val="24"/>
                <w:szCs w:val="24"/>
                <w:highlight w:val="yellow"/>
              </w:rPr>
            </w:pPr>
          </w:p>
        </w:tc>
        <w:tc>
          <w:tcPr>
            <w:tcW w:w="442" w:type="dxa"/>
          </w:tcPr>
          <w:p w14:paraId="205040CB" w14:textId="77777777" w:rsidR="00891F18" w:rsidRPr="00B67158" w:rsidRDefault="00891F18" w:rsidP="0088785D">
            <w:pPr>
              <w:rPr>
                <w:rFonts w:ascii="Times New Roman" w:eastAsia="Times New Roman" w:hAnsi="Times New Roman" w:cs="Times New Roman"/>
                <w:sz w:val="24"/>
                <w:szCs w:val="24"/>
                <w:highlight w:val="yellow"/>
              </w:rPr>
            </w:pPr>
          </w:p>
        </w:tc>
        <w:tc>
          <w:tcPr>
            <w:tcW w:w="403" w:type="dxa"/>
          </w:tcPr>
          <w:p w14:paraId="41D277F3" w14:textId="77777777" w:rsidR="00891F18" w:rsidRPr="00B67158" w:rsidRDefault="00891F18" w:rsidP="0088785D">
            <w:pPr>
              <w:rPr>
                <w:rFonts w:ascii="Times New Roman" w:eastAsia="Times New Roman" w:hAnsi="Times New Roman" w:cs="Times New Roman"/>
                <w:sz w:val="24"/>
                <w:szCs w:val="24"/>
                <w:highlight w:val="yellow"/>
              </w:rPr>
            </w:pPr>
          </w:p>
        </w:tc>
        <w:tc>
          <w:tcPr>
            <w:tcW w:w="465" w:type="dxa"/>
          </w:tcPr>
          <w:p w14:paraId="425074B4" w14:textId="77777777" w:rsidR="00891F18" w:rsidRPr="00B67158" w:rsidRDefault="00891F18" w:rsidP="0088785D">
            <w:pPr>
              <w:rPr>
                <w:rFonts w:ascii="Times New Roman" w:eastAsia="Times New Roman" w:hAnsi="Times New Roman" w:cs="Times New Roman"/>
                <w:sz w:val="24"/>
                <w:szCs w:val="24"/>
                <w:highlight w:val="yellow"/>
              </w:rPr>
            </w:pPr>
          </w:p>
        </w:tc>
        <w:tc>
          <w:tcPr>
            <w:tcW w:w="402" w:type="dxa"/>
          </w:tcPr>
          <w:p w14:paraId="2399E58C"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620802A0" w14:textId="77777777" w:rsidR="00891F18" w:rsidRPr="00B67158" w:rsidRDefault="00891F18" w:rsidP="0088785D">
            <w:pPr>
              <w:rPr>
                <w:rFonts w:ascii="Times New Roman" w:eastAsia="Times New Roman" w:hAnsi="Times New Roman" w:cs="Times New Roman"/>
                <w:sz w:val="24"/>
                <w:szCs w:val="24"/>
                <w:highlight w:val="yellow"/>
              </w:rPr>
            </w:pPr>
          </w:p>
        </w:tc>
        <w:tc>
          <w:tcPr>
            <w:tcW w:w="420" w:type="dxa"/>
          </w:tcPr>
          <w:p w14:paraId="68599B00" w14:textId="77777777" w:rsidR="00891F18" w:rsidRPr="00B67158" w:rsidRDefault="00891F18" w:rsidP="0088785D">
            <w:pPr>
              <w:rPr>
                <w:rFonts w:ascii="Times New Roman" w:eastAsia="Times New Roman" w:hAnsi="Times New Roman" w:cs="Times New Roman"/>
                <w:sz w:val="24"/>
                <w:szCs w:val="24"/>
                <w:highlight w:val="yellow"/>
              </w:rPr>
            </w:pPr>
          </w:p>
        </w:tc>
        <w:tc>
          <w:tcPr>
            <w:tcW w:w="499" w:type="dxa"/>
          </w:tcPr>
          <w:p w14:paraId="509C37E6" w14:textId="77777777" w:rsidR="00891F18" w:rsidRPr="00B67158" w:rsidRDefault="00891F18" w:rsidP="0088785D">
            <w:pPr>
              <w:rPr>
                <w:rFonts w:ascii="Times New Roman" w:eastAsia="Times New Roman" w:hAnsi="Times New Roman" w:cs="Times New Roman"/>
                <w:sz w:val="24"/>
                <w:szCs w:val="24"/>
                <w:highlight w:val="yellow"/>
              </w:rPr>
            </w:pPr>
          </w:p>
        </w:tc>
        <w:tc>
          <w:tcPr>
            <w:tcW w:w="438" w:type="dxa"/>
          </w:tcPr>
          <w:p w14:paraId="141957C9" w14:textId="77777777" w:rsidR="00891F18" w:rsidRPr="00B67158" w:rsidRDefault="00891F18" w:rsidP="0088785D">
            <w:pPr>
              <w:rPr>
                <w:rFonts w:ascii="Times New Roman" w:eastAsia="Times New Roman" w:hAnsi="Times New Roman" w:cs="Times New Roman"/>
                <w:sz w:val="24"/>
                <w:szCs w:val="24"/>
                <w:highlight w:val="yellow"/>
              </w:rPr>
            </w:pPr>
          </w:p>
        </w:tc>
        <w:tc>
          <w:tcPr>
            <w:tcW w:w="413" w:type="dxa"/>
          </w:tcPr>
          <w:p w14:paraId="2B497CB5"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3D41F88E" w14:textId="77777777" w:rsidR="00891F18" w:rsidRPr="00B67158" w:rsidRDefault="00891F18" w:rsidP="0088785D">
            <w:pPr>
              <w:rPr>
                <w:rFonts w:ascii="Times New Roman" w:eastAsia="Times New Roman" w:hAnsi="Times New Roman" w:cs="Times New Roman"/>
                <w:sz w:val="24"/>
                <w:szCs w:val="24"/>
                <w:highlight w:val="yellow"/>
              </w:rPr>
            </w:pPr>
          </w:p>
        </w:tc>
        <w:tc>
          <w:tcPr>
            <w:tcW w:w="422" w:type="dxa"/>
          </w:tcPr>
          <w:p w14:paraId="26E94065" w14:textId="77777777" w:rsidR="00891F18" w:rsidRPr="00B67158" w:rsidRDefault="00891F18" w:rsidP="0088785D">
            <w:pPr>
              <w:rPr>
                <w:rFonts w:ascii="Times New Roman" w:eastAsia="Times New Roman" w:hAnsi="Times New Roman" w:cs="Times New Roman"/>
                <w:sz w:val="24"/>
                <w:szCs w:val="24"/>
                <w:highlight w:val="yellow"/>
              </w:rPr>
            </w:pPr>
          </w:p>
        </w:tc>
        <w:tc>
          <w:tcPr>
            <w:tcW w:w="399" w:type="dxa"/>
          </w:tcPr>
          <w:p w14:paraId="5D58303E"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1B3F944A"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128A595"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3F65490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2BAE7937"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5F6D0241" w14:textId="77777777" w:rsidR="00891F18" w:rsidRPr="00B67158" w:rsidRDefault="00891F18" w:rsidP="0088785D">
            <w:pPr>
              <w:rPr>
                <w:rFonts w:ascii="Times New Roman" w:eastAsia="Times New Roman" w:hAnsi="Times New Roman" w:cs="Times New Roman"/>
                <w:sz w:val="24"/>
                <w:szCs w:val="24"/>
                <w:highlight w:val="yellow"/>
              </w:rPr>
            </w:pPr>
          </w:p>
        </w:tc>
        <w:tc>
          <w:tcPr>
            <w:tcW w:w="365" w:type="dxa"/>
          </w:tcPr>
          <w:p w14:paraId="73FC5831" w14:textId="77777777" w:rsidR="00891F18" w:rsidRPr="00B67158" w:rsidRDefault="00891F18" w:rsidP="0088785D">
            <w:pPr>
              <w:rPr>
                <w:rFonts w:ascii="Times New Roman" w:eastAsia="Times New Roman" w:hAnsi="Times New Roman" w:cs="Times New Roman"/>
                <w:sz w:val="24"/>
                <w:szCs w:val="24"/>
                <w:highlight w:val="yellow"/>
              </w:rPr>
            </w:pPr>
          </w:p>
        </w:tc>
      </w:tr>
      <w:tr w:rsidR="00891F18" w:rsidRPr="00912B8F" w14:paraId="77DB49ED" w14:textId="77777777" w:rsidTr="0088785D">
        <w:trPr>
          <w:trHeight w:val="390"/>
        </w:trPr>
        <w:tc>
          <w:tcPr>
            <w:tcW w:w="4668" w:type="dxa"/>
          </w:tcPr>
          <w:p w14:paraId="7D605F1C" w14:textId="77777777" w:rsidR="00891F18" w:rsidRPr="00891F18" w:rsidRDefault="00891F18" w:rsidP="00891F18">
            <w:pPr>
              <w:autoSpaceDE w:val="0"/>
              <w:autoSpaceDN w:val="0"/>
              <w:adjustRightInd w:val="0"/>
              <w:jc w:val="both"/>
              <w:rPr>
                <w:rFonts w:ascii="Times New Roman" w:hAnsi="Times New Roman" w:cs="Times New Roman"/>
                <w:sz w:val="24"/>
                <w:szCs w:val="24"/>
              </w:rPr>
            </w:pPr>
            <w:r w:rsidRPr="00891F18">
              <w:rPr>
                <w:rFonts w:ascii="Times New Roman" w:hAnsi="Times New Roman" w:cs="Times New Roman"/>
                <w:sz w:val="24"/>
                <w:szCs w:val="24"/>
              </w:rPr>
              <w:t>Самостоятельно применяет разные способы и приемы создания поделки, материалы и инструменты</w:t>
            </w:r>
          </w:p>
        </w:tc>
        <w:tc>
          <w:tcPr>
            <w:tcW w:w="358" w:type="dxa"/>
          </w:tcPr>
          <w:p w14:paraId="752DA51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32431C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E95D2C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4C47E3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12A5D2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1451104"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1AA8A7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468FB48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20E6895"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DCECA0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12A888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7C560AA"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A1A329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A14E7F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4F12A46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93AB2F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BF00DC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34EAFD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BDA04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1B9B7D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CCE0E2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024C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3A01E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66F53F"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4DD2A1D" w14:textId="77777777" w:rsidTr="0088785D">
        <w:trPr>
          <w:trHeight w:val="390"/>
        </w:trPr>
        <w:tc>
          <w:tcPr>
            <w:tcW w:w="4668" w:type="dxa"/>
            <w:vAlign w:val="center"/>
          </w:tcPr>
          <w:p w14:paraId="32AFF359" w14:textId="77777777" w:rsidR="00891F18" w:rsidRPr="00891F18" w:rsidRDefault="00891F18" w:rsidP="00891F18">
            <w:pPr>
              <w:pStyle w:val="Default"/>
              <w:jc w:val="both"/>
            </w:pPr>
            <w:r w:rsidRPr="00891F18">
              <w:t>Создает интересные образы в технике оригами</w:t>
            </w:r>
          </w:p>
        </w:tc>
        <w:tc>
          <w:tcPr>
            <w:tcW w:w="358" w:type="dxa"/>
          </w:tcPr>
          <w:p w14:paraId="231766B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3CB411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78D9A7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E6C02D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0B6387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A0195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5DF8498F"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192AECEF"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ED05B9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A55EC9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D617289"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E73AEE9"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670A02E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61D2A50"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7ECF7D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8ED809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A6C3B7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53206B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B37928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DFE651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37A22C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F947E2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EB7E2C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F82B817" w14:textId="77777777" w:rsidR="00891F18" w:rsidRPr="00912B8F" w:rsidRDefault="00891F18" w:rsidP="0088785D">
            <w:pPr>
              <w:rPr>
                <w:rFonts w:ascii="Times New Roman" w:eastAsia="Times New Roman" w:hAnsi="Times New Roman" w:cs="Times New Roman"/>
                <w:sz w:val="24"/>
                <w:szCs w:val="24"/>
              </w:rPr>
            </w:pPr>
          </w:p>
        </w:tc>
      </w:tr>
    </w:tbl>
    <w:p w14:paraId="23A5799F" w14:textId="77777777" w:rsidR="00891F18" w:rsidRDefault="00891F18" w:rsidP="00891F18"/>
    <w:tbl>
      <w:tblPr>
        <w:tblW w:w="5580" w:type="dxa"/>
        <w:tblLook w:val="04A0" w:firstRow="1" w:lastRow="0" w:firstColumn="1" w:lastColumn="0" w:noHBand="0" w:noVBand="1"/>
      </w:tblPr>
      <w:tblGrid>
        <w:gridCol w:w="5580"/>
      </w:tblGrid>
      <w:tr w:rsidR="00891F18" w14:paraId="5835D4E7" w14:textId="77777777" w:rsidTr="00891F18">
        <w:trPr>
          <w:trHeight w:val="906"/>
        </w:trPr>
        <w:tc>
          <w:tcPr>
            <w:tcW w:w="5580" w:type="dxa"/>
            <w:noWrap/>
            <w:vAlign w:val="bottom"/>
            <w:hideMark/>
          </w:tcPr>
          <w:p w14:paraId="1E378F7F"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Не сформирован        - н/ф</w:t>
            </w:r>
          </w:p>
          <w:p w14:paraId="5488C098"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Находится в стадии формирования    - ф</w:t>
            </w:r>
          </w:p>
          <w:p w14:paraId="1D516FAC" w14:textId="77777777" w:rsidR="00891F18" w:rsidRDefault="00891F18" w:rsidP="0088785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Сформирован - сф</w:t>
            </w:r>
          </w:p>
        </w:tc>
      </w:tr>
    </w:tbl>
    <w:p w14:paraId="24357D55" w14:textId="77777777" w:rsidR="00891F18" w:rsidRDefault="00891F18" w:rsidP="00891F18"/>
    <w:p w14:paraId="251530AB" w14:textId="77777777" w:rsidR="00891F18" w:rsidRDefault="00891F18" w:rsidP="00891F18">
      <w:pPr>
        <w:jc w:val="center"/>
        <w:rPr>
          <w:rFonts w:ascii="Times New Roman" w:eastAsia="Times New Roman" w:hAnsi="Times New Roman" w:cs="Times New Roman"/>
          <w:b/>
          <w:bCs/>
          <w:sz w:val="20"/>
          <w:szCs w:val="24"/>
        </w:rPr>
      </w:pPr>
      <w:r w:rsidRPr="00975477">
        <w:rPr>
          <w:rFonts w:ascii="Times New Roman" w:eastAsia="Times New Roman" w:hAnsi="Times New Roman" w:cs="Times New Roman"/>
          <w:b/>
          <w:bCs/>
          <w:sz w:val="20"/>
          <w:szCs w:val="24"/>
        </w:rPr>
        <w:t xml:space="preserve">Мониторинг развития                Социально- коммуникативное развитие   </w:t>
      </w:r>
      <w:r>
        <w:rPr>
          <w:rFonts w:ascii="Times New Roman" w:eastAsia="Times New Roman" w:hAnsi="Times New Roman" w:cs="Times New Roman"/>
          <w:sz w:val="20"/>
          <w:szCs w:val="24"/>
        </w:rPr>
        <w:t xml:space="preserve"> подготовительная к школе </w:t>
      </w:r>
      <w:r w:rsidRPr="00D43EDF">
        <w:rPr>
          <w:rFonts w:ascii="Times New Roman" w:eastAsia="Times New Roman" w:hAnsi="Times New Roman" w:cs="Times New Roman"/>
          <w:bCs/>
          <w:sz w:val="20"/>
          <w:szCs w:val="24"/>
        </w:rPr>
        <w:t>группа</w:t>
      </w:r>
      <w:r>
        <w:rPr>
          <w:rFonts w:ascii="Times New Roman" w:eastAsia="Times New Roman" w:hAnsi="Times New Roman" w:cs="Times New Roman"/>
          <w:b/>
          <w:bCs/>
          <w:sz w:val="24"/>
          <w:szCs w:val="24"/>
        </w:rPr>
        <w:t xml:space="preserve">  ____________________________уч.год</w:t>
      </w:r>
    </w:p>
    <w:p w14:paraId="38F8D295" w14:textId="77777777" w:rsidR="00891F18" w:rsidRPr="009D54F1"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_______________________________________________________________________Ф.И.О. воспитателей</w:t>
      </w:r>
    </w:p>
    <w:tbl>
      <w:tblPr>
        <w:tblStyle w:val="ab"/>
        <w:tblW w:w="15167" w:type="dxa"/>
        <w:tblInd w:w="534" w:type="dxa"/>
        <w:tblLayout w:type="fixed"/>
        <w:tblLook w:val="04A0" w:firstRow="1" w:lastRow="0" w:firstColumn="1" w:lastColumn="0" w:noHBand="0" w:noVBand="1"/>
      </w:tblPr>
      <w:tblGrid>
        <w:gridCol w:w="5103"/>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gridCol w:w="280"/>
      </w:tblGrid>
      <w:tr w:rsidR="00891F18" w:rsidRPr="00912B8F" w14:paraId="42923E24" w14:textId="77777777" w:rsidTr="00891F18">
        <w:trPr>
          <w:trHeight w:val="144"/>
        </w:trPr>
        <w:tc>
          <w:tcPr>
            <w:tcW w:w="5103" w:type="dxa"/>
            <w:vMerge w:val="restart"/>
            <w:hideMark/>
          </w:tcPr>
          <w:p w14:paraId="3CB37C64" w14:textId="77777777" w:rsidR="00891F18" w:rsidRPr="00912B8F" w:rsidRDefault="00891F18" w:rsidP="0088785D">
            <w:pPr>
              <w:jc w:val="center"/>
              <w:rPr>
                <w:rFonts w:ascii="Times New Roman" w:eastAsia="Times New Roman" w:hAnsi="Times New Roman" w:cs="Times New Roman"/>
                <w:sz w:val="24"/>
                <w:szCs w:val="24"/>
              </w:rPr>
            </w:pPr>
            <w:r w:rsidRPr="00975477">
              <w:rPr>
                <w:rFonts w:ascii="Times New Roman" w:eastAsia="Times New Roman" w:hAnsi="Times New Roman" w:cs="Times New Roman"/>
                <w:sz w:val="20"/>
                <w:szCs w:val="24"/>
              </w:rPr>
              <w:t>Показатели</w:t>
            </w:r>
          </w:p>
        </w:tc>
        <w:tc>
          <w:tcPr>
            <w:tcW w:w="10064" w:type="dxa"/>
            <w:gridSpan w:val="25"/>
          </w:tcPr>
          <w:p w14:paraId="4CB7CF23" w14:textId="77777777" w:rsidR="00891F18" w:rsidRPr="00912B8F" w:rsidRDefault="00891F18" w:rsidP="0088785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 ребенка</w:t>
            </w:r>
          </w:p>
        </w:tc>
      </w:tr>
      <w:tr w:rsidR="00891F18" w:rsidRPr="00912B8F" w14:paraId="4F3BFB82" w14:textId="77777777" w:rsidTr="00891F18">
        <w:trPr>
          <w:trHeight w:val="1570"/>
        </w:trPr>
        <w:tc>
          <w:tcPr>
            <w:tcW w:w="5103" w:type="dxa"/>
            <w:vMerge/>
          </w:tcPr>
          <w:p w14:paraId="7F66CF67" w14:textId="77777777" w:rsidR="00891F18" w:rsidRPr="00912B8F" w:rsidRDefault="00891F18" w:rsidP="0088785D">
            <w:pPr>
              <w:jc w:val="center"/>
              <w:rPr>
                <w:rFonts w:ascii="Times New Roman" w:eastAsia="Times New Roman" w:hAnsi="Times New Roman" w:cs="Times New Roman"/>
                <w:sz w:val="24"/>
                <w:szCs w:val="24"/>
              </w:rPr>
            </w:pPr>
          </w:p>
        </w:tc>
        <w:tc>
          <w:tcPr>
            <w:tcW w:w="358" w:type="dxa"/>
          </w:tcPr>
          <w:p w14:paraId="262FAAF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DBD91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C794852"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3D83AF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95C0DD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8CF78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A01F0BB"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77D103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3E42FD4"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40B98A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BED1BAF"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24BE590"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04B288C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5034F382"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A6EA03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10422B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6B56335"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7ABCB1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49AD4D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2E54C9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1B85E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90A609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E27B8F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4F1076D"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2DB68C9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66655AE5" w14:textId="77777777" w:rsidTr="00891F18">
        <w:trPr>
          <w:trHeight w:val="169"/>
        </w:trPr>
        <w:tc>
          <w:tcPr>
            <w:tcW w:w="5103" w:type="dxa"/>
          </w:tcPr>
          <w:p w14:paraId="4B2C79BA" w14:textId="77777777" w:rsidR="00891F18" w:rsidRPr="00AE11C8" w:rsidRDefault="00891F18" w:rsidP="0088785D">
            <w:pPr>
              <w:pStyle w:val="Default"/>
            </w:pPr>
            <w:r>
              <w:t xml:space="preserve">Самостоятельно ухаживает за одеждой, устраняет </w:t>
            </w:r>
            <w:r w:rsidRPr="00C01A16">
              <w:t>непорядок в своем внешнем виде</w:t>
            </w:r>
          </w:p>
        </w:tc>
        <w:tc>
          <w:tcPr>
            <w:tcW w:w="358" w:type="dxa"/>
          </w:tcPr>
          <w:p w14:paraId="0446A3B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502B65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418DBF3"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8BADEA7"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3FCA3B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E220888"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AAE542C"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CE0051D"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0930D705"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1B5981C"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E9933FB"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66BD46F"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1C1A5A1"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CFBDC5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540E10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5069BB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8FCBB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C85F87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A9A3C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A0F24B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2000E6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735F07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56FE1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35E91AC"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2E073AB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4B218FEB" w14:textId="77777777" w:rsidTr="00891F18">
        <w:trPr>
          <w:trHeight w:val="567"/>
        </w:trPr>
        <w:tc>
          <w:tcPr>
            <w:tcW w:w="5103" w:type="dxa"/>
            <w:vAlign w:val="center"/>
          </w:tcPr>
          <w:p w14:paraId="595CF528" w14:textId="255B06AF" w:rsidR="00891F18" w:rsidRPr="00AE11C8" w:rsidRDefault="00891F18" w:rsidP="0088785D">
            <w:pPr>
              <w:jc w:val="both"/>
              <w:rPr>
                <w:rFonts w:ascii="Times New Roman" w:hAnsi="Times New Roman" w:cs="Times New Roman"/>
                <w:sz w:val="24"/>
                <w:szCs w:val="24"/>
              </w:rPr>
            </w:pPr>
            <w:r w:rsidRPr="00C01A16">
              <w:rPr>
                <w:rFonts w:ascii="Times New Roman" w:hAnsi="Times New Roman" w:cs="Times New Roman"/>
                <w:sz w:val="24"/>
                <w:szCs w:val="24"/>
              </w:rPr>
              <w:t>Знает многообразие профессий, значение труда, уважение к результату трудовой деятельности.</w:t>
            </w:r>
          </w:p>
        </w:tc>
        <w:tc>
          <w:tcPr>
            <w:tcW w:w="358" w:type="dxa"/>
          </w:tcPr>
          <w:p w14:paraId="5E35E3E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47630F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40AE0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D61DF0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EB69D4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EBCCFC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C7B484E"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091915B"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B8232AB"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CDE7F1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EBEA5AB"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2E664F7"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BBC3B6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F3F0EC5"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7126722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AF74E0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C78BA4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E902DD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C3C1D7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944836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471E06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FBAD56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D992E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898CD4B"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2908A152"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0E683AC" w14:textId="77777777" w:rsidTr="00891F18">
        <w:trPr>
          <w:trHeight w:val="345"/>
        </w:trPr>
        <w:tc>
          <w:tcPr>
            <w:tcW w:w="5103" w:type="dxa"/>
            <w:vAlign w:val="center"/>
          </w:tcPr>
          <w:p w14:paraId="619B0F00" w14:textId="37D945E4" w:rsidR="00891F18" w:rsidRPr="00AE11C8" w:rsidRDefault="00891F18" w:rsidP="0088785D">
            <w:pPr>
              <w:jc w:val="both"/>
              <w:rPr>
                <w:rFonts w:ascii="Times New Roman" w:hAnsi="Times New Roman" w:cs="Times New Roman"/>
                <w:sz w:val="24"/>
                <w:szCs w:val="24"/>
              </w:rPr>
            </w:pPr>
            <w:r w:rsidRPr="00C01A16">
              <w:rPr>
                <w:rFonts w:ascii="Times New Roman" w:hAnsi="Times New Roman" w:cs="Times New Roman"/>
                <w:sz w:val="24"/>
                <w:szCs w:val="24"/>
              </w:rPr>
              <w:t>Следит за состоянием своего рабочего пространства до и после занятий</w:t>
            </w:r>
            <w:r>
              <w:rPr>
                <w:rFonts w:ascii="Times New Roman" w:hAnsi="Times New Roman" w:cs="Times New Roman"/>
                <w:sz w:val="24"/>
                <w:szCs w:val="24"/>
              </w:rPr>
              <w:t xml:space="preserve">. </w:t>
            </w:r>
            <w:r w:rsidRPr="00C01A16">
              <w:rPr>
                <w:rFonts w:ascii="Times New Roman" w:hAnsi="Times New Roman" w:cs="Times New Roman"/>
                <w:sz w:val="24"/>
                <w:szCs w:val="24"/>
              </w:rPr>
              <w:t>Проявляет самостоят</w:t>
            </w:r>
            <w:r>
              <w:rPr>
                <w:rFonts w:ascii="Times New Roman" w:hAnsi="Times New Roman" w:cs="Times New Roman"/>
                <w:sz w:val="24"/>
                <w:szCs w:val="24"/>
              </w:rPr>
              <w:t xml:space="preserve">ельность и инициативу в труде, </w:t>
            </w:r>
            <w:r w:rsidRPr="00C01A16">
              <w:rPr>
                <w:rFonts w:ascii="Times New Roman" w:hAnsi="Times New Roman" w:cs="Times New Roman"/>
                <w:sz w:val="24"/>
                <w:szCs w:val="24"/>
              </w:rPr>
              <w:t xml:space="preserve">доводит начатое </w:t>
            </w:r>
            <w:r>
              <w:rPr>
                <w:rFonts w:ascii="Times New Roman" w:hAnsi="Times New Roman" w:cs="Times New Roman"/>
                <w:sz w:val="24"/>
                <w:szCs w:val="24"/>
              </w:rPr>
              <w:t xml:space="preserve">дело </w:t>
            </w:r>
            <w:r w:rsidRPr="00C01A16">
              <w:rPr>
                <w:rFonts w:ascii="Times New Roman" w:hAnsi="Times New Roman" w:cs="Times New Roman"/>
                <w:sz w:val="24"/>
                <w:szCs w:val="24"/>
              </w:rPr>
              <w:t>до конца</w:t>
            </w:r>
          </w:p>
        </w:tc>
        <w:tc>
          <w:tcPr>
            <w:tcW w:w="358" w:type="dxa"/>
          </w:tcPr>
          <w:p w14:paraId="149B4AA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48C498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ED9DD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ACD9DE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D30258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B1C67C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BC574C4"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511D3D46"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9C4778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12957D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A1CCED8"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E37FD39"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4FA5BD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3A2CCD5"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798CCE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BF9F61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F61A17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F7C7AB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57DB86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318C23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7DF1CD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562E0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D58658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33AF80E"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484B0408"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3C69A40" w14:textId="77777777" w:rsidTr="00891F18">
        <w:trPr>
          <w:trHeight w:val="318"/>
        </w:trPr>
        <w:tc>
          <w:tcPr>
            <w:tcW w:w="5103" w:type="dxa"/>
            <w:vAlign w:val="center"/>
          </w:tcPr>
          <w:p w14:paraId="26560C04" w14:textId="77777777" w:rsidR="00891F18" w:rsidRPr="00AE11C8" w:rsidRDefault="00891F18" w:rsidP="0088785D">
            <w:pPr>
              <w:jc w:val="both"/>
              <w:rPr>
                <w:rFonts w:ascii="Times New Roman" w:hAnsi="Times New Roman" w:cs="Times New Roman"/>
                <w:sz w:val="24"/>
                <w:szCs w:val="24"/>
              </w:rPr>
            </w:pPr>
            <w:r w:rsidRPr="00C01A16">
              <w:rPr>
                <w:rFonts w:ascii="Times New Roman" w:hAnsi="Times New Roman" w:cs="Times New Roman"/>
                <w:sz w:val="24"/>
                <w:szCs w:val="24"/>
              </w:rPr>
              <w:t>Планирует свою деятельность, отбирает для нее необходимые материалы (цель, процесс, результат, оценка)</w:t>
            </w:r>
          </w:p>
        </w:tc>
        <w:tc>
          <w:tcPr>
            <w:tcW w:w="358" w:type="dxa"/>
          </w:tcPr>
          <w:p w14:paraId="4E17C79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1503AB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DEA4F3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0ED895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3BA689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14BDD4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46748D89"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066A91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7D70EB61"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7002F241"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C14A62B"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7F37918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1D6634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68AA501C"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8D0356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69DE4E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263FB2A"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0A7546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E5D943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70CB11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CF1A8F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DEC437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BE4A1A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D1ADF82"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1AFD5585"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62D7B98E" w14:textId="77777777" w:rsidTr="00891F18">
        <w:trPr>
          <w:trHeight w:val="396"/>
        </w:trPr>
        <w:tc>
          <w:tcPr>
            <w:tcW w:w="5103" w:type="dxa"/>
          </w:tcPr>
          <w:p w14:paraId="75182EF0" w14:textId="376EFC7E" w:rsidR="00891F18" w:rsidRPr="00AE11C8" w:rsidRDefault="00891F18" w:rsidP="0088785D">
            <w:pPr>
              <w:pStyle w:val="Default"/>
            </w:pPr>
            <w:r w:rsidRPr="00C01A16">
              <w:t>Осознает необходимость соблюдения правил безопасного поведения в быту, на улице, в природе.</w:t>
            </w:r>
          </w:p>
        </w:tc>
        <w:tc>
          <w:tcPr>
            <w:tcW w:w="358" w:type="dxa"/>
          </w:tcPr>
          <w:p w14:paraId="3BCD950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8DB712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591D5AA"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6BEC06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EE94EE6"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78488AD"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27C1464"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D26F502"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2A91F571"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C81ADDE"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55F7F1D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406B1C9"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2FDF2138"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E0A39D6"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09598E1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BAC45B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AFC77D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28F646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20C8F3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6DE7D0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07060A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2387CC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C1781C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DBBFCA"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55596DD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330DFEF" w14:textId="77777777" w:rsidTr="00891F18">
        <w:trPr>
          <w:trHeight w:val="716"/>
        </w:trPr>
        <w:tc>
          <w:tcPr>
            <w:tcW w:w="5103" w:type="dxa"/>
          </w:tcPr>
          <w:p w14:paraId="08F65E5F" w14:textId="4BB3451B" w:rsidR="00891F18" w:rsidRPr="00AE11C8" w:rsidRDefault="00891F18" w:rsidP="0088785D">
            <w:pPr>
              <w:autoSpaceDE w:val="0"/>
              <w:autoSpaceDN w:val="0"/>
              <w:adjustRightInd w:val="0"/>
              <w:rPr>
                <w:rFonts w:ascii="Times New Roman" w:hAnsi="Times New Roman" w:cs="Times New Roman"/>
                <w:sz w:val="24"/>
                <w:szCs w:val="24"/>
              </w:rPr>
            </w:pPr>
            <w:r w:rsidRPr="00C01A16">
              <w:rPr>
                <w:rFonts w:ascii="Times New Roman" w:hAnsi="Times New Roman" w:cs="Times New Roman"/>
                <w:sz w:val="24"/>
                <w:szCs w:val="24"/>
              </w:rPr>
              <w:t>В совместных играх, играх с правилами следует этим правилам, контролирует выполнение</w:t>
            </w:r>
          </w:p>
        </w:tc>
        <w:tc>
          <w:tcPr>
            <w:tcW w:w="358" w:type="dxa"/>
          </w:tcPr>
          <w:p w14:paraId="6E8F178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287B9D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BF2494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8F2C5AD"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49638E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21161C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FE05500"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7C29AED9"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625B078"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EEFCC53"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07E7919"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6EF891F7"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104A16C"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9B18D44"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B854C2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3C78E4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9AAC583"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7680C9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DB7696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052590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22E0A2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B48656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366846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EF1F315"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73071EAE"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0902187A" w14:textId="77777777" w:rsidTr="00891F18">
        <w:trPr>
          <w:trHeight w:val="232"/>
        </w:trPr>
        <w:tc>
          <w:tcPr>
            <w:tcW w:w="5103" w:type="dxa"/>
          </w:tcPr>
          <w:p w14:paraId="350BD53A" w14:textId="3C455AA5" w:rsidR="00891F18" w:rsidRPr="00AE11C8" w:rsidRDefault="00891F18" w:rsidP="0088785D">
            <w:pPr>
              <w:pStyle w:val="Default"/>
            </w:pPr>
            <w:r w:rsidRPr="00C01A16">
              <w:t>Самостоят</w:t>
            </w:r>
            <w:r>
              <w:t xml:space="preserve">ельно умеет выбрать, придумать, смоделировать предметно-игровую среду и </w:t>
            </w:r>
            <w:r w:rsidRPr="00C01A16">
              <w:t>ор</w:t>
            </w:r>
            <w:r>
              <w:t>г</w:t>
            </w:r>
            <w:r w:rsidRPr="00C01A16">
              <w:t>анизовать игру</w:t>
            </w:r>
          </w:p>
        </w:tc>
        <w:tc>
          <w:tcPr>
            <w:tcW w:w="358" w:type="dxa"/>
          </w:tcPr>
          <w:p w14:paraId="21FFE03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049AF7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5DE44DF"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B04FF98"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9CE493B"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9DC1C3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2C329A1C"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C4EE5E3"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69D5F467"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00E036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4A6A85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895FF55"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D7129E9"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396194CE"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F966F6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93D016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46BF32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C5B3F0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38E146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B0E4D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947115F"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672557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B46461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1FAFA14"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7458AD6D"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6194555" w14:textId="77777777" w:rsidTr="00891F18">
        <w:trPr>
          <w:trHeight w:val="126"/>
        </w:trPr>
        <w:tc>
          <w:tcPr>
            <w:tcW w:w="5103" w:type="dxa"/>
            <w:vAlign w:val="center"/>
          </w:tcPr>
          <w:p w14:paraId="3071A6C3" w14:textId="77777777" w:rsidR="00891F18" w:rsidRPr="00AE11C8" w:rsidRDefault="00891F18" w:rsidP="0088785D">
            <w:pPr>
              <w:rPr>
                <w:rFonts w:ascii="Times New Roman" w:hAnsi="Times New Roman" w:cs="Times New Roman"/>
                <w:sz w:val="24"/>
                <w:szCs w:val="24"/>
              </w:rPr>
            </w:pPr>
            <w:r>
              <w:rPr>
                <w:rFonts w:ascii="Times New Roman" w:hAnsi="Times New Roman" w:cs="Times New Roman"/>
                <w:sz w:val="24"/>
                <w:szCs w:val="24"/>
              </w:rPr>
              <w:t>П</w:t>
            </w:r>
            <w:r w:rsidRPr="00C01A16">
              <w:rPr>
                <w:rFonts w:ascii="Times New Roman" w:hAnsi="Times New Roman" w:cs="Times New Roman"/>
                <w:sz w:val="24"/>
                <w:szCs w:val="24"/>
              </w:rPr>
              <w:t>роявляет себя терпимым и доброжелательным партнером</w:t>
            </w:r>
          </w:p>
        </w:tc>
        <w:tc>
          <w:tcPr>
            <w:tcW w:w="358" w:type="dxa"/>
          </w:tcPr>
          <w:p w14:paraId="1317414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E305B1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0229B4E"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6AACCA3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1D57EE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6719012"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DB0F8ED"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94A8CB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0C05229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3C0DF4F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E7AB0D1"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43DE3803"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F17AF1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AA5FE8C"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1D2302E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331FFD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030213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175F89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5CF987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81A047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92A629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A15CD8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17B234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05A6E6"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3FE0974D"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C622951" w14:textId="77777777" w:rsidTr="00891F18">
        <w:trPr>
          <w:trHeight w:val="258"/>
        </w:trPr>
        <w:tc>
          <w:tcPr>
            <w:tcW w:w="5103" w:type="dxa"/>
            <w:vAlign w:val="center"/>
          </w:tcPr>
          <w:p w14:paraId="328597FC" w14:textId="77777777" w:rsidR="00891F18" w:rsidRPr="00AE11C8" w:rsidRDefault="00891F18" w:rsidP="0088785D">
            <w:pPr>
              <w:rPr>
                <w:rFonts w:ascii="Times New Roman" w:hAnsi="Times New Roman" w:cs="Times New Roman"/>
                <w:sz w:val="24"/>
                <w:szCs w:val="24"/>
              </w:rPr>
            </w:pPr>
            <w:r w:rsidRPr="00C01A16">
              <w:rPr>
                <w:rFonts w:ascii="Times New Roman" w:hAnsi="Times New Roman" w:cs="Times New Roman"/>
                <w:sz w:val="24"/>
                <w:szCs w:val="24"/>
              </w:rPr>
              <w:t>Регулирует свое поведение на основе усвоенных им норм и правил, принятых в обществе</w:t>
            </w:r>
          </w:p>
        </w:tc>
        <w:tc>
          <w:tcPr>
            <w:tcW w:w="358" w:type="dxa"/>
          </w:tcPr>
          <w:p w14:paraId="4A246AAC"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21D374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5DF779C"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48FC989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1D7637B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B451C8F"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05657E0F"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1A1AC57"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25D437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5EF33A53"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4115E2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19564D33"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1EDC4C23"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04618D72"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2D7C00C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9363B7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0093288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2886B20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267F74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98744F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56E716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9007D9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2DDE9A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659C4E5"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7CE3708F"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363F59EC" w14:textId="77777777" w:rsidTr="00891F18">
        <w:trPr>
          <w:trHeight w:val="262"/>
        </w:trPr>
        <w:tc>
          <w:tcPr>
            <w:tcW w:w="5103" w:type="dxa"/>
            <w:vAlign w:val="center"/>
          </w:tcPr>
          <w:p w14:paraId="1CD7DC93" w14:textId="5ACB8B8B" w:rsidR="00891F18" w:rsidRPr="00AE11C8" w:rsidRDefault="00891F18" w:rsidP="0088785D">
            <w:pPr>
              <w:rPr>
                <w:rFonts w:ascii="Times New Roman" w:hAnsi="Times New Roman" w:cs="Times New Roman"/>
                <w:sz w:val="24"/>
                <w:szCs w:val="24"/>
              </w:rPr>
            </w:pPr>
            <w:r w:rsidRPr="00C01A16">
              <w:rPr>
                <w:rFonts w:ascii="Times New Roman" w:hAnsi="Times New Roman" w:cs="Times New Roman"/>
                <w:sz w:val="24"/>
                <w:szCs w:val="24"/>
              </w:rPr>
              <w:t>Проявляет качества, соответствующее его полу, гендерной принадлежности</w:t>
            </w:r>
          </w:p>
        </w:tc>
        <w:tc>
          <w:tcPr>
            <w:tcW w:w="358" w:type="dxa"/>
          </w:tcPr>
          <w:p w14:paraId="2035A635"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535F893"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28DF785"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B5D742B"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2B3E8112"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7EA5526"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13D162D5"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62C9388E"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C8B7BBF"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6E173842"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0BD62F12"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32D87904"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35A7602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711F8503"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13EB8A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E3FB6F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D5AEDB6"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45E19A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90A56BB"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CAE3FF1"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3D7CBB4"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8AE995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D3DC6D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160137D0"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47C6F204"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65AD204" w14:textId="77777777" w:rsidTr="00891F18">
        <w:trPr>
          <w:trHeight w:val="441"/>
        </w:trPr>
        <w:tc>
          <w:tcPr>
            <w:tcW w:w="5103" w:type="dxa"/>
            <w:vAlign w:val="center"/>
          </w:tcPr>
          <w:p w14:paraId="37697DBD" w14:textId="1C61461D" w:rsidR="00891F18" w:rsidRPr="00AE11C8" w:rsidRDefault="00891F18" w:rsidP="0088785D">
            <w:pPr>
              <w:rPr>
                <w:rFonts w:ascii="Times New Roman" w:hAnsi="Times New Roman" w:cs="Times New Roman"/>
                <w:sz w:val="24"/>
                <w:szCs w:val="24"/>
              </w:rPr>
            </w:pPr>
            <w:r w:rsidRPr="00C01A16">
              <w:rPr>
                <w:rFonts w:ascii="Times New Roman" w:hAnsi="Times New Roman" w:cs="Times New Roman"/>
                <w:sz w:val="24"/>
                <w:szCs w:val="24"/>
              </w:rPr>
              <w:t>Способен к установлению устойчивых контактов со сверстниками</w:t>
            </w:r>
          </w:p>
        </w:tc>
        <w:tc>
          <w:tcPr>
            <w:tcW w:w="358" w:type="dxa"/>
          </w:tcPr>
          <w:p w14:paraId="65098EAE"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AB38CF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32CA54"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5888A4A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D214D9F"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1AB9405"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E5A53B1"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2A4978E8"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5FB01A52"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01EEA4EB"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B3978C7"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6DB46FC"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453EF01D"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A8E55B7"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617B046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764C2B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F8F3534"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33F911B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5295CD7"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EDB8942"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72D8B35"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9424F1E"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FE1E3B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27EA2865"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5D1C6BA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7031E5F7" w14:textId="77777777" w:rsidTr="00891F18">
        <w:trPr>
          <w:trHeight w:val="267"/>
        </w:trPr>
        <w:tc>
          <w:tcPr>
            <w:tcW w:w="5103" w:type="dxa"/>
          </w:tcPr>
          <w:p w14:paraId="0537AFF5" w14:textId="09442750" w:rsidR="00891F18" w:rsidRPr="00AE11C8" w:rsidRDefault="00891F18" w:rsidP="00891F18">
            <w:pPr>
              <w:rPr>
                <w:rFonts w:ascii="Times New Roman" w:eastAsia="Times New Roman" w:hAnsi="Times New Roman" w:cs="Times New Roman"/>
                <w:sz w:val="24"/>
                <w:szCs w:val="24"/>
              </w:rPr>
            </w:pPr>
            <w:r w:rsidRPr="00C01A16">
              <w:rPr>
                <w:rFonts w:ascii="Times New Roman" w:eastAsia="Times New Roman" w:hAnsi="Times New Roman" w:cs="Times New Roman"/>
                <w:sz w:val="24"/>
                <w:szCs w:val="24"/>
              </w:rPr>
              <w:t>Проявляет уверенность в себе, имеет объективную самооценку, чувство собственного достоинства</w:t>
            </w:r>
          </w:p>
        </w:tc>
        <w:tc>
          <w:tcPr>
            <w:tcW w:w="358" w:type="dxa"/>
          </w:tcPr>
          <w:p w14:paraId="44660EF0"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A57EB3A"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39E7C1F9"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B09464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7DD8C21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F9AD913"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72869D51"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314E3087"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FA86783"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1A97D679"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4E0B972E"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2DB39488"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D55F08F"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44FA7EE8"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58E365C4"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6C40817"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497725CF"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7AF24CA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C740720"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A4229B8"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6747628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89C3B26"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C95F3A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7FB209A3"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6C28B197" w14:textId="77777777" w:rsidR="00891F18" w:rsidRPr="00912B8F" w:rsidRDefault="00891F18" w:rsidP="0088785D">
            <w:pPr>
              <w:rPr>
                <w:rFonts w:ascii="Times New Roman" w:eastAsia="Times New Roman" w:hAnsi="Times New Roman" w:cs="Times New Roman"/>
                <w:sz w:val="24"/>
                <w:szCs w:val="24"/>
              </w:rPr>
            </w:pPr>
          </w:p>
        </w:tc>
      </w:tr>
      <w:tr w:rsidR="00891F18" w:rsidRPr="00912B8F" w14:paraId="22B429C4" w14:textId="77777777" w:rsidTr="00891F18">
        <w:trPr>
          <w:trHeight w:val="70"/>
        </w:trPr>
        <w:tc>
          <w:tcPr>
            <w:tcW w:w="5103" w:type="dxa"/>
          </w:tcPr>
          <w:p w14:paraId="4550152A" w14:textId="16A4D206" w:rsidR="00891F18" w:rsidRPr="00AE11C8" w:rsidRDefault="00891F18" w:rsidP="0088785D">
            <w:pPr>
              <w:pStyle w:val="Default"/>
            </w:pPr>
            <w:r w:rsidRPr="00C01A16">
              <w:t>Проявляет</w:t>
            </w:r>
            <w:r>
              <w:t xml:space="preserve"> уважение к старшим, заботливое</w:t>
            </w:r>
            <w:r w:rsidRPr="00C01A16">
              <w:t xml:space="preserve"> отношение к малышам и пожилым людям, людям с ограниченными возможностями</w:t>
            </w:r>
          </w:p>
        </w:tc>
        <w:tc>
          <w:tcPr>
            <w:tcW w:w="358" w:type="dxa"/>
          </w:tcPr>
          <w:p w14:paraId="2C48BD68"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7D970DC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26F79030"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02634AA6" w14:textId="77777777" w:rsidR="00891F18" w:rsidRPr="00912B8F" w:rsidRDefault="00891F18" w:rsidP="0088785D">
            <w:pPr>
              <w:rPr>
                <w:rFonts w:ascii="Times New Roman" w:eastAsia="Times New Roman" w:hAnsi="Times New Roman" w:cs="Times New Roman"/>
                <w:sz w:val="24"/>
                <w:szCs w:val="24"/>
              </w:rPr>
            </w:pPr>
          </w:p>
        </w:tc>
        <w:tc>
          <w:tcPr>
            <w:tcW w:w="423" w:type="dxa"/>
          </w:tcPr>
          <w:p w14:paraId="3633612D"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6C23CEE5" w14:textId="77777777" w:rsidR="00891F18" w:rsidRPr="00912B8F" w:rsidRDefault="00891F18" w:rsidP="0088785D">
            <w:pPr>
              <w:rPr>
                <w:rFonts w:ascii="Times New Roman" w:eastAsia="Times New Roman" w:hAnsi="Times New Roman" w:cs="Times New Roman"/>
                <w:sz w:val="24"/>
                <w:szCs w:val="24"/>
              </w:rPr>
            </w:pPr>
          </w:p>
        </w:tc>
        <w:tc>
          <w:tcPr>
            <w:tcW w:w="442" w:type="dxa"/>
          </w:tcPr>
          <w:p w14:paraId="34C505FA" w14:textId="77777777" w:rsidR="00891F18" w:rsidRPr="00912B8F" w:rsidRDefault="00891F18" w:rsidP="0088785D">
            <w:pPr>
              <w:rPr>
                <w:rFonts w:ascii="Times New Roman" w:eastAsia="Times New Roman" w:hAnsi="Times New Roman" w:cs="Times New Roman"/>
                <w:sz w:val="24"/>
                <w:szCs w:val="24"/>
              </w:rPr>
            </w:pPr>
          </w:p>
        </w:tc>
        <w:tc>
          <w:tcPr>
            <w:tcW w:w="403" w:type="dxa"/>
          </w:tcPr>
          <w:p w14:paraId="0583191F" w14:textId="77777777" w:rsidR="00891F18" w:rsidRPr="00912B8F" w:rsidRDefault="00891F18" w:rsidP="0088785D">
            <w:pPr>
              <w:rPr>
                <w:rFonts w:ascii="Times New Roman" w:eastAsia="Times New Roman" w:hAnsi="Times New Roman" w:cs="Times New Roman"/>
                <w:sz w:val="24"/>
                <w:szCs w:val="24"/>
              </w:rPr>
            </w:pPr>
          </w:p>
        </w:tc>
        <w:tc>
          <w:tcPr>
            <w:tcW w:w="465" w:type="dxa"/>
          </w:tcPr>
          <w:p w14:paraId="116770D0" w14:textId="77777777" w:rsidR="00891F18" w:rsidRPr="00912B8F" w:rsidRDefault="00891F18" w:rsidP="0088785D">
            <w:pPr>
              <w:rPr>
                <w:rFonts w:ascii="Times New Roman" w:eastAsia="Times New Roman" w:hAnsi="Times New Roman" w:cs="Times New Roman"/>
                <w:sz w:val="24"/>
                <w:szCs w:val="24"/>
              </w:rPr>
            </w:pPr>
          </w:p>
        </w:tc>
        <w:tc>
          <w:tcPr>
            <w:tcW w:w="402" w:type="dxa"/>
          </w:tcPr>
          <w:p w14:paraId="485F9808"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165834CA" w14:textId="77777777" w:rsidR="00891F18" w:rsidRPr="00912B8F" w:rsidRDefault="00891F18" w:rsidP="0088785D">
            <w:pPr>
              <w:rPr>
                <w:rFonts w:ascii="Times New Roman" w:eastAsia="Times New Roman" w:hAnsi="Times New Roman" w:cs="Times New Roman"/>
                <w:sz w:val="24"/>
                <w:szCs w:val="24"/>
              </w:rPr>
            </w:pPr>
          </w:p>
        </w:tc>
        <w:tc>
          <w:tcPr>
            <w:tcW w:w="420" w:type="dxa"/>
          </w:tcPr>
          <w:p w14:paraId="50EDE09B" w14:textId="77777777" w:rsidR="00891F18" w:rsidRPr="00912B8F" w:rsidRDefault="00891F18" w:rsidP="0088785D">
            <w:pPr>
              <w:rPr>
                <w:rFonts w:ascii="Times New Roman" w:eastAsia="Times New Roman" w:hAnsi="Times New Roman" w:cs="Times New Roman"/>
                <w:sz w:val="24"/>
                <w:szCs w:val="24"/>
              </w:rPr>
            </w:pPr>
          </w:p>
        </w:tc>
        <w:tc>
          <w:tcPr>
            <w:tcW w:w="499" w:type="dxa"/>
          </w:tcPr>
          <w:p w14:paraId="50CE6F20" w14:textId="77777777" w:rsidR="00891F18" w:rsidRPr="00912B8F" w:rsidRDefault="00891F18" w:rsidP="0088785D">
            <w:pPr>
              <w:rPr>
                <w:rFonts w:ascii="Times New Roman" w:eastAsia="Times New Roman" w:hAnsi="Times New Roman" w:cs="Times New Roman"/>
                <w:sz w:val="24"/>
                <w:szCs w:val="24"/>
              </w:rPr>
            </w:pPr>
          </w:p>
        </w:tc>
        <w:tc>
          <w:tcPr>
            <w:tcW w:w="438" w:type="dxa"/>
          </w:tcPr>
          <w:p w14:paraId="1A8A1025" w14:textId="77777777" w:rsidR="00891F18" w:rsidRPr="00912B8F" w:rsidRDefault="00891F18" w:rsidP="0088785D">
            <w:pPr>
              <w:rPr>
                <w:rFonts w:ascii="Times New Roman" w:eastAsia="Times New Roman" w:hAnsi="Times New Roman" w:cs="Times New Roman"/>
                <w:sz w:val="24"/>
                <w:szCs w:val="24"/>
              </w:rPr>
            </w:pPr>
          </w:p>
        </w:tc>
        <w:tc>
          <w:tcPr>
            <w:tcW w:w="413" w:type="dxa"/>
          </w:tcPr>
          <w:p w14:paraId="3D9A1609"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5B4C32C1" w14:textId="77777777" w:rsidR="00891F18" w:rsidRPr="00912B8F" w:rsidRDefault="00891F18" w:rsidP="0088785D">
            <w:pPr>
              <w:rPr>
                <w:rFonts w:ascii="Times New Roman" w:eastAsia="Times New Roman" w:hAnsi="Times New Roman" w:cs="Times New Roman"/>
                <w:sz w:val="24"/>
                <w:szCs w:val="24"/>
              </w:rPr>
            </w:pPr>
          </w:p>
        </w:tc>
        <w:tc>
          <w:tcPr>
            <w:tcW w:w="422" w:type="dxa"/>
          </w:tcPr>
          <w:p w14:paraId="15440E00" w14:textId="77777777" w:rsidR="00891F18" w:rsidRPr="00912B8F" w:rsidRDefault="00891F18" w:rsidP="0088785D">
            <w:pPr>
              <w:rPr>
                <w:rFonts w:ascii="Times New Roman" w:eastAsia="Times New Roman" w:hAnsi="Times New Roman" w:cs="Times New Roman"/>
                <w:sz w:val="24"/>
                <w:szCs w:val="24"/>
              </w:rPr>
            </w:pPr>
          </w:p>
        </w:tc>
        <w:tc>
          <w:tcPr>
            <w:tcW w:w="399" w:type="dxa"/>
          </w:tcPr>
          <w:p w14:paraId="6ED9E17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7AAF59C"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49D2CD3"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0CCD7B9D"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420BEB29"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5E49556A" w14:textId="77777777" w:rsidR="00891F18" w:rsidRPr="00912B8F" w:rsidRDefault="00891F18" w:rsidP="0088785D">
            <w:pPr>
              <w:rPr>
                <w:rFonts w:ascii="Times New Roman" w:eastAsia="Times New Roman" w:hAnsi="Times New Roman" w:cs="Times New Roman"/>
                <w:sz w:val="24"/>
                <w:szCs w:val="24"/>
              </w:rPr>
            </w:pPr>
          </w:p>
        </w:tc>
        <w:tc>
          <w:tcPr>
            <w:tcW w:w="365" w:type="dxa"/>
          </w:tcPr>
          <w:p w14:paraId="3E5EB553" w14:textId="77777777" w:rsidR="00891F18" w:rsidRPr="00912B8F" w:rsidRDefault="00891F18" w:rsidP="0088785D">
            <w:pPr>
              <w:rPr>
                <w:rFonts w:ascii="Times New Roman" w:eastAsia="Times New Roman" w:hAnsi="Times New Roman" w:cs="Times New Roman"/>
                <w:sz w:val="24"/>
                <w:szCs w:val="24"/>
              </w:rPr>
            </w:pPr>
          </w:p>
        </w:tc>
        <w:tc>
          <w:tcPr>
            <w:tcW w:w="280" w:type="dxa"/>
          </w:tcPr>
          <w:p w14:paraId="525F079E" w14:textId="77777777" w:rsidR="00891F18" w:rsidRPr="00912B8F" w:rsidRDefault="00891F18" w:rsidP="0088785D">
            <w:pPr>
              <w:rPr>
                <w:rFonts w:ascii="Times New Roman" w:eastAsia="Times New Roman" w:hAnsi="Times New Roman" w:cs="Times New Roman"/>
                <w:sz w:val="24"/>
                <w:szCs w:val="24"/>
              </w:rPr>
            </w:pPr>
          </w:p>
        </w:tc>
      </w:tr>
    </w:tbl>
    <w:p w14:paraId="74B31739" w14:textId="77777777" w:rsidR="00891F18" w:rsidRDefault="00891F18" w:rsidP="00891F18">
      <w:pPr>
        <w:rPr>
          <w:rFonts w:ascii="Times New Roman" w:eastAsia="Times New Roman" w:hAnsi="Times New Roman" w:cs="Times New Roman"/>
          <w:b/>
          <w:bCs/>
          <w:sz w:val="24"/>
          <w:szCs w:val="24"/>
        </w:rPr>
      </w:pPr>
    </w:p>
    <w:p w14:paraId="158EC971" w14:textId="6FABF394" w:rsidR="00891F18" w:rsidRPr="00AE11C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E11C8">
        <w:rPr>
          <w:rFonts w:ascii="Times New Roman" w:eastAsia="Times New Roman" w:hAnsi="Times New Roman" w:cs="Times New Roman"/>
          <w:b/>
          <w:bCs/>
          <w:sz w:val="24"/>
          <w:szCs w:val="24"/>
        </w:rPr>
        <w:t>Не сформирован - н/ф</w:t>
      </w:r>
    </w:p>
    <w:p w14:paraId="21D29E8A" w14:textId="3E52CB0A" w:rsidR="00891F18" w:rsidRPr="00AE11C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E11C8">
        <w:rPr>
          <w:rFonts w:ascii="Times New Roman" w:eastAsia="Times New Roman" w:hAnsi="Times New Roman" w:cs="Times New Roman"/>
          <w:b/>
          <w:bCs/>
          <w:sz w:val="24"/>
          <w:szCs w:val="24"/>
        </w:rPr>
        <w:t>Находится в стадии формирования - ф</w:t>
      </w:r>
    </w:p>
    <w:p w14:paraId="2818C73C" w14:textId="6E0F5030" w:rsidR="00891F18" w:rsidRDefault="00891F18" w:rsidP="00891F1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AE11C8">
        <w:rPr>
          <w:rFonts w:ascii="Times New Roman" w:eastAsia="Times New Roman" w:hAnsi="Times New Roman" w:cs="Times New Roman"/>
          <w:b/>
          <w:bCs/>
          <w:sz w:val="24"/>
          <w:szCs w:val="24"/>
        </w:rPr>
        <w:t>Сформирован - сф</w:t>
      </w:r>
    </w:p>
    <w:p w14:paraId="54A08E9E" w14:textId="2E8F5A4A" w:rsidR="00891F18" w:rsidRDefault="00891F18" w:rsidP="00891F18">
      <w:pPr>
        <w:rPr>
          <w:rFonts w:ascii="Times New Roman" w:eastAsia="Calibri" w:hAnsi="Times New Roman" w:cs="Times New Roman"/>
          <w:sz w:val="24"/>
          <w:szCs w:val="24"/>
        </w:rPr>
      </w:pPr>
    </w:p>
    <w:p w14:paraId="2532D45D" w14:textId="77777777" w:rsidR="00891F18" w:rsidRDefault="00891F18" w:rsidP="00891F18">
      <w:pPr>
        <w:rPr>
          <w:rFonts w:ascii="Times New Roman" w:eastAsia="Calibri" w:hAnsi="Times New Roman" w:cs="Times New Roman"/>
          <w:sz w:val="24"/>
          <w:szCs w:val="24"/>
        </w:rPr>
      </w:pPr>
    </w:p>
    <w:p w14:paraId="1364FF67" w14:textId="114E113E" w:rsidR="00891F18" w:rsidRPr="00891F18" w:rsidRDefault="00891F18" w:rsidP="00891F18">
      <w:pPr>
        <w:jc w:val="right"/>
        <w:rPr>
          <w:rFonts w:ascii="Times New Roman" w:eastAsia="Times New Roman" w:hAnsi="Times New Roman" w:cs="Times New Roman"/>
          <w:b/>
          <w:bCs/>
          <w:sz w:val="24"/>
          <w:szCs w:val="24"/>
        </w:rPr>
      </w:pPr>
      <w:r w:rsidRPr="00891F18">
        <w:rPr>
          <w:rFonts w:ascii="Times New Roman" w:eastAsia="Times New Roman" w:hAnsi="Times New Roman" w:cs="Times New Roman"/>
          <w:b/>
          <w:bCs/>
          <w:sz w:val="24"/>
          <w:szCs w:val="24"/>
        </w:rPr>
        <w:t>___________________________уч.год</w:t>
      </w:r>
    </w:p>
    <w:p w14:paraId="24A6DDDF" w14:textId="2A09C5AF" w:rsidR="00891F18" w:rsidRPr="00891F18" w:rsidRDefault="00891F18" w:rsidP="00891F18">
      <w:pPr>
        <w:rPr>
          <w:rFonts w:ascii="Times New Roman" w:eastAsia="Times New Roman" w:hAnsi="Times New Roman" w:cs="Times New Roman"/>
          <w:b/>
          <w:bCs/>
          <w:sz w:val="24"/>
          <w:szCs w:val="24"/>
        </w:rPr>
      </w:pPr>
      <w:r w:rsidRPr="00891F18">
        <w:rPr>
          <w:rFonts w:ascii="Times New Roman" w:eastAsia="Times New Roman" w:hAnsi="Times New Roman" w:cs="Times New Roman"/>
          <w:b/>
          <w:bCs/>
          <w:sz w:val="24"/>
          <w:szCs w:val="24"/>
        </w:rPr>
        <w:t xml:space="preserve">Мониторинг развития               Показатели физического развития   </w:t>
      </w:r>
      <w:r w:rsidRPr="00891F18">
        <w:rPr>
          <w:rFonts w:ascii="Times New Roman" w:eastAsia="Times New Roman" w:hAnsi="Times New Roman" w:cs="Times New Roman"/>
          <w:sz w:val="24"/>
          <w:szCs w:val="24"/>
        </w:rPr>
        <w:t xml:space="preserve">   подготовительная к школе группа</w:t>
      </w:r>
      <w:r w:rsidRPr="00891F18">
        <w:rPr>
          <w:rFonts w:ascii="Times New Roman" w:eastAsia="Times New Roman" w:hAnsi="Times New Roman" w:cs="Times New Roman"/>
          <w:b/>
          <w:bCs/>
          <w:sz w:val="24"/>
          <w:szCs w:val="24"/>
        </w:rPr>
        <w:t xml:space="preserve">   </w:t>
      </w:r>
    </w:p>
    <w:p w14:paraId="309A8A7B" w14:textId="77777777" w:rsidR="00891F18" w:rsidRPr="00891F18" w:rsidRDefault="00891F18" w:rsidP="00891F18">
      <w:pPr>
        <w:rPr>
          <w:rFonts w:ascii="Times New Roman" w:eastAsia="Times New Roman" w:hAnsi="Times New Roman" w:cs="Times New Roman"/>
          <w:b/>
          <w:bCs/>
          <w:sz w:val="24"/>
          <w:szCs w:val="24"/>
        </w:rPr>
      </w:pPr>
      <w:r w:rsidRPr="00891F18">
        <w:rPr>
          <w:rFonts w:ascii="Times New Roman" w:eastAsia="Times New Roman" w:hAnsi="Times New Roman" w:cs="Times New Roman"/>
          <w:b/>
          <w:bCs/>
          <w:sz w:val="24"/>
          <w:szCs w:val="24"/>
        </w:rPr>
        <w:t xml:space="preserve">_______________________________________________________________________Ф.И.О. воспитателей       </w:t>
      </w:r>
    </w:p>
    <w:tbl>
      <w:tblPr>
        <w:tblStyle w:val="ab"/>
        <w:tblW w:w="15171" w:type="dxa"/>
        <w:tblInd w:w="108" w:type="dxa"/>
        <w:tblLook w:val="04A0" w:firstRow="1" w:lastRow="0" w:firstColumn="1" w:lastColumn="0" w:noHBand="0" w:noVBand="1"/>
      </w:tblPr>
      <w:tblGrid>
        <w:gridCol w:w="5387"/>
        <w:gridCol w:w="358"/>
        <w:gridCol w:w="422"/>
        <w:gridCol w:w="422"/>
        <w:gridCol w:w="423"/>
        <w:gridCol w:w="423"/>
        <w:gridCol w:w="422"/>
        <w:gridCol w:w="442"/>
        <w:gridCol w:w="403"/>
        <w:gridCol w:w="465"/>
        <w:gridCol w:w="402"/>
        <w:gridCol w:w="399"/>
        <w:gridCol w:w="420"/>
        <w:gridCol w:w="499"/>
        <w:gridCol w:w="438"/>
        <w:gridCol w:w="413"/>
        <w:gridCol w:w="422"/>
        <w:gridCol w:w="422"/>
        <w:gridCol w:w="399"/>
        <w:gridCol w:w="365"/>
        <w:gridCol w:w="365"/>
        <w:gridCol w:w="365"/>
        <w:gridCol w:w="365"/>
        <w:gridCol w:w="365"/>
        <w:gridCol w:w="365"/>
      </w:tblGrid>
      <w:tr w:rsidR="00891F18" w:rsidRPr="00891F18" w14:paraId="164837BD" w14:textId="77777777" w:rsidTr="00891F18">
        <w:trPr>
          <w:trHeight w:val="234"/>
        </w:trPr>
        <w:tc>
          <w:tcPr>
            <w:tcW w:w="5387" w:type="dxa"/>
            <w:vMerge w:val="restart"/>
            <w:hideMark/>
          </w:tcPr>
          <w:p w14:paraId="33BF5BB0" w14:textId="77777777" w:rsidR="00891F18" w:rsidRPr="00891F18" w:rsidRDefault="00891F18" w:rsidP="0088785D">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Показатели</w:t>
            </w:r>
          </w:p>
        </w:tc>
        <w:tc>
          <w:tcPr>
            <w:tcW w:w="9784" w:type="dxa"/>
            <w:gridSpan w:val="24"/>
          </w:tcPr>
          <w:p w14:paraId="4F2D41F5" w14:textId="77777777" w:rsidR="00891F18" w:rsidRPr="00891F18" w:rsidRDefault="00891F18" w:rsidP="0088785D">
            <w:pPr>
              <w:jc w:val="cente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Ф.И. ребенка</w:t>
            </w:r>
          </w:p>
        </w:tc>
      </w:tr>
      <w:tr w:rsidR="00891F18" w:rsidRPr="00891F18" w14:paraId="6708162B" w14:textId="77777777" w:rsidTr="00891F18">
        <w:trPr>
          <w:trHeight w:val="1876"/>
        </w:trPr>
        <w:tc>
          <w:tcPr>
            <w:tcW w:w="5387" w:type="dxa"/>
            <w:vMerge/>
          </w:tcPr>
          <w:p w14:paraId="6B8EF811" w14:textId="77777777" w:rsidR="00891F18" w:rsidRPr="00891F18" w:rsidRDefault="00891F18" w:rsidP="0088785D">
            <w:pPr>
              <w:rPr>
                <w:rFonts w:ascii="Times New Roman" w:eastAsia="Times New Roman" w:hAnsi="Times New Roman" w:cs="Times New Roman"/>
                <w:sz w:val="24"/>
                <w:szCs w:val="24"/>
              </w:rPr>
            </w:pPr>
          </w:p>
        </w:tc>
        <w:tc>
          <w:tcPr>
            <w:tcW w:w="358" w:type="dxa"/>
          </w:tcPr>
          <w:p w14:paraId="66CF9D08"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45C83BA9"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2DA5909F"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43A9EF84"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695666EE"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32B79958" w14:textId="77777777" w:rsidR="00891F18" w:rsidRPr="00891F18" w:rsidRDefault="00891F18" w:rsidP="0088785D">
            <w:pPr>
              <w:rPr>
                <w:rFonts w:ascii="Times New Roman" w:eastAsia="Times New Roman" w:hAnsi="Times New Roman" w:cs="Times New Roman"/>
                <w:sz w:val="24"/>
                <w:szCs w:val="24"/>
              </w:rPr>
            </w:pPr>
          </w:p>
        </w:tc>
        <w:tc>
          <w:tcPr>
            <w:tcW w:w="442" w:type="dxa"/>
          </w:tcPr>
          <w:p w14:paraId="4882997D" w14:textId="77777777" w:rsidR="00891F18" w:rsidRPr="00891F18" w:rsidRDefault="00891F18" w:rsidP="0088785D">
            <w:pPr>
              <w:rPr>
                <w:rFonts w:ascii="Times New Roman" w:eastAsia="Times New Roman" w:hAnsi="Times New Roman" w:cs="Times New Roman"/>
                <w:sz w:val="24"/>
                <w:szCs w:val="24"/>
              </w:rPr>
            </w:pPr>
          </w:p>
        </w:tc>
        <w:tc>
          <w:tcPr>
            <w:tcW w:w="403" w:type="dxa"/>
          </w:tcPr>
          <w:p w14:paraId="5547260D" w14:textId="77777777" w:rsidR="00891F18" w:rsidRPr="00891F18" w:rsidRDefault="00891F18" w:rsidP="0088785D">
            <w:pPr>
              <w:rPr>
                <w:rFonts w:ascii="Times New Roman" w:eastAsia="Times New Roman" w:hAnsi="Times New Roman" w:cs="Times New Roman"/>
                <w:sz w:val="24"/>
                <w:szCs w:val="24"/>
              </w:rPr>
            </w:pPr>
          </w:p>
        </w:tc>
        <w:tc>
          <w:tcPr>
            <w:tcW w:w="465" w:type="dxa"/>
          </w:tcPr>
          <w:p w14:paraId="258BB22B" w14:textId="77777777" w:rsidR="00891F18" w:rsidRPr="00891F18" w:rsidRDefault="00891F18" w:rsidP="0088785D">
            <w:pPr>
              <w:rPr>
                <w:rFonts w:ascii="Times New Roman" w:eastAsia="Times New Roman" w:hAnsi="Times New Roman" w:cs="Times New Roman"/>
                <w:sz w:val="24"/>
                <w:szCs w:val="24"/>
              </w:rPr>
            </w:pPr>
          </w:p>
        </w:tc>
        <w:tc>
          <w:tcPr>
            <w:tcW w:w="402" w:type="dxa"/>
          </w:tcPr>
          <w:p w14:paraId="7B3ECF3E"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33A1837F" w14:textId="77777777" w:rsidR="00891F18" w:rsidRPr="00891F18" w:rsidRDefault="00891F18" w:rsidP="0088785D">
            <w:pPr>
              <w:rPr>
                <w:rFonts w:ascii="Times New Roman" w:eastAsia="Times New Roman" w:hAnsi="Times New Roman" w:cs="Times New Roman"/>
                <w:sz w:val="24"/>
                <w:szCs w:val="24"/>
              </w:rPr>
            </w:pPr>
          </w:p>
        </w:tc>
        <w:tc>
          <w:tcPr>
            <w:tcW w:w="420" w:type="dxa"/>
          </w:tcPr>
          <w:p w14:paraId="563E7048" w14:textId="77777777" w:rsidR="00891F18" w:rsidRPr="00891F18" w:rsidRDefault="00891F18" w:rsidP="0088785D">
            <w:pPr>
              <w:rPr>
                <w:rFonts w:ascii="Times New Roman" w:eastAsia="Times New Roman" w:hAnsi="Times New Roman" w:cs="Times New Roman"/>
                <w:sz w:val="24"/>
                <w:szCs w:val="24"/>
              </w:rPr>
            </w:pPr>
          </w:p>
        </w:tc>
        <w:tc>
          <w:tcPr>
            <w:tcW w:w="499" w:type="dxa"/>
          </w:tcPr>
          <w:p w14:paraId="34666F7F" w14:textId="77777777" w:rsidR="00891F18" w:rsidRPr="00891F18" w:rsidRDefault="00891F18" w:rsidP="0088785D">
            <w:pPr>
              <w:rPr>
                <w:rFonts w:ascii="Times New Roman" w:eastAsia="Times New Roman" w:hAnsi="Times New Roman" w:cs="Times New Roman"/>
                <w:sz w:val="24"/>
                <w:szCs w:val="24"/>
              </w:rPr>
            </w:pPr>
          </w:p>
        </w:tc>
        <w:tc>
          <w:tcPr>
            <w:tcW w:w="438" w:type="dxa"/>
          </w:tcPr>
          <w:p w14:paraId="58D01FD8" w14:textId="77777777" w:rsidR="00891F18" w:rsidRPr="00891F18" w:rsidRDefault="00891F18" w:rsidP="0088785D">
            <w:pPr>
              <w:rPr>
                <w:rFonts w:ascii="Times New Roman" w:eastAsia="Times New Roman" w:hAnsi="Times New Roman" w:cs="Times New Roman"/>
                <w:sz w:val="24"/>
                <w:szCs w:val="24"/>
              </w:rPr>
            </w:pPr>
          </w:p>
        </w:tc>
        <w:tc>
          <w:tcPr>
            <w:tcW w:w="413" w:type="dxa"/>
          </w:tcPr>
          <w:p w14:paraId="436290F6"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376011FF"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7B9F3B4D"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26B2E6BF"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384AE4E9"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2C3C88FA"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295F997E"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539032DD"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5DFC3C0C"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30988A8D" w14:textId="77777777" w:rsidR="00891F18" w:rsidRPr="00891F18" w:rsidRDefault="00891F18" w:rsidP="0088785D">
            <w:pPr>
              <w:rPr>
                <w:rFonts w:ascii="Times New Roman" w:eastAsia="Times New Roman" w:hAnsi="Times New Roman" w:cs="Times New Roman"/>
                <w:sz w:val="24"/>
                <w:szCs w:val="24"/>
              </w:rPr>
            </w:pPr>
          </w:p>
        </w:tc>
      </w:tr>
      <w:tr w:rsidR="00891F18" w:rsidRPr="00891F18" w14:paraId="4EC4608A" w14:textId="77777777" w:rsidTr="00891F18">
        <w:trPr>
          <w:trHeight w:val="390"/>
        </w:trPr>
        <w:tc>
          <w:tcPr>
            <w:tcW w:w="5387" w:type="dxa"/>
          </w:tcPr>
          <w:p w14:paraId="3C474C62"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Выполняет правильно все виды основных движений (ходьба, бег, прыжки, метание, лазанье)</w:t>
            </w:r>
          </w:p>
        </w:tc>
        <w:tc>
          <w:tcPr>
            <w:tcW w:w="358" w:type="dxa"/>
          </w:tcPr>
          <w:p w14:paraId="164A2080"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34CD7A42"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49D812D0"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0156916E"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7115D098"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6CF05ACB" w14:textId="77777777" w:rsidR="00891F18" w:rsidRPr="00891F18" w:rsidRDefault="00891F18" w:rsidP="0088785D">
            <w:pPr>
              <w:rPr>
                <w:rFonts w:ascii="Times New Roman" w:eastAsia="Times New Roman" w:hAnsi="Times New Roman" w:cs="Times New Roman"/>
                <w:sz w:val="24"/>
                <w:szCs w:val="24"/>
              </w:rPr>
            </w:pPr>
          </w:p>
        </w:tc>
        <w:tc>
          <w:tcPr>
            <w:tcW w:w="442" w:type="dxa"/>
          </w:tcPr>
          <w:p w14:paraId="5BD801A0" w14:textId="77777777" w:rsidR="00891F18" w:rsidRPr="00891F18" w:rsidRDefault="00891F18" w:rsidP="0088785D">
            <w:pPr>
              <w:rPr>
                <w:rFonts w:ascii="Times New Roman" w:eastAsia="Times New Roman" w:hAnsi="Times New Roman" w:cs="Times New Roman"/>
                <w:sz w:val="24"/>
                <w:szCs w:val="24"/>
              </w:rPr>
            </w:pPr>
          </w:p>
        </w:tc>
        <w:tc>
          <w:tcPr>
            <w:tcW w:w="403" w:type="dxa"/>
          </w:tcPr>
          <w:p w14:paraId="08C335EA" w14:textId="77777777" w:rsidR="00891F18" w:rsidRPr="00891F18" w:rsidRDefault="00891F18" w:rsidP="0088785D">
            <w:pPr>
              <w:rPr>
                <w:rFonts w:ascii="Times New Roman" w:eastAsia="Times New Roman" w:hAnsi="Times New Roman" w:cs="Times New Roman"/>
                <w:sz w:val="24"/>
                <w:szCs w:val="24"/>
              </w:rPr>
            </w:pPr>
          </w:p>
        </w:tc>
        <w:tc>
          <w:tcPr>
            <w:tcW w:w="465" w:type="dxa"/>
          </w:tcPr>
          <w:p w14:paraId="43F7FCDE" w14:textId="77777777" w:rsidR="00891F18" w:rsidRPr="00891F18" w:rsidRDefault="00891F18" w:rsidP="0088785D">
            <w:pPr>
              <w:rPr>
                <w:rFonts w:ascii="Times New Roman" w:eastAsia="Times New Roman" w:hAnsi="Times New Roman" w:cs="Times New Roman"/>
                <w:sz w:val="24"/>
                <w:szCs w:val="24"/>
              </w:rPr>
            </w:pPr>
          </w:p>
        </w:tc>
        <w:tc>
          <w:tcPr>
            <w:tcW w:w="402" w:type="dxa"/>
          </w:tcPr>
          <w:p w14:paraId="1BACA698"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497FD5CF" w14:textId="77777777" w:rsidR="00891F18" w:rsidRPr="00891F18" w:rsidRDefault="00891F18" w:rsidP="0088785D">
            <w:pPr>
              <w:rPr>
                <w:rFonts w:ascii="Times New Roman" w:eastAsia="Times New Roman" w:hAnsi="Times New Roman" w:cs="Times New Roman"/>
                <w:sz w:val="24"/>
                <w:szCs w:val="24"/>
              </w:rPr>
            </w:pPr>
          </w:p>
        </w:tc>
        <w:tc>
          <w:tcPr>
            <w:tcW w:w="420" w:type="dxa"/>
          </w:tcPr>
          <w:p w14:paraId="483A2FB4" w14:textId="77777777" w:rsidR="00891F18" w:rsidRPr="00891F18" w:rsidRDefault="00891F18" w:rsidP="0088785D">
            <w:pPr>
              <w:rPr>
                <w:rFonts w:ascii="Times New Roman" w:eastAsia="Times New Roman" w:hAnsi="Times New Roman" w:cs="Times New Roman"/>
                <w:sz w:val="24"/>
                <w:szCs w:val="24"/>
              </w:rPr>
            </w:pPr>
          </w:p>
        </w:tc>
        <w:tc>
          <w:tcPr>
            <w:tcW w:w="499" w:type="dxa"/>
          </w:tcPr>
          <w:p w14:paraId="7B44ED7F" w14:textId="77777777" w:rsidR="00891F18" w:rsidRPr="00891F18" w:rsidRDefault="00891F18" w:rsidP="0088785D">
            <w:pPr>
              <w:rPr>
                <w:rFonts w:ascii="Times New Roman" w:eastAsia="Times New Roman" w:hAnsi="Times New Roman" w:cs="Times New Roman"/>
                <w:sz w:val="24"/>
                <w:szCs w:val="24"/>
              </w:rPr>
            </w:pPr>
          </w:p>
        </w:tc>
        <w:tc>
          <w:tcPr>
            <w:tcW w:w="438" w:type="dxa"/>
          </w:tcPr>
          <w:p w14:paraId="1E580A90" w14:textId="77777777" w:rsidR="00891F18" w:rsidRPr="00891F18" w:rsidRDefault="00891F18" w:rsidP="0088785D">
            <w:pPr>
              <w:rPr>
                <w:rFonts w:ascii="Times New Roman" w:eastAsia="Times New Roman" w:hAnsi="Times New Roman" w:cs="Times New Roman"/>
                <w:sz w:val="24"/>
                <w:szCs w:val="24"/>
              </w:rPr>
            </w:pPr>
          </w:p>
        </w:tc>
        <w:tc>
          <w:tcPr>
            <w:tcW w:w="413" w:type="dxa"/>
          </w:tcPr>
          <w:p w14:paraId="3299FFAB"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58F2164A"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5A4E068C"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7E5E17C0"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7AC21A5B"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037A0DC6"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7C6F0A04"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4AE03849"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16DC13AD"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13EB8E72" w14:textId="77777777" w:rsidR="00891F18" w:rsidRPr="00891F18" w:rsidRDefault="00891F18" w:rsidP="0088785D">
            <w:pPr>
              <w:rPr>
                <w:rFonts w:ascii="Times New Roman" w:eastAsia="Times New Roman" w:hAnsi="Times New Roman" w:cs="Times New Roman"/>
                <w:sz w:val="24"/>
                <w:szCs w:val="24"/>
              </w:rPr>
            </w:pPr>
          </w:p>
        </w:tc>
      </w:tr>
      <w:tr w:rsidR="00891F18" w:rsidRPr="00891F18" w14:paraId="3A081F55" w14:textId="77777777" w:rsidTr="00891F18">
        <w:trPr>
          <w:trHeight w:val="390"/>
        </w:trPr>
        <w:tc>
          <w:tcPr>
            <w:tcW w:w="5387" w:type="dxa"/>
          </w:tcPr>
          <w:p w14:paraId="5EB85FA7"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Активно учувствует в играх с элементами спорта (баскетбол, футбол, хоккей и т.д.)</w:t>
            </w:r>
          </w:p>
        </w:tc>
        <w:tc>
          <w:tcPr>
            <w:tcW w:w="358" w:type="dxa"/>
          </w:tcPr>
          <w:p w14:paraId="623A7B7B"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78A01A83"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312604F5"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1A98FE1A"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7A58EFC7"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40F3984F" w14:textId="77777777" w:rsidR="00891F18" w:rsidRPr="00891F18" w:rsidRDefault="00891F18" w:rsidP="0088785D">
            <w:pPr>
              <w:rPr>
                <w:rFonts w:ascii="Times New Roman" w:eastAsia="Times New Roman" w:hAnsi="Times New Roman" w:cs="Times New Roman"/>
                <w:sz w:val="24"/>
                <w:szCs w:val="24"/>
              </w:rPr>
            </w:pPr>
          </w:p>
        </w:tc>
        <w:tc>
          <w:tcPr>
            <w:tcW w:w="442" w:type="dxa"/>
          </w:tcPr>
          <w:p w14:paraId="5C26E1A5" w14:textId="77777777" w:rsidR="00891F18" w:rsidRPr="00891F18" w:rsidRDefault="00891F18" w:rsidP="0088785D">
            <w:pPr>
              <w:rPr>
                <w:rFonts w:ascii="Times New Roman" w:eastAsia="Times New Roman" w:hAnsi="Times New Roman" w:cs="Times New Roman"/>
                <w:sz w:val="24"/>
                <w:szCs w:val="24"/>
              </w:rPr>
            </w:pPr>
          </w:p>
        </w:tc>
        <w:tc>
          <w:tcPr>
            <w:tcW w:w="403" w:type="dxa"/>
          </w:tcPr>
          <w:p w14:paraId="5AAB53B4" w14:textId="77777777" w:rsidR="00891F18" w:rsidRPr="00891F18" w:rsidRDefault="00891F18" w:rsidP="0088785D">
            <w:pPr>
              <w:rPr>
                <w:rFonts w:ascii="Times New Roman" w:eastAsia="Times New Roman" w:hAnsi="Times New Roman" w:cs="Times New Roman"/>
                <w:sz w:val="24"/>
                <w:szCs w:val="24"/>
              </w:rPr>
            </w:pPr>
          </w:p>
        </w:tc>
        <w:tc>
          <w:tcPr>
            <w:tcW w:w="465" w:type="dxa"/>
          </w:tcPr>
          <w:p w14:paraId="79B6F548" w14:textId="77777777" w:rsidR="00891F18" w:rsidRPr="00891F18" w:rsidRDefault="00891F18" w:rsidP="0088785D">
            <w:pPr>
              <w:rPr>
                <w:rFonts w:ascii="Times New Roman" w:eastAsia="Times New Roman" w:hAnsi="Times New Roman" w:cs="Times New Roman"/>
                <w:sz w:val="24"/>
                <w:szCs w:val="24"/>
              </w:rPr>
            </w:pPr>
          </w:p>
        </w:tc>
        <w:tc>
          <w:tcPr>
            <w:tcW w:w="402" w:type="dxa"/>
          </w:tcPr>
          <w:p w14:paraId="7AECC3A3"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681A476A" w14:textId="77777777" w:rsidR="00891F18" w:rsidRPr="00891F18" w:rsidRDefault="00891F18" w:rsidP="0088785D">
            <w:pPr>
              <w:rPr>
                <w:rFonts w:ascii="Times New Roman" w:eastAsia="Times New Roman" w:hAnsi="Times New Roman" w:cs="Times New Roman"/>
                <w:sz w:val="24"/>
                <w:szCs w:val="24"/>
              </w:rPr>
            </w:pPr>
          </w:p>
        </w:tc>
        <w:tc>
          <w:tcPr>
            <w:tcW w:w="420" w:type="dxa"/>
          </w:tcPr>
          <w:p w14:paraId="53328972" w14:textId="77777777" w:rsidR="00891F18" w:rsidRPr="00891F18" w:rsidRDefault="00891F18" w:rsidP="0088785D">
            <w:pPr>
              <w:rPr>
                <w:rFonts w:ascii="Times New Roman" w:eastAsia="Times New Roman" w:hAnsi="Times New Roman" w:cs="Times New Roman"/>
                <w:sz w:val="24"/>
                <w:szCs w:val="24"/>
              </w:rPr>
            </w:pPr>
          </w:p>
        </w:tc>
        <w:tc>
          <w:tcPr>
            <w:tcW w:w="499" w:type="dxa"/>
          </w:tcPr>
          <w:p w14:paraId="54CFAF62" w14:textId="77777777" w:rsidR="00891F18" w:rsidRPr="00891F18" w:rsidRDefault="00891F18" w:rsidP="0088785D">
            <w:pPr>
              <w:rPr>
                <w:rFonts w:ascii="Times New Roman" w:eastAsia="Times New Roman" w:hAnsi="Times New Roman" w:cs="Times New Roman"/>
                <w:sz w:val="24"/>
                <w:szCs w:val="24"/>
              </w:rPr>
            </w:pPr>
          </w:p>
        </w:tc>
        <w:tc>
          <w:tcPr>
            <w:tcW w:w="438" w:type="dxa"/>
          </w:tcPr>
          <w:p w14:paraId="3E881BB1" w14:textId="77777777" w:rsidR="00891F18" w:rsidRPr="00891F18" w:rsidRDefault="00891F18" w:rsidP="0088785D">
            <w:pPr>
              <w:rPr>
                <w:rFonts w:ascii="Times New Roman" w:eastAsia="Times New Roman" w:hAnsi="Times New Roman" w:cs="Times New Roman"/>
                <w:sz w:val="24"/>
                <w:szCs w:val="24"/>
              </w:rPr>
            </w:pPr>
          </w:p>
        </w:tc>
        <w:tc>
          <w:tcPr>
            <w:tcW w:w="413" w:type="dxa"/>
          </w:tcPr>
          <w:p w14:paraId="069B2E05"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0A412BB2"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0135EFC9"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0D3C9444"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6810A88D"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621F293C"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607DDCA1"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5785F3AA"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48E19F2B"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12A4095E" w14:textId="77777777" w:rsidR="00891F18" w:rsidRPr="00891F18" w:rsidRDefault="00891F18" w:rsidP="0088785D">
            <w:pPr>
              <w:rPr>
                <w:rFonts w:ascii="Times New Roman" w:eastAsia="Times New Roman" w:hAnsi="Times New Roman" w:cs="Times New Roman"/>
                <w:sz w:val="24"/>
                <w:szCs w:val="24"/>
              </w:rPr>
            </w:pPr>
          </w:p>
        </w:tc>
      </w:tr>
      <w:tr w:rsidR="00891F18" w:rsidRPr="00891F18" w14:paraId="748EF19F" w14:textId="77777777" w:rsidTr="00891F18">
        <w:trPr>
          <w:trHeight w:val="390"/>
        </w:trPr>
        <w:tc>
          <w:tcPr>
            <w:tcW w:w="5387" w:type="dxa"/>
          </w:tcPr>
          <w:p w14:paraId="64A6E4F5" w14:textId="758E4716"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Ходит на лыжах переменным скользящим шагом, поднимается на горку и спускается с нее, тормозит при спуске</w:t>
            </w:r>
          </w:p>
        </w:tc>
        <w:tc>
          <w:tcPr>
            <w:tcW w:w="358" w:type="dxa"/>
          </w:tcPr>
          <w:p w14:paraId="71AA661D"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311C61F1"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28E63AAF"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23662723" w14:textId="77777777" w:rsidR="00891F18" w:rsidRPr="00891F18" w:rsidRDefault="00891F18" w:rsidP="0088785D">
            <w:pPr>
              <w:rPr>
                <w:rFonts w:ascii="Times New Roman" w:eastAsia="Times New Roman" w:hAnsi="Times New Roman" w:cs="Times New Roman"/>
                <w:sz w:val="24"/>
                <w:szCs w:val="24"/>
              </w:rPr>
            </w:pPr>
          </w:p>
        </w:tc>
        <w:tc>
          <w:tcPr>
            <w:tcW w:w="423" w:type="dxa"/>
          </w:tcPr>
          <w:p w14:paraId="20F84235"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6F10B295" w14:textId="77777777" w:rsidR="00891F18" w:rsidRPr="00891F18" w:rsidRDefault="00891F18" w:rsidP="0088785D">
            <w:pPr>
              <w:rPr>
                <w:rFonts w:ascii="Times New Roman" w:eastAsia="Times New Roman" w:hAnsi="Times New Roman" w:cs="Times New Roman"/>
                <w:sz w:val="24"/>
                <w:szCs w:val="24"/>
              </w:rPr>
            </w:pPr>
          </w:p>
        </w:tc>
        <w:tc>
          <w:tcPr>
            <w:tcW w:w="442" w:type="dxa"/>
          </w:tcPr>
          <w:p w14:paraId="6E9FFB55" w14:textId="77777777" w:rsidR="00891F18" w:rsidRPr="00891F18" w:rsidRDefault="00891F18" w:rsidP="0088785D">
            <w:pPr>
              <w:rPr>
                <w:rFonts w:ascii="Times New Roman" w:eastAsia="Times New Roman" w:hAnsi="Times New Roman" w:cs="Times New Roman"/>
                <w:sz w:val="24"/>
                <w:szCs w:val="24"/>
              </w:rPr>
            </w:pPr>
          </w:p>
        </w:tc>
        <w:tc>
          <w:tcPr>
            <w:tcW w:w="403" w:type="dxa"/>
          </w:tcPr>
          <w:p w14:paraId="0A79D9CD" w14:textId="77777777" w:rsidR="00891F18" w:rsidRPr="00891F18" w:rsidRDefault="00891F18" w:rsidP="0088785D">
            <w:pPr>
              <w:rPr>
                <w:rFonts w:ascii="Times New Roman" w:eastAsia="Times New Roman" w:hAnsi="Times New Roman" w:cs="Times New Roman"/>
                <w:sz w:val="24"/>
                <w:szCs w:val="24"/>
              </w:rPr>
            </w:pPr>
          </w:p>
        </w:tc>
        <w:tc>
          <w:tcPr>
            <w:tcW w:w="465" w:type="dxa"/>
          </w:tcPr>
          <w:p w14:paraId="7FA552ED" w14:textId="77777777" w:rsidR="00891F18" w:rsidRPr="00891F18" w:rsidRDefault="00891F18" w:rsidP="0088785D">
            <w:pPr>
              <w:rPr>
                <w:rFonts w:ascii="Times New Roman" w:eastAsia="Times New Roman" w:hAnsi="Times New Roman" w:cs="Times New Roman"/>
                <w:sz w:val="24"/>
                <w:szCs w:val="24"/>
              </w:rPr>
            </w:pPr>
          </w:p>
        </w:tc>
        <w:tc>
          <w:tcPr>
            <w:tcW w:w="402" w:type="dxa"/>
          </w:tcPr>
          <w:p w14:paraId="046B5CEA"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25D83894" w14:textId="77777777" w:rsidR="00891F18" w:rsidRPr="00891F18" w:rsidRDefault="00891F18" w:rsidP="0088785D">
            <w:pPr>
              <w:rPr>
                <w:rFonts w:ascii="Times New Roman" w:eastAsia="Times New Roman" w:hAnsi="Times New Roman" w:cs="Times New Roman"/>
                <w:sz w:val="24"/>
                <w:szCs w:val="24"/>
              </w:rPr>
            </w:pPr>
          </w:p>
        </w:tc>
        <w:tc>
          <w:tcPr>
            <w:tcW w:w="420" w:type="dxa"/>
          </w:tcPr>
          <w:p w14:paraId="72FF48C0" w14:textId="77777777" w:rsidR="00891F18" w:rsidRPr="00891F18" w:rsidRDefault="00891F18" w:rsidP="0088785D">
            <w:pPr>
              <w:rPr>
                <w:rFonts w:ascii="Times New Roman" w:eastAsia="Times New Roman" w:hAnsi="Times New Roman" w:cs="Times New Roman"/>
                <w:sz w:val="24"/>
                <w:szCs w:val="24"/>
              </w:rPr>
            </w:pPr>
          </w:p>
        </w:tc>
        <w:tc>
          <w:tcPr>
            <w:tcW w:w="499" w:type="dxa"/>
          </w:tcPr>
          <w:p w14:paraId="4696D66D" w14:textId="77777777" w:rsidR="00891F18" w:rsidRPr="00891F18" w:rsidRDefault="00891F18" w:rsidP="0088785D">
            <w:pPr>
              <w:rPr>
                <w:rFonts w:ascii="Times New Roman" w:eastAsia="Times New Roman" w:hAnsi="Times New Roman" w:cs="Times New Roman"/>
                <w:sz w:val="24"/>
                <w:szCs w:val="24"/>
              </w:rPr>
            </w:pPr>
          </w:p>
        </w:tc>
        <w:tc>
          <w:tcPr>
            <w:tcW w:w="438" w:type="dxa"/>
          </w:tcPr>
          <w:p w14:paraId="23ACE3FF" w14:textId="77777777" w:rsidR="00891F18" w:rsidRPr="00891F18" w:rsidRDefault="00891F18" w:rsidP="0088785D">
            <w:pPr>
              <w:rPr>
                <w:rFonts w:ascii="Times New Roman" w:eastAsia="Times New Roman" w:hAnsi="Times New Roman" w:cs="Times New Roman"/>
                <w:sz w:val="24"/>
                <w:szCs w:val="24"/>
              </w:rPr>
            </w:pPr>
          </w:p>
        </w:tc>
        <w:tc>
          <w:tcPr>
            <w:tcW w:w="413" w:type="dxa"/>
          </w:tcPr>
          <w:p w14:paraId="3AB383A8"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13CE8B97" w14:textId="77777777" w:rsidR="00891F18" w:rsidRPr="00891F18" w:rsidRDefault="00891F18" w:rsidP="0088785D">
            <w:pPr>
              <w:rPr>
                <w:rFonts w:ascii="Times New Roman" w:eastAsia="Times New Roman" w:hAnsi="Times New Roman" w:cs="Times New Roman"/>
                <w:sz w:val="24"/>
                <w:szCs w:val="24"/>
              </w:rPr>
            </w:pPr>
          </w:p>
        </w:tc>
        <w:tc>
          <w:tcPr>
            <w:tcW w:w="422" w:type="dxa"/>
          </w:tcPr>
          <w:p w14:paraId="75CDE53C" w14:textId="77777777" w:rsidR="00891F18" w:rsidRPr="00891F18" w:rsidRDefault="00891F18" w:rsidP="0088785D">
            <w:pPr>
              <w:rPr>
                <w:rFonts w:ascii="Times New Roman" w:eastAsia="Times New Roman" w:hAnsi="Times New Roman" w:cs="Times New Roman"/>
                <w:sz w:val="24"/>
                <w:szCs w:val="24"/>
              </w:rPr>
            </w:pPr>
          </w:p>
        </w:tc>
        <w:tc>
          <w:tcPr>
            <w:tcW w:w="399" w:type="dxa"/>
          </w:tcPr>
          <w:p w14:paraId="76E036A4"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129D178F"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2F9D84AB"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48F7650B"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55EC376E"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62174808" w14:textId="77777777" w:rsidR="00891F18" w:rsidRPr="00891F18" w:rsidRDefault="00891F18" w:rsidP="0088785D">
            <w:pPr>
              <w:rPr>
                <w:rFonts w:ascii="Times New Roman" w:eastAsia="Times New Roman" w:hAnsi="Times New Roman" w:cs="Times New Roman"/>
                <w:sz w:val="24"/>
                <w:szCs w:val="24"/>
              </w:rPr>
            </w:pPr>
          </w:p>
        </w:tc>
        <w:tc>
          <w:tcPr>
            <w:tcW w:w="365" w:type="dxa"/>
          </w:tcPr>
          <w:p w14:paraId="32334947" w14:textId="77777777" w:rsidR="00891F18" w:rsidRPr="00891F18" w:rsidRDefault="00891F18" w:rsidP="0088785D">
            <w:pPr>
              <w:rPr>
                <w:rFonts w:ascii="Times New Roman" w:eastAsia="Times New Roman" w:hAnsi="Times New Roman" w:cs="Times New Roman"/>
                <w:sz w:val="24"/>
                <w:szCs w:val="24"/>
              </w:rPr>
            </w:pPr>
          </w:p>
        </w:tc>
      </w:tr>
      <w:tr w:rsidR="00891F18" w:rsidRPr="00891F18" w14:paraId="19A53667" w14:textId="77777777" w:rsidTr="00891F18">
        <w:trPr>
          <w:trHeight w:val="390"/>
        </w:trPr>
        <w:tc>
          <w:tcPr>
            <w:tcW w:w="5387" w:type="dxa"/>
          </w:tcPr>
          <w:p w14:paraId="2AD84FE2"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Выполняет физические упражнения из разных исходных положений, четко. Ритмично, в заданном темпе, под музыку, по словесной инструкции. Демонстрирует красоту, грациозность и выразительность движений.</w:t>
            </w:r>
          </w:p>
        </w:tc>
        <w:tc>
          <w:tcPr>
            <w:tcW w:w="358" w:type="dxa"/>
          </w:tcPr>
          <w:p w14:paraId="477D52F7"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2DE49A9C"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360C1416"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086B596D"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19525E60"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07FB5010"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4F3B185B"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29222AC9"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1ED01EB0"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31360C39"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017FA8B9"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197875A9"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3D468D91"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56B1C95B"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7D8689C3"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2D5FF8A6"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55D2C70E"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122B3A42"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1F66A51C"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FD8E050"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7E223F4A"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2E2FF1C"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9618726"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D8A9C92" w14:textId="77777777" w:rsidR="00891F18" w:rsidRPr="00891F18" w:rsidRDefault="00891F18" w:rsidP="0088785D">
            <w:pPr>
              <w:rPr>
                <w:rFonts w:ascii="Times New Roman" w:eastAsia="Times New Roman" w:hAnsi="Times New Roman" w:cs="Times New Roman"/>
                <w:sz w:val="24"/>
                <w:szCs w:val="24"/>
                <w:highlight w:val="yellow"/>
              </w:rPr>
            </w:pPr>
          </w:p>
        </w:tc>
      </w:tr>
      <w:tr w:rsidR="00891F18" w:rsidRPr="00891F18" w14:paraId="18189403" w14:textId="77777777" w:rsidTr="00891F18">
        <w:trPr>
          <w:trHeight w:val="390"/>
        </w:trPr>
        <w:tc>
          <w:tcPr>
            <w:tcW w:w="5387" w:type="dxa"/>
          </w:tcPr>
          <w:p w14:paraId="7224CB15"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Следит за правильной осанкой</w:t>
            </w:r>
          </w:p>
        </w:tc>
        <w:tc>
          <w:tcPr>
            <w:tcW w:w="358" w:type="dxa"/>
          </w:tcPr>
          <w:p w14:paraId="088FD147"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105C52F5"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40E74364"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03112AA0"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449CE0B1"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5164B25B"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1F1B258D"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6F7C598D"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1084736E"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444D0A84"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5A9955B3"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47799582"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1E698222"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50B20707"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58C4659E"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017B4295"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70B5FBFB"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1090D2AF"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1EEF4464"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C1F6860"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BF3FF9F"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1AA23AF3"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CBC3AFE"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C2FFD63" w14:textId="77777777" w:rsidR="00891F18" w:rsidRPr="00891F18" w:rsidRDefault="00891F18" w:rsidP="0088785D">
            <w:pPr>
              <w:rPr>
                <w:rFonts w:ascii="Times New Roman" w:eastAsia="Times New Roman" w:hAnsi="Times New Roman" w:cs="Times New Roman"/>
                <w:sz w:val="24"/>
                <w:szCs w:val="24"/>
                <w:highlight w:val="yellow"/>
              </w:rPr>
            </w:pPr>
          </w:p>
        </w:tc>
      </w:tr>
      <w:tr w:rsidR="00891F18" w:rsidRPr="00891F18" w14:paraId="7588897A" w14:textId="77777777" w:rsidTr="00891F18">
        <w:trPr>
          <w:trHeight w:val="390"/>
        </w:trPr>
        <w:tc>
          <w:tcPr>
            <w:tcW w:w="5387" w:type="dxa"/>
          </w:tcPr>
          <w:p w14:paraId="01F2F0CA" w14:textId="4F0C2D3B"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Проявляет дисциплинированность, выдержку, самостоятельность, взаимопомощь в двигательной деятельности</w:t>
            </w:r>
          </w:p>
        </w:tc>
        <w:tc>
          <w:tcPr>
            <w:tcW w:w="358" w:type="dxa"/>
          </w:tcPr>
          <w:p w14:paraId="600C239D"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4CBF1AA6"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5A6E3043"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503E7200"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06A846EA"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00B53B7B"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43B78133"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71E45F1C"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6121BBD1"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662F2A7F"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3A7E47B8"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199221CE"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1627AC03"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0AFEB035"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67BA8ECF"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7B0585D2"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1DEBB557"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76987B6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2C241F5"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1692874"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A419274"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09C3B58"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49D5DB0"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241FDDB1" w14:textId="77777777" w:rsidR="00891F18" w:rsidRPr="00891F18" w:rsidRDefault="00891F18" w:rsidP="0088785D">
            <w:pPr>
              <w:rPr>
                <w:rFonts w:ascii="Times New Roman" w:eastAsia="Times New Roman" w:hAnsi="Times New Roman" w:cs="Times New Roman"/>
                <w:sz w:val="24"/>
                <w:szCs w:val="24"/>
                <w:highlight w:val="yellow"/>
              </w:rPr>
            </w:pPr>
          </w:p>
        </w:tc>
      </w:tr>
      <w:tr w:rsidR="00891F18" w:rsidRPr="00891F18" w14:paraId="62DA5333" w14:textId="77777777" w:rsidTr="00891F18">
        <w:trPr>
          <w:trHeight w:val="390"/>
        </w:trPr>
        <w:tc>
          <w:tcPr>
            <w:tcW w:w="5387" w:type="dxa"/>
          </w:tcPr>
          <w:p w14:paraId="120EF463"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Проявляет творчество в двигательной деятельности</w:t>
            </w:r>
          </w:p>
        </w:tc>
        <w:tc>
          <w:tcPr>
            <w:tcW w:w="358" w:type="dxa"/>
          </w:tcPr>
          <w:p w14:paraId="62C23AC7"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5055C2B4"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051B4823"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02AB2AE7"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7B999EA1"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4F6787F7"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51D7FADA"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65BF5B27"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7918DED3"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4A2947ED"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2CB931EE"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57BD4157"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12808432"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675C209E"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545C3EEA"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71E677F6"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31951A38"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401BA7F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0069AFA"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187414CE"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84EEE37"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47159123"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216DB539"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8CE0674" w14:textId="77777777" w:rsidR="00891F18" w:rsidRPr="00891F18" w:rsidRDefault="00891F18" w:rsidP="0088785D">
            <w:pPr>
              <w:rPr>
                <w:rFonts w:ascii="Times New Roman" w:eastAsia="Times New Roman" w:hAnsi="Times New Roman" w:cs="Times New Roman"/>
                <w:sz w:val="24"/>
                <w:szCs w:val="24"/>
                <w:highlight w:val="yellow"/>
              </w:rPr>
            </w:pPr>
          </w:p>
        </w:tc>
      </w:tr>
      <w:tr w:rsidR="00891F18" w:rsidRPr="00891F18" w14:paraId="56CC11AA" w14:textId="77777777" w:rsidTr="00891F18">
        <w:trPr>
          <w:trHeight w:val="390"/>
        </w:trPr>
        <w:tc>
          <w:tcPr>
            <w:tcW w:w="5387" w:type="dxa"/>
          </w:tcPr>
          <w:p w14:paraId="6CB6BB2B"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Осознанно выполняет движения, контролирует и управляет ими</w:t>
            </w:r>
          </w:p>
        </w:tc>
        <w:tc>
          <w:tcPr>
            <w:tcW w:w="358" w:type="dxa"/>
          </w:tcPr>
          <w:p w14:paraId="39375330"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1A7F27F0"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1B2BF150"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7FD55CB4"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37527302"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7112D2E3"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7A315362"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5158DFCB"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598E5F10"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45E1CD5E"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02905FDA"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77B9D35B"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2EEE4DDC"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072DCED0"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0363A588"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20D20D14"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354C745C"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5118BAD2"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3CC3FC7B"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45B9CDA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412764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34F4A25"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23DC3F9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37F5426" w14:textId="77777777" w:rsidR="00891F18" w:rsidRPr="00891F18" w:rsidRDefault="00891F18" w:rsidP="0088785D">
            <w:pPr>
              <w:rPr>
                <w:rFonts w:ascii="Times New Roman" w:eastAsia="Times New Roman" w:hAnsi="Times New Roman" w:cs="Times New Roman"/>
                <w:sz w:val="24"/>
                <w:szCs w:val="24"/>
                <w:highlight w:val="yellow"/>
              </w:rPr>
            </w:pPr>
          </w:p>
        </w:tc>
      </w:tr>
      <w:tr w:rsidR="00891F18" w:rsidRPr="00891F18" w14:paraId="5CB7D0DF" w14:textId="77777777" w:rsidTr="00891F18">
        <w:trPr>
          <w:trHeight w:val="390"/>
        </w:trPr>
        <w:tc>
          <w:tcPr>
            <w:tcW w:w="5387" w:type="dxa"/>
          </w:tcPr>
          <w:p w14:paraId="6DCE9B1E" w14:textId="77777777" w:rsidR="00891F18" w:rsidRPr="00891F18" w:rsidRDefault="00891F18" w:rsidP="0088785D">
            <w:pPr>
              <w:rPr>
                <w:rFonts w:ascii="Times New Roman" w:eastAsia="Arial" w:hAnsi="Times New Roman" w:cs="Times New Roman"/>
                <w:color w:val="000000" w:themeColor="text1"/>
                <w:sz w:val="24"/>
                <w:szCs w:val="24"/>
              </w:rPr>
            </w:pPr>
            <w:r w:rsidRPr="00891F18">
              <w:rPr>
                <w:rFonts w:ascii="Times New Roman" w:eastAsia="Arial" w:hAnsi="Times New Roman" w:cs="Times New Roman"/>
                <w:color w:val="000000" w:themeColor="text1"/>
                <w:sz w:val="24"/>
                <w:szCs w:val="24"/>
              </w:rPr>
              <w:t>Развиты физические качества (скорость, гибкость, ловкость, координация, выносливость, сила)</w:t>
            </w:r>
          </w:p>
        </w:tc>
        <w:tc>
          <w:tcPr>
            <w:tcW w:w="358" w:type="dxa"/>
          </w:tcPr>
          <w:p w14:paraId="2A21D179"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6E6DE74C"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094F2E5F"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3DB2AB62" w14:textId="77777777" w:rsidR="00891F18" w:rsidRPr="00891F18" w:rsidRDefault="00891F18" w:rsidP="0088785D">
            <w:pPr>
              <w:rPr>
                <w:rFonts w:ascii="Times New Roman" w:eastAsia="Times New Roman" w:hAnsi="Times New Roman" w:cs="Times New Roman"/>
                <w:sz w:val="24"/>
                <w:szCs w:val="24"/>
                <w:highlight w:val="yellow"/>
              </w:rPr>
            </w:pPr>
          </w:p>
        </w:tc>
        <w:tc>
          <w:tcPr>
            <w:tcW w:w="423" w:type="dxa"/>
          </w:tcPr>
          <w:p w14:paraId="0A65A346"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783571A5" w14:textId="77777777" w:rsidR="00891F18" w:rsidRPr="00891F18" w:rsidRDefault="00891F18" w:rsidP="0088785D">
            <w:pPr>
              <w:rPr>
                <w:rFonts w:ascii="Times New Roman" w:eastAsia="Times New Roman" w:hAnsi="Times New Roman" w:cs="Times New Roman"/>
                <w:sz w:val="24"/>
                <w:szCs w:val="24"/>
                <w:highlight w:val="yellow"/>
              </w:rPr>
            </w:pPr>
          </w:p>
        </w:tc>
        <w:tc>
          <w:tcPr>
            <w:tcW w:w="442" w:type="dxa"/>
          </w:tcPr>
          <w:p w14:paraId="3555B024" w14:textId="77777777" w:rsidR="00891F18" w:rsidRPr="00891F18" w:rsidRDefault="00891F18" w:rsidP="0088785D">
            <w:pPr>
              <w:rPr>
                <w:rFonts w:ascii="Times New Roman" w:eastAsia="Times New Roman" w:hAnsi="Times New Roman" w:cs="Times New Roman"/>
                <w:sz w:val="24"/>
                <w:szCs w:val="24"/>
                <w:highlight w:val="yellow"/>
              </w:rPr>
            </w:pPr>
          </w:p>
        </w:tc>
        <w:tc>
          <w:tcPr>
            <w:tcW w:w="403" w:type="dxa"/>
          </w:tcPr>
          <w:p w14:paraId="33532FD1" w14:textId="77777777" w:rsidR="00891F18" w:rsidRPr="00891F18" w:rsidRDefault="00891F18" w:rsidP="0088785D">
            <w:pPr>
              <w:rPr>
                <w:rFonts w:ascii="Times New Roman" w:eastAsia="Times New Roman" w:hAnsi="Times New Roman" w:cs="Times New Roman"/>
                <w:sz w:val="24"/>
                <w:szCs w:val="24"/>
                <w:highlight w:val="yellow"/>
              </w:rPr>
            </w:pPr>
          </w:p>
        </w:tc>
        <w:tc>
          <w:tcPr>
            <w:tcW w:w="465" w:type="dxa"/>
          </w:tcPr>
          <w:p w14:paraId="195E3D7E" w14:textId="77777777" w:rsidR="00891F18" w:rsidRPr="00891F18" w:rsidRDefault="00891F18" w:rsidP="0088785D">
            <w:pPr>
              <w:rPr>
                <w:rFonts w:ascii="Times New Roman" w:eastAsia="Times New Roman" w:hAnsi="Times New Roman" w:cs="Times New Roman"/>
                <w:sz w:val="24"/>
                <w:szCs w:val="24"/>
                <w:highlight w:val="yellow"/>
              </w:rPr>
            </w:pPr>
          </w:p>
        </w:tc>
        <w:tc>
          <w:tcPr>
            <w:tcW w:w="402" w:type="dxa"/>
          </w:tcPr>
          <w:p w14:paraId="4F69D913"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2AB980A0" w14:textId="77777777" w:rsidR="00891F18" w:rsidRPr="00891F18" w:rsidRDefault="00891F18" w:rsidP="0088785D">
            <w:pPr>
              <w:rPr>
                <w:rFonts w:ascii="Times New Roman" w:eastAsia="Times New Roman" w:hAnsi="Times New Roman" w:cs="Times New Roman"/>
                <w:sz w:val="24"/>
                <w:szCs w:val="24"/>
                <w:highlight w:val="yellow"/>
              </w:rPr>
            </w:pPr>
          </w:p>
        </w:tc>
        <w:tc>
          <w:tcPr>
            <w:tcW w:w="420" w:type="dxa"/>
          </w:tcPr>
          <w:p w14:paraId="298841FC" w14:textId="77777777" w:rsidR="00891F18" w:rsidRPr="00891F18" w:rsidRDefault="00891F18" w:rsidP="0088785D">
            <w:pPr>
              <w:rPr>
                <w:rFonts w:ascii="Times New Roman" w:eastAsia="Times New Roman" w:hAnsi="Times New Roman" w:cs="Times New Roman"/>
                <w:sz w:val="24"/>
                <w:szCs w:val="24"/>
                <w:highlight w:val="yellow"/>
              </w:rPr>
            </w:pPr>
          </w:p>
        </w:tc>
        <w:tc>
          <w:tcPr>
            <w:tcW w:w="499" w:type="dxa"/>
          </w:tcPr>
          <w:p w14:paraId="6B581B70" w14:textId="77777777" w:rsidR="00891F18" w:rsidRPr="00891F18" w:rsidRDefault="00891F18" w:rsidP="0088785D">
            <w:pPr>
              <w:rPr>
                <w:rFonts w:ascii="Times New Roman" w:eastAsia="Times New Roman" w:hAnsi="Times New Roman" w:cs="Times New Roman"/>
                <w:sz w:val="24"/>
                <w:szCs w:val="24"/>
                <w:highlight w:val="yellow"/>
              </w:rPr>
            </w:pPr>
          </w:p>
        </w:tc>
        <w:tc>
          <w:tcPr>
            <w:tcW w:w="438" w:type="dxa"/>
          </w:tcPr>
          <w:p w14:paraId="2E218F0D" w14:textId="77777777" w:rsidR="00891F18" w:rsidRPr="00891F18" w:rsidRDefault="00891F18" w:rsidP="0088785D">
            <w:pPr>
              <w:rPr>
                <w:rFonts w:ascii="Times New Roman" w:eastAsia="Times New Roman" w:hAnsi="Times New Roman" w:cs="Times New Roman"/>
                <w:sz w:val="24"/>
                <w:szCs w:val="24"/>
                <w:highlight w:val="yellow"/>
              </w:rPr>
            </w:pPr>
          </w:p>
        </w:tc>
        <w:tc>
          <w:tcPr>
            <w:tcW w:w="413" w:type="dxa"/>
          </w:tcPr>
          <w:p w14:paraId="5879A6D6"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4E0233A9" w14:textId="77777777" w:rsidR="00891F18" w:rsidRPr="00891F18" w:rsidRDefault="00891F18" w:rsidP="0088785D">
            <w:pPr>
              <w:rPr>
                <w:rFonts w:ascii="Times New Roman" w:eastAsia="Times New Roman" w:hAnsi="Times New Roman" w:cs="Times New Roman"/>
                <w:sz w:val="24"/>
                <w:szCs w:val="24"/>
                <w:highlight w:val="yellow"/>
              </w:rPr>
            </w:pPr>
          </w:p>
        </w:tc>
        <w:tc>
          <w:tcPr>
            <w:tcW w:w="422" w:type="dxa"/>
          </w:tcPr>
          <w:p w14:paraId="4584C504" w14:textId="77777777" w:rsidR="00891F18" w:rsidRPr="00891F18" w:rsidRDefault="00891F18" w:rsidP="0088785D">
            <w:pPr>
              <w:rPr>
                <w:rFonts w:ascii="Times New Roman" w:eastAsia="Times New Roman" w:hAnsi="Times New Roman" w:cs="Times New Roman"/>
                <w:sz w:val="24"/>
                <w:szCs w:val="24"/>
                <w:highlight w:val="yellow"/>
              </w:rPr>
            </w:pPr>
          </w:p>
        </w:tc>
        <w:tc>
          <w:tcPr>
            <w:tcW w:w="399" w:type="dxa"/>
          </w:tcPr>
          <w:p w14:paraId="11871681"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0677037F"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1ECDCE32"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586C0A56"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43D56B98"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6D8D84B3" w14:textId="77777777" w:rsidR="00891F18" w:rsidRPr="00891F18" w:rsidRDefault="00891F18" w:rsidP="0088785D">
            <w:pPr>
              <w:rPr>
                <w:rFonts w:ascii="Times New Roman" w:eastAsia="Times New Roman" w:hAnsi="Times New Roman" w:cs="Times New Roman"/>
                <w:sz w:val="24"/>
                <w:szCs w:val="24"/>
                <w:highlight w:val="yellow"/>
              </w:rPr>
            </w:pPr>
          </w:p>
        </w:tc>
        <w:tc>
          <w:tcPr>
            <w:tcW w:w="365" w:type="dxa"/>
          </w:tcPr>
          <w:p w14:paraId="6928C91A" w14:textId="77777777" w:rsidR="00891F18" w:rsidRPr="00891F18" w:rsidRDefault="00891F18" w:rsidP="0088785D">
            <w:pPr>
              <w:rPr>
                <w:rFonts w:ascii="Times New Roman" w:eastAsia="Times New Roman" w:hAnsi="Times New Roman" w:cs="Times New Roman"/>
                <w:sz w:val="24"/>
                <w:szCs w:val="24"/>
                <w:highlight w:val="yellow"/>
              </w:rPr>
            </w:pPr>
          </w:p>
        </w:tc>
      </w:tr>
    </w:tbl>
    <w:tbl>
      <w:tblPr>
        <w:tblpPr w:leftFromText="180" w:rightFromText="180" w:vertAnchor="text" w:horzAnchor="page" w:tblpX="1493" w:tblpY="301"/>
        <w:tblW w:w="5580" w:type="dxa"/>
        <w:tblLook w:val="04A0" w:firstRow="1" w:lastRow="0" w:firstColumn="1" w:lastColumn="0" w:noHBand="0" w:noVBand="1"/>
      </w:tblPr>
      <w:tblGrid>
        <w:gridCol w:w="5580"/>
      </w:tblGrid>
      <w:tr w:rsidR="00891F18" w14:paraId="1D5C30DF" w14:textId="77777777" w:rsidTr="0088785D">
        <w:trPr>
          <w:trHeight w:val="906"/>
        </w:trPr>
        <w:tc>
          <w:tcPr>
            <w:tcW w:w="5580" w:type="dxa"/>
            <w:noWrap/>
            <w:vAlign w:val="bottom"/>
          </w:tcPr>
          <w:p w14:paraId="12D4E078" w14:textId="77777777" w:rsidR="00891F18" w:rsidRPr="00B84C23" w:rsidRDefault="00891F18" w:rsidP="0088785D">
            <w:pPr>
              <w:spacing w:after="0" w:line="240" w:lineRule="auto"/>
              <w:rPr>
                <w:rFonts w:ascii="Times New Roman" w:eastAsia="Times New Roman" w:hAnsi="Times New Roman" w:cs="Times New Roman"/>
                <w:b/>
                <w:bCs/>
                <w:sz w:val="24"/>
                <w:szCs w:val="24"/>
              </w:rPr>
            </w:pPr>
            <w:r w:rsidRPr="00B84C23">
              <w:rPr>
                <w:rFonts w:ascii="Times New Roman" w:eastAsia="Times New Roman" w:hAnsi="Times New Roman" w:cs="Times New Roman"/>
                <w:b/>
                <w:bCs/>
                <w:sz w:val="24"/>
                <w:szCs w:val="24"/>
              </w:rPr>
              <w:t xml:space="preserve">     </w:t>
            </w:r>
          </w:p>
          <w:p w14:paraId="0BB40CD3" w14:textId="77777777" w:rsidR="00891F18" w:rsidRPr="00B84C23" w:rsidRDefault="00891F18" w:rsidP="0088785D">
            <w:pPr>
              <w:spacing w:after="0" w:line="240" w:lineRule="auto"/>
              <w:rPr>
                <w:rFonts w:ascii="Times New Roman" w:eastAsia="Times New Roman" w:hAnsi="Times New Roman" w:cs="Times New Roman"/>
                <w:b/>
                <w:bCs/>
                <w:sz w:val="24"/>
                <w:szCs w:val="24"/>
              </w:rPr>
            </w:pPr>
            <w:r w:rsidRPr="00B84C23">
              <w:rPr>
                <w:rFonts w:ascii="Times New Roman" w:eastAsia="Times New Roman" w:hAnsi="Times New Roman" w:cs="Times New Roman"/>
                <w:b/>
                <w:bCs/>
                <w:sz w:val="24"/>
                <w:szCs w:val="24"/>
              </w:rPr>
              <w:t>Не сформирован        - н/ф</w:t>
            </w:r>
          </w:p>
          <w:p w14:paraId="155CBB18" w14:textId="77777777" w:rsidR="00891F18" w:rsidRPr="00B84C23" w:rsidRDefault="00891F18" w:rsidP="0088785D">
            <w:pPr>
              <w:spacing w:after="0" w:line="240" w:lineRule="auto"/>
              <w:rPr>
                <w:rFonts w:ascii="Times New Roman" w:eastAsia="Times New Roman" w:hAnsi="Times New Roman" w:cs="Times New Roman"/>
                <w:b/>
                <w:bCs/>
                <w:sz w:val="24"/>
                <w:szCs w:val="24"/>
              </w:rPr>
            </w:pPr>
            <w:r w:rsidRPr="00B84C23">
              <w:rPr>
                <w:rFonts w:ascii="Times New Roman" w:eastAsia="Times New Roman" w:hAnsi="Times New Roman" w:cs="Times New Roman"/>
                <w:b/>
                <w:bCs/>
                <w:sz w:val="24"/>
                <w:szCs w:val="24"/>
              </w:rPr>
              <w:t>Находится в стадии формирования    - ф</w:t>
            </w:r>
          </w:p>
          <w:p w14:paraId="2182434A" w14:textId="77777777" w:rsidR="00891F18" w:rsidRDefault="00891F18" w:rsidP="0088785D">
            <w:pPr>
              <w:spacing w:after="0" w:line="240" w:lineRule="auto"/>
              <w:rPr>
                <w:rFonts w:ascii="Times New Roman" w:eastAsia="Times New Roman" w:hAnsi="Times New Roman" w:cs="Times New Roman"/>
                <w:b/>
                <w:bCs/>
                <w:sz w:val="24"/>
                <w:szCs w:val="24"/>
              </w:rPr>
            </w:pPr>
            <w:r w:rsidRPr="00B84C23">
              <w:rPr>
                <w:rFonts w:ascii="Times New Roman" w:eastAsia="Times New Roman" w:hAnsi="Times New Roman" w:cs="Times New Roman"/>
                <w:b/>
                <w:bCs/>
                <w:sz w:val="24"/>
                <w:szCs w:val="24"/>
              </w:rPr>
              <w:t>Сформирован - сф</w:t>
            </w:r>
          </w:p>
        </w:tc>
      </w:tr>
    </w:tbl>
    <w:p w14:paraId="74CB9D52" w14:textId="77777777" w:rsidR="00891F18" w:rsidRDefault="00891F18" w:rsidP="00891F18"/>
    <w:p w14:paraId="425F497A" w14:textId="77777777" w:rsidR="00891F18" w:rsidRDefault="00891F18" w:rsidP="00891F18"/>
    <w:p w14:paraId="54B0E457" w14:textId="024295FD" w:rsidR="00891F18" w:rsidRDefault="00891F18" w:rsidP="00891F18">
      <w:pPr>
        <w:tabs>
          <w:tab w:val="left" w:pos="3181"/>
        </w:tabs>
        <w:rPr>
          <w:rFonts w:ascii="Times New Roman" w:eastAsia="Calibri" w:hAnsi="Times New Roman" w:cs="Times New Roman"/>
          <w:sz w:val="24"/>
          <w:szCs w:val="24"/>
        </w:rPr>
      </w:pPr>
      <w:r>
        <w:rPr>
          <w:rFonts w:ascii="Times New Roman" w:eastAsia="Calibri" w:hAnsi="Times New Roman" w:cs="Times New Roman"/>
          <w:sz w:val="24"/>
          <w:szCs w:val="24"/>
        </w:rPr>
        <w:tab/>
      </w:r>
    </w:p>
    <w:p w14:paraId="4F80CC19" w14:textId="1B22B5FA" w:rsidR="00891F18" w:rsidRDefault="00891F18" w:rsidP="00891F18">
      <w:pPr>
        <w:tabs>
          <w:tab w:val="left" w:pos="3181"/>
        </w:tabs>
        <w:rPr>
          <w:rFonts w:ascii="Times New Roman" w:eastAsia="Calibri" w:hAnsi="Times New Roman" w:cs="Times New Roman"/>
          <w:sz w:val="24"/>
          <w:szCs w:val="24"/>
        </w:rPr>
      </w:pPr>
    </w:p>
    <w:p w14:paraId="1DABE89A" w14:textId="670718EF" w:rsidR="00891F18" w:rsidRDefault="00891F18" w:rsidP="00891F18">
      <w:pPr>
        <w:tabs>
          <w:tab w:val="left" w:pos="3181"/>
        </w:tabs>
        <w:rPr>
          <w:rFonts w:ascii="Times New Roman" w:eastAsia="Calibri" w:hAnsi="Times New Roman" w:cs="Times New Roman"/>
          <w:sz w:val="24"/>
          <w:szCs w:val="24"/>
        </w:rPr>
      </w:pPr>
    </w:p>
    <w:p w14:paraId="1654837C" w14:textId="4344ECC9" w:rsidR="00891F18" w:rsidRDefault="00891F18" w:rsidP="00891F18">
      <w:pPr>
        <w:tabs>
          <w:tab w:val="left" w:pos="3181"/>
        </w:tabs>
        <w:rPr>
          <w:rFonts w:ascii="Times New Roman" w:eastAsia="Calibri" w:hAnsi="Times New Roman" w:cs="Times New Roman"/>
          <w:sz w:val="24"/>
          <w:szCs w:val="24"/>
        </w:rPr>
      </w:pPr>
    </w:p>
    <w:p w14:paraId="463CB276" w14:textId="6A410E08" w:rsidR="00891F18" w:rsidRDefault="00891F18" w:rsidP="00891F18">
      <w:pPr>
        <w:tabs>
          <w:tab w:val="left" w:pos="3181"/>
        </w:tabs>
        <w:rPr>
          <w:rFonts w:ascii="Times New Roman" w:eastAsia="Calibri" w:hAnsi="Times New Roman" w:cs="Times New Roman"/>
          <w:sz w:val="24"/>
          <w:szCs w:val="24"/>
        </w:rPr>
      </w:pPr>
    </w:p>
    <w:p w14:paraId="5CC434E0" w14:textId="6E2D6BC2" w:rsidR="00891F18" w:rsidRDefault="00891F18" w:rsidP="00891F18">
      <w:pPr>
        <w:tabs>
          <w:tab w:val="left" w:pos="3181"/>
        </w:tabs>
        <w:rPr>
          <w:rFonts w:ascii="Times New Roman" w:eastAsia="Calibri" w:hAnsi="Times New Roman" w:cs="Times New Roman"/>
          <w:sz w:val="24"/>
          <w:szCs w:val="24"/>
        </w:rPr>
      </w:pPr>
    </w:p>
    <w:p w14:paraId="5F8BF161" w14:textId="16B7F27A" w:rsidR="00891F18" w:rsidRDefault="00891F18" w:rsidP="00891F18">
      <w:pPr>
        <w:tabs>
          <w:tab w:val="left" w:pos="3181"/>
        </w:tabs>
        <w:rPr>
          <w:rFonts w:ascii="Times New Roman" w:eastAsia="Calibri" w:hAnsi="Times New Roman" w:cs="Times New Roman"/>
          <w:sz w:val="24"/>
          <w:szCs w:val="24"/>
        </w:rPr>
      </w:pPr>
    </w:p>
    <w:p w14:paraId="5956F77C" w14:textId="77777777" w:rsidR="00891F18" w:rsidRDefault="00891F18" w:rsidP="00891F18">
      <w:pPr>
        <w:tabs>
          <w:tab w:val="left" w:pos="3181"/>
        </w:tabs>
        <w:rPr>
          <w:rFonts w:ascii="Times New Roman" w:eastAsia="Calibri" w:hAnsi="Times New Roman" w:cs="Times New Roman"/>
          <w:sz w:val="24"/>
          <w:szCs w:val="24"/>
        </w:rPr>
        <w:sectPr w:rsidR="00891F18" w:rsidSect="00161A52">
          <w:pgSz w:w="16838" w:h="11906" w:orient="landscape"/>
          <w:pgMar w:top="851" w:right="851" w:bottom="850" w:left="567" w:header="708" w:footer="708" w:gutter="0"/>
          <w:cols w:space="708"/>
          <w:docGrid w:linePitch="360"/>
        </w:sectPr>
      </w:pPr>
    </w:p>
    <w:p w14:paraId="29DDFCCD" w14:textId="0E72C967" w:rsidR="00891F18" w:rsidRDefault="00891F18" w:rsidP="00891F18">
      <w:pPr>
        <w:tabs>
          <w:tab w:val="left" w:pos="3181"/>
        </w:tabs>
        <w:jc w:val="right"/>
        <w:rPr>
          <w:rFonts w:ascii="Times New Roman" w:eastAsia="Calibri" w:hAnsi="Times New Roman" w:cs="Times New Roman"/>
          <w:sz w:val="24"/>
          <w:szCs w:val="24"/>
        </w:rPr>
      </w:pPr>
      <w:r>
        <w:rPr>
          <w:rFonts w:ascii="Times New Roman" w:eastAsia="Calibri" w:hAnsi="Times New Roman" w:cs="Times New Roman"/>
          <w:sz w:val="24"/>
          <w:szCs w:val="24"/>
        </w:rPr>
        <w:t>Приложение №4</w:t>
      </w:r>
    </w:p>
    <w:p w14:paraId="3427B06B" w14:textId="77777777" w:rsidR="00891F18" w:rsidRPr="00891F18" w:rsidRDefault="00891F18" w:rsidP="00891F18">
      <w:pPr>
        <w:spacing w:after="0" w:line="240" w:lineRule="auto"/>
        <w:jc w:val="center"/>
        <w:rPr>
          <w:rFonts w:ascii="Times New Roman" w:eastAsia="Times New Roman" w:hAnsi="Times New Roman" w:cs="Times New Roman"/>
          <w:b/>
          <w:sz w:val="28"/>
          <w:szCs w:val="28"/>
        </w:rPr>
      </w:pPr>
      <w:r w:rsidRPr="00891F18">
        <w:rPr>
          <w:rFonts w:ascii="Times New Roman" w:eastAsia="Times New Roman" w:hAnsi="Times New Roman" w:cs="Times New Roman"/>
          <w:b/>
          <w:sz w:val="28"/>
          <w:szCs w:val="28"/>
        </w:rPr>
        <w:t xml:space="preserve">Перечень игрового оборудования для учебно-материального обеспечения </w:t>
      </w:r>
    </w:p>
    <w:p w14:paraId="71A7C9B7" w14:textId="1D8BF79A" w:rsidR="00891F18" w:rsidRPr="00891F18" w:rsidRDefault="005062B1" w:rsidP="00891F18">
      <w:pPr>
        <w:keepNext/>
        <w:spacing w:before="240" w:after="60" w:line="240" w:lineRule="auto"/>
        <w:jc w:val="center"/>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Подготовительная к школе</w:t>
      </w:r>
      <w:r w:rsidR="00891F18" w:rsidRPr="00891F18">
        <w:rPr>
          <w:rFonts w:ascii="Times New Roman" w:eastAsia="Times New Roman" w:hAnsi="Times New Roman" w:cs="Times New Roman"/>
          <w:b/>
          <w:bCs/>
          <w:sz w:val="28"/>
          <w:szCs w:val="28"/>
          <w:lang w:val="x-none"/>
        </w:rPr>
        <w:t xml:space="preserve"> группа</w:t>
      </w:r>
      <w:r w:rsidR="00891F18" w:rsidRPr="00891F18">
        <w:rPr>
          <w:rFonts w:ascii="Times New Roman" w:eastAsia="Times New Roman" w:hAnsi="Times New Roman" w:cs="Times New Roman"/>
          <w:b/>
          <w:bCs/>
          <w:sz w:val="28"/>
          <w:szCs w:val="28"/>
        </w:rPr>
        <w:t xml:space="preserve"> </w:t>
      </w:r>
      <w:r w:rsidR="00891F18" w:rsidRPr="00891F18">
        <w:rPr>
          <w:rFonts w:ascii="Times New Roman" w:eastAsia="Times New Roman" w:hAnsi="Times New Roman" w:cs="Times New Roman"/>
          <w:b/>
          <w:bCs/>
          <w:sz w:val="28"/>
          <w:szCs w:val="28"/>
          <w:lang w:val="x-none"/>
        </w:rPr>
        <w:t>(</w:t>
      </w:r>
      <w:r>
        <w:rPr>
          <w:rFonts w:ascii="Times New Roman" w:eastAsia="Times New Roman" w:hAnsi="Times New Roman" w:cs="Times New Roman"/>
          <w:b/>
          <w:bCs/>
          <w:sz w:val="28"/>
          <w:szCs w:val="28"/>
        </w:rPr>
        <w:t>6-7</w:t>
      </w:r>
      <w:r w:rsidR="00891F18" w:rsidRPr="00891F18">
        <w:rPr>
          <w:rFonts w:ascii="Times New Roman" w:eastAsia="Times New Roman" w:hAnsi="Times New Roman" w:cs="Times New Roman"/>
          <w:b/>
          <w:bCs/>
          <w:sz w:val="28"/>
          <w:szCs w:val="28"/>
          <w:lang w:val="x-none"/>
        </w:rPr>
        <w:t xml:space="preserve"> лет)</w:t>
      </w:r>
    </w:p>
    <w:p w14:paraId="4CF2714F" w14:textId="34282989" w:rsidR="00891F18" w:rsidRPr="00891F18" w:rsidRDefault="001E3D1C" w:rsidP="00891F18">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3360" behindDoc="0" locked="0" layoutInCell="1" allowOverlap="1" wp14:anchorId="3B514B80" wp14:editId="6E75B185">
                <wp:simplePos x="0" y="0"/>
                <wp:positionH relativeFrom="column">
                  <wp:posOffset>-131445</wp:posOffset>
                </wp:positionH>
                <wp:positionV relativeFrom="paragraph">
                  <wp:posOffset>7798435</wp:posOffset>
                </wp:positionV>
                <wp:extent cx="6547485" cy="914400"/>
                <wp:effectExtent l="1905" t="0" r="3810" b="254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8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A47DD" w14:textId="77777777" w:rsidR="00E45FA2" w:rsidRDefault="00E45FA2" w:rsidP="00891F18">
                            <w:pPr>
                              <w:pStyle w:val="a8"/>
                            </w:pPr>
                          </w:p>
                          <w:p w14:paraId="4333C55F" w14:textId="77777777" w:rsidR="00E45FA2" w:rsidRDefault="00E45FA2" w:rsidP="00891F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0.35pt;margin-top:614.05pt;width:515.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" stroked="f">
                <v:textbox>
                  <w:txbxContent>
                    <w:p w14:paraId="38CA47DD" w14:textId="77777777" w:rsidR="00E45FA2" w:rsidRDefault="00E45FA2" w:rsidP="00891F18">
                      <w:pPr>
                        <w:pStyle w:val="a8"/>
                      </w:pPr>
                    </w:p>
                    <w:p w14:paraId="4333C55F" w14:textId="77777777" w:rsidR="00E45FA2" w:rsidRDefault="00E45FA2" w:rsidP="00891F18"/>
                  </w:txbxContent>
                </v:textbox>
              </v:shape>
            </w:pict>
          </mc:Fallback>
        </mc:AlternateContent>
      </w:r>
      <w:r w:rsidR="00891F18" w:rsidRPr="00891F18">
        <w:rPr>
          <w:rFonts w:ascii="Times New Roman" w:eastAsia="Times New Roman" w:hAnsi="Times New Roman" w:cs="Times New Roman"/>
        </w:rPr>
        <w:t> </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1577"/>
        <w:gridCol w:w="3234"/>
        <w:gridCol w:w="1387"/>
        <w:gridCol w:w="2072"/>
        <w:gridCol w:w="31"/>
        <w:gridCol w:w="1934"/>
      </w:tblGrid>
      <w:tr w:rsidR="00891F18" w:rsidRPr="00891F18" w14:paraId="592E1760" w14:textId="77777777" w:rsidTr="003F3970">
        <w:trPr>
          <w:tblCellSpacing w:w="0" w:type="dxa"/>
        </w:trPr>
        <w:tc>
          <w:tcPr>
            <w:tcW w:w="1618" w:type="dxa"/>
            <w:tcBorders>
              <w:top w:val="outset" w:sz="6" w:space="0" w:color="auto"/>
              <w:left w:val="outset" w:sz="6" w:space="0" w:color="auto"/>
              <w:bottom w:val="outset" w:sz="6" w:space="0" w:color="auto"/>
              <w:right w:val="outset" w:sz="6" w:space="0" w:color="auto"/>
            </w:tcBorders>
          </w:tcPr>
          <w:p w14:paraId="0BF1B90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Направления развития ребенка</w:t>
            </w:r>
          </w:p>
        </w:tc>
        <w:tc>
          <w:tcPr>
            <w:tcW w:w="3320" w:type="dxa"/>
            <w:tcBorders>
              <w:top w:val="outset" w:sz="6" w:space="0" w:color="auto"/>
              <w:left w:val="outset" w:sz="6" w:space="0" w:color="auto"/>
              <w:bottom w:val="outset" w:sz="6" w:space="0" w:color="auto"/>
              <w:right w:val="outset" w:sz="6" w:space="0" w:color="auto"/>
            </w:tcBorders>
          </w:tcPr>
          <w:p w14:paraId="5354B09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Наименование оборудования</w:t>
            </w:r>
          </w:p>
        </w:tc>
        <w:tc>
          <w:tcPr>
            <w:tcW w:w="1423" w:type="dxa"/>
            <w:tcBorders>
              <w:top w:val="outset" w:sz="6" w:space="0" w:color="auto"/>
              <w:left w:val="outset" w:sz="6" w:space="0" w:color="auto"/>
              <w:bottom w:val="outset" w:sz="6" w:space="0" w:color="auto"/>
              <w:right w:val="outset" w:sz="6" w:space="0" w:color="auto"/>
            </w:tcBorders>
          </w:tcPr>
          <w:p w14:paraId="73066EC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Необходимое Количество на группу</w:t>
            </w:r>
          </w:p>
        </w:tc>
        <w:tc>
          <w:tcPr>
            <w:tcW w:w="2127" w:type="dxa"/>
            <w:tcBorders>
              <w:top w:val="outset" w:sz="6" w:space="0" w:color="auto"/>
              <w:left w:val="outset" w:sz="6" w:space="0" w:color="auto"/>
              <w:bottom w:val="outset" w:sz="6" w:space="0" w:color="auto"/>
              <w:right w:val="outset" w:sz="6" w:space="0" w:color="auto"/>
            </w:tcBorders>
          </w:tcPr>
          <w:p w14:paraId="58D4F32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Тип оборудования</w:t>
            </w:r>
          </w:p>
        </w:tc>
        <w:tc>
          <w:tcPr>
            <w:tcW w:w="2017" w:type="dxa"/>
            <w:gridSpan w:val="2"/>
            <w:tcBorders>
              <w:top w:val="outset" w:sz="6" w:space="0" w:color="auto"/>
              <w:left w:val="outset" w:sz="6" w:space="0" w:color="auto"/>
              <w:bottom w:val="outset" w:sz="6" w:space="0" w:color="auto"/>
              <w:right w:val="outset" w:sz="6" w:space="0" w:color="auto"/>
            </w:tcBorders>
          </w:tcPr>
          <w:p w14:paraId="7C80183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В наличии</w:t>
            </w:r>
          </w:p>
        </w:tc>
      </w:tr>
      <w:tr w:rsidR="00891F18" w:rsidRPr="00891F18" w14:paraId="26434F5F" w14:textId="77777777" w:rsidTr="003F3970">
        <w:trPr>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5843A19A" w14:textId="77777777" w:rsidR="00891F18" w:rsidRPr="00891F18" w:rsidRDefault="00891F18" w:rsidP="00891F18">
            <w:pPr>
              <w:spacing w:after="0" w:line="240" w:lineRule="auto"/>
              <w:ind w:right="113"/>
              <w:rPr>
                <w:rFonts w:ascii="Times New Roman" w:eastAsia="Times New Roman" w:hAnsi="Times New Roman" w:cs="Times New Roman"/>
                <w:sz w:val="24"/>
                <w:szCs w:val="24"/>
              </w:rPr>
            </w:pPr>
            <w:r w:rsidRPr="00891F18">
              <w:rPr>
                <w:rFonts w:ascii="Times New Roman" w:eastAsia="Times New Roman" w:hAnsi="Times New Roman" w:cs="Times New Roman"/>
                <w:b/>
                <w:bCs/>
              </w:rPr>
              <w:t xml:space="preserve">                                                                                                                         Познавательно-речевое развитие</w:t>
            </w:r>
          </w:p>
        </w:tc>
        <w:tc>
          <w:tcPr>
            <w:tcW w:w="3320" w:type="dxa"/>
            <w:tcBorders>
              <w:top w:val="outset" w:sz="6" w:space="0" w:color="auto"/>
              <w:left w:val="outset" w:sz="6" w:space="0" w:color="auto"/>
              <w:bottom w:val="outset" w:sz="6" w:space="0" w:color="auto"/>
              <w:right w:val="outset" w:sz="6" w:space="0" w:color="auto"/>
            </w:tcBorders>
          </w:tcPr>
          <w:p w14:paraId="359B881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из трех игр-головоломок разного уровня сложности на составление квадрата из частей</w:t>
            </w:r>
          </w:p>
        </w:tc>
        <w:tc>
          <w:tcPr>
            <w:tcW w:w="1423" w:type="dxa"/>
            <w:tcBorders>
              <w:top w:val="outset" w:sz="6" w:space="0" w:color="auto"/>
              <w:left w:val="outset" w:sz="6" w:space="0" w:color="auto"/>
              <w:bottom w:val="outset" w:sz="6" w:space="0" w:color="auto"/>
              <w:right w:val="outset" w:sz="6" w:space="0" w:color="auto"/>
            </w:tcBorders>
          </w:tcPr>
          <w:p w14:paraId="2AC0602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313484F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Объекты для исследования в действии</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46DCD8CF" w14:textId="77777777" w:rsidR="00891F18" w:rsidRPr="00891F18" w:rsidRDefault="00891F18" w:rsidP="00891F18">
            <w:pPr>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1</w:t>
            </w:r>
          </w:p>
          <w:p w14:paraId="21764D13" w14:textId="77777777" w:rsidR="00891F18" w:rsidRPr="00891F18" w:rsidRDefault="00891F18" w:rsidP="00891F18">
            <w:pPr>
              <w:rPr>
                <w:rFonts w:ascii="Times New Roman" w:eastAsia="Times New Roman" w:hAnsi="Times New Roman" w:cs="Times New Roman"/>
                <w:sz w:val="24"/>
                <w:szCs w:val="24"/>
              </w:rPr>
            </w:pPr>
          </w:p>
          <w:p w14:paraId="52779D8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1</w:t>
            </w:r>
          </w:p>
          <w:p w14:paraId="51E24244"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701513D3"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73A67FC8"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1</w:t>
            </w:r>
          </w:p>
          <w:p w14:paraId="55811EDB"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5589937F"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19EC441C"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17FD98E7"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1</w:t>
            </w:r>
          </w:p>
          <w:p w14:paraId="76DF8844"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787B9B4D"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3901C9E4"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14AAFF7B"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1</w:t>
            </w:r>
          </w:p>
          <w:p w14:paraId="7F17C86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4E6F220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1878687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5E4B75F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FFA5AEE"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127F2525"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32C0B743"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tc>
      </w:tr>
      <w:tr w:rsidR="00891F18" w:rsidRPr="00891F18" w14:paraId="5520F38D"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F48B4A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347F71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Объемная игра-головоломка на комбинаторику из кубиков с цветными гранями</w:t>
            </w:r>
          </w:p>
        </w:tc>
        <w:tc>
          <w:tcPr>
            <w:tcW w:w="1423" w:type="dxa"/>
            <w:tcBorders>
              <w:top w:val="outset" w:sz="6" w:space="0" w:color="auto"/>
              <w:left w:val="outset" w:sz="6" w:space="0" w:color="auto"/>
              <w:bottom w:val="outset" w:sz="6" w:space="0" w:color="auto"/>
              <w:right w:val="outset" w:sz="6" w:space="0" w:color="auto"/>
            </w:tcBorders>
          </w:tcPr>
          <w:p w14:paraId="1ADDECD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4ED4C22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328891D"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9A8D2E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C2C562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BF18ED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Игра-головоломка на составление узоров из кубиков с диагональным делением граней по цвету</w:t>
            </w:r>
          </w:p>
        </w:tc>
        <w:tc>
          <w:tcPr>
            <w:tcW w:w="1423" w:type="dxa"/>
            <w:tcBorders>
              <w:top w:val="outset" w:sz="6" w:space="0" w:color="auto"/>
              <w:left w:val="outset" w:sz="6" w:space="0" w:color="auto"/>
              <w:bottom w:val="outset" w:sz="6" w:space="0" w:color="auto"/>
              <w:right w:val="outset" w:sz="6" w:space="0" w:color="auto"/>
            </w:tcBorders>
          </w:tcPr>
          <w:p w14:paraId="7D01164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2DC0BC1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5FBD86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8E49C1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CB00E0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9173D7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Объемная игра-головоломка на комбинаторику из кубиков, объединенных по 3 или 4 в неразъемные конфигурации</w:t>
            </w:r>
          </w:p>
        </w:tc>
        <w:tc>
          <w:tcPr>
            <w:tcW w:w="1423" w:type="dxa"/>
            <w:tcBorders>
              <w:top w:val="outset" w:sz="6" w:space="0" w:color="auto"/>
              <w:left w:val="outset" w:sz="6" w:space="0" w:color="auto"/>
              <w:bottom w:val="outset" w:sz="6" w:space="0" w:color="auto"/>
              <w:right w:val="outset" w:sz="6" w:space="0" w:color="auto"/>
            </w:tcBorders>
          </w:tcPr>
          <w:p w14:paraId="7B9EFCE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1D5882C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679EF9DE"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83E513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545853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714347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Мозаика с плоскостными элементами различных геометрических форм</w:t>
            </w:r>
          </w:p>
        </w:tc>
        <w:tc>
          <w:tcPr>
            <w:tcW w:w="1423" w:type="dxa"/>
            <w:tcBorders>
              <w:top w:val="outset" w:sz="6" w:space="0" w:color="auto"/>
              <w:left w:val="outset" w:sz="6" w:space="0" w:color="auto"/>
              <w:bottom w:val="outset" w:sz="6" w:space="0" w:color="auto"/>
              <w:right w:val="outset" w:sz="6" w:space="0" w:color="auto"/>
            </w:tcBorders>
          </w:tcPr>
          <w:p w14:paraId="0D2CCC5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0AA8C23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72E59F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4FD97AD" w14:textId="77777777" w:rsidTr="003F3970">
        <w:trPr>
          <w:trHeight w:val="1106"/>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9BE87D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D6D38C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для наглядной демонстрации состава числа 10 и решения задач методом дополнения</w:t>
            </w:r>
          </w:p>
        </w:tc>
        <w:tc>
          <w:tcPr>
            <w:tcW w:w="1423" w:type="dxa"/>
            <w:tcBorders>
              <w:top w:val="outset" w:sz="6" w:space="0" w:color="auto"/>
              <w:left w:val="outset" w:sz="6" w:space="0" w:color="auto"/>
              <w:bottom w:val="outset" w:sz="6" w:space="0" w:color="auto"/>
              <w:right w:val="outset" w:sz="6" w:space="0" w:color="auto"/>
            </w:tcBorders>
          </w:tcPr>
          <w:p w14:paraId="32286B6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53AC6BD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8B0E2E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F9F403F"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FB0A6E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700E58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игрушек для игры с песком</w:t>
            </w:r>
          </w:p>
        </w:tc>
        <w:tc>
          <w:tcPr>
            <w:tcW w:w="1423" w:type="dxa"/>
            <w:tcBorders>
              <w:top w:val="outset" w:sz="6" w:space="0" w:color="auto"/>
              <w:left w:val="outset" w:sz="6" w:space="0" w:color="auto"/>
              <w:bottom w:val="outset" w:sz="6" w:space="0" w:color="auto"/>
              <w:right w:val="outset" w:sz="6" w:space="0" w:color="auto"/>
            </w:tcBorders>
          </w:tcPr>
          <w:p w14:paraId="5873646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27" w:type="dxa"/>
            <w:vMerge w:val="restart"/>
            <w:tcBorders>
              <w:top w:val="outset" w:sz="6" w:space="0" w:color="auto"/>
              <w:left w:val="outset" w:sz="6" w:space="0" w:color="auto"/>
              <w:bottom w:val="outset" w:sz="6" w:space="0" w:color="auto"/>
              <w:right w:val="outset" w:sz="6" w:space="0" w:color="auto"/>
            </w:tcBorders>
          </w:tcPr>
          <w:p w14:paraId="5DDFD23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Игрушки – предметы оперирования</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6E910336"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5</w:t>
            </w:r>
          </w:p>
          <w:p w14:paraId="4C353064"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F8E5D3F"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2</w:t>
            </w:r>
          </w:p>
          <w:p w14:paraId="039C097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1423C9F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lang w:val="en-US"/>
              </w:rPr>
              <w:t>1</w:t>
            </w:r>
          </w:p>
          <w:p w14:paraId="3C07B0E5"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E1A0275"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6DCFE0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3709020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D4802E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B70A73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BCB222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Муляжи фруктов и овощей</w:t>
            </w:r>
          </w:p>
        </w:tc>
        <w:tc>
          <w:tcPr>
            <w:tcW w:w="1423" w:type="dxa"/>
            <w:tcBorders>
              <w:top w:val="outset" w:sz="6" w:space="0" w:color="auto"/>
              <w:left w:val="outset" w:sz="6" w:space="0" w:color="auto"/>
              <w:bottom w:val="outset" w:sz="6" w:space="0" w:color="auto"/>
              <w:right w:val="outset" w:sz="6" w:space="0" w:color="auto"/>
            </w:tcBorders>
          </w:tcPr>
          <w:p w14:paraId="7AEAD93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1E9CB82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7D52670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4D9C8B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EA39BE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5A0B3C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продуктов</w:t>
            </w:r>
          </w:p>
        </w:tc>
        <w:tc>
          <w:tcPr>
            <w:tcW w:w="1423" w:type="dxa"/>
            <w:tcBorders>
              <w:top w:val="outset" w:sz="6" w:space="0" w:color="auto"/>
              <w:left w:val="outset" w:sz="6" w:space="0" w:color="auto"/>
              <w:bottom w:val="outset" w:sz="6" w:space="0" w:color="auto"/>
              <w:right w:val="outset" w:sz="6" w:space="0" w:color="auto"/>
            </w:tcBorders>
          </w:tcPr>
          <w:p w14:paraId="111E92D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5CF52ED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5136A1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A20FC4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1F64F4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14C2A1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разрезных хлебопродуктов с разделочной доской</w:t>
            </w:r>
          </w:p>
        </w:tc>
        <w:tc>
          <w:tcPr>
            <w:tcW w:w="1423" w:type="dxa"/>
            <w:tcBorders>
              <w:top w:val="outset" w:sz="6" w:space="0" w:color="auto"/>
              <w:left w:val="outset" w:sz="6" w:space="0" w:color="auto"/>
              <w:bottom w:val="outset" w:sz="6" w:space="0" w:color="auto"/>
              <w:right w:val="outset" w:sz="6" w:space="0" w:color="auto"/>
            </w:tcBorders>
          </w:tcPr>
          <w:p w14:paraId="41F873C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737E709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4B1F56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D7DA7E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E7B645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EC660E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Ландшафтный макет (коврик) с набором персонажей и атрибутов по тематике. Тип 1</w:t>
            </w:r>
          </w:p>
        </w:tc>
        <w:tc>
          <w:tcPr>
            <w:tcW w:w="1423" w:type="dxa"/>
            <w:tcBorders>
              <w:top w:val="outset" w:sz="6" w:space="0" w:color="auto"/>
              <w:left w:val="outset" w:sz="6" w:space="0" w:color="auto"/>
              <w:bottom w:val="outset" w:sz="6" w:space="0" w:color="auto"/>
              <w:right w:val="outset" w:sz="6" w:space="0" w:color="auto"/>
            </w:tcBorders>
          </w:tcPr>
          <w:p w14:paraId="6B80A0B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40A3412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2088FB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9D9EAA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89E6B7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08E3A7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Крупногабаритный конструктор деревянный строительный напольный цветной. Тип 2</w:t>
            </w:r>
          </w:p>
        </w:tc>
        <w:tc>
          <w:tcPr>
            <w:tcW w:w="1423" w:type="dxa"/>
            <w:tcBorders>
              <w:top w:val="outset" w:sz="6" w:space="0" w:color="auto"/>
              <w:left w:val="outset" w:sz="6" w:space="0" w:color="auto"/>
              <w:bottom w:val="outset" w:sz="6" w:space="0" w:color="auto"/>
              <w:right w:val="outset" w:sz="6" w:space="0" w:color="auto"/>
            </w:tcBorders>
          </w:tcPr>
          <w:p w14:paraId="6B6650A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4F30296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Строительный материал</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05B2000F"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Пластиковый 2</w:t>
            </w:r>
          </w:p>
          <w:p w14:paraId="18B9018A"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C7CC68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4</w:t>
            </w:r>
          </w:p>
        </w:tc>
      </w:tr>
      <w:tr w:rsidR="00891F18" w:rsidRPr="00891F18" w14:paraId="3D7BA50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80B39C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1B40A2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строительных элементов</w:t>
            </w:r>
          </w:p>
        </w:tc>
        <w:tc>
          <w:tcPr>
            <w:tcW w:w="1423" w:type="dxa"/>
            <w:tcBorders>
              <w:top w:val="outset" w:sz="6" w:space="0" w:color="auto"/>
              <w:left w:val="outset" w:sz="6" w:space="0" w:color="auto"/>
              <w:bottom w:val="outset" w:sz="6" w:space="0" w:color="auto"/>
              <w:right w:val="outset" w:sz="6" w:space="0" w:color="auto"/>
            </w:tcBorders>
          </w:tcPr>
          <w:p w14:paraId="02F5DD2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4</w:t>
            </w:r>
          </w:p>
        </w:tc>
        <w:tc>
          <w:tcPr>
            <w:tcW w:w="2127" w:type="dxa"/>
            <w:vMerge/>
            <w:tcBorders>
              <w:top w:val="outset" w:sz="6" w:space="0" w:color="auto"/>
              <w:left w:val="outset" w:sz="6" w:space="0" w:color="auto"/>
              <w:bottom w:val="outset" w:sz="6" w:space="0" w:color="auto"/>
              <w:right w:val="outset" w:sz="6" w:space="0" w:color="auto"/>
            </w:tcBorders>
            <w:vAlign w:val="center"/>
          </w:tcPr>
          <w:p w14:paraId="2D32AF8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C83F5D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0E235C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B77E36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15BADA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Город</w:t>
            </w:r>
          </w:p>
        </w:tc>
        <w:tc>
          <w:tcPr>
            <w:tcW w:w="1423" w:type="dxa"/>
            <w:tcBorders>
              <w:top w:val="outset" w:sz="6" w:space="0" w:color="auto"/>
              <w:left w:val="outset" w:sz="6" w:space="0" w:color="auto"/>
              <w:bottom w:val="outset" w:sz="6" w:space="0" w:color="auto"/>
              <w:right w:val="outset" w:sz="6" w:space="0" w:color="auto"/>
            </w:tcBorders>
          </w:tcPr>
          <w:p w14:paraId="452295B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5AD6A5C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 xml:space="preserve">Конструкторы </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77A3DA9A"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rPr>
              <w:t>1</w:t>
            </w:r>
          </w:p>
          <w:p w14:paraId="64062F1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2</w:t>
            </w:r>
          </w:p>
          <w:p w14:paraId="5C489962"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p w14:paraId="6831284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8E4E87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136104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21B265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Животные</w:t>
            </w:r>
          </w:p>
        </w:tc>
        <w:tc>
          <w:tcPr>
            <w:tcW w:w="1423" w:type="dxa"/>
            <w:tcBorders>
              <w:top w:val="outset" w:sz="6" w:space="0" w:color="auto"/>
              <w:left w:val="outset" w:sz="6" w:space="0" w:color="auto"/>
              <w:bottom w:val="outset" w:sz="6" w:space="0" w:color="auto"/>
              <w:right w:val="outset" w:sz="6" w:space="0" w:color="auto"/>
            </w:tcBorders>
          </w:tcPr>
          <w:p w14:paraId="769BD54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53525C5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9AE259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030CCE5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0B742E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18E3C55" w14:textId="77777777" w:rsidR="00891F18" w:rsidRPr="00891F18" w:rsidRDefault="00891F18" w:rsidP="00891F18">
            <w:pPr>
              <w:spacing w:after="0" w:line="240" w:lineRule="auto"/>
              <w:rPr>
                <w:rFonts w:ascii="Times New Roman" w:eastAsia="Times New Roman" w:hAnsi="Times New Roman" w:cs="Times New Roman"/>
              </w:rPr>
            </w:pPr>
          </w:p>
          <w:p w14:paraId="28AD6D5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кубиков с линейными и двухмерными графическими элементами на гранях для составления узоров по схемам</w:t>
            </w:r>
          </w:p>
        </w:tc>
        <w:tc>
          <w:tcPr>
            <w:tcW w:w="1423" w:type="dxa"/>
            <w:tcBorders>
              <w:top w:val="outset" w:sz="6" w:space="0" w:color="auto"/>
              <w:left w:val="outset" w:sz="6" w:space="0" w:color="auto"/>
              <w:bottom w:val="outset" w:sz="6" w:space="0" w:color="auto"/>
              <w:right w:val="outset" w:sz="6" w:space="0" w:color="auto"/>
            </w:tcBorders>
          </w:tcPr>
          <w:p w14:paraId="20492C27"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322FA3D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c>
          <w:tcPr>
            <w:tcW w:w="2127" w:type="dxa"/>
            <w:vMerge w:val="restart"/>
            <w:tcBorders>
              <w:top w:val="outset" w:sz="6" w:space="0" w:color="auto"/>
              <w:left w:val="outset" w:sz="6" w:space="0" w:color="auto"/>
              <w:bottom w:val="outset" w:sz="6" w:space="0" w:color="auto"/>
              <w:right w:val="outset" w:sz="6" w:space="0" w:color="auto"/>
            </w:tcBorders>
          </w:tcPr>
          <w:p w14:paraId="68AC65FC" w14:textId="77777777" w:rsidR="00891F18" w:rsidRPr="00891F18" w:rsidRDefault="00891F18" w:rsidP="00891F18">
            <w:pPr>
              <w:spacing w:after="0" w:line="240" w:lineRule="auto"/>
              <w:rPr>
                <w:rFonts w:ascii="Times New Roman" w:eastAsia="Times New Roman" w:hAnsi="Times New Roman" w:cs="Times New Roman"/>
                <w:b/>
                <w:bCs/>
              </w:rPr>
            </w:pPr>
          </w:p>
          <w:p w14:paraId="38D1655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Объекты для исследования в действии</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54289610" w14:textId="77777777" w:rsidR="00891F18" w:rsidRPr="00891F18" w:rsidRDefault="00891F18" w:rsidP="00891F18">
            <w:pPr>
              <w:rPr>
                <w:rFonts w:ascii="Times New Roman" w:eastAsia="Times New Roman" w:hAnsi="Times New Roman" w:cs="Times New Roman"/>
                <w:sz w:val="24"/>
                <w:szCs w:val="24"/>
              </w:rPr>
            </w:pPr>
          </w:p>
          <w:p w14:paraId="3411C226"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851F995" w14:textId="77777777" w:rsidR="00891F18" w:rsidRPr="00891F18" w:rsidRDefault="00891F18" w:rsidP="00891F18">
            <w:pPr>
              <w:rPr>
                <w:rFonts w:ascii="Times New Roman" w:eastAsia="Times New Roman" w:hAnsi="Times New Roman" w:cs="Times New Roman"/>
                <w:sz w:val="24"/>
                <w:szCs w:val="24"/>
              </w:rPr>
            </w:pPr>
          </w:p>
          <w:p w14:paraId="6BE0916F"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1383408" w14:textId="77777777" w:rsidR="00891F18" w:rsidRPr="00891F18" w:rsidRDefault="00891F18" w:rsidP="00891F18">
            <w:pPr>
              <w:rPr>
                <w:rFonts w:ascii="Times New Roman" w:eastAsia="Times New Roman" w:hAnsi="Times New Roman" w:cs="Times New Roman"/>
                <w:sz w:val="24"/>
                <w:szCs w:val="24"/>
              </w:rPr>
            </w:pPr>
          </w:p>
          <w:p w14:paraId="0430CF2E" w14:textId="77777777" w:rsidR="00891F18" w:rsidRPr="00891F18" w:rsidRDefault="00891F18" w:rsidP="00891F18">
            <w:pPr>
              <w:rPr>
                <w:rFonts w:ascii="Times New Roman" w:eastAsia="Times New Roman" w:hAnsi="Times New Roman" w:cs="Times New Roman"/>
                <w:sz w:val="24"/>
                <w:szCs w:val="24"/>
              </w:rPr>
            </w:pPr>
          </w:p>
          <w:p w14:paraId="5F88DAFF"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04646D3" w14:textId="77777777" w:rsidR="00891F18" w:rsidRPr="00891F18" w:rsidRDefault="00891F18" w:rsidP="00891F18">
            <w:pPr>
              <w:rPr>
                <w:rFonts w:ascii="Times New Roman" w:eastAsia="Times New Roman" w:hAnsi="Times New Roman" w:cs="Times New Roman"/>
                <w:sz w:val="24"/>
                <w:szCs w:val="24"/>
              </w:rPr>
            </w:pPr>
          </w:p>
          <w:p w14:paraId="4317CC7E"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tc>
      </w:tr>
      <w:tr w:rsidR="00891F18" w:rsidRPr="00891F18" w14:paraId="5E4BC1AC"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D5403B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B2075B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кубиков с окрашиванием граней в один цвет или в два цвета с разделением по диагонали для составления узоров по схемам</w:t>
            </w:r>
          </w:p>
        </w:tc>
        <w:tc>
          <w:tcPr>
            <w:tcW w:w="1423" w:type="dxa"/>
            <w:tcBorders>
              <w:top w:val="outset" w:sz="6" w:space="0" w:color="auto"/>
              <w:left w:val="outset" w:sz="6" w:space="0" w:color="auto"/>
              <w:bottom w:val="outset" w:sz="6" w:space="0" w:color="auto"/>
              <w:right w:val="outset" w:sz="6" w:space="0" w:color="auto"/>
            </w:tcBorders>
          </w:tcPr>
          <w:p w14:paraId="6750578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103AA76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3535716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9EAA26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B51D41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D42C38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двухцветных кубиков с широкой полосой контрастного цвета по диагонали на каждой грани для составления узоров по схемам</w:t>
            </w:r>
          </w:p>
        </w:tc>
        <w:tc>
          <w:tcPr>
            <w:tcW w:w="1423" w:type="dxa"/>
            <w:tcBorders>
              <w:top w:val="outset" w:sz="6" w:space="0" w:color="auto"/>
              <w:left w:val="outset" w:sz="6" w:space="0" w:color="auto"/>
              <w:bottom w:val="outset" w:sz="6" w:space="0" w:color="auto"/>
              <w:right w:val="outset" w:sz="6" w:space="0" w:color="auto"/>
            </w:tcBorders>
          </w:tcPr>
          <w:p w14:paraId="755338C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14B703D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C1C04A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455B9CB"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965244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82EAAD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из двух зеркал для опытов с симметрией, для исследования отражательного эффекта</w:t>
            </w:r>
          </w:p>
        </w:tc>
        <w:tc>
          <w:tcPr>
            <w:tcW w:w="1423" w:type="dxa"/>
            <w:tcBorders>
              <w:top w:val="outset" w:sz="6" w:space="0" w:color="auto"/>
              <w:left w:val="outset" w:sz="6" w:space="0" w:color="auto"/>
              <w:bottom w:val="outset" w:sz="6" w:space="0" w:color="auto"/>
              <w:right w:val="outset" w:sz="6" w:space="0" w:color="auto"/>
            </w:tcBorders>
          </w:tcPr>
          <w:p w14:paraId="615CC02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3E44DEB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73216CBE"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E209F58" w14:textId="77777777" w:rsidTr="003F3970">
        <w:trPr>
          <w:trHeight w:val="1125"/>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20D5CE00"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454CA2A7"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2808B38A"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70DC8AEC"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57CA7F1D"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0E7B4D49" w14:textId="77777777" w:rsidR="00891F18" w:rsidRPr="00891F18" w:rsidRDefault="00891F18" w:rsidP="00891F18">
            <w:pPr>
              <w:spacing w:after="0" w:line="240" w:lineRule="auto"/>
              <w:ind w:right="113"/>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B50A38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Ландшафтный макет (коврик) с набором персонажей и атрибутов по тематике. Тип 2</w:t>
            </w:r>
          </w:p>
        </w:tc>
        <w:tc>
          <w:tcPr>
            <w:tcW w:w="1423" w:type="dxa"/>
            <w:tcBorders>
              <w:top w:val="outset" w:sz="6" w:space="0" w:color="auto"/>
              <w:left w:val="outset" w:sz="6" w:space="0" w:color="auto"/>
              <w:bottom w:val="outset" w:sz="6" w:space="0" w:color="auto"/>
              <w:right w:val="outset" w:sz="6" w:space="0" w:color="auto"/>
            </w:tcBorders>
          </w:tcPr>
          <w:p w14:paraId="4F9DC90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7337109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Объекты для исследования в действии</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2283C63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3458450F"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395E2DD0"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D10447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41FD3D7"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lang w:val="en-US"/>
              </w:rPr>
              <w:t>6</w:t>
            </w:r>
          </w:p>
          <w:p w14:paraId="740E9893"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F00257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3A9BC43"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1A8508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4126EE97"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D9BE7A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10</w:t>
            </w:r>
          </w:p>
          <w:p w14:paraId="3111DDF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57DE5DD"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9E8168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p w14:paraId="77B5A25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E22E21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B49570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79BFE2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367320B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9BB365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tc>
      </w:tr>
      <w:tr w:rsidR="00891F18" w:rsidRPr="00891F18" w14:paraId="048A4FD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48DB0A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ABE238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Шнуровки различного уровня сложности</w:t>
            </w:r>
          </w:p>
        </w:tc>
        <w:tc>
          <w:tcPr>
            <w:tcW w:w="1423" w:type="dxa"/>
            <w:tcBorders>
              <w:top w:val="outset" w:sz="6" w:space="0" w:color="auto"/>
              <w:left w:val="outset" w:sz="6" w:space="0" w:color="auto"/>
              <w:bottom w:val="outset" w:sz="6" w:space="0" w:color="auto"/>
              <w:right w:val="outset" w:sz="6" w:space="0" w:color="auto"/>
            </w:tcBorders>
          </w:tcPr>
          <w:p w14:paraId="5B64A78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6</w:t>
            </w:r>
          </w:p>
        </w:tc>
        <w:tc>
          <w:tcPr>
            <w:tcW w:w="2127" w:type="dxa"/>
            <w:vMerge/>
            <w:tcBorders>
              <w:top w:val="outset" w:sz="6" w:space="0" w:color="auto"/>
              <w:left w:val="outset" w:sz="6" w:space="0" w:color="auto"/>
              <w:bottom w:val="outset" w:sz="6" w:space="0" w:color="auto"/>
              <w:right w:val="outset" w:sz="6" w:space="0" w:color="auto"/>
            </w:tcBorders>
            <w:vAlign w:val="center"/>
          </w:tcPr>
          <w:p w14:paraId="3F7B276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72A379F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EACF0C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924FE8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B45A00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кубиков с различными графическими элементами на гранях для составления узоров по схемам (контрастные)</w:t>
            </w:r>
          </w:p>
        </w:tc>
        <w:tc>
          <w:tcPr>
            <w:tcW w:w="1423" w:type="dxa"/>
            <w:tcBorders>
              <w:top w:val="outset" w:sz="6" w:space="0" w:color="auto"/>
              <w:left w:val="outset" w:sz="6" w:space="0" w:color="auto"/>
              <w:bottom w:val="outset" w:sz="6" w:space="0" w:color="auto"/>
              <w:right w:val="outset" w:sz="6" w:space="0" w:color="auto"/>
            </w:tcBorders>
          </w:tcPr>
          <w:p w14:paraId="29198A6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53DF8B6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1F3BD2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BAC004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B9E4AE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2AB56E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Логические блоки правильных геометрических форм (блоки Дьенеша)</w:t>
            </w:r>
          </w:p>
        </w:tc>
        <w:tc>
          <w:tcPr>
            <w:tcW w:w="1423" w:type="dxa"/>
            <w:tcBorders>
              <w:top w:val="outset" w:sz="6" w:space="0" w:color="auto"/>
              <w:left w:val="outset" w:sz="6" w:space="0" w:color="auto"/>
              <w:bottom w:val="outset" w:sz="6" w:space="0" w:color="auto"/>
              <w:right w:val="outset" w:sz="6" w:space="0" w:color="auto"/>
            </w:tcBorders>
          </w:tcPr>
          <w:p w14:paraId="1230D7F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76DA23F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29A21FD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4CDC55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0936BB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298806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принадлежностей для наблюдения за насекомыми и мелкими объектами</w:t>
            </w:r>
          </w:p>
        </w:tc>
        <w:tc>
          <w:tcPr>
            <w:tcW w:w="1423" w:type="dxa"/>
            <w:tcBorders>
              <w:top w:val="outset" w:sz="6" w:space="0" w:color="auto"/>
              <w:left w:val="outset" w:sz="6" w:space="0" w:color="auto"/>
              <w:bottom w:val="outset" w:sz="6" w:space="0" w:color="auto"/>
              <w:right w:val="outset" w:sz="6" w:space="0" w:color="auto"/>
            </w:tcBorders>
          </w:tcPr>
          <w:p w14:paraId="3F83EF3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tc>
        <w:tc>
          <w:tcPr>
            <w:tcW w:w="2127" w:type="dxa"/>
            <w:vMerge/>
            <w:tcBorders>
              <w:top w:val="outset" w:sz="6" w:space="0" w:color="auto"/>
              <w:left w:val="outset" w:sz="6" w:space="0" w:color="auto"/>
              <w:bottom w:val="outset" w:sz="6" w:space="0" w:color="auto"/>
              <w:right w:val="outset" w:sz="6" w:space="0" w:color="auto"/>
            </w:tcBorders>
            <w:vAlign w:val="center"/>
          </w:tcPr>
          <w:p w14:paraId="437C5F4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560FCC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30E36F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518882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92C091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мерных стаканчиков</w:t>
            </w:r>
          </w:p>
        </w:tc>
        <w:tc>
          <w:tcPr>
            <w:tcW w:w="1423" w:type="dxa"/>
            <w:tcBorders>
              <w:top w:val="outset" w:sz="6" w:space="0" w:color="auto"/>
              <w:left w:val="outset" w:sz="6" w:space="0" w:color="auto"/>
              <w:bottom w:val="outset" w:sz="6" w:space="0" w:color="auto"/>
              <w:right w:val="outset" w:sz="6" w:space="0" w:color="auto"/>
            </w:tcBorders>
          </w:tcPr>
          <w:p w14:paraId="6964EDA0"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lang w:val="en-US"/>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5FFCF72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6A27FD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391987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35E6FF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8FB8F8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Пробирки для экспериментов</w:t>
            </w:r>
          </w:p>
        </w:tc>
        <w:tc>
          <w:tcPr>
            <w:tcW w:w="1423" w:type="dxa"/>
            <w:tcBorders>
              <w:top w:val="outset" w:sz="6" w:space="0" w:color="auto"/>
              <w:left w:val="outset" w:sz="6" w:space="0" w:color="auto"/>
              <w:bottom w:val="outset" w:sz="6" w:space="0" w:color="auto"/>
              <w:right w:val="outset" w:sz="6" w:space="0" w:color="auto"/>
            </w:tcBorders>
          </w:tcPr>
          <w:p w14:paraId="35BE450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5F6AD13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FEA1E1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608F95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393294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FA47CF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воронок</w:t>
            </w:r>
          </w:p>
        </w:tc>
        <w:tc>
          <w:tcPr>
            <w:tcW w:w="1423" w:type="dxa"/>
            <w:tcBorders>
              <w:top w:val="outset" w:sz="6" w:space="0" w:color="auto"/>
              <w:left w:val="outset" w:sz="6" w:space="0" w:color="auto"/>
              <w:bottom w:val="outset" w:sz="6" w:space="0" w:color="auto"/>
              <w:right w:val="outset" w:sz="6" w:space="0" w:color="auto"/>
            </w:tcBorders>
          </w:tcPr>
          <w:p w14:paraId="545ACB3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3A332C1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82F34C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AAF0CB8" w14:textId="77777777" w:rsidTr="003F3970">
        <w:trPr>
          <w:trHeight w:val="345"/>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152047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281901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пипеток</w:t>
            </w:r>
          </w:p>
        </w:tc>
        <w:tc>
          <w:tcPr>
            <w:tcW w:w="1423" w:type="dxa"/>
            <w:tcBorders>
              <w:top w:val="outset" w:sz="6" w:space="0" w:color="auto"/>
              <w:left w:val="outset" w:sz="6" w:space="0" w:color="auto"/>
              <w:bottom w:val="outset" w:sz="6" w:space="0" w:color="auto"/>
              <w:right w:val="outset" w:sz="6" w:space="0" w:color="auto"/>
            </w:tcBorders>
          </w:tcPr>
          <w:p w14:paraId="3F8078F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3EACD28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715642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5DB1DC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887DAA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EDC943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фигурок домашних животных с реалистичными изображением и пропорциями</w:t>
            </w:r>
          </w:p>
        </w:tc>
        <w:tc>
          <w:tcPr>
            <w:tcW w:w="1423" w:type="dxa"/>
            <w:tcBorders>
              <w:top w:val="outset" w:sz="6" w:space="0" w:color="auto"/>
              <w:left w:val="outset" w:sz="6" w:space="0" w:color="auto"/>
              <w:bottom w:val="outset" w:sz="6" w:space="0" w:color="auto"/>
              <w:right w:val="outset" w:sz="6" w:space="0" w:color="auto"/>
            </w:tcBorders>
          </w:tcPr>
          <w:p w14:paraId="4F2E970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49650FA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Игрушки-персонажи</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4517772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3041FC90"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E82F667"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3133C24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9B211F7"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F67EC3A"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40DE291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r>
      <w:tr w:rsidR="00891F18" w:rsidRPr="00891F18" w14:paraId="45757804"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2129E5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F50F57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фигурок животных леса с реалистичными изображением и пропорциями</w:t>
            </w:r>
          </w:p>
        </w:tc>
        <w:tc>
          <w:tcPr>
            <w:tcW w:w="1423" w:type="dxa"/>
            <w:tcBorders>
              <w:top w:val="outset" w:sz="6" w:space="0" w:color="auto"/>
              <w:left w:val="outset" w:sz="6" w:space="0" w:color="auto"/>
              <w:bottom w:val="outset" w:sz="6" w:space="0" w:color="auto"/>
              <w:right w:val="outset" w:sz="6" w:space="0" w:color="auto"/>
            </w:tcBorders>
          </w:tcPr>
          <w:p w14:paraId="5FE51D0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7398B20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3F2676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7E8A66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68A01A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76D3E9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фигурок животных Африки с реалистичными изображением и пропорциями</w:t>
            </w:r>
          </w:p>
        </w:tc>
        <w:tc>
          <w:tcPr>
            <w:tcW w:w="1423" w:type="dxa"/>
            <w:tcBorders>
              <w:top w:val="outset" w:sz="6" w:space="0" w:color="auto"/>
              <w:left w:val="outset" w:sz="6" w:space="0" w:color="auto"/>
              <w:bottom w:val="outset" w:sz="6" w:space="0" w:color="auto"/>
              <w:right w:val="outset" w:sz="6" w:space="0" w:color="auto"/>
            </w:tcBorders>
          </w:tcPr>
          <w:p w14:paraId="75076DD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390EA1E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1662D6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887AA12" w14:textId="77777777" w:rsidTr="003F3970">
        <w:trPr>
          <w:trHeight w:val="495"/>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343A88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5A5782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Математические весы демонстрационные</w:t>
            </w:r>
          </w:p>
        </w:tc>
        <w:tc>
          <w:tcPr>
            <w:tcW w:w="1423" w:type="dxa"/>
            <w:tcBorders>
              <w:top w:val="outset" w:sz="6" w:space="0" w:color="auto"/>
              <w:left w:val="outset" w:sz="6" w:space="0" w:color="auto"/>
              <w:bottom w:val="outset" w:sz="6" w:space="0" w:color="auto"/>
              <w:right w:val="outset" w:sz="6" w:space="0" w:color="auto"/>
            </w:tcBorders>
          </w:tcPr>
          <w:p w14:paraId="07FEFE42"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lang w:val="en-US"/>
              </w:rPr>
              <w:t>1</w:t>
            </w:r>
          </w:p>
        </w:tc>
        <w:tc>
          <w:tcPr>
            <w:tcW w:w="2127" w:type="dxa"/>
            <w:vMerge w:val="restart"/>
            <w:tcBorders>
              <w:top w:val="outset" w:sz="6" w:space="0" w:color="auto"/>
              <w:left w:val="outset" w:sz="6" w:space="0" w:color="auto"/>
              <w:bottom w:val="outset" w:sz="6" w:space="0" w:color="auto"/>
              <w:right w:val="outset" w:sz="6" w:space="0" w:color="auto"/>
            </w:tcBorders>
          </w:tcPr>
          <w:p w14:paraId="5C6CE32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Нормативно-знаковый материал</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5852F2F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14080A6"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293FE4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228EB673"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7FA11C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F893076"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3D14F85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59A0EA4" w14:textId="77777777" w:rsidTr="003F3970">
        <w:trPr>
          <w:trHeight w:val="1020"/>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794628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294EE1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из стержней на подставке и разноцветных кубиков с отверстиями для нанизывания и освоения основных математических операций</w:t>
            </w:r>
          </w:p>
        </w:tc>
        <w:tc>
          <w:tcPr>
            <w:tcW w:w="1423" w:type="dxa"/>
            <w:tcBorders>
              <w:top w:val="outset" w:sz="6" w:space="0" w:color="auto"/>
              <w:left w:val="outset" w:sz="6" w:space="0" w:color="auto"/>
              <w:bottom w:val="outset" w:sz="6" w:space="0" w:color="auto"/>
              <w:right w:val="outset" w:sz="6" w:space="0" w:color="auto"/>
            </w:tcBorders>
          </w:tcPr>
          <w:p w14:paraId="367FF8A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6671D20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3793A126"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39F1635" w14:textId="77777777" w:rsidTr="003F3970">
        <w:trPr>
          <w:trHeight w:val="1125"/>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72306944" w14:textId="0B6E171A" w:rsidR="00891F18" w:rsidRPr="00891F18" w:rsidRDefault="00891F18" w:rsidP="005062B1">
            <w:pPr>
              <w:spacing w:after="0" w:line="240" w:lineRule="auto"/>
              <w:ind w:right="113"/>
              <w:jc w:val="center"/>
              <w:rPr>
                <w:rFonts w:ascii="Times New Roman" w:eastAsia="Times New Roman" w:hAnsi="Times New Roman" w:cs="Times New Roman"/>
                <w:sz w:val="24"/>
                <w:szCs w:val="24"/>
              </w:rPr>
            </w:pPr>
            <w:r w:rsidRPr="00891F18">
              <w:rPr>
                <w:rFonts w:ascii="Times New Roman" w:eastAsia="Times New Roman" w:hAnsi="Times New Roman" w:cs="Times New Roman"/>
                <w:b/>
                <w:bCs/>
              </w:rPr>
              <w:t>Познавательно</w:t>
            </w:r>
            <w:r w:rsidR="005062B1">
              <w:rPr>
                <w:rFonts w:ascii="Times New Roman" w:eastAsia="Times New Roman" w:hAnsi="Times New Roman" w:cs="Times New Roman"/>
                <w:b/>
                <w:bCs/>
              </w:rPr>
              <w:t xml:space="preserve">е и </w:t>
            </w:r>
            <w:r w:rsidRPr="00891F18">
              <w:rPr>
                <w:rFonts w:ascii="Times New Roman" w:eastAsia="Times New Roman" w:hAnsi="Times New Roman" w:cs="Times New Roman"/>
                <w:b/>
                <w:bCs/>
              </w:rPr>
              <w:t>речевое развитие</w:t>
            </w:r>
          </w:p>
        </w:tc>
        <w:tc>
          <w:tcPr>
            <w:tcW w:w="3320" w:type="dxa"/>
            <w:tcBorders>
              <w:top w:val="outset" w:sz="6" w:space="0" w:color="auto"/>
              <w:left w:val="outset" w:sz="6" w:space="0" w:color="auto"/>
              <w:bottom w:val="outset" w:sz="6" w:space="0" w:color="auto"/>
              <w:right w:val="outset" w:sz="6" w:space="0" w:color="auto"/>
            </w:tcBorders>
          </w:tcPr>
          <w:p w14:paraId="46433EA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счетного материала на магнитах</w:t>
            </w:r>
          </w:p>
        </w:tc>
        <w:tc>
          <w:tcPr>
            <w:tcW w:w="1423" w:type="dxa"/>
            <w:tcBorders>
              <w:top w:val="outset" w:sz="6" w:space="0" w:color="auto"/>
              <w:left w:val="outset" w:sz="6" w:space="0" w:color="auto"/>
              <w:bottom w:val="outset" w:sz="6" w:space="0" w:color="auto"/>
              <w:right w:val="outset" w:sz="6" w:space="0" w:color="auto"/>
            </w:tcBorders>
          </w:tcPr>
          <w:p w14:paraId="1CC85F1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tcBorders>
              <w:top w:val="outset" w:sz="6" w:space="0" w:color="auto"/>
              <w:left w:val="outset" w:sz="6" w:space="0" w:color="auto"/>
              <w:bottom w:val="outset" w:sz="6" w:space="0" w:color="auto"/>
              <w:right w:val="outset" w:sz="6" w:space="0" w:color="auto"/>
            </w:tcBorders>
          </w:tcPr>
          <w:p w14:paraId="4DF5EDC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Нормативно-знаковый материал</w:t>
            </w:r>
          </w:p>
        </w:tc>
        <w:tc>
          <w:tcPr>
            <w:tcW w:w="2017" w:type="dxa"/>
            <w:gridSpan w:val="2"/>
            <w:tcBorders>
              <w:top w:val="outset" w:sz="6" w:space="0" w:color="auto"/>
              <w:left w:val="outset" w:sz="6" w:space="0" w:color="auto"/>
              <w:bottom w:val="outset" w:sz="6" w:space="0" w:color="auto"/>
              <w:right w:val="outset" w:sz="6" w:space="0" w:color="auto"/>
            </w:tcBorders>
          </w:tcPr>
          <w:p w14:paraId="6EB0742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2654CE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344AF50"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7D063EA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63D64B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923DDC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FFFCBC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Домино</w:t>
            </w:r>
          </w:p>
        </w:tc>
        <w:tc>
          <w:tcPr>
            <w:tcW w:w="1423" w:type="dxa"/>
            <w:tcBorders>
              <w:top w:val="outset" w:sz="6" w:space="0" w:color="auto"/>
              <w:left w:val="outset" w:sz="6" w:space="0" w:color="auto"/>
              <w:bottom w:val="outset" w:sz="6" w:space="0" w:color="auto"/>
              <w:right w:val="outset" w:sz="6" w:space="0" w:color="auto"/>
            </w:tcBorders>
          </w:tcPr>
          <w:p w14:paraId="0339326A"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lang w:val="en-US"/>
              </w:rPr>
              <w:t>3</w:t>
            </w:r>
          </w:p>
        </w:tc>
        <w:tc>
          <w:tcPr>
            <w:tcW w:w="2127" w:type="dxa"/>
            <w:vMerge w:val="restart"/>
            <w:tcBorders>
              <w:top w:val="outset" w:sz="6" w:space="0" w:color="auto"/>
              <w:left w:val="outset" w:sz="6" w:space="0" w:color="auto"/>
              <w:bottom w:val="outset" w:sz="6" w:space="0" w:color="auto"/>
              <w:right w:val="outset" w:sz="6" w:space="0" w:color="auto"/>
            </w:tcBorders>
          </w:tcPr>
          <w:p w14:paraId="444FCAE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Игры на развитие интеллектуальных способностей</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4428A55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p w14:paraId="665BD0C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6B65116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F5A3FB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44C17E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 xml:space="preserve"> 8                      </w:t>
            </w:r>
          </w:p>
        </w:tc>
      </w:tr>
      <w:tr w:rsidR="00891F18" w:rsidRPr="00891F18" w14:paraId="1218043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C4C8C2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FA89FC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Домино логическое на установление ассоциативных связей</w:t>
            </w:r>
          </w:p>
        </w:tc>
        <w:tc>
          <w:tcPr>
            <w:tcW w:w="1423" w:type="dxa"/>
            <w:tcBorders>
              <w:top w:val="outset" w:sz="6" w:space="0" w:color="auto"/>
              <w:left w:val="outset" w:sz="6" w:space="0" w:color="auto"/>
              <w:bottom w:val="outset" w:sz="6" w:space="0" w:color="auto"/>
              <w:right w:val="outset" w:sz="6" w:space="0" w:color="auto"/>
            </w:tcBorders>
          </w:tcPr>
          <w:p w14:paraId="3307AF8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48E5941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2A6F7CE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97AA09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E655D7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1C032C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«Чудо крестики»</w:t>
            </w:r>
          </w:p>
          <w:p w14:paraId="556959E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14:paraId="45ABE48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0</w:t>
            </w:r>
          </w:p>
        </w:tc>
        <w:tc>
          <w:tcPr>
            <w:tcW w:w="2127" w:type="dxa"/>
            <w:vMerge/>
            <w:tcBorders>
              <w:top w:val="outset" w:sz="6" w:space="0" w:color="auto"/>
              <w:left w:val="outset" w:sz="6" w:space="0" w:color="auto"/>
              <w:bottom w:val="outset" w:sz="6" w:space="0" w:color="auto"/>
              <w:right w:val="outset" w:sz="6" w:space="0" w:color="auto"/>
            </w:tcBorders>
            <w:vAlign w:val="center"/>
          </w:tcPr>
          <w:p w14:paraId="6E6B5D3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27E50EEF"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EFD969D" w14:textId="77777777" w:rsidTr="003F3970">
        <w:trPr>
          <w:trHeight w:val="180"/>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06FC2C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A904B2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Лото</w:t>
            </w:r>
          </w:p>
        </w:tc>
        <w:tc>
          <w:tcPr>
            <w:tcW w:w="1423" w:type="dxa"/>
            <w:tcBorders>
              <w:top w:val="outset" w:sz="6" w:space="0" w:color="auto"/>
              <w:left w:val="outset" w:sz="6" w:space="0" w:color="auto"/>
              <w:bottom w:val="outset" w:sz="6" w:space="0" w:color="auto"/>
              <w:right w:val="outset" w:sz="6" w:space="0" w:color="auto"/>
            </w:tcBorders>
          </w:tcPr>
          <w:p w14:paraId="7C9FB82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4</w:t>
            </w:r>
          </w:p>
        </w:tc>
        <w:tc>
          <w:tcPr>
            <w:tcW w:w="2127" w:type="dxa"/>
            <w:tcBorders>
              <w:top w:val="outset" w:sz="6" w:space="0" w:color="auto"/>
              <w:left w:val="outset" w:sz="6" w:space="0" w:color="auto"/>
              <w:bottom w:val="outset" w:sz="6" w:space="0" w:color="auto"/>
              <w:right w:val="outset" w:sz="6" w:space="0" w:color="auto"/>
            </w:tcBorders>
          </w:tcPr>
          <w:p w14:paraId="1667ED8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Игры на удачу</w:t>
            </w:r>
          </w:p>
        </w:tc>
        <w:tc>
          <w:tcPr>
            <w:tcW w:w="2017" w:type="dxa"/>
            <w:gridSpan w:val="2"/>
            <w:tcBorders>
              <w:top w:val="outset" w:sz="6" w:space="0" w:color="auto"/>
              <w:left w:val="outset" w:sz="6" w:space="0" w:color="auto"/>
              <w:bottom w:val="outset" w:sz="6" w:space="0" w:color="auto"/>
              <w:right w:val="outset" w:sz="6" w:space="0" w:color="auto"/>
            </w:tcBorders>
          </w:tcPr>
          <w:p w14:paraId="2C114E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lang w:val="en-US"/>
              </w:rPr>
              <w:t>4</w:t>
            </w:r>
          </w:p>
        </w:tc>
      </w:tr>
      <w:tr w:rsidR="00891F18" w:rsidRPr="00891F18" w14:paraId="4E1AA6E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1CD890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50E925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Альбом заданий для старшего дошкольного возраста к блокам Дьенеша</w:t>
            </w:r>
          </w:p>
        </w:tc>
        <w:tc>
          <w:tcPr>
            <w:tcW w:w="1423" w:type="dxa"/>
            <w:tcBorders>
              <w:top w:val="outset" w:sz="6" w:space="0" w:color="auto"/>
              <w:left w:val="outset" w:sz="6" w:space="0" w:color="auto"/>
              <w:bottom w:val="outset" w:sz="6" w:space="0" w:color="auto"/>
              <w:right w:val="outset" w:sz="6" w:space="0" w:color="auto"/>
            </w:tcBorders>
          </w:tcPr>
          <w:p w14:paraId="5B118B7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1</w:t>
            </w:r>
            <w:r w:rsidRPr="00891F18">
              <w:rPr>
                <w:rFonts w:ascii="Times New Roman" w:eastAsia="Times New Roman" w:hAnsi="Times New Roman" w:cs="Times New Roman"/>
              </w:rPr>
              <w:t xml:space="preserve"> </w:t>
            </w:r>
          </w:p>
        </w:tc>
        <w:tc>
          <w:tcPr>
            <w:tcW w:w="2127" w:type="dxa"/>
            <w:vMerge w:val="restart"/>
            <w:tcBorders>
              <w:top w:val="outset" w:sz="6" w:space="0" w:color="auto"/>
              <w:left w:val="outset" w:sz="6" w:space="0" w:color="auto"/>
              <w:bottom w:val="outset" w:sz="6" w:space="0" w:color="auto"/>
              <w:right w:val="outset" w:sz="6" w:space="0" w:color="auto"/>
            </w:tcBorders>
            <w:vAlign w:val="center"/>
          </w:tcPr>
          <w:p w14:paraId="4B206657"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3502F91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w:t>
            </w:r>
          </w:p>
        </w:tc>
      </w:tr>
      <w:tr w:rsidR="00891F18" w:rsidRPr="00891F18" w14:paraId="0587B053" w14:textId="77777777" w:rsidTr="003F3970">
        <w:trPr>
          <w:trHeight w:val="700"/>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F817A3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vMerge w:val="restart"/>
            <w:tcBorders>
              <w:top w:val="outset" w:sz="6" w:space="0" w:color="auto"/>
              <w:left w:val="outset" w:sz="6" w:space="0" w:color="auto"/>
              <w:right w:val="outset" w:sz="6" w:space="0" w:color="auto"/>
            </w:tcBorders>
          </w:tcPr>
          <w:p w14:paraId="553AF7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Тематические наборы карточек с изображениями</w:t>
            </w:r>
          </w:p>
        </w:tc>
        <w:tc>
          <w:tcPr>
            <w:tcW w:w="1423" w:type="dxa"/>
            <w:vMerge w:val="restart"/>
            <w:tcBorders>
              <w:top w:val="outset" w:sz="6" w:space="0" w:color="auto"/>
              <w:left w:val="outset" w:sz="6" w:space="0" w:color="auto"/>
              <w:right w:val="outset" w:sz="6" w:space="0" w:color="auto"/>
            </w:tcBorders>
          </w:tcPr>
          <w:p w14:paraId="52361A8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r w:rsidRPr="00891F18">
              <w:rPr>
                <w:rFonts w:ascii="Times New Roman" w:eastAsia="Times New Roman" w:hAnsi="Times New Roman" w:cs="Times New Roman"/>
                <w:lang w:val="en-US"/>
              </w:rPr>
              <w:t xml:space="preserve">0 </w:t>
            </w:r>
          </w:p>
        </w:tc>
        <w:tc>
          <w:tcPr>
            <w:tcW w:w="2127" w:type="dxa"/>
            <w:vMerge/>
            <w:tcBorders>
              <w:top w:val="outset" w:sz="6" w:space="0" w:color="auto"/>
              <w:left w:val="outset" w:sz="6" w:space="0" w:color="auto"/>
              <w:bottom w:val="outset" w:sz="6" w:space="0" w:color="auto"/>
              <w:right w:val="outset" w:sz="6" w:space="0" w:color="auto"/>
            </w:tcBorders>
            <w:vAlign w:val="center"/>
          </w:tcPr>
          <w:p w14:paraId="00A59BB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6C549FE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w:t>
            </w:r>
            <w:r w:rsidRPr="00891F18">
              <w:rPr>
                <w:rFonts w:ascii="Times New Roman" w:eastAsia="Times New Roman" w:hAnsi="Times New Roman" w:cs="Times New Roman"/>
              </w:rPr>
              <w:t>много)</w:t>
            </w:r>
          </w:p>
        </w:tc>
      </w:tr>
      <w:tr w:rsidR="00891F18" w:rsidRPr="00891F18" w14:paraId="1C415721" w14:textId="77777777" w:rsidTr="003F3970">
        <w:trPr>
          <w:trHeight w:val="276"/>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18416C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vMerge/>
            <w:tcBorders>
              <w:left w:val="outset" w:sz="6" w:space="0" w:color="auto"/>
              <w:bottom w:val="outset" w:sz="6" w:space="0" w:color="auto"/>
              <w:right w:val="outset" w:sz="6" w:space="0" w:color="auto"/>
            </w:tcBorders>
          </w:tcPr>
          <w:p w14:paraId="036A93BC" w14:textId="77777777" w:rsidR="00891F18" w:rsidRPr="00891F18" w:rsidRDefault="00891F18" w:rsidP="00891F18">
            <w:pPr>
              <w:spacing w:after="0" w:line="240" w:lineRule="auto"/>
              <w:rPr>
                <w:rFonts w:ascii="Times New Roman" w:eastAsia="Times New Roman" w:hAnsi="Times New Roman" w:cs="Times New Roman"/>
              </w:rPr>
            </w:pPr>
          </w:p>
        </w:tc>
        <w:tc>
          <w:tcPr>
            <w:tcW w:w="1423" w:type="dxa"/>
            <w:vMerge/>
            <w:tcBorders>
              <w:left w:val="outset" w:sz="6" w:space="0" w:color="auto"/>
              <w:bottom w:val="outset" w:sz="6" w:space="0" w:color="auto"/>
              <w:right w:val="outset" w:sz="6" w:space="0" w:color="auto"/>
            </w:tcBorders>
          </w:tcPr>
          <w:p w14:paraId="2AB232B2" w14:textId="77777777" w:rsidR="00891F18" w:rsidRPr="00891F18" w:rsidRDefault="00891F18" w:rsidP="00891F18">
            <w:pPr>
              <w:spacing w:after="0" w:line="240" w:lineRule="auto"/>
              <w:rPr>
                <w:rFonts w:ascii="Times New Roman" w:eastAsia="Times New Roman" w:hAnsi="Times New Roman" w:cs="Times New Roman"/>
              </w:rPr>
            </w:pPr>
          </w:p>
        </w:tc>
        <w:tc>
          <w:tcPr>
            <w:tcW w:w="2127" w:type="dxa"/>
            <w:vMerge/>
            <w:tcBorders>
              <w:top w:val="outset" w:sz="6" w:space="0" w:color="auto"/>
              <w:left w:val="outset" w:sz="6" w:space="0" w:color="auto"/>
              <w:bottom w:val="outset" w:sz="6" w:space="0" w:color="auto"/>
              <w:right w:val="outset" w:sz="6" w:space="0" w:color="auto"/>
            </w:tcBorders>
            <w:vAlign w:val="center"/>
          </w:tcPr>
          <w:p w14:paraId="114F8E4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val="restart"/>
            <w:tcBorders>
              <w:top w:val="outset" w:sz="6" w:space="0" w:color="auto"/>
              <w:left w:val="outset" w:sz="6" w:space="0" w:color="auto"/>
              <w:bottom w:val="outset" w:sz="6" w:space="0" w:color="auto"/>
              <w:right w:val="outset" w:sz="6" w:space="0" w:color="auto"/>
            </w:tcBorders>
            <w:vAlign w:val="center"/>
          </w:tcPr>
          <w:p w14:paraId="341171A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w:t>
            </w:r>
          </w:p>
        </w:tc>
      </w:tr>
      <w:tr w:rsidR="00891F18" w:rsidRPr="00891F18" w14:paraId="0C1863F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1B8497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5E6D76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игр с заданиями к цветным счетным палочкам Кюизенера</w:t>
            </w:r>
          </w:p>
        </w:tc>
        <w:tc>
          <w:tcPr>
            <w:tcW w:w="1423" w:type="dxa"/>
            <w:tcBorders>
              <w:top w:val="outset" w:sz="6" w:space="0" w:color="auto"/>
              <w:left w:val="outset" w:sz="6" w:space="0" w:color="auto"/>
              <w:bottom w:val="outset" w:sz="6" w:space="0" w:color="auto"/>
              <w:right w:val="outset" w:sz="6" w:space="0" w:color="auto"/>
            </w:tcBorders>
          </w:tcPr>
          <w:p w14:paraId="63E1A82F"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lang w:val="en-US"/>
              </w:rPr>
              <w:t xml:space="preserve">1  </w:t>
            </w:r>
          </w:p>
        </w:tc>
        <w:tc>
          <w:tcPr>
            <w:tcW w:w="2127" w:type="dxa"/>
            <w:vMerge/>
            <w:tcBorders>
              <w:top w:val="outset" w:sz="6" w:space="0" w:color="auto"/>
              <w:left w:val="outset" w:sz="6" w:space="0" w:color="auto"/>
              <w:bottom w:val="outset" w:sz="6" w:space="0" w:color="auto"/>
              <w:right w:val="outset" w:sz="6" w:space="0" w:color="auto"/>
            </w:tcBorders>
            <w:vAlign w:val="center"/>
          </w:tcPr>
          <w:p w14:paraId="62FE0E4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775C52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C77A79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EBF166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3CB3EF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Настенный планшет «Погода» с набором карточек</w:t>
            </w:r>
          </w:p>
        </w:tc>
        <w:tc>
          <w:tcPr>
            <w:tcW w:w="1423" w:type="dxa"/>
            <w:tcBorders>
              <w:top w:val="outset" w:sz="6" w:space="0" w:color="auto"/>
              <w:left w:val="outset" w:sz="6" w:space="0" w:color="auto"/>
              <w:bottom w:val="outset" w:sz="6" w:space="0" w:color="auto"/>
              <w:right w:val="outset" w:sz="6" w:space="0" w:color="auto"/>
            </w:tcBorders>
          </w:tcPr>
          <w:p w14:paraId="473A6F01"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lang w:val="en-US"/>
              </w:rPr>
              <w:t xml:space="preserve">1  </w:t>
            </w:r>
          </w:p>
        </w:tc>
        <w:tc>
          <w:tcPr>
            <w:tcW w:w="2127" w:type="dxa"/>
            <w:vMerge/>
            <w:tcBorders>
              <w:top w:val="outset" w:sz="6" w:space="0" w:color="auto"/>
              <w:left w:val="outset" w:sz="6" w:space="0" w:color="auto"/>
              <w:bottom w:val="outset" w:sz="6" w:space="0" w:color="auto"/>
              <w:right w:val="outset" w:sz="6" w:space="0" w:color="auto"/>
            </w:tcBorders>
            <w:vAlign w:val="center"/>
          </w:tcPr>
          <w:p w14:paraId="27C14FD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3E20696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(+ 2)</w:t>
            </w:r>
          </w:p>
        </w:tc>
      </w:tr>
      <w:tr w:rsidR="00891F18" w:rsidRPr="00891F18" w14:paraId="04346A9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566627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3DD4CA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настольно-печатных игр для подготовительной к школе группы</w:t>
            </w:r>
          </w:p>
        </w:tc>
        <w:tc>
          <w:tcPr>
            <w:tcW w:w="1423" w:type="dxa"/>
            <w:tcBorders>
              <w:top w:val="outset" w:sz="6" w:space="0" w:color="auto"/>
              <w:left w:val="outset" w:sz="6" w:space="0" w:color="auto"/>
              <w:bottom w:val="outset" w:sz="6" w:space="0" w:color="auto"/>
              <w:right w:val="outset" w:sz="6" w:space="0" w:color="auto"/>
            </w:tcBorders>
          </w:tcPr>
          <w:p w14:paraId="2BD1493A"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rPr>
              <w:t>1</w:t>
            </w:r>
            <w:r w:rsidRPr="00891F18">
              <w:rPr>
                <w:rFonts w:ascii="Times New Roman" w:eastAsia="Times New Roman" w:hAnsi="Times New Roman" w:cs="Times New Roman"/>
                <w:lang w:val="en-US"/>
              </w:rPr>
              <w:t xml:space="preserve">  </w:t>
            </w:r>
          </w:p>
        </w:tc>
        <w:tc>
          <w:tcPr>
            <w:tcW w:w="2127" w:type="dxa"/>
            <w:vMerge/>
            <w:tcBorders>
              <w:top w:val="outset" w:sz="6" w:space="0" w:color="auto"/>
              <w:left w:val="outset" w:sz="6" w:space="0" w:color="auto"/>
              <w:bottom w:val="outset" w:sz="6" w:space="0" w:color="auto"/>
              <w:right w:val="outset" w:sz="6" w:space="0" w:color="auto"/>
            </w:tcBorders>
            <w:vAlign w:val="center"/>
          </w:tcPr>
          <w:p w14:paraId="16F30B4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0503F75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w:t>
            </w:r>
          </w:p>
        </w:tc>
      </w:tr>
      <w:tr w:rsidR="00891F18" w:rsidRPr="00891F18" w14:paraId="4AD5B67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9EA269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6D6E20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книг для подготовительной к школе группы</w:t>
            </w:r>
          </w:p>
        </w:tc>
        <w:tc>
          <w:tcPr>
            <w:tcW w:w="1423" w:type="dxa"/>
            <w:tcBorders>
              <w:top w:val="outset" w:sz="6" w:space="0" w:color="auto"/>
              <w:left w:val="outset" w:sz="6" w:space="0" w:color="auto"/>
              <w:bottom w:val="outset" w:sz="6" w:space="0" w:color="auto"/>
              <w:right w:val="outset" w:sz="6" w:space="0" w:color="auto"/>
            </w:tcBorders>
          </w:tcPr>
          <w:p w14:paraId="0CAA9784"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rPr>
              <w:t>1</w:t>
            </w:r>
            <w:r w:rsidRPr="00891F18">
              <w:rPr>
                <w:rFonts w:ascii="Times New Roman" w:eastAsia="Times New Roman" w:hAnsi="Times New Roman" w:cs="Times New Roman"/>
                <w:lang w:val="en-US"/>
              </w:rPr>
              <w:t xml:space="preserve">  </w:t>
            </w:r>
          </w:p>
        </w:tc>
        <w:tc>
          <w:tcPr>
            <w:tcW w:w="2127" w:type="dxa"/>
            <w:vMerge/>
            <w:tcBorders>
              <w:top w:val="outset" w:sz="6" w:space="0" w:color="auto"/>
              <w:left w:val="outset" w:sz="6" w:space="0" w:color="auto"/>
              <w:bottom w:val="outset" w:sz="6" w:space="0" w:color="auto"/>
              <w:right w:val="outset" w:sz="6" w:space="0" w:color="auto"/>
            </w:tcBorders>
            <w:vAlign w:val="center"/>
          </w:tcPr>
          <w:p w14:paraId="07835C6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557D814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w:t>
            </w:r>
          </w:p>
        </w:tc>
      </w:tr>
      <w:tr w:rsidR="00891F18" w:rsidRPr="00891F18" w14:paraId="758FFB9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3C6EBF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1576E0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дисков для подготовительной к школе группы</w:t>
            </w:r>
          </w:p>
        </w:tc>
        <w:tc>
          <w:tcPr>
            <w:tcW w:w="1423" w:type="dxa"/>
            <w:tcBorders>
              <w:top w:val="outset" w:sz="6" w:space="0" w:color="auto"/>
              <w:left w:val="outset" w:sz="6" w:space="0" w:color="auto"/>
              <w:bottom w:val="outset" w:sz="6" w:space="0" w:color="auto"/>
              <w:right w:val="outset" w:sz="6" w:space="0" w:color="auto"/>
            </w:tcBorders>
          </w:tcPr>
          <w:p w14:paraId="1224A95C" w14:textId="77777777" w:rsidR="00891F18" w:rsidRPr="00891F18" w:rsidRDefault="00891F18" w:rsidP="00891F18">
            <w:pPr>
              <w:spacing w:after="0" w:line="240" w:lineRule="auto"/>
              <w:rPr>
                <w:rFonts w:ascii="Times New Roman" w:eastAsia="Times New Roman" w:hAnsi="Times New Roman" w:cs="Times New Roman"/>
                <w:sz w:val="24"/>
                <w:szCs w:val="24"/>
                <w:lang w:val="en-US"/>
              </w:rPr>
            </w:pPr>
            <w:r w:rsidRPr="00891F18">
              <w:rPr>
                <w:rFonts w:ascii="Times New Roman" w:eastAsia="Times New Roman" w:hAnsi="Times New Roman" w:cs="Times New Roman"/>
              </w:rPr>
              <w:t>1</w:t>
            </w:r>
            <w:r w:rsidRPr="00891F18">
              <w:rPr>
                <w:rFonts w:ascii="Times New Roman" w:eastAsia="Times New Roman" w:hAnsi="Times New Roman" w:cs="Times New Roman"/>
                <w:lang w:val="en-US"/>
              </w:rPr>
              <w:t xml:space="preserve">  </w:t>
            </w:r>
          </w:p>
        </w:tc>
        <w:tc>
          <w:tcPr>
            <w:tcW w:w="2127" w:type="dxa"/>
            <w:vMerge/>
            <w:tcBorders>
              <w:top w:val="outset" w:sz="6" w:space="0" w:color="auto"/>
              <w:left w:val="outset" w:sz="6" w:space="0" w:color="auto"/>
              <w:bottom w:val="outset" w:sz="6" w:space="0" w:color="auto"/>
              <w:right w:val="outset" w:sz="6" w:space="0" w:color="auto"/>
            </w:tcBorders>
            <w:vAlign w:val="center"/>
          </w:tcPr>
          <w:p w14:paraId="2381E55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49484BC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lang w:val="en-US"/>
              </w:rPr>
              <w:t>(+)</w:t>
            </w:r>
          </w:p>
        </w:tc>
      </w:tr>
      <w:tr w:rsidR="00891F18" w:rsidRPr="00891F18" w14:paraId="08611A6D" w14:textId="77777777" w:rsidTr="003F3970">
        <w:trPr>
          <w:trHeight w:val="840"/>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2FB33CAD" w14:textId="113C0DD2" w:rsidR="00891F18" w:rsidRPr="00891F18" w:rsidRDefault="00891F18" w:rsidP="00891F18">
            <w:pPr>
              <w:spacing w:after="0" w:line="240" w:lineRule="auto"/>
              <w:ind w:right="113"/>
              <w:rPr>
                <w:rFonts w:ascii="Times New Roman" w:eastAsia="Times New Roman" w:hAnsi="Times New Roman" w:cs="Times New Roman"/>
                <w:sz w:val="24"/>
                <w:szCs w:val="24"/>
              </w:rPr>
            </w:pPr>
            <w:r w:rsidRPr="00891F18">
              <w:rPr>
                <w:rFonts w:ascii="Times New Roman" w:eastAsia="Times New Roman" w:hAnsi="Times New Roman" w:cs="Times New Roman"/>
                <w:b/>
                <w:bCs/>
              </w:rPr>
              <w:t xml:space="preserve">                               Социально –</w:t>
            </w:r>
            <w:r w:rsidR="005062B1">
              <w:rPr>
                <w:rFonts w:ascii="Times New Roman" w:eastAsia="Times New Roman" w:hAnsi="Times New Roman" w:cs="Times New Roman"/>
                <w:b/>
                <w:bCs/>
              </w:rPr>
              <w:t xml:space="preserve">коммуникативное </w:t>
            </w:r>
            <w:r w:rsidRPr="00891F18">
              <w:rPr>
                <w:rFonts w:ascii="Times New Roman" w:eastAsia="Times New Roman" w:hAnsi="Times New Roman" w:cs="Times New Roman"/>
                <w:b/>
                <w:bCs/>
              </w:rPr>
              <w:t xml:space="preserve"> развитие                                                    </w:t>
            </w:r>
          </w:p>
        </w:tc>
        <w:tc>
          <w:tcPr>
            <w:tcW w:w="3320" w:type="dxa"/>
            <w:tcBorders>
              <w:top w:val="outset" w:sz="6" w:space="0" w:color="auto"/>
              <w:left w:val="outset" w:sz="6" w:space="0" w:color="auto"/>
              <w:bottom w:val="outset" w:sz="6" w:space="0" w:color="auto"/>
              <w:right w:val="outset" w:sz="6" w:space="0" w:color="auto"/>
            </w:tcBorders>
          </w:tcPr>
          <w:p w14:paraId="0A2B7F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Игровой детский домик</w:t>
            </w:r>
          </w:p>
        </w:tc>
        <w:tc>
          <w:tcPr>
            <w:tcW w:w="1423" w:type="dxa"/>
            <w:tcBorders>
              <w:top w:val="outset" w:sz="6" w:space="0" w:color="auto"/>
              <w:left w:val="outset" w:sz="6" w:space="0" w:color="auto"/>
              <w:bottom w:val="outset" w:sz="6" w:space="0" w:color="auto"/>
              <w:right w:val="outset" w:sz="6" w:space="0" w:color="auto"/>
            </w:tcBorders>
          </w:tcPr>
          <w:p w14:paraId="41C75CB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val="restart"/>
            <w:tcBorders>
              <w:top w:val="outset" w:sz="6" w:space="0" w:color="auto"/>
              <w:left w:val="outset" w:sz="6" w:space="0" w:color="auto"/>
              <w:bottom w:val="outset" w:sz="6" w:space="0" w:color="auto"/>
              <w:right w:val="outset" w:sz="6" w:space="0" w:color="auto"/>
            </w:tcBorders>
          </w:tcPr>
          <w:p w14:paraId="183CC50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Полифункциональные материалы</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6E60652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31481ED"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44C919F8"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71F613C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 пластик</w:t>
            </w:r>
          </w:p>
        </w:tc>
      </w:tr>
      <w:tr w:rsidR="00891F18" w:rsidRPr="00891F18" w14:paraId="304137A1" w14:textId="77777777" w:rsidTr="003F3970">
        <w:trPr>
          <w:trHeight w:val="507"/>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03F815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F52CEB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игровой мягкой мебели</w:t>
            </w:r>
          </w:p>
        </w:tc>
        <w:tc>
          <w:tcPr>
            <w:tcW w:w="1423" w:type="dxa"/>
            <w:tcBorders>
              <w:top w:val="outset" w:sz="6" w:space="0" w:color="auto"/>
              <w:left w:val="outset" w:sz="6" w:space="0" w:color="auto"/>
              <w:bottom w:val="outset" w:sz="6" w:space="0" w:color="auto"/>
              <w:right w:val="outset" w:sz="6" w:space="0" w:color="auto"/>
            </w:tcBorders>
          </w:tcPr>
          <w:p w14:paraId="56D0F49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2944CC1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4F55F91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50D8E4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0FFDA4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265B7E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Кукла в одежде</w:t>
            </w:r>
          </w:p>
        </w:tc>
        <w:tc>
          <w:tcPr>
            <w:tcW w:w="1423" w:type="dxa"/>
            <w:tcBorders>
              <w:top w:val="outset" w:sz="6" w:space="0" w:color="auto"/>
              <w:left w:val="outset" w:sz="6" w:space="0" w:color="auto"/>
              <w:bottom w:val="outset" w:sz="6" w:space="0" w:color="auto"/>
              <w:right w:val="outset" w:sz="6" w:space="0" w:color="auto"/>
            </w:tcBorders>
          </w:tcPr>
          <w:p w14:paraId="134BDD4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27" w:type="dxa"/>
            <w:vMerge w:val="restart"/>
            <w:tcBorders>
              <w:top w:val="outset" w:sz="6" w:space="0" w:color="auto"/>
              <w:left w:val="outset" w:sz="6" w:space="0" w:color="auto"/>
              <w:bottom w:val="outset" w:sz="6" w:space="0" w:color="auto"/>
              <w:right w:val="outset" w:sz="6" w:space="0" w:color="auto"/>
            </w:tcBorders>
          </w:tcPr>
          <w:p w14:paraId="60758D0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Игрушки-персонажи</w:t>
            </w:r>
          </w:p>
        </w:tc>
        <w:tc>
          <w:tcPr>
            <w:tcW w:w="2017" w:type="dxa"/>
            <w:gridSpan w:val="2"/>
            <w:vMerge w:val="restart"/>
            <w:tcBorders>
              <w:top w:val="outset" w:sz="6" w:space="0" w:color="auto"/>
              <w:left w:val="outset" w:sz="6" w:space="0" w:color="auto"/>
              <w:bottom w:val="outset" w:sz="6" w:space="0" w:color="auto"/>
              <w:right w:val="outset" w:sz="6" w:space="0" w:color="auto"/>
            </w:tcBorders>
          </w:tcPr>
          <w:p w14:paraId="18B0C71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5</w:t>
            </w:r>
          </w:p>
          <w:p w14:paraId="50D1E2D7"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EF8422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tc>
      </w:tr>
      <w:tr w:rsidR="00891F18" w:rsidRPr="00891F18" w14:paraId="7EFB677E" w14:textId="77777777" w:rsidTr="003F3970">
        <w:trPr>
          <w:trHeight w:val="547"/>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419278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40DE35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Кукла-младенец среднего размера в одежде</w:t>
            </w:r>
          </w:p>
        </w:tc>
        <w:tc>
          <w:tcPr>
            <w:tcW w:w="1423" w:type="dxa"/>
            <w:tcBorders>
              <w:top w:val="outset" w:sz="6" w:space="0" w:color="auto"/>
              <w:left w:val="outset" w:sz="6" w:space="0" w:color="auto"/>
              <w:bottom w:val="outset" w:sz="6" w:space="0" w:color="auto"/>
              <w:right w:val="outset" w:sz="6" w:space="0" w:color="auto"/>
            </w:tcBorders>
          </w:tcPr>
          <w:p w14:paraId="13D7927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27" w:type="dxa"/>
            <w:vMerge/>
            <w:tcBorders>
              <w:top w:val="outset" w:sz="6" w:space="0" w:color="auto"/>
              <w:left w:val="outset" w:sz="6" w:space="0" w:color="auto"/>
              <w:bottom w:val="outset" w:sz="6" w:space="0" w:color="auto"/>
              <w:right w:val="outset" w:sz="6" w:space="0" w:color="auto"/>
            </w:tcBorders>
            <w:vAlign w:val="center"/>
          </w:tcPr>
          <w:p w14:paraId="501BB85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527C209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339795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DBE4BC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86DE6A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Лейка пластмассовая детская</w:t>
            </w:r>
          </w:p>
        </w:tc>
        <w:tc>
          <w:tcPr>
            <w:tcW w:w="1423" w:type="dxa"/>
            <w:tcBorders>
              <w:top w:val="outset" w:sz="6" w:space="0" w:color="auto"/>
              <w:left w:val="outset" w:sz="6" w:space="0" w:color="auto"/>
              <w:bottom w:val="outset" w:sz="6" w:space="0" w:color="auto"/>
              <w:right w:val="outset" w:sz="6" w:space="0" w:color="auto"/>
            </w:tcBorders>
          </w:tcPr>
          <w:p w14:paraId="0B35D0C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27" w:type="dxa"/>
            <w:vMerge w:val="restart"/>
            <w:tcBorders>
              <w:top w:val="outset" w:sz="6" w:space="0" w:color="auto"/>
              <w:left w:val="outset" w:sz="6" w:space="0" w:color="auto"/>
              <w:bottom w:val="outset" w:sz="6" w:space="0" w:color="auto"/>
              <w:right w:val="outset" w:sz="6" w:space="0" w:color="auto"/>
            </w:tcBorders>
          </w:tcPr>
          <w:p w14:paraId="2A97732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Игрушки – предметы оперирования</w:t>
            </w:r>
          </w:p>
        </w:tc>
        <w:tc>
          <w:tcPr>
            <w:tcW w:w="2017" w:type="dxa"/>
            <w:gridSpan w:val="2"/>
            <w:tcBorders>
              <w:top w:val="outset" w:sz="6" w:space="0" w:color="auto"/>
              <w:left w:val="outset" w:sz="6" w:space="0" w:color="auto"/>
              <w:bottom w:val="outset" w:sz="6" w:space="0" w:color="auto"/>
              <w:right w:val="outset" w:sz="6" w:space="0" w:color="auto"/>
            </w:tcBorders>
          </w:tcPr>
          <w:p w14:paraId="0F28971A"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10</w:t>
            </w:r>
          </w:p>
        </w:tc>
      </w:tr>
      <w:tr w:rsidR="00891F18" w:rsidRPr="00891F18" w14:paraId="00D51A17"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EEFED1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567954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Служебные автомобили различного назначения</w:t>
            </w:r>
          </w:p>
        </w:tc>
        <w:tc>
          <w:tcPr>
            <w:tcW w:w="1423" w:type="dxa"/>
            <w:tcBorders>
              <w:top w:val="outset" w:sz="6" w:space="0" w:color="auto"/>
              <w:left w:val="outset" w:sz="6" w:space="0" w:color="auto"/>
              <w:bottom w:val="outset" w:sz="6" w:space="0" w:color="auto"/>
              <w:right w:val="outset" w:sz="6" w:space="0" w:color="auto"/>
            </w:tcBorders>
          </w:tcPr>
          <w:p w14:paraId="71D76DE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6</w:t>
            </w:r>
          </w:p>
        </w:tc>
        <w:tc>
          <w:tcPr>
            <w:tcW w:w="2127" w:type="dxa"/>
            <w:vMerge/>
            <w:tcBorders>
              <w:top w:val="outset" w:sz="6" w:space="0" w:color="auto"/>
              <w:left w:val="outset" w:sz="6" w:space="0" w:color="auto"/>
              <w:bottom w:val="outset" w:sz="6" w:space="0" w:color="auto"/>
              <w:right w:val="outset" w:sz="6" w:space="0" w:color="auto"/>
            </w:tcBorders>
            <w:vAlign w:val="center"/>
          </w:tcPr>
          <w:p w14:paraId="709F58C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val="restart"/>
            <w:tcBorders>
              <w:top w:val="outset" w:sz="6" w:space="0" w:color="auto"/>
              <w:left w:val="outset" w:sz="6" w:space="0" w:color="auto"/>
              <w:bottom w:val="outset" w:sz="6" w:space="0" w:color="auto"/>
              <w:right w:val="outset" w:sz="6" w:space="0" w:color="auto"/>
            </w:tcBorders>
            <w:vAlign w:val="center"/>
          </w:tcPr>
          <w:p w14:paraId="2C1ED1A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6</w:t>
            </w:r>
          </w:p>
          <w:p w14:paraId="355D75B1"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D78DD7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tc>
      </w:tr>
      <w:tr w:rsidR="00891F18" w:rsidRPr="00891F18" w14:paraId="4D738A6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A56A18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87E675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транспортных средств</w:t>
            </w:r>
          </w:p>
        </w:tc>
        <w:tc>
          <w:tcPr>
            <w:tcW w:w="1423" w:type="dxa"/>
            <w:tcBorders>
              <w:top w:val="outset" w:sz="6" w:space="0" w:color="auto"/>
              <w:left w:val="outset" w:sz="6" w:space="0" w:color="auto"/>
              <w:bottom w:val="outset" w:sz="6" w:space="0" w:color="auto"/>
              <w:right w:val="outset" w:sz="6" w:space="0" w:color="auto"/>
            </w:tcBorders>
          </w:tcPr>
          <w:p w14:paraId="64506B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7C39410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3B808B7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60AB43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4909AE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A929C4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Грузовые, легковые автомобили</w:t>
            </w:r>
          </w:p>
        </w:tc>
        <w:tc>
          <w:tcPr>
            <w:tcW w:w="1423" w:type="dxa"/>
            <w:tcBorders>
              <w:top w:val="outset" w:sz="6" w:space="0" w:color="auto"/>
              <w:left w:val="outset" w:sz="6" w:space="0" w:color="auto"/>
              <w:bottom w:val="outset" w:sz="6" w:space="0" w:color="auto"/>
              <w:right w:val="outset" w:sz="6" w:space="0" w:color="auto"/>
            </w:tcBorders>
          </w:tcPr>
          <w:p w14:paraId="05832BC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6</w:t>
            </w:r>
          </w:p>
        </w:tc>
        <w:tc>
          <w:tcPr>
            <w:tcW w:w="2127" w:type="dxa"/>
            <w:vMerge/>
            <w:tcBorders>
              <w:top w:val="outset" w:sz="6" w:space="0" w:color="auto"/>
              <w:left w:val="outset" w:sz="6" w:space="0" w:color="auto"/>
              <w:bottom w:val="outset" w:sz="6" w:space="0" w:color="auto"/>
              <w:right w:val="outset" w:sz="6" w:space="0" w:color="auto"/>
            </w:tcBorders>
            <w:vAlign w:val="center"/>
          </w:tcPr>
          <w:p w14:paraId="1432A00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7530D06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6</w:t>
            </w:r>
          </w:p>
          <w:p w14:paraId="6CB7E64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E39AABC" w14:textId="77777777" w:rsidTr="003F3970">
        <w:trPr>
          <w:trHeight w:val="943"/>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3B0B49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right w:val="outset" w:sz="6" w:space="0" w:color="auto"/>
            </w:tcBorders>
          </w:tcPr>
          <w:p w14:paraId="6D0DD6E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Коляска для куклы крупногабаритная, соразмерная росту ребенка</w:t>
            </w:r>
          </w:p>
        </w:tc>
        <w:tc>
          <w:tcPr>
            <w:tcW w:w="1423" w:type="dxa"/>
            <w:tcBorders>
              <w:top w:val="outset" w:sz="6" w:space="0" w:color="auto"/>
              <w:left w:val="outset" w:sz="6" w:space="0" w:color="auto"/>
              <w:right w:val="outset" w:sz="6" w:space="0" w:color="auto"/>
            </w:tcBorders>
          </w:tcPr>
          <w:p w14:paraId="46FB57E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3</w:t>
            </w:r>
          </w:p>
        </w:tc>
        <w:tc>
          <w:tcPr>
            <w:tcW w:w="2127" w:type="dxa"/>
            <w:vMerge/>
            <w:tcBorders>
              <w:top w:val="outset" w:sz="6" w:space="0" w:color="auto"/>
              <w:left w:val="outset" w:sz="6" w:space="0" w:color="auto"/>
              <w:bottom w:val="outset" w:sz="6" w:space="0" w:color="auto"/>
              <w:right w:val="outset" w:sz="6" w:space="0" w:color="auto"/>
            </w:tcBorders>
            <w:vAlign w:val="center"/>
          </w:tcPr>
          <w:p w14:paraId="3367307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val="restart"/>
            <w:tcBorders>
              <w:top w:val="outset" w:sz="6" w:space="0" w:color="auto"/>
              <w:left w:val="outset" w:sz="6" w:space="0" w:color="auto"/>
              <w:right w:val="outset" w:sz="6" w:space="0" w:color="auto"/>
            </w:tcBorders>
            <w:vAlign w:val="center"/>
          </w:tcPr>
          <w:p w14:paraId="18BB74B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p w14:paraId="6A795364"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4B81050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FAAFEB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4DFA812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BAB5897" w14:textId="77777777" w:rsidTr="003F3970">
        <w:trPr>
          <w:trHeight w:val="823"/>
          <w:tblCellSpacing w:w="0" w:type="dxa"/>
        </w:trPr>
        <w:tc>
          <w:tcPr>
            <w:tcW w:w="1618" w:type="dxa"/>
            <w:vMerge/>
            <w:tcBorders>
              <w:top w:val="outset" w:sz="6" w:space="0" w:color="auto"/>
              <w:left w:val="outset" w:sz="6" w:space="0" w:color="auto"/>
              <w:bottom w:val="outset" w:sz="6" w:space="0" w:color="ACA899"/>
              <w:right w:val="outset" w:sz="6" w:space="0" w:color="auto"/>
            </w:tcBorders>
            <w:vAlign w:val="center"/>
          </w:tcPr>
          <w:p w14:paraId="2557A18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CA899"/>
              <w:right w:val="outset" w:sz="6" w:space="0" w:color="auto"/>
            </w:tcBorders>
          </w:tcPr>
          <w:p w14:paraId="2DDD5AF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медицинских принадлежностей доктора в чемоданчике</w:t>
            </w:r>
          </w:p>
        </w:tc>
        <w:tc>
          <w:tcPr>
            <w:tcW w:w="1423" w:type="dxa"/>
            <w:tcBorders>
              <w:top w:val="outset" w:sz="6" w:space="0" w:color="auto"/>
              <w:left w:val="outset" w:sz="6" w:space="0" w:color="auto"/>
              <w:bottom w:val="outset" w:sz="6" w:space="0" w:color="ACA899"/>
              <w:right w:val="outset" w:sz="6" w:space="0" w:color="auto"/>
            </w:tcBorders>
          </w:tcPr>
          <w:p w14:paraId="1FF881A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CA899"/>
              <w:right w:val="outset" w:sz="6" w:space="0" w:color="auto"/>
            </w:tcBorders>
            <w:vAlign w:val="center"/>
          </w:tcPr>
          <w:p w14:paraId="1B9323D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left w:val="outset" w:sz="6" w:space="0" w:color="auto"/>
              <w:bottom w:val="outset" w:sz="6" w:space="0" w:color="ACA899"/>
              <w:right w:val="outset" w:sz="6" w:space="0" w:color="auto"/>
            </w:tcBorders>
            <w:vAlign w:val="center"/>
          </w:tcPr>
          <w:p w14:paraId="76D3853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E11AEF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772743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CE065C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инструментов парикмахера в чемоданчике</w:t>
            </w:r>
          </w:p>
        </w:tc>
        <w:tc>
          <w:tcPr>
            <w:tcW w:w="1423" w:type="dxa"/>
            <w:tcBorders>
              <w:top w:val="outset" w:sz="6" w:space="0" w:color="auto"/>
              <w:left w:val="outset" w:sz="6" w:space="0" w:color="auto"/>
              <w:bottom w:val="outset" w:sz="6" w:space="0" w:color="auto"/>
              <w:right w:val="outset" w:sz="6" w:space="0" w:color="auto"/>
            </w:tcBorders>
          </w:tcPr>
          <w:p w14:paraId="37AC4A7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67B0CD2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val="restart"/>
            <w:tcBorders>
              <w:top w:val="outset" w:sz="6" w:space="0" w:color="auto"/>
              <w:left w:val="outset" w:sz="6" w:space="0" w:color="auto"/>
              <w:bottom w:val="outset" w:sz="6" w:space="0" w:color="auto"/>
              <w:right w:val="outset" w:sz="6" w:space="0" w:color="auto"/>
            </w:tcBorders>
            <w:vAlign w:val="center"/>
          </w:tcPr>
          <w:p w14:paraId="04BA636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D8415E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4F49DEB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5FF2068B"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2F1EA3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5B268F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872902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r>
      <w:tr w:rsidR="00891F18" w:rsidRPr="00891F18" w14:paraId="573C3EED"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7712DE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BFB461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кухонной посуды для игры с куклой</w:t>
            </w:r>
          </w:p>
        </w:tc>
        <w:tc>
          <w:tcPr>
            <w:tcW w:w="1423" w:type="dxa"/>
            <w:tcBorders>
              <w:top w:val="outset" w:sz="6" w:space="0" w:color="auto"/>
              <w:left w:val="outset" w:sz="6" w:space="0" w:color="auto"/>
              <w:bottom w:val="outset" w:sz="6" w:space="0" w:color="auto"/>
              <w:right w:val="outset" w:sz="6" w:space="0" w:color="auto"/>
            </w:tcBorders>
          </w:tcPr>
          <w:p w14:paraId="51BCE9A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575B6FF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69E37CE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7F58807"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D46F81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6A87D1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столовой посуды для игры с куклой</w:t>
            </w:r>
          </w:p>
        </w:tc>
        <w:tc>
          <w:tcPr>
            <w:tcW w:w="1423" w:type="dxa"/>
            <w:tcBorders>
              <w:top w:val="outset" w:sz="6" w:space="0" w:color="auto"/>
              <w:left w:val="outset" w:sz="6" w:space="0" w:color="auto"/>
              <w:bottom w:val="outset" w:sz="6" w:space="0" w:color="auto"/>
              <w:right w:val="outset" w:sz="6" w:space="0" w:color="auto"/>
            </w:tcBorders>
          </w:tcPr>
          <w:p w14:paraId="68D2F8E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00A375D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9EC43E6"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0C0E8DA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1703FB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A49E08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приборов домашнего обихода</w:t>
            </w:r>
          </w:p>
        </w:tc>
        <w:tc>
          <w:tcPr>
            <w:tcW w:w="1423" w:type="dxa"/>
            <w:tcBorders>
              <w:top w:val="outset" w:sz="6" w:space="0" w:color="auto"/>
              <w:left w:val="outset" w:sz="6" w:space="0" w:color="auto"/>
              <w:bottom w:val="outset" w:sz="6" w:space="0" w:color="auto"/>
              <w:right w:val="outset" w:sz="6" w:space="0" w:color="auto"/>
            </w:tcBorders>
          </w:tcPr>
          <w:p w14:paraId="4F38943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489B83C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111C7704"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87EBA3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55BFD4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5116C6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Телефон</w:t>
            </w:r>
          </w:p>
        </w:tc>
        <w:tc>
          <w:tcPr>
            <w:tcW w:w="1423" w:type="dxa"/>
            <w:tcBorders>
              <w:top w:val="outset" w:sz="6" w:space="0" w:color="auto"/>
              <w:left w:val="outset" w:sz="6" w:space="0" w:color="auto"/>
              <w:bottom w:val="outset" w:sz="6" w:space="0" w:color="auto"/>
              <w:right w:val="outset" w:sz="6" w:space="0" w:color="auto"/>
            </w:tcBorders>
          </w:tcPr>
          <w:p w14:paraId="1879A2A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27" w:type="dxa"/>
            <w:vMerge/>
            <w:tcBorders>
              <w:top w:val="outset" w:sz="6" w:space="0" w:color="auto"/>
              <w:left w:val="outset" w:sz="6" w:space="0" w:color="auto"/>
              <w:bottom w:val="outset" w:sz="6" w:space="0" w:color="auto"/>
              <w:right w:val="outset" w:sz="6" w:space="0" w:color="auto"/>
            </w:tcBorders>
            <w:vAlign w:val="center"/>
          </w:tcPr>
          <w:p w14:paraId="0D61FA0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vMerge/>
            <w:tcBorders>
              <w:top w:val="outset" w:sz="6" w:space="0" w:color="auto"/>
              <w:left w:val="outset" w:sz="6" w:space="0" w:color="auto"/>
              <w:bottom w:val="outset" w:sz="6" w:space="0" w:color="auto"/>
              <w:right w:val="outset" w:sz="6" w:space="0" w:color="auto"/>
            </w:tcBorders>
            <w:vAlign w:val="center"/>
          </w:tcPr>
          <w:p w14:paraId="02C2713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04D126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0BB1C1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53160D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Служебные автомобили различного назначения</w:t>
            </w:r>
          </w:p>
        </w:tc>
        <w:tc>
          <w:tcPr>
            <w:tcW w:w="1423" w:type="dxa"/>
            <w:tcBorders>
              <w:top w:val="outset" w:sz="6" w:space="0" w:color="auto"/>
              <w:left w:val="outset" w:sz="6" w:space="0" w:color="auto"/>
              <w:bottom w:val="outset" w:sz="6" w:space="0" w:color="auto"/>
              <w:right w:val="outset" w:sz="6" w:space="0" w:color="auto"/>
            </w:tcBorders>
          </w:tcPr>
          <w:p w14:paraId="225C103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27" w:type="dxa"/>
            <w:vMerge/>
            <w:tcBorders>
              <w:top w:val="outset" w:sz="6" w:space="0" w:color="auto"/>
              <w:left w:val="outset" w:sz="6" w:space="0" w:color="auto"/>
              <w:bottom w:val="outset" w:sz="6" w:space="0" w:color="auto"/>
              <w:right w:val="outset" w:sz="6" w:space="0" w:color="auto"/>
            </w:tcBorders>
            <w:vAlign w:val="center"/>
          </w:tcPr>
          <w:p w14:paraId="40E5C83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017" w:type="dxa"/>
            <w:gridSpan w:val="2"/>
            <w:tcBorders>
              <w:top w:val="outset" w:sz="6" w:space="0" w:color="auto"/>
              <w:left w:val="outset" w:sz="6" w:space="0" w:color="auto"/>
              <w:bottom w:val="outset" w:sz="6" w:space="0" w:color="auto"/>
              <w:right w:val="outset" w:sz="6" w:space="0" w:color="auto"/>
            </w:tcBorders>
            <w:vAlign w:val="center"/>
          </w:tcPr>
          <w:p w14:paraId="4A3FE55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8</w:t>
            </w:r>
          </w:p>
        </w:tc>
      </w:tr>
      <w:tr w:rsidR="00891F18" w:rsidRPr="00891F18" w14:paraId="5B21591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7C7687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4743" w:type="dxa"/>
            <w:gridSpan w:val="2"/>
            <w:tcBorders>
              <w:top w:val="outset" w:sz="6" w:space="0" w:color="auto"/>
              <w:left w:val="outset" w:sz="6" w:space="0" w:color="auto"/>
              <w:bottom w:val="outset" w:sz="6" w:space="0" w:color="auto"/>
              <w:right w:val="outset" w:sz="6" w:space="0" w:color="auto"/>
            </w:tcBorders>
          </w:tcPr>
          <w:p w14:paraId="380034F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7AFBB79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Маркеры игрового пространства</w:t>
            </w:r>
          </w:p>
        </w:tc>
        <w:tc>
          <w:tcPr>
            <w:tcW w:w="1985" w:type="dxa"/>
            <w:vMerge w:val="restart"/>
            <w:tcBorders>
              <w:top w:val="outset" w:sz="6" w:space="0" w:color="auto"/>
              <w:left w:val="outset" w:sz="6" w:space="0" w:color="auto"/>
              <w:bottom w:val="outset" w:sz="6" w:space="0" w:color="auto"/>
              <w:right w:val="outset" w:sz="6" w:space="0" w:color="auto"/>
            </w:tcBorders>
          </w:tcPr>
          <w:p w14:paraId="25BE5AD2"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w:t>
            </w:r>
          </w:p>
          <w:p w14:paraId="12AEEAA8"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5B6CE3A1"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B6584F5"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0AA934F" w14:textId="77777777" w:rsidR="00891F18" w:rsidRPr="00891F18" w:rsidRDefault="00891F18" w:rsidP="00891F18">
            <w:pPr>
              <w:rPr>
                <w:rFonts w:ascii="Times New Roman" w:eastAsia="Times New Roman" w:hAnsi="Times New Roman" w:cs="Times New Roman"/>
                <w:sz w:val="24"/>
                <w:szCs w:val="24"/>
              </w:rPr>
            </w:pPr>
          </w:p>
          <w:p w14:paraId="2AE1EB2F"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3808275E"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BDB1675"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EF94572"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BE9F01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28ABAB3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CD4648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 набор инструментов</w:t>
            </w:r>
          </w:p>
        </w:tc>
      </w:tr>
      <w:tr w:rsidR="00891F18" w:rsidRPr="00891F18" w14:paraId="5A9D85B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962F31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413796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Дом для кукол с мебелью, посудой, семьей кукол</w:t>
            </w:r>
          </w:p>
        </w:tc>
        <w:tc>
          <w:tcPr>
            <w:tcW w:w="1423" w:type="dxa"/>
            <w:tcBorders>
              <w:top w:val="outset" w:sz="6" w:space="0" w:color="auto"/>
              <w:left w:val="outset" w:sz="6" w:space="0" w:color="auto"/>
              <w:bottom w:val="outset" w:sz="6" w:space="0" w:color="auto"/>
              <w:right w:val="outset" w:sz="6" w:space="0" w:color="auto"/>
            </w:tcBorders>
          </w:tcPr>
          <w:p w14:paraId="0A24BD3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3E7C5A5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3A2E0F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B23401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81FFF2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E8D033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приборов домашнего обихода</w:t>
            </w:r>
          </w:p>
        </w:tc>
        <w:tc>
          <w:tcPr>
            <w:tcW w:w="1423" w:type="dxa"/>
            <w:tcBorders>
              <w:top w:val="outset" w:sz="6" w:space="0" w:color="auto"/>
              <w:left w:val="outset" w:sz="6" w:space="0" w:color="auto"/>
              <w:bottom w:val="outset" w:sz="6" w:space="0" w:color="auto"/>
              <w:right w:val="outset" w:sz="6" w:space="0" w:color="auto"/>
            </w:tcBorders>
          </w:tcPr>
          <w:p w14:paraId="72C132B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8C3793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E0EDC3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F04D24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25D790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6FA06B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(модуль-основа, соразмерная росту ребенка,  и аксессуары) для ролевой игры «Магазин»</w:t>
            </w:r>
          </w:p>
        </w:tc>
        <w:tc>
          <w:tcPr>
            <w:tcW w:w="1423" w:type="dxa"/>
            <w:tcBorders>
              <w:top w:val="outset" w:sz="6" w:space="0" w:color="auto"/>
              <w:left w:val="outset" w:sz="6" w:space="0" w:color="auto"/>
              <w:bottom w:val="outset" w:sz="6" w:space="0" w:color="auto"/>
              <w:right w:val="outset" w:sz="6" w:space="0" w:color="auto"/>
            </w:tcBorders>
          </w:tcPr>
          <w:p w14:paraId="00E0AB9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624A00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61BAE9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F8C463C"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704EE2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332074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(модуль-основа, соразмерная росту ребенка,  и аксессуары) для ролевой игры «Поликлиника»</w:t>
            </w:r>
          </w:p>
        </w:tc>
        <w:tc>
          <w:tcPr>
            <w:tcW w:w="1423" w:type="dxa"/>
            <w:tcBorders>
              <w:top w:val="outset" w:sz="6" w:space="0" w:color="auto"/>
              <w:left w:val="outset" w:sz="6" w:space="0" w:color="auto"/>
              <w:bottom w:val="outset" w:sz="6" w:space="0" w:color="auto"/>
              <w:right w:val="outset" w:sz="6" w:space="0" w:color="auto"/>
            </w:tcBorders>
          </w:tcPr>
          <w:p w14:paraId="314EA50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311D12A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36046E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7C17964"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36F487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F3C8AF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(модуль-основа, соразмерная росту ребенка,  и аксессуары) для ролевой игры «Парикмахерская»</w:t>
            </w:r>
          </w:p>
        </w:tc>
        <w:tc>
          <w:tcPr>
            <w:tcW w:w="1423" w:type="dxa"/>
            <w:tcBorders>
              <w:top w:val="outset" w:sz="6" w:space="0" w:color="auto"/>
              <w:left w:val="outset" w:sz="6" w:space="0" w:color="auto"/>
              <w:bottom w:val="outset" w:sz="6" w:space="0" w:color="auto"/>
              <w:right w:val="outset" w:sz="6" w:space="0" w:color="auto"/>
            </w:tcBorders>
          </w:tcPr>
          <w:p w14:paraId="50AC48B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C6DD78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CF395A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123A50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45ADAF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C8F870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Игровой модуль «Мастерская» (соразмерная ребенку) с инструментами</w:t>
            </w:r>
          </w:p>
        </w:tc>
        <w:tc>
          <w:tcPr>
            <w:tcW w:w="1423" w:type="dxa"/>
            <w:tcBorders>
              <w:top w:val="outset" w:sz="6" w:space="0" w:color="auto"/>
              <w:left w:val="outset" w:sz="6" w:space="0" w:color="auto"/>
              <w:bottom w:val="outset" w:sz="6" w:space="0" w:color="auto"/>
              <w:right w:val="outset" w:sz="6" w:space="0" w:color="auto"/>
            </w:tcBorders>
          </w:tcPr>
          <w:p w14:paraId="793B179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B03E63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FA3FCBD"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F747FB9" w14:textId="77777777" w:rsidTr="003F3970">
        <w:trPr>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6F7E79CB" w14:textId="589B647B" w:rsidR="00891F18" w:rsidRPr="00891F18" w:rsidRDefault="00891F18" w:rsidP="005062B1">
            <w:pPr>
              <w:spacing w:after="0" w:line="240" w:lineRule="auto"/>
              <w:ind w:left="113" w:right="113"/>
              <w:jc w:val="center"/>
              <w:rPr>
                <w:rFonts w:ascii="Times New Roman" w:eastAsia="Times New Roman" w:hAnsi="Times New Roman" w:cs="Times New Roman"/>
                <w:sz w:val="24"/>
                <w:szCs w:val="24"/>
              </w:rPr>
            </w:pPr>
            <w:r w:rsidRPr="00891F18">
              <w:rPr>
                <w:rFonts w:ascii="Times New Roman" w:eastAsia="Times New Roman" w:hAnsi="Times New Roman" w:cs="Times New Roman"/>
                <w:b/>
                <w:bCs/>
              </w:rPr>
              <w:t>Социально-</w:t>
            </w:r>
            <w:r w:rsidR="005062B1">
              <w:rPr>
                <w:rFonts w:ascii="Times New Roman" w:eastAsia="Times New Roman" w:hAnsi="Times New Roman" w:cs="Times New Roman"/>
                <w:b/>
                <w:bCs/>
              </w:rPr>
              <w:t xml:space="preserve">коммуникативное </w:t>
            </w:r>
            <w:r w:rsidRPr="00891F18">
              <w:rPr>
                <w:rFonts w:ascii="Times New Roman" w:eastAsia="Times New Roman" w:hAnsi="Times New Roman" w:cs="Times New Roman"/>
                <w:b/>
                <w:bCs/>
              </w:rPr>
              <w:t>развитие</w:t>
            </w:r>
          </w:p>
        </w:tc>
        <w:tc>
          <w:tcPr>
            <w:tcW w:w="3320" w:type="dxa"/>
            <w:tcBorders>
              <w:top w:val="outset" w:sz="6" w:space="0" w:color="auto"/>
              <w:left w:val="outset" w:sz="6" w:space="0" w:color="auto"/>
              <w:bottom w:val="outset" w:sz="6" w:space="0" w:color="auto"/>
              <w:right w:val="outset" w:sz="6" w:space="0" w:color="auto"/>
            </w:tcBorders>
          </w:tcPr>
          <w:p w14:paraId="62135DC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Игровой модуль «Кухня» (соразмерная ребенку) с плитой, посудой и аксессуарами</w:t>
            </w:r>
          </w:p>
        </w:tc>
        <w:tc>
          <w:tcPr>
            <w:tcW w:w="1423" w:type="dxa"/>
            <w:tcBorders>
              <w:top w:val="outset" w:sz="6" w:space="0" w:color="auto"/>
              <w:left w:val="outset" w:sz="6" w:space="0" w:color="auto"/>
              <w:bottom w:val="outset" w:sz="6" w:space="0" w:color="auto"/>
              <w:right w:val="outset" w:sz="6" w:space="0" w:color="auto"/>
            </w:tcBorders>
          </w:tcPr>
          <w:p w14:paraId="1C02617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2261932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Маркеры игрового пространства</w:t>
            </w:r>
          </w:p>
        </w:tc>
        <w:tc>
          <w:tcPr>
            <w:tcW w:w="1985" w:type="dxa"/>
            <w:vMerge w:val="restart"/>
            <w:tcBorders>
              <w:top w:val="outset" w:sz="6" w:space="0" w:color="auto"/>
              <w:left w:val="outset" w:sz="6" w:space="0" w:color="auto"/>
              <w:bottom w:val="outset" w:sz="6" w:space="0" w:color="auto"/>
              <w:right w:val="outset" w:sz="6" w:space="0" w:color="auto"/>
            </w:tcBorders>
          </w:tcPr>
          <w:p w14:paraId="145639B9"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4AF134CA" w14:textId="77777777" w:rsidR="00891F18" w:rsidRPr="00891F18" w:rsidRDefault="00891F18" w:rsidP="00891F18">
            <w:pPr>
              <w:rPr>
                <w:rFonts w:ascii="Times New Roman" w:eastAsia="Times New Roman" w:hAnsi="Times New Roman" w:cs="Times New Roman"/>
                <w:sz w:val="24"/>
                <w:szCs w:val="24"/>
              </w:rPr>
            </w:pPr>
          </w:p>
          <w:p w14:paraId="22830745"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3</w:t>
            </w:r>
          </w:p>
          <w:p w14:paraId="17BAAC66"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3D5EAF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354BEA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5234D4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Тематические игровые наборы с мелкими персонажами (различные)</w:t>
            </w:r>
          </w:p>
        </w:tc>
        <w:tc>
          <w:tcPr>
            <w:tcW w:w="1423" w:type="dxa"/>
            <w:tcBorders>
              <w:top w:val="outset" w:sz="6" w:space="0" w:color="auto"/>
              <w:left w:val="outset" w:sz="6" w:space="0" w:color="auto"/>
              <w:bottom w:val="outset" w:sz="6" w:space="0" w:color="auto"/>
              <w:right w:val="outset" w:sz="6" w:space="0" w:color="auto"/>
            </w:tcBorders>
          </w:tcPr>
          <w:p w14:paraId="7659A97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3</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8C704E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3615226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4715F3B" w14:textId="77777777" w:rsidTr="003F3970">
        <w:trPr>
          <w:trHeight w:val="1290"/>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0A3D0E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7914F0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Фартук детский</w:t>
            </w:r>
          </w:p>
        </w:tc>
        <w:tc>
          <w:tcPr>
            <w:tcW w:w="1423" w:type="dxa"/>
            <w:tcBorders>
              <w:top w:val="outset" w:sz="6" w:space="0" w:color="auto"/>
              <w:left w:val="outset" w:sz="6" w:space="0" w:color="auto"/>
              <w:bottom w:val="outset" w:sz="6" w:space="0" w:color="auto"/>
              <w:right w:val="outset" w:sz="6" w:space="0" w:color="auto"/>
            </w:tcBorders>
          </w:tcPr>
          <w:p w14:paraId="2C92CDF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10</w:t>
            </w:r>
          </w:p>
        </w:tc>
        <w:tc>
          <w:tcPr>
            <w:tcW w:w="2159" w:type="dxa"/>
            <w:gridSpan w:val="2"/>
            <w:tcBorders>
              <w:top w:val="outset" w:sz="6" w:space="0" w:color="auto"/>
              <w:left w:val="outset" w:sz="6" w:space="0" w:color="auto"/>
              <w:bottom w:val="outset" w:sz="6" w:space="0" w:color="auto"/>
              <w:right w:val="outset" w:sz="6" w:space="0" w:color="auto"/>
            </w:tcBorders>
          </w:tcPr>
          <w:p w14:paraId="16F341B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Вспомогательный материал</w:t>
            </w:r>
          </w:p>
        </w:tc>
        <w:tc>
          <w:tcPr>
            <w:tcW w:w="1985" w:type="dxa"/>
            <w:tcBorders>
              <w:top w:val="outset" w:sz="6" w:space="0" w:color="auto"/>
              <w:left w:val="outset" w:sz="6" w:space="0" w:color="auto"/>
              <w:bottom w:val="outset" w:sz="6" w:space="0" w:color="auto"/>
              <w:right w:val="outset" w:sz="6" w:space="0" w:color="auto"/>
            </w:tcBorders>
          </w:tcPr>
          <w:p w14:paraId="0D2CAE93"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10</w:t>
            </w:r>
          </w:p>
          <w:p w14:paraId="0631ED8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086D376" w14:textId="77777777" w:rsidTr="003F3970">
        <w:trPr>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4C5F2D74"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7A5F9EDE"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415EA1C9"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66716EAA"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28AF5703" w14:textId="5157CFD9" w:rsidR="00891F18" w:rsidRDefault="00891F18" w:rsidP="00891F18">
            <w:pPr>
              <w:spacing w:after="0" w:line="240" w:lineRule="auto"/>
              <w:ind w:right="113"/>
              <w:rPr>
                <w:rFonts w:ascii="Times New Roman" w:eastAsia="Times New Roman" w:hAnsi="Times New Roman" w:cs="Times New Roman"/>
                <w:b/>
                <w:bCs/>
              </w:rPr>
            </w:pPr>
          </w:p>
          <w:p w14:paraId="30CD9F9C" w14:textId="5B70ED1A" w:rsidR="00891F18" w:rsidRDefault="00891F18" w:rsidP="00891F18">
            <w:pPr>
              <w:spacing w:after="0" w:line="240" w:lineRule="auto"/>
              <w:ind w:right="113"/>
              <w:rPr>
                <w:rFonts w:ascii="Times New Roman" w:eastAsia="Times New Roman" w:hAnsi="Times New Roman" w:cs="Times New Roman"/>
                <w:b/>
                <w:bCs/>
              </w:rPr>
            </w:pPr>
          </w:p>
          <w:p w14:paraId="1644D896" w14:textId="6A35B9AC" w:rsidR="00891F18" w:rsidRDefault="00891F18" w:rsidP="00891F18">
            <w:pPr>
              <w:spacing w:after="0" w:line="240" w:lineRule="auto"/>
              <w:ind w:right="113"/>
              <w:rPr>
                <w:rFonts w:ascii="Times New Roman" w:eastAsia="Times New Roman" w:hAnsi="Times New Roman" w:cs="Times New Roman"/>
                <w:b/>
                <w:bCs/>
              </w:rPr>
            </w:pPr>
          </w:p>
          <w:p w14:paraId="2A20EAC1"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69A9CD1A" w14:textId="77777777" w:rsidR="00891F18" w:rsidRPr="00891F18" w:rsidRDefault="00891F18" w:rsidP="00891F18">
            <w:pPr>
              <w:spacing w:after="0" w:line="240" w:lineRule="auto"/>
              <w:ind w:right="113"/>
              <w:rPr>
                <w:rFonts w:ascii="Times New Roman" w:eastAsia="Times New Roman" w:hAnsi="Times New Roman" w:cs="Times New Roman"/>
                <w:b/>
                <w:bCs/>
              </w:rPr>
            </w:pPr>
          </w:p>
          <w:p w14:paraId="322E556F" w14:textId="77777777" w:rsidR="00891F18" w:rsidRPr="00891F18" w:rsidRDefault="00891F18" w:rsidP="00891F18">
            <w:pPr>
              <w:spacing w:after="0" w:line="240" w:lineRule="auto"/>
              <w:ind w:right="113"/>
              <w:rPr>
                <w:rFonts w:ascii="Times New Roman" w:eastAsia="Times New Roman" w:hAnsi="Times New Roman" w:cs="Times New Roman"/>
                <w:sz w:val="24"/>
                <w:szCs w:val="24"/>
              </w:rPr>
            </w:pPr>
            <w:r w:rsidRPr="00891F18">
              <w:rPr>
                <w:rFonts w:ascii="Times New Roman" w:eastAsia="Times New Roman" w:hAnsi="Times New Roman" w:cs="Times New Roman"/>
                <w:b/>
                <w:bCs/>
              </w:rPr>
              <w:t xml:space="preserve">                                                                           Художественно-эстетическое развитие</w:t>
            </w:r>
          </w:p>
        </w:tc>
        <w:tc>
          <w:tcPr>
            <w:tcW w:w="3320" w:type="dxa"/>
            <w:tcBorders>
              <w:top w:val="outset" w:sz="6" w:space="0" w:color="auto"/>
              <w:left w:val="outset" w:sz="6" w:space="0" w:color="auto"/>
              <w:bottom w:val="outset" w:sz="6" w:space="0" w:color="auto"/>
              <w:right w:val="outset" w:sz="6" w:space="0" w:color="auto"/>
            </w:tcBorders>
          </w:tcPr>
          <w:p w14:paraId="369047E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перчаточных кукол к сказкам</w:t>
            </w:r>
          </w:p>
        </w:tc>
        <w:tc>
          <w:tcPr>
            <w:tcW w:w="1423" w:type="dxa"/>
            <w:tcBorders>
              <w:top w:val="outset" w:sz="6" w:space="0" w:color="auto"/>
              <w:left w:val="outset" w:sz="6" w:space="0" w:color="auto"/>
              <w:bottom w:val="outset" w:sz="6" w:space="0" w:color="auto"/>
              <w:right w:val="outset" w:sz="6" w:space="0" w:color="auto"/>
            </w:tcBorders>
          </w:tcPr>
          <w:p w14:paraId="58228AA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3</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402E3BE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Игрушки-персонажи</w:t>
            </w:r>
          </w:p>
        </w:tc>
        <w:tc>
          <w:tcPr>
            <w:tcW w:w="1985" w:type="dxa"/>
            <w:tcBorders>
              <w:top w:val="outset" w:sz="6" w:space="0" w:color="auto"/>
              <w:left w:val="outset" w:sz="6" w:space="0" w:color="auto"/>
              <w:bottom w:val="outset" w:sz="6" w:space="0" w:color="auto"/>
              <w:right w:val="outset" w:sz="6" w:space="0" w:color="auto"/>
            </w:tcBorders>
          </w:tcPr>
          <w:p w14:paraId="48BCE3D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4</w:t>
            </w:r>
          </w:p>
          <w:p w14:paraId="117D573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0DC522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F6B157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A23F1B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Наборы пальчиковых кукол по сказкам</w:t>
            </w:r>
          </w:p>
        </w:tc>
        <w:tc>
          <w:tcPr>
            <w:tcW w:w="1423" w:type="dxa"/>
            <w:tcBorders>
              <w:top w:val="outset" w:sz="6" w:space="0" w:color="auto"/>
              <w:left w:val="outset" w:sz="6" w:space="0" w:color="auto"/>
              <w:bottom w:val="outset" w:sz="6" w:space="0" w:color="auto"/>
              <w:right w:val="outset" w:sz="6" w:space="0" w:color="auto"/>
            </w:tcBorders>
          </w:tcPr>
          <w:p w14:paraId="7FFBDD4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C63EB2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tcBorders>
              <w:top w:val="outset" w:sz="6" w:space="0" w:color="auto"/>
              <w:left w:val="outset" w:sz="6" w:space="0" w:color="auto"/>
              <w:bottom w:val="outset" w:sz="6" w:space="0" w:color="auto"/>
              <w:right w:val="outset" w:sz="6" w:space="0" w:color="auto"/>
            </w:tcBorders>
            <w:vAlign w:val="center"/>
          </w:tcPr>
          <w:p w14:paraId="2041A17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r>
      <w:tr w:rsidR="00891F18" w:rsidRPr="00891F18" w14:paraId="3B4F0B2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F47BE8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4743" w:type="dxa"/>
            <w:gridSpan w:val="2"/>
            <w:tcBorders>
              <w:top w:val="outset" w:sz="6" w:space="0" w:color="auto"/>
              <w:left w:val="outset" w:sz="6" w:space="0" w:color="auto"/>
              <w:bottom w:val="outset" w:sz="6" w:space="0" w:color="auto"/>
              <w:right w:val="outset" w:sz="6" w:space="0" w:color="auto"/>
            </w:tcBorders>
          </w:tcPr>
          <w:p w14:paraId="2E64917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632D4F0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Вспомогательный материал</w:t>
            </w:r>
          </w:p>
        </w:tc>
        <w:tc>
          <w:tcPr>
            <w:tcW w:w="1985" w:type="dxa"/>
            <w:vMerge w:val="restart"/>
            <w:tcBorders>
              <w:top w:val="outset" w:sz="6" w:space="0" w:color="auto"/>
              <w:left w:val="outset" w:sz="6" w:space="0" w:color="auto"/>
              <w:bottom w:val="outset" w:sz="6" w:space="0" w:color="auto"/>
              <w:right w:val="outset" w:sz="6" w:space="0" w:color="auto"/>
            </w:tcBorders>
          </w:tcPr>
          <w:p w14:paraId="5C3DC6B6" w14:textId="77777777" w:rsidR="00891F18" w:rsidRPr="00891F18" w:rsidRDefault="00891F18" w:rsidP="00891F18">
            <w:pPr>
              <w:rPr>
                <w:rFonts w:ascii="Times New Roman" w:eastAsia="Times New Roman" w:hAnsi="Times New Roman" w:cs="Times New Roman"/>
                <w:sz w:val="24"/>
                <w:szCs w:val="24"/>
              </w:rPr>
            </w:pPr>
          </w:p>
          <w:p w14:paraId="48FD2808"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32F594AC"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12555531"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6EB1EFF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F58D47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26AC05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4618AC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Ширма для кукольного театра настольная</w:t>
            </w:r>
          </w:p>
        </w:tc>
        <w:tc>
          <w:tcPr>
            <w:tcW w:w="1423" w:type="dxa"/>
            <w:tcBorders>
              <w:top w:val="outset" w:sz="6" w:space="0" w:color="auto"/>
              <w:left w:val="outset" w:sz="6" w:space="0" w:color="auto"/>
              <w:bottom w:val="outset" w:sz="6" w:space="0" w:color="auto"/>
              <w:right w:val="outset" w:sz="6" w:space="0" w:color="auto"/>
            </w:tcBorders>
          </w:tcPr>
          <w:p w14:paraId="1D1668A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FB8F55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5A96A1D"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9A3020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DDAE14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100F56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Ширма трехсекционная трансформируемая</w:t>
            </w:r>
          </w:p>
        </w:tc>
        <w:tc>
          <w:tcPr>
            <w:tcW w:w="1423" w:type="dxa"/>
            <w:tcBorders>
              <w:top w:val="outset" w:sz="6" w:space="0" w:color="auto"/>
              <w:left w:val="outset" w:sz="6" w:space="0" w:color="auto"/>
              <w:bottom w:val="outset" w:sz="6" w:space="0" w:color="auto"/>
              <w:right w:val="outset" w:sz="6" w:space="0" w:color="auto"/>
            </w:tcBorders>
          </w:tcPr>
          <w:p w14:paraId="3CD3220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ACCFD1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516756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03FA4617"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D90B78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3DCB34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Подставка для пальчиковых кукол</w:t>
            </w:r>
          </w:p>
        </w:tc>
        <w:tc>
          <w:tcPr>
            <w:tcW w:w="1423" w:type="dxa"/>
            <w:tcBorders>
              <w:top w:val="outset" w:sz="6" w:space="0" w:color="auto"/>
              <w:left w:val="outset" w:sz="6" w:space="0" w:color="auto"/>
              <w:bottom w:val="outset" w:sz="6" w:space="0" w:color="auto"/>
              <w:right w:val="outset" w:sz="6" w:space="0" w:color="auto"/>
            </w:tcBorders>
          </w:tcPr>
          <w:p w14:paraId="34D71F9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3BE3811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21DBAFF6"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1E978D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35F8C0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38C317F" w14:textId="77777777" w:rsidR="00891F18" w:rsidRPr="00891F18" w:rsidRDefault="00891F18" w:rsidP="00891F18">
            <w:pPr>
              <w:spacing w:after="0" w:line="240" w:lineRule="auto"/>
              <w:rPr>
                <w:rFonts w:ascii="Times New Roman" w:eastAsia="Times New Roman" w:hAnsi="Times New Roman" w:cs="Times New Roman"/>
              </w:rPr>
            </w:pPr>
          </w:p>
        </w:tc>
        <w:tc>
          <w:tcPr>
            <w:tcW w:w="1423" w:type="dxa"/>
            <w:tcBorders>
              <w:top w:val="outset" w:sz="6" w:space="0" w:color="auto"/>
              <w:left w:val="outset" w:sz="6" w:space="0" w:color="auto"/>
              <w:bottom w:val="outset" w:sz="6" w:space="0" w:color="auto"/>
              <w:right w:val="outset" w:sz="6" w:space="0" w:color="auto"/>
            </w:tcBorders>
          </w:tcPr>
          <w:p w14:paraId="6453DB7B" w14:textId="77777777" w:rsidR="00891F18" w:rsidRPr="00891F18" w:rsidRDefault="00891F18" w:rsidP="00891F18">
            <w:pPr>
              <w:spacing w:after="0" w:line="240" w:lineRule="auto"/>
              <w:rPr>
                <w:rFonts w:ascii="Times New Roman" w:eastAsia="Times New Roman" w:hAnsi="Times New Roman" w:cs="Times New Roman"/>
              </w:rPr>
            </w:pPr>
          </w:p>
        </w:tc>
        <w:tc>
          <w:tcPr>
            <w:tcW w:w="2159" w:type="dxa"/>
            <w:gridSpan w:val="2"/>
            <w:tcBorders>
              <w:top w:val="outset" w:sz="6" w:space="0" w:color="auto"/>
              <w:left w:val="outset" w:sz="6" w:space="0" w:color="auto"/>
              <w:bottom w:val="outset" w:sz="6" w:space="0" w:color="auto"/>
              <w:right w:val="outset" w:sz="6" w:space="0" w:color="auto"/>
            </w:tcBorders>
            <w:vAlign w:val="center"/>
          </w:tcPr>
          <w:p w14:paraId="0017F1C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tcBorders>
              <w:top w:val="outset" w:sz="6" w:space="0" w:color="auto"/>
              <w:left w:val="outset" w:sz="6" w:space="0" w:color="auto"/>
              <w:bottom w:val="outset" w:sz="6" w:space="0" w:color="auto"/>
              <w:right w:val="outset" w:sz="6" w:space="0" w:color="auto"/>
            </w:tcBorders>
            <w:vAlign w:val="center"/>
          </w:tcPr>
          <w:p w14:paraId="31A2141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0A2E1DEA" w14:textId="77777777" w:rsidTr="003F3970">
        <w:trPr>
          <w:trHeight w:val="1185"/>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4CCD5D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133C8B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костюмов-накидок для ролевых игр по профессиям</w:t>
            </w:r>
          </w:p>
        </w:tc>
        <w:tc>
          <w:tcPr>
            <w:tcW w:w="1423" w:type="dxa"/>
            <w:tcBorders>
              <w:top w:val="outset" w:sz="6" w:space="0" w:color="auto"/>
              <w:left w:val="outset" w:sz="6" w:space="0" w:color="auto"/>
              <w:bottom w:val="outset" w:sz="6" w:space="0" w:color="auto"/>
              <w:right w:val="outset" w:sz="6" w:space="0" w:color="auto"/>
            </w:tcBorders>
          </w:tcPr>
          <w:p w14:paraId="5AA7A56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tcBorders>
              <w:top w:val="outset" w:sz="6" w:space="0" w:color="auto"/>
              <w:left w:val="outset" w:sz="6" w:space="0" w:color="auto"/>
              <w:bottom w:val="outset" w:sz="6" w:space="0" w:color="auto"/>
              <w:right w:val="outset" w:sz="6" w:space="0" w:color="auto"/>
            </w:tcBorders>
          </w:tcPr>
          <w:p w14:paraId="6C81AF4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Атрибут ролевой игры</w:t>
            </w:r>
          </w:p>
        </w:tc>
        <w:tc>
          <w:tcPr>
            <w:tcW w:w="1985" w:type="dxa"/>
            <w:tcBorders>
              <w:top w:val="outset" w:sz="6" w:space="0" w:color="auto"/>
              <w:left w:val="outset" w:sz="6" w:space="0" w:color="auto"/>
              <w:bottom w:val="outset" w:sz="6" w:space="0" w:color="auto"/>
              <w:right w:val="outset" w:sz="6" w:space="0" w:color="auto"/>
            </w:tcBorders>
          </w:tcPr>
          <w:p w14:paraId="462EBDA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r>
      <w:tr w:rsidR="00891F18" w:rsidRPr="00891F18" w14:paraId="1A3C382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63E4B9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EE782F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Бумага для рисования</w:t>
            </w:r>
          </w:p>
        </w:tc>
        <w:tc>
          <w:tcPr>
            <w:tcW w:w="1423" w:type="dxa"/>
            <w:tcBorders>
              <w:top w:val="outset" w:sz="6" w:space="0" w:color="auto"/>
              <w:left w:val="outset" w:sz="6" w:space="0" w:color="auto"/>
              <w:bottom w:val="outset" w:sz="6" w:space="0" w:color="auto"/>
              <w:right w:val="outset" w:sz="6" w:space="0" w:color="auto"/>
            </w:tcBorders>
          </w:tcPr>
          <w:p w14:paraId="529797F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1CADC9F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рисования</w:t>
            </w:r>
          </w:p>
        </w:tc>
        <w:tc>
          <w:tcPr>
            <w:tcW w:w="1985" w:type="dxa"/>
            <w:vMerge w:val="restart"/>
            <w:tcBorders>
              <w:top w:val="outset" w:sz="6" w:space="0" w:color="auto"/>
              <w:left w:val="outset" w:sz="6" w:space="0" w:color="auto"/>
              <w:bottom w:val="outset" w:sz="6" w:space="0" w:color="auto"/>
              <w:right w:val="outset" w:sz="6" w:space="0" w:color="auto"/>
            </w:tcBorders>
          </w:tcPr>
          <w:p w14:paraId="52296CB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На каждого ребёнка.</w:t>
            </w:r>
          </w:p>
        </w:tc>
      </w:tr>
      <w:tr w:rsidR="00891F18" w:rsidRPr="00891F18" w14:paraId="54861D1F"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342957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C6DE97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Альбом для рисования</w:t>
            </w:r>
          </w:p>
        </w:tc>
        <w:tc>
          <w:tcPr>
            <w:tcW w:w="1423" w:type="dxa"/>
            <w:tcBorders>
              <w:top w:val="outset" w:sz="6" w:space="0" w:color="auto"/>
              <w:left w:val="outset" w:sz="6" w:space="0" w:color="auto"/>
              <w:bottom w:val="outset" w:sz="6" w:space="0" w:color="auto"/>
              <w:right w:val="outset" w:sz="6" w:space="0" w:color="auto"/>
            </w:tcBorders>
          </w:tcPr>
          <w:p w14:paraId="1FA3AE7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568D27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15FD54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3AE1E5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81812A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E90F85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Палитра</w:t>
            </w:r>
          </w:p>
        </w:tc>
        <w:tc>
          <w:tcPr>
            <w:tcW w:w="1423" w:type="dxa"/>
            <w:tcBorders>
              <w:top w:val="outset" w:sz="6" w:space="0" w:color="auto"/>
              <w:left w:val="outset" w:sz="6" w:space="0" w:color="auto"/>
              <w:bottom w:val="outset" w:sz="6" w:space="0" w:color="auto"/>
              <w:right w:val="outset" w:sz="6" w:space="0" w:color="auto"/>
            </w:tcBorders>
          </w:tcPr>
          <w:p w14:paraId="6A943A1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38529F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36A7EFF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31FF2AC"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9CEC54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C71F35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Стаканчики (баночки) пластмассовые</w:t>
            </w:r>
          </w:p>
        </w:tc>
        <w:tc>
          <w:tcPr>
            <w:tcW w:w="1423" w:type="dxa"/>
            <w:tcBorders>
              <w:top w:val="outset" w:sz="6" w:space="0" w:color="auto"/>
              <w:left w:val="outset" w:sz="6" w:space="0" w:color="auto"/>
              <w:bottom w:val="outset" w:sz="6" w:space="0" w:color="auto"/>
              <w:right w:val="outset" w:sz="6" w:space="0" w:color="auto"/>
            </w:tcBorders>
          </w:tcPr>
          <w:p w14:paraId="3A90B78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CDCAF8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94765F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BE642BB"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BAD9BE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E43E56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Точилка для карандашей</w:t>
            </w:r>
          </w:p>
        </w:tc>
        <w:tc>
          <w:tcPr>
            <w:tcW w:w="1423" w:type="dxa"/>
            <w:tcBorders>
              <w:top w:val="outset" w:sz="6" w:space="0" w:color="auto"/>
              <w:left w:val="outset" w:sz="6" w:space="0" w:color="auto"/>
              <w:bottom w:val="outset" w:sz="6" w:space="0" w:color="auto"/>
              <w:right w:val="outset" w:sz="6" w:space="0" w:color="auto"/>
            </w:tcBorders>
          </w:tcPr>
          <w:p w14:paraId="7DC5A35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3</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221866E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D2F5540"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258DCD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B9AC88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C0C305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Трафареты для рисования</w:t>
            </w:r>
          </w:p>
        </w:tc>
        <w:tc>
          <w:tcPr>
            <w:tcW w:w="1423" w:type="dxa"/>
            <w:tcBorders>
              <w:top w:val="outset" w:sz="6" w:space="0" w:color="auto"/>
              <w:left w:val="outset" w:sz="6" w:space="0" w:color="auto"/>
              <w:bottom w:val="outset" w:sz="6" w:space="0" w:color="auto"/>
              <w:right w:val="outset" w:sz="6" w:space="0" w:color="auto"/>
            </w:tcBorders>
          </w:tcPr>
          <w:p w14:paraId="0AA7947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9F81DD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E9D447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49DB06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61C890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FC2C85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трафаретов</w:t>
            </w:r>
          </w:p>
        </w:tc>
        <w:tc>
          <w:tcPr>
            <w:tcW w:w="1423" w:type="dxa"/>
            <w:tcBorders>
              <w:top w:val="outset" w:sz="6" w:space="0" w:color="auto"/>
              <w:left w:val="outset" w:sz="6" w:space="0" w:color="auto"/>
              <w:bottom w:val="outset" w:sz="6" w:space="0" w:color="auto"/>
              <w:right w:val="outset" w:sz="6" w:space="0" w:color="auto"/>
            </w:tcBorders>
          </w:tcPr>
          <w:p w14:paraId="2E8C549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89644C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7D86B6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917931B"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08532A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4743" w:type="dxa"/>
            <w:gridSpan w:val="2"/>
            <w:tcBorders>
              <w:top w:val="outset" w:sz="6" w:space="0" w:color="auto"/>
              <w:left w:val="outset" w:sz="6" w:space="0" w:color="auto"/>
              <w:bottom w:val="outset" w:sz="6" w:space="0" w:color="auto"/>
              <w:right w:val="outset" w:sz="6" w:space="0" w:color="auto"/>
            </w:tcBorders>
          </w:tcPr>
          <w:p w14:paraId="60F5760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3BDD55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64AD580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C2AD45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8736F5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F83321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Кисточка беличья № 3</w:t>
            </w:r>
          </w:p>
        </w:tc>
        <w:tc>
          <w:tcPr>
            <w:tcW w:w="1423" w:type="dxa"/>
            <w:tcBorders>
              <w:top w:val="outset" w:sz="6" w:space="0" w:color="auto"/>
              <w:left w:val="outset" w:sz="6" w:space="0" w:color="auto"/>
              <w:bottom w:val="outset" w:sz="6" w:space="0" w:color="auto"/>
              <w:right w:val="outset" w:sz="6" w:space="0" w:color="auto"/>
            </w:tcBorders>
          </w:tcPr>
          <w:p w14:paraId="3725CC9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02678B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EF2301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630AB3D"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221EBF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A66706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Кисточка беличья№ 5</w:t>
            </w:r>
          </w:p>
        </w:tc>
        <w:tc>
          <w:tcPr>
            <w:tcW w:w="1423" w:type="dxa"/>
            <w:tcBorders>
              <w:top w:val="outset" w:sz="6" w:space="0" w:color="auto"/>
              <w:left w:val="outset" w:sz="6" w:space="0" w:color="auto"/>
              <w:bottom w:val="outset" w:sz="6" w:space="0" w:color="auto"/>
              <w:right w:val="outset" w:sz="6" w:space="0" w:color="auto"/>
            </w:tcBorders>
          </w:tcPr>
          <w:p w14:paraId="16F3A53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1C1621D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81D46C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78D50F7"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4261B6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4F6FD6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Кисточка беличья № 7</w:t>
            </w:r>
          </w:p>
        </w:tc>
        <w:tc>
          <w:tcPr>
            <w:tcW w:w="1423" w:type="dxa"/>
            <w:tcBorders>
              <w:top w:val="outset" w:sz="6" w:space="0" w:color="auto"/>
              <w:left w:val="outset" w:sz="6" w:space="0" w:color="auto"/>
              <w:bottom w:val="outset" w:sz="6" w:space="0" w:color="auto"/>
              <w:right w:val="outset" w:sz="6" w:space="0" w:color="auto"/>
            </w:tcBorders>
          </w:tcPr>
          <w:p w14:paraId="5263A22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351385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6DEB50F2"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62E32F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03681A1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BBD3EF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Кисточка беличья№ 8</w:t>
            </w:r>
          </w:p>
        </w:tc>
        <w:tc>
          <w:tcPr>
            <w:tcW w:w="1423" w:type="dxa"/>
            <w:tcBorders>
              <w:top w:val="outset" w:sz="6" w:space="0" w:color="auto"/>
              <w:left w:val="outset" w:sz="6" w:space="0" w:color="auto"/>
              <w:bottom w:val="outset" w:sz="6" w:space="0" w:color="auto"/>
              <w:right w:val="outset" w:sz="6" w:space="0" w:color="auto"/>
            </w:tcBorders>
          </w:tcPr>
          <w:p w14:paraId="3625716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57D71C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8830A4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21B66EB"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565FA2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43AB4D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Карандаши цветные</w:t>
            </w:r>
          </w:p>
        </w:tc>
        <w:tc>
          <w:tcPr>
            <w:tcW w:w="1423" w:type="dxa"/>
            <w:tcBorders>
              <w:top w:val="outset" w:sz="6" w:space="0" w:color="auto"/>
              <w:left w:val="outset" w:sz="6" w:space="0" w:color="auto"/>
              <w:bottom w:val="outset" w:sz="6" w:space="0" w:color="auto"/>
              <w:right w:val="outset" w:sz="6" w:space="0" w:color="auto"/>
            </w:tcBorders>
          </w:tcPr>
          <w:p w14:paraId="5B393E1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3E0F5D2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6E75A3D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24E489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04809E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6B1D10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фломастеров</w:t>
            </w:r>
          </w:p>
        </w:tc>
        <w:tc>
          <w:tcPr>
            <w:tcW w:w="1423" w:type="dxa"/>
            <w:tcBorders>
              <w:top w:val="outset" w:sz="6" w:space="0" w:color="auto"/>
              <w:left w:val="outset" w:sz="6" w:space="0" w:color="auto"/>
              <w:bottom w:val="outset" w:sz="6" w:space="0" w:color="auto"/>
              <w:right w:val="outset" w:sz="6" w:space="0" w:color="auto"/>
            </w:tcBorders>
          </w:tcPr>
          <w:p w14:paraId="2EAC735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28D10E1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71596F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316B1C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042C8C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D1E506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Краски гуашь</w:t>
            </w:r>
          </w:p>
        </w:tc>
        <w:tc>
          <w:tcPr>
            <w:tcW w:w="1423" w:type="dxa"/>
            <w:tcBorders>
              <w:top w:val="outset" w:sz="6" w:space="0" w:color="auto"/>
              <w:left w:val="outset" w:sz="6" w:space="0" w:color="auto"/>
              <w:bottom w:val="outset" w:sz="6" w:space="0" w:color="auto"/>
              <w:right w:val="outset" w:sz="6" w:space="0" w:color="auto"/>
            </w:tcBorders>
          </w:tcPr>
          <w:p w14:paraId="0EFFDA9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8716B8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2362AD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CEEB9E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8AE1AA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A42161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Краски акварель</w:t>
            </w:r>
          </w:p>
        </w:tc>
        <w:tc>
          <w:tcPr>
            <w:tcW w:w="1423" w:type="dxa"/>
            <w:tcBorders>
              <w:top w:val="outset" w:sz="6" w:space="0" w:color="auto"/>
              <w:left w:val="outset" w:sz="6" w:space="0" w:color="auto"/>
              <w:bottom w:val="outset" w:sz="6" w:space="0" w:color="auto"/>
              <w:right w:val="outset" w:sz="6" w:space="0" w:color="auto"/>
            </w:tcBorders>
          </w:tcPr>
          <w:p w14:paraId="3455855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FE9E59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5B19195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770FA2F"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D5EF12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E56CA1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Мелки восковые</w:t>
            </w:r>
          </w:p>
        </w:tc>
        <w:tc>
          <w:tcPr>
            <w:tcW w:w="1423" w:type="dxa"/>
            <w:tcBorders>
              <w:top w:val="outset" w:sz="6" w:space="0" w:color="auto"/>
              <w:left w:val="outset" w:sz="6" w:space="0" w:color="auto"/>
              <w:bottom w:val="outset" w:sz="6" w:space="0" w:color="auto"/>
              <w:right w:val="outset" w:sz="6" w:space="0" w:color="auto"/>
            </w:tcBorders>
          </w:tcPr>
          <w:p w14:paraId="4293115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1F0E348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F017EF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64E6E5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43AD44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FEECE1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Ватман формата А1 для составления совместных композиций</w:t>
            </w:r>
          </w:p>
        </w:tc>
        <w:tc>
          <w:tcPr>
            <w:tcW w:w="1423" w:type="dxa"/>
            <w:tcBorders>
              <w:top w:val="outset" w:sz="6" w:space="0" w:color="auto"/>
              <w:left w:val="outset" w:sz="6" w:space="0" w:color="auto"/>
              <w:bottom w:val="outset" w:sz="6" w:space="0" w:color="auto"/>
              <w:right w:val="outset" w:sz="6" w:space="0" w:color="auto"/>
            </w:tcBorders>
          </w:tcPr>
          <w:p w14:paraId="2763F19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4038D78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аппликации</w:t>
            </w:r>
          </w:p>
        </w:tc>
        <w:tc>
          <w:tcPr>
            <w:tcW w:w="1985" w:type="dxa"/>
            <w:vMerge w:val="restart"/>
            <w:tcBorders>
              <w:top w:val="outset" w:sz="6" w:space="0" w:color="auto"/>
              <w:left w:val="outset" w:sz="6" w:space="0" w:color="auto"/>
              <w:bottom w:val="outset" w:sz="6" w:space="0" w:color="auto"/>
              <w:right w:val="outset" w:sz="6" w:space="0" w:color="auto"/>
            </w:tcBorders>
          </w:tcPr>
          <w:p w14:paraId="5FB1E29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На каждого ребёнка.</w:t>
            </w:r>
          </w:p>
        </w:tc>
      </w:tr>
      <w:tr w:rsidR="00891F18" w:rsidRPr="00891F18" w14:paraId="5149DE8C"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9EB848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B48EE9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Бумага цветная</w:t>
            </w:r>
          </w:p>
        </w:tc>
        <w:tc>
          <w:tcPr>
            <w:tcW w:w="1423" w:type="dxa"/>
            <w:tcBorders>
              <w:top w:val="outset" w:sz="6" w:space="0" w:color="auto"/>
              <w:left w:val="outset" w:sz="6" w:space="0" w:color="auto"/>
              <w:bottom w:val="outset" w:sz="6" w:space="0" w:color="auto"/>
              <w:right w:val="outset" w:sz="6" w:space="0" w:color="auto"/>
            </w:tcBorders>
          </w:tcPr>
          <w:p w14:paraId="67F6CB4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1E0951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FC485B3"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FAE188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9EB8C6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C75582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Безопасные ножницы</w:t>
            </w:r>
          </w:p>
        </w:tc>
        <w:tc>
          <w:tcPr>
            <w:tcW w:w="1423" w:type="dxa"/>
            <w:tcBorders>
              <w:top w:val="outset" w:sz="6" w:space="0" w:color="auto"/>
              <w:left w:val="outset" w:sz="6" w:space="0" w:color="auto"/>
              <w:bottom w:val="outset" w:sz="6" w:space="0" w:color="auto"/>
              <w:right w:val="outset" w:sz="6" w:space="0" w:color="auto"/>
            </w:tcBorders>
          </w:tcPr>
          <w:p w14:paraId="3CC4A89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F85690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C1AEAC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80B64C4" w14:textId="77777777" w:rsidTr="003F3970">
        <w:trPr>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64EFE861" w14:textId="1978F473" w:rsidR="00891F18" w:rsidRPr="00891F18" w:rsidRDefault="00891F18" w:rsidP="005062B1">
            <w:pPr>
              <w:spacing w:after="0" w:line="240" w:lineRule="auto"/>
              <w:ind w:right="113"/>
              <w:jc w:val="center"/>
              <w:rPr>
                <w:rFonts w:ascii="Times New Roman" w:eastAsia="Times New Roman" w:hAnsi="Times New Roman" w:cs="Times New Roman"/>
                <w:sz w:val="24"/>
                <w:szCs w:val="24"/>
              </w:rPr>
            </w:pPr>
            <w:r w:rsidRPr="00891F18">
              <w:rPr>
                <w:rFonts w:ascii="Times New Roman" w:eastAsia="Times New Roman" w:hAnsi="Times New Roman" w:cs="Times New Roman"/>
                <w:b/>
                <w:bCs/>
              </w:rPr>
              <w:t>Художественно-эстетическое развитие</w:t>
            </w:r>
          </w:p>
        </w:tc>
        <w:tc>
          <w:tcPr>
            <w:tcW w:w="3320" w:type="dxa"/>
            <w:tcBorders>
              <w:top w:val="outset" w:sz="6" w:space="0" w:color="auto"/>
              <w:left w:val="outset" w:sz="6" w:space="0" w:color="auto"/>
              <w:bottom w:val="outset" w:sz="6" w:space="0" w:color="auto"/>
              <w:right w:val="outset" w:sz="6" w:space="0" w:color="auto"/>
            </w:tcBorders>
          </w:tcPr>
          <w:p w14:paraId="62B2BC4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Кисточка щетинная</w:t>
            </w:r>
          </w:p>
        </w:tc>
        <w:tc>
          <w:tcPr>
            <w:tcW w:w="1423" w:type="dxa"/>
            <w:tcBorders>
              <w:top w:val="outset" w:sz="6" w:space="0" w:color="auto"/>
              <w:left w:val="outset" w:sz="6" w:space="0" w:color="auto"/>
              <w:bottom w:val="outset" w:sz="6" w:space="0" w:color="auto"/>
              <w:right w:val="outset" w:sz="6" w:space="0" w:color="auto"/>
            </w:tcBorders>
          </w:tcPr>
          <w:p w14:paraId="7DEF123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799C66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15E41B4"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361166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8258CE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39AF0E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Клей канцелярский (или клейстер, или клеящий карандаш)</w:t>
            </w:r>
          </w:p>
        </w:tc>
        <w:tc>
          <w:tcPr>
            <w:tcW w:w="1423" w:type="dxa"/>
            <w:tcBorders>
              <w:top w:val="outset" w:sz="6" w:space="0" w:color="auto"/>
              <w:left w:val="outset" w:sz="6" w:space="0" w:color="auto"/>
              <w:bottom w:val="outset" w:sz="6" w:space="0" w:color="auto"/>
              <w:right w:val="outset" w:sz="6" w:space="0" w:color="auto"/>
            </w:tcBorders>
          </w:tcPr>
          <w:p w14:paraId="4A1995B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3</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291F46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45A32F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77A344F"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EA43E0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DEBCA7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Пластилин, не липнущий к рукам</w:t>
            </w:r>
          </w:p>
        </w:tc>
        <w:tc>
          <w:tcPr>
            <w:tcW w:w="1423" w:type="dxa"/>
            <w:tcBorders>
              <w:top w:val="outset" w:sz="6" w:space="0" w:color="auto"/>
              <w:left w:val="outset" w:sz="6" w:space="0" w:color="auto"/>
              <w:bottom w:val="outset" w:sz="6" w:space="0" w:color="auto"/>
              <w:right w:val="outset" w:sz="6" w:space="0" w:color="auto"/>
            </w:tcBorders>
          </w:tcPr>
          <w:p w14:paraId="29C2F4C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3734221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лепки</w:t>
            </w:r>
          </w:p>
        </w:tc>
        <w:tc>
          <w:tcPr>
            <w:tcW w:w="1985" w:type="dxa"/>
            <w:vMerge w:val="restart"/>
            <w:tcBorders>
              <w:top w:val="outset" w:sz="6" w:space="0" w:color="auto"/>
              <w:left w:val="outset" w:sz="6" w:space="0" w:color="auto"/>
              <w:bottom w:val="outset" w:sz="6" w:space="0" w:color="auto"/>
              <w:right w:val="outset" w:sz="6" w:space="0" w:color="auto"/>
            </w:tcBorders>
          </w:tcPr>
          <w:p w14:paraId="660CE35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На каждого ребёнка.</w:t>
            </w:r>
          </w:p>
        </w:tc>
      </w:tr>
      <w:tr w:rsidR="00891F18" w:rsidRPr="00891F18" w14:paraId="7D3A6EC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6357AE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CB9300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Доска для работы с пластилином</w:t>
            </w:r>
          </w:p>
        </w:tc>
        <w:tc>
          <w:tcPr>
            <w:tcW w:w="1423" w:type="dxa"/>
            <w:tcBorders>
              <w:top w:val="outset" w:sz="6" w:space="0" w:color="auto"/>
              <w:left w:val="outset" w:sz="6" w:space="0" w:color="auto"/>
              <w:bottom w:val="outset" w:sz="6" w:space="0" w:color="auto"/>
              <w:right w:val="outset" w:sz="6" w:space="0" w:color="auto"/>
            </w:tcBorders>
          </w:tcPr>
          <w:p w14:paraId="3774989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F0FCCF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6C36612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1A8783E8"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5B7F4E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3D3AEF1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 xml:space="preserve">Магнитно-маркерное покрытие на стену для произвольного творчества и групповых занятий </w:t>
            </w:r>
          </w:p>
        </w:tc>
        <w:tc>
          <w:tcPr>
            <w:tcW w:w="1423" w:type="dxa"/>
            <w:tcBorders>
              <w:top w:val="outset" w:sz="6" w:space="0" w:color="auto"/>
              <w:left w:val="outset" w:sz="6" w:space="0" w:color="auto"/>
              <w:bottom w:val="outset" w:sz="6" w:space="0" w:color="auto"/>
              <w:right w:val="outset" w:sz="6" w:space="0" w:color="auto"/>
            </w:tcBorders>
          </w:tcPr>
          <w:p w14:paraId="18F3803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508B0B5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Нормативно-знаковый материал</w:t>
            </w:r>
          </w:p>
        </w:tc>
        <w:tc>
          <w:tcPr>
            <w:tcW w:w="1985" w:type="dxa"/>
            <w:vMerge w:val="restart"/>
            <w:tcBorders>
              <w:top w:val="outset" w:sz="6" w:space="0" w:color="auto"/>
              <w:left w:val="outset" w:sz="6" w:space="0" w:color="auto"/>
              <w:bottom w:val="outset" w:sz="6" w:space="0" w:color="auto"/>
              <w:right w:val="outset" w:sz="6" w:space="0" w:color="auto"/>
            </w:tcBorders>
          </w:tcPr>
          <w:p w14:paraId="013F9D8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008B9E2A"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073F5B5F"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4A10DA3"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194E14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57944BD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6F2D930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426D4D6D"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7640341F"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81C8E3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В ассортименте</w:t>
            </w:r>
          </w:p>
        </w:tc>
      </w:tr>
      <w:tr w:rsidR="00891F18" w:rsidRPr="00891F18" w14:paraId="5C383BA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BDC2529"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78A737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Мольберт</w:t>
            </w:r>
          </w:p>
        </w:tc>
        <w:tc>
          <w:tcPr>
            <w:tcW w:w="1423" w:type="dxa"/>
            <w:tcBorders>
              <w:top w:val="outset" w:sz="6" w:space="0" w:color="auto"/>
              <w:left w:val="outset" w:sz="6" w:space="0" w:color="auto"/>
              <w:bottom w:val="outset" w:sz="6" w:space="0" w:color="auto"/>
              <w:right w:val="outset" w:sz="6" w:space="0" w:color="auto"/>
            </w:tcBorders>
          </w:tcPr>
          <w:p w14:paraId="057D0A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2908C20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5007F46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374054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454875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9DA395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демонстрационного материала по изодеятельности</w:t>
            </w:r>
          </w:p>
        </w:tc>
        <w:tc>
          <w:tcPr>
            <w:tcW w:w="1423" w:type="dxa"/>
            <w:tcBorders>
              <w:top w:val="outset" w:sz="6" w:space="0" w:color="auto"/>
              <w:left w:val="outset" w:sz="6" w:space="0" w:color="auto"/>
              <w:bottom w:val="outset" w:sz="6" w:space="0" w:color="auto"/>
              <w:right w:val="outset" w:sz="6" w:space="0" w:color="auto"/>
            </w:tcBorders>
          </w:tcPr>
          <w:p w14:paraId="73D6220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8E56B6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456DD4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0BEDF65"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4FB1A6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030E8A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постеров произведений живописи и графики</w:t>
            </w:r>
          </w:p>
        </w:tc>
        <w:tc>
          <w:tcPr>
            <w:tcW w:w="1423" w:type="dxa"/>
            <w:tcBorders>
              <w:top w:val="outset" w:sz="6" w:space="0" w:color="auto"/>
              <w:left w:val="outset" w:sz="6" w:space="0" w:color="auto"/>
              <w:bottom w:val="outset" w:sz="6" w:space="0" w:color="auto"/>
              <w:right w:val="outset" w:sz="6" w:space="0" w:color="auto"/>
            </w:tcBorders>
          </w:tcPr>
          <w:p w14:paraId="4F5A965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146D74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5BEB8A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FC4CE6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58D01E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D8FD1F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Учебно-методический комплект постеров для знакомства с различными жанрами живописи</w:t>
            </w:r>
          </w:p>
        </w:tc>
        <w:tc>
          <w:tcPr>
            <w:tcW w:w="1423" w:type="dxa"/>
            <w:tcBorders>
              <w:top w:val="outset" w:sz="6" w:space="0" w:color="auto"/>
              <w:left w:val="outset" w:sz="6" w:space="0" w:color="auto"/>
              <w:bottom w:val="outset" w:sz="6" w:space="0" w:color="auto"/>
              <w:right w:val="outset" w:sz="6" w:space="0" w:color="auto"/>
            </w:tcBorders>
          </w:tcPr>
          <w:p w14:paraId="0175D32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20327FB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C5B908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66D5483" w14:textId="77777777" w:rsidTr="003F3970">
        <w:trPr>
          <w:trHeight w:val="1365"/>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C2FBD9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E88C76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дисков для старшей группы</w:t>
            </w:r>
          </w:p>
        </w:tc>
        <w:tc>
          <w:tcPr>
            <w:tcW w:w="1423" w:type="dxa"/>
            <w:tcBorders>
              <w:top w:val="outset" w:sz="6" w:space="0" w:color="auto"/>
              <w:left w:val="outset" w:sz="6" w:space="0" w:color="auto"/>
              <w:bottom w:val="outset" w:sz="6" w:space="0" w:color="auto"/>
              <w:right w:val="outset" w:sz="6" w:space="0" w:color="auto"/>
            </w:tcBorders>
          </w:tcPr>
          <w:p w14:paraId="6055D4B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tcBorders>
              <w:top w:val="outset" w:sz="6" w:space="0" w:color="auto"/>
              <w:left w:val="outset" w:sz="6" w:space="0" w:color="auto"/>
              <w:bottom w:val="outset" w:sz="6" w:space="0" w:color="auto"/>
              <w:right w:val="outset" w:sz="6" w:space="0" w:color="auto"/>
            </w:tcBorders>
          </w:tcPr>
          <w:p w14:paraId="57CF444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Образно-символический материал</w:t>
            </w:r>
          </w:p>
        </w:tc>
        <w:tc>
          <w:tcPr>
            <w:tcW w:w="1985" w:type="dxa"/>
            <w:tcBorders>
              <w:top w:val="outset" w:sz="6" w:space="0" w:color="auto"/>
              <w:left w:val="outset" w:sz="6" w:space="0" w:color="auto"/>
              <w:bottom w:val="outset" w:sz="6" w:space="0" w:color="auto"/>
              <w:right w:val="outset" w:sz="6" w:space="0" w:color="auto"/>
            </w:tcBorders>
          </w:tcPr>
          <w:p w14:paraId="457B4E0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tc>
      </w:tr>
      <w:tr w:rsidR="00891F18" w:rsidRPr="00891F18" w14:paraId="0068440B"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B4FE3A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52DC809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изделий народных промыслов</w:t>
            </w:r>
          </w:p>
        </w:tc>
        <w:tc>
          <w:tcPr>
            <w:tcW w:w="1423" w:type="dxa"/>
            <w:tcBorders>
              <w:top w:val="outset" w:sz="6" w:space="0" w:color="auto"/>
              <w:left w:val="outset" w:sz="6" w:space="0" w:color="auto"/>
              <w:bottom w:val="outset" w:sz="6" w:space="0" w:color="auto"/>
              <w:right w:val="outset" w:sz="6" w:space="0" w:color="auto"/>
            </w:tcBorders>
          </w:tcPr>
          <w:p w14:paraId="703EDAC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365CED8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Объекты для оформления игрового пространства</w:t>
            </w:r>
          </w:p>
        </w:tc>
        <w:tc>
          <w:tcPr>
            <w:tcW w:w="1985" w:type="dxa"/>
            <w:vMerge w:val="restart"/>
            <w:tcBorders>
              <w:top w:val="outset" w:sz="6" w:space="0" w:color="auto"/>
              <w:left w:val="outset" w:sz="6" w:space="0" w:color="auto"/>
              <w:bottom w:val="outset" w:sz="6" w:space="0" w:color="auto"/>
              <w:right w:val="outset" w:sz="6" w:space="0" w:color="auto"/>
            </w:tcBorders>
          </w:tcPr>
          <w:p w14:paraId="2610FBA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4941F6B"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71864A9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w:t>
            </w:r>
          </w:p>
          <w:p w14:paraId="47E7C93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w:t>
            </w:r>
          </w:p>
          <w:p w14:paraId="221FE8E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3D3795A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875F5E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w:t>
            </w:r>
          </w:p>
        </w:tc>
      </w:tr>
      <w:tr w:rsidR="00891F18" w:rsidRPr="00891F18" w14:paraId="74F9FD2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B06FD4A"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62FC89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Елка искусственная</w:t>
            </w:r>
          </w:p>
        </w:tc>
        <w:tc>
          <w:tcPr>
            <w:tcW w:w="1423" w:type="dxa"/>
            <w:tcBorders>
              <w:top w:val="outset" w:sz="6" w:space="0" w:color="auto"/>
              <w:left w:val="outset" w:sz="6" w:space="0" w:color="auto"/>
              <w:bottom w:val="outset" w:sz="6" w:space="0" w:color="auto"/>
              <w:right w:val="outset" w:sz="6" w:space="0" w:color="auto"/>
            </w:tcBorders>
          </w:tcPr>
          <w:p w14:paraId="422E2BE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 </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056425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83BB0CA"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27ADBD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5721CE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75CC713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елочных игрушек</w:t>
            </w:r>
          </w:p>
        </w:tc>
        <w:tc>
          <w:tcPr>
            <w:tcW w:w="1423" w:type="dxa"/>
            <w:tcBorders>
              <w:top w:val="outset" w:sz="6" w:space="0" w:color="auto"/>
              <w:left w:val="outset" w:sz="6" w:space="0" w:color="auto"/>
              <w:bottom w:val="outset" w:sz="6" w:space="0" w:color="auto"/>
              <w:right w:val="outset" w:sz="6" w:space="0" w:color="auto"/>
            </w:tcBorders>
          </w:tcPr>
          <w:p w14:paraId="3F1FF88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88E8A6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F600A6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612427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E51A91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DCFCDB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Гирлянда елочная электрическая</w:t>
            </w:r>
          </w:p>
        </w:tc>
        <w:tc>
          <w:tcPr>
            <w:tcW w:w="1423" w:type="dxa"/>
            <w:tcBorders>
              <w:top w:val="outset" w:sz="6" w:space="0" w:color="auto"/>
              <w:left w:val="outset" w:sz="6" w:space="0" w:color="auto"/>
              <w:bottom w:val="outset" w:sz="6" w:space="0" w:color="auto"/>
              <w:right w:val="outset" w:sz="6" w:space="0" w:color="auto"/>
            </w:tcBorders>
          </w:tcPr>
          <w:p w14:paraId="4813A58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34C2AAF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2B2503DF"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206AC2C"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58C17B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A76641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Воздушные шары</w:t>
            </w:r>
          </w:p>
        </w:tc>
        <w:tc>
          <w:tcPr>
            <w:tcW w:w="1423" w:type="dxa"/>
            <w:tcBorders>
              <w:top w:val="outset" w:sz="6" w:space="0" w:color="auto"/>
              <w:left w:val="outset" w:sz="6" w:space="0" w:color="auto"/>
              <w:bottom w:val="outset" w:sz="6" w:space="0" w:color="auto"/>
              <w:right w:val="outset" w:sz="6" w:space="0" w:color="auto"/>
            </w:tcBorders>
          </w:tcPr>
          <w:p w14:paraId="1AEB221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20</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988CF9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20907C8B"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7105B31"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507FF5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4743" w:type="dxa"/>
            <w:gridSpan w:val="2"/>
            <w:tcBorders>
              <w:top w:val="outset" w:sz="6" w:space="0" w:color="auto"/>
              <w:left w:val="outset" w:sz="6" w:space="0" w:color="auto"/>
              <w:bottom w:val="outset" w:sz="6" w:space="0" w:color="auto"/>
              <w:right w:val="outset" w:sz="6" w:space="0" w:color="auto"/>
            </w:tcBorders>
          </w:tcPr>
          <w:p w14:paraId="0EDC2B11"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2F6CD8F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Детские музыкальные инструменты</w:t>
            </w:r>
          </w:p>
        </w:tc>
        <w:tc>
          <w:tcPr>
            <w:tcW w:w="1985" w:type="dxa"/>
            <w:vMerge w:val="restart"/>
            <w:tcBorders>
              <w:top w:val="outset" w:sz="6" w:space="0" w:color="auto"/>
              <w:left w:val="outset" w:sz="6" w:space="0" w:color="auto"/>
              <w:bottom w:val="outset" w:sz="6" w:space="0" w:color="auto"/>
              <w:right w:val="outset" w:sz="6" w:space="0" w:color="auto"/>
            </w:tcBorders>
          </w:tcPr>
          <w:p w14:paraId="7DCC082A"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762394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2E3D3D8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E6E35D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6515469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C42BB1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1E477E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98727C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10D503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Металлофон</w:t>
            </w:r>
          </w:p>
        </w:tc>
        <w:tc>
          <w:tcPr>
            <w:tcW w:w="1423" w:type="dxa"/>
            <w:tcBorders>
              <w:top w:val="outset" w:sz="6" w:space="0" w:color="auto"/>
              <w:left w:val="outset" w:sz="6" w:space="0" w:color="auto"/>
              <w:bottom w:val="outset" w:sz="6" w:space="0" w:color="auto"/>
              <w:right w:val="outset" w:sz="6" w:space="0" w:color="auto"/>
            </w:tcBorders>
          </w:tcPr>
          <w:p w14:paraId="46CA0DF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0859B7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30AAC215"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07E6176"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4D864F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CA6D46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Набор шумовых музыкальных инструментов</w:t>
            </w:r>
          </w:p>
        </w:tc>
        <w:tc>
          <w:tcPr>
            <w:tcW w:w="1423" w:type="dxa"/>
            <w:tcBorders>
              <w:top w:val="outset" w:sz="6" w:space="0" w:color="auto"/>
              <w:left w:val="outset" w:sz="6" w:space="0" w:color="auto"/>
              <w:bottom w:val="outset" w:sz="6" w:space="0" w:color="auto"/>
              <w:right w:val="outset" w:sz="6" w:space="0" w:color="auto"/>
            </w:tcBorders>
          </w:tcPr>
          <w:p w14:paraId="772EC6A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88916E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E410C3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F8511E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B6DD0A5"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EEA2F8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Музыкальные колокольчики</w:t>
            </w:r>
          </w:p>
        </w:tc>
        <w:tc>
          <w:tcPr>
            <w:tcW w:w="1423" w:type="dxa"/>
            <w:tcBorders>
              <w:top w:val="outset" w:sz="6" w:space="0" w:color="auto"/>
              <w:left w:val="outset" w:sz="6" w:space="0" w:color="auto"/>
              <w:bottom w:val="outset" w:sz="6" w:space="0" w:color="auto"/>
              <w:right w:val="outset" w:sz="6" w:space="0" w:color="auto"/>
            </w:tcBorders>
          </w:tcPr>
          <w:p w14:paraId="092ECD0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37C3DB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30595E5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366146E"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F0CFD7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064DF1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14:paraId="08CFC19D"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25435D5B"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общеразвивающих упражнений</w:t>
            </w:r>
          </w:p>
        </w:tc>
        <w:tc>
          <w:tcPr>
            <w:tcW w:w="1985" w:type="dxa"/>
            <w:vMerge w:val="restart"/>
            <w:tcBorders>
              <w:top w:val="outset" w:sz="6" w:space="0" w:color="auto"/>
              <w:left w:val="outset" w:sz="6" w:space="0" w:color="auto"/>
              <w:bottom w:val="outset" w:sz="6" w:space="0" w:color="auto"/>
              <w:right w:val="outset" w:sz="6" w:space="0" w:color="auto"/>
            </w:tcBorders>
          </w:tcPr>
          <w:p w14:paraId="2461442D"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42813D3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7315B8F9"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626E9F3"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E2A901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1E56FF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Мяч массажный большой</w:t>
            </w:r>
          </w:p>
        </w:tc>
        <w:tc>
          <w:tcPr>
            <w:tcW w:w="1423" w:type="dxa"/>
            <w:tcBorders>
              <w:top w:val="outset" w:sz="6" w:space="0" w:color="auto"/>
              <w:left w:val="outset" w:sz="6" w:space="0" w:color="auto"/>
              <w:bottom w:val="outset" w:sz="6" w:space="0" w:color="auto"/>
              <w:right w:val="outset" w:sz="6" w:space="0" w:color="auto"/>
            </w:tcBorders>
          </w:tcPr>
          <w:p w14:paraId="3A04E20C"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1</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6860AA3E"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5F6FFC17"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9BF6212" w14:textId="77777777" w:rsidTr="003F3970">
        <w:trPr>
          <w:tblCellSpacing w:w="0" w:type="dxa"/>
        </w:trPr>
        <w:tc>
          <w:tcPr>
            <w:tcW w:w="1618" w:type="dxa"/>
            <w:vMerge w:val="restart"/>
            <w:tcBorders>
              <w:top w:val="outset" w:sz="6" w:space="0" w:color="auto"/>
              <w:left w:val="outset" w:sz="6" w:space="0" w:color="auto"/>
              <w:bottom w:val="outset" w:sz="6" w:space="0" w:color="auto"/>
              <w:right w:val="outset" w:sz="6" w:space="0" w:color="auto"/>
            </w:tcBorders>
            <w:textDirection w:val="btLr"/>
          </w:tcPr>
          <w:p w14:paraId="7DEA092F" w14:textId="50469580" w:rsidR="00891F18" w:rsidRPr="00891F18" w:rsidRDefault="00891F18" w:rsidP="005062B1">
            <w:pPr>
              <w:spacing w:after="0" w:line="240" w:lineRule="auto"/>
              <w:ind w:right="113"/>
              <w:jc w:val="center"/>
              <w:rPr>
                <w:rFonts w:ascii="Times New Roman" w:eastAsia="Times New Roman" w:hAnsi="Times New Roman" w:cs="Times New Roman"/>
                <w:sz w:val="24"/>
                <w:szCs w:val="24"/>
              </w:rPr>
            </w:pPr>
            <w:r w:rsidRPr="00891F18">
              <w:rPr>
                <w:rFonts w:ascii="Times New Roman" w:eastAsia="Times New Roman" w:hAnsi="Times New Roman" w:cs="Times New Roman"/>
                <w:b/>
                <w:bCs/>
              </w:rPr>
              <w:t>Физическое развитие</w:t>
            </w:r>
          </w:p>
        </w:tc>
        <w:tc>
          <w:tcPr>
            <w:tcW w:w="3320" w:type="dxa"/>
            <w:tcBorders>
              <w:top w:val="outset" w:sz="6" w:space="0" w:color="auto"/>
              <w:left w:val="outset" w:sz="6" w:space="0" w:color="auto"/>
              <w:bottom w:val="outset" w:sz="6" w:space="0" w:color="auto"/>
              <w:right w:val="outset" w:sz="6" w:space="0" w:color="auto"/>
            </w:tcBorders>
          </w:tcPr>
          <w:p w14:paraId="166F3E39"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Клюшка с шайбой</w:t>
            </w:r>
          </w:p>
        </w:tc>
        <w:tc>
          <w:tcPr>
            <w:tcW w:w="1423" w:type="dxa"/>
            <w:tcBorders>
              <w:top w:val="outset" w:sz="6" w:space="0" w:color="auto"/>
              <w:left w:val="outset" w:sz="6" w:space="0" w:color="auto"/>
              <w:bottom w:val="outset" w:sz="6" w:space="0" w:color="auto"/>
              <w:right w:val="outset" w:sz="6" w:space="0" w:color="auto"/>
            </w:tcBorders>
          </w:tcPr>
          <w:p w14:paraId="44B2C4C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19340FB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общеразвивающих упражнений</w:t>
            </w:r>
          </w:p>
        </w:tc>
        <w:tc>
          <w:tcPr>
            <w:tcW w:w="1985" w:type="dxa"/>
            <w:vMerge w:val="restart"/>
            <w:tcBorders>
              <w:top w:val="outset" w:sz="6" w:space="0" w:color="auto"/>
              <w:left w:val="outset" w:sz="6" w:space="0" w:color="auto"/>
              <w:bottom w:val="outset" w:sz="6" w:space="0" w:color="auto"/>
              <w:right w:val="outset" w:sz="6" w:space="0" w:color="auto"/>
            </w:tcBorders>
          </w:tcPr>
          <w:p w14:paraId="7D4B97E6"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580F4A2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w:t>
            </w:r>
          </w:p>
          <w:p w14:paraId="5D9C1D0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12</w:t>
            </w:r>
          </w:p>
          <w:p w14:paraId="49122FC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20</w:t>
            </w:r>
          </w:p>
        </w:tc>
      </w:tr>
      <w:tr w:rsidR="00891F18" w:rsidRPr="00891F18" w14:paraId="7CD612B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E222DA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203DFC5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Обруч пластмассовый средний</w:t>
            </w:r>
          </w:p>
        </w:tc>
        <w:tc>
          <w:tcPr>
            <w:tcW w:w="1423" w:type="dxa"/>
            <w:tcBorders>
              <w:top w:val="outset" w:sz="6" w:space="0" w:color="auto"/>
              <w:left w:val="outset" w:sz="6" w:space="0" w:color="auto"/>
              <w:bottom w:val="outset" w:sz="6" w:space="0" w:color="auto"/>
              <w:right w:val="outset" w:sz="6" w:space="0" w:color="auto"/>
            </w:tcBorders>
          </w:tcPr>
          <w:p w14:paraId="05076B6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08B1272B"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F3845AF"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38540E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B9966B3"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705C80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Палка гимнастическая</w:t>
            </w:r>
          </w:p>
        </w:tc>
        <w:tc>
          <w:tcPr>
            <w:tcW w:w="1423" w:type="dxa"/>
            <w:tcBorders>
              <w:top w:val="outset" w:sz="6" w:space="0" w:color="auto"/>
              <w:left w:val="outset" w:sz="6" w:space="0" w:color="auto"/>
              <w:bottom w:val="outset" w:sz="6" w:space="0" w:color="auto"/>
              <w:right w:val="outset" w:sz="6" w:space="0" w:color="auto"/>
            </w:tcBorders>
          </w:tcPr>
          <w:p w14:paraId="03D8919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2654F7F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24B875A0"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477ADAF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3A16FC1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1ED0C31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Ленты с кольцами</w:t>
            </w:r>
          </w:p>
        </w:tc>
        <w:tc>
          <w:tcPr>
            <w:tcW w:w="1423" w:type="dxa"/>
            <w:tcBorders>
              <w:top w:val="outset" w:sz="6" w:space="0" w:color="auto"/>
              <w:left w:val="outset" w:sz="6" w:space="0" w:color="auto"/>
              <w:bottom w:val="outset" w:sz="6" w:space="0" w:color="auto"/>
              <w:right w:val="outset" w:sz="6" w:space="0" w:color="auto"/>
            </w:tcBorders>
          </w:tcPr>
          <w:p w14:paraId="49D9E615"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5</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475C967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604F6BF"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08E39482"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4F2F574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63409F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Скакалка детская</w:t>
            </w:r>
          </w:p>
        </w:tc>
        <w:tc>
          <w:tcPr>
            <w:tcW w:w="1423" w:type="dxa"/>
            <w:tcBorders>
              <w:top w:val="outset" w:sz="6" w:space="0" w:color="auto"/>
              <w:left w:val="outset" w:sz="6" w:space="0" w:color="auto"/>
              <w:bottom w:val="outset" w:sz="6" w:space="0" w:color="auto"/>
              <w:right w:val="outset" w:sz="6" w:space="0" w:color="auto"/>
            </w:tcBorders>
          </w:tcPr>
          <w:p w14:paraId="756E69D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5</w:t>
            </w:r>
          </w:p>
        </w:tc>
        <w:tc>
          <w:tcPr>
            <w:tcW w:w="2159" w:type="dxa"/>
            <w:gridSpan w:val="2"/>
            <w:tcBorders>
              <w:top w:val="outset" w:sz="6" w:space="0" w:color="auto"/>
              <w:left w:val="outset" w:sz="6" w:space="0" w:color="auto"/>
              <w:bottom w:val="outset" w:sz="6" w:space="0" w:color="auto"/>
              <w:right w:val="outset" w:sz="6" w:space="0" w:color="auto"/>
            </w:tcBorders>
          </w:tcPr>
          <w:p w14:paraId="27E06B8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прыжков</w:t>
            </w:r>
          </w:p>
        </w:tc>
        <w:tc>
          <w:tcPr>
            <w:tcW w:w="1985" w:type="dxa"/>
            <w:tcBorders>
              <w:top w:val="outset" w:sz="6" w:space="0" w:color="auto"/>
              <w:left w:val="outset" w:sz="6" w:space="0" w:color="auto"/>
              <w:bottom w:val="outset" w:sz="6" w:space="0" w:color="auto"/>
              <w:right w:val="outset" w:sz="6" w:space="0" w:color="auto"/>
            </w:tcBorders>
          </w:tcPr>
          <w:p w14:paraId="6788DF18"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10</w:t>
            </w:r>
          </w:p>
        </w:tc>
      </w:tr>
      <w:tr w:rsidR="00891F18" w:rsidRPr="00891F18" w14:paraId="4A9BD17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1DC4EB3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4743" w:type="dxa"/>
            <w:gridSpan w:val="2"/>
            <w:tcBorders>
              <w:top w:val="outset" w:sz="6" w:space="0" w:color="auto"/>
              <w:left w:val="outset" w:sz="6" w:space="0" w:color="auto"/>
              <w:bottom w:val="outset" w:sz="6" w:space="0" w:color="auto"/>
              <w:right w:val="outset" w:sz="6" w:space="0" w:color="auto"/>
            </w:tcBorders>
          </w:tcPr>
          <w:p w14:paraId="268041FF"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val="restart"/>
            <w:tcBorders>
              <w:top w:val="outset" w:sz="6" w:space="0" w:color="auto"/>
              <w:left w:val="outset" w:sz="6" w:space="0" w:color="auto"/>
              <w:bottom w:val="outset" w:sz="6" w:space="0" w:color="auto"/>
              <w:right w:val="outset" w:sz="6" w:space="0" w:color="auto"/>
            </w:tcBorders>
          </w:tcPr>
          <w:p w14:paraId="2170A32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Для катания, бросания, ловли</w:t>
            </w:r>
          </w:p>
        </w:tc>
        <w:tc>
          <w:tcPr>
            <w:tcW w:w="1985" w:type="dxa"/>
            <w:vMerge w:val="restart"/>
            <w:tcBorders>
              <w:top w:val="outset" w:sz="6" w:space="0" w:color="auto"/>
              <w:left w:val="outset" w:sz="6" w:space="0" w:color="auto"/>
              <w:bottom w:val="outset" w:sz="6" w:space="0" w:color="auto"/>
              <w:right w:val="outset" w:sz="6" w:space="0" w:color="auto"/>
            </w:tcBorders>
          </w:tcPr>
          <w:p w14:paraId="792F44D6"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2570BEC1"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w:t>
            </w:r>
          </w:p>
          <w:p w14:paraId="7152B313"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Много (с песком и крупой)</w:t>
            </w:r>
          </w:p>
          <w:p w14:paraId="0CACCC41"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3</w:t>
            </w:r>
          </w:p>
          <w:p w14:paraId="5C247FE6"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Много</w:t>
            </w:r>
          </w:p>
          <w:p w14:paraId="7F4B93C9"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171822E"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33F20D64"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6BE8E6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769E1A7"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Кольцеброс</w:t>
            </w:r>
          </w:p>
        </w:tc>
        <w:tc>
          <w:tcPr>
            <w:tcW w:w="1423" w:type="dxa"/>
            <w:tcBorders>
              <w:top w:val="outset" w:sz="6" w:space="0" w:color="auto"/>
              <w:left w:val="outset" w:sz="6" w:space="0" w:color="auto"/>
              <w:bottom w:val="outset" w:sz="6" w:space="0" w:color="auto"/>
              <w:right w:val="outset" w:sz="6" w:space="0" w:color="auto"/>
            </w:tcBorders>
          </w:tcPr>
          <w:p w14:paraId="6402B48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6D3CE3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169A2E61"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6996A34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67F87A1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2717AA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Мешочки для метания</w:t>
            </w:r>
          </w:p>
        </w:tc>
        <w:tc>
          <w:tcPr>
            <w:tcW w:w="1423" w:type="dxa"/>
            <w:tcBorders>
              <w:top w:val="outset" w:sz="6" w:space="0" w:color="auto"/>
              <w:left w:val="outset" w:sz="6" w:space="0" w:color="auto"/>
              <w:bottom w:val="outset" w:sz="6" w:space="0" w:color="auto"/>
              <w:right w:val="outset" w:sz="6" w:space="0" w:color="auto"/>
            </w:tcBorders>
          </w:tcPr>
          <w:p w14:paraId="167A795D"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38E9676"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402F171E"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24F003B9"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5301C7C8"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065A3554"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Комплект разноцветных кеглей</w:t>
            </w:r>
          </w:p>
        </w:tc>
        <w:tc>
          <w:tcPr>
            <w:tcW w:w="1423" w:type="dxa"/>
            <w:tcBorders>
              <w:top w:val="outset" w:sz="6" w:space="0" w:color="auto"/>
              <w:left w:val="outset" w:sz="6" w:space="0" w:color="auto"/>
              <w:bottom w:val="outset" w:sz="6" w:space="0" w:color="auto"/>
              <w:right w:val="outset" w:sz="6" w:space="0" w:color="auto"/>
            </w:tcBorders>
          </w:tcPr>
          <w:p w14:paraId="4DBC79AF"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29501D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3973A790"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5C566BAA"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26CBA3D4"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6D58CAC3"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Мини-гольф</w:t>
            </w:r>
          </w:p>
        </w:tc>
        <w:tc>
          <w:tcPr>
            <w:tcW w:w="1423" w:type="dxa"/>
            <w:tcBorders>
              <w:top w:val="outset" w:sz="6" w:space="0" w:color="auto"/>
              <w:left w:val="outset" w:sz="6" w:space="0" w:color="auto"/>
              <w:bottom w:val="outset" w:sz="6" w:space="0" w:color="auto"/>
              <w:right w:val="outset" w:sz="6" w:space="0" w:color="auto"/>
            </w:tcBorders>
          </w:tcPr>
          <w:p w14:paraId="02679760"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2</w:t>
            </w: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5B26ED27"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7F64E29C"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3CBB000" w14:textId="77777777" w:rsidTr="003F3970">
        <w:trPr>
          <w:tblCellSpacing w:w="0" w:type="dxa"/>
        </w:trPr>
        <w:tc>
          <w:tcPr>
            <w:tcW w:w="1618" w:type="dxa"/>
            <w:vMerge/>
            <w:tcBorders>
              <w:top w:val="outset" w:sz="6" w:space="0" w:color="auto"/>
              <w:left w:val="outset" w:sz="6" w:space="0" w:color="auto"/>
              <w:bottom w:val="outset" w:sz="6" w:space="0" w:color="auto"/>
              <w:right w:val="outset" w:sz="6" w:space="0" w:color="auto"/>
            </w:tcBorders>
            <w:vAlign w:val="center"/>
          </w:tcPr>
          <w:p w14:paraId="7A6D2F4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3320" w:type="dxa"/>
            <w:tcBorders>
              <w:top w:val="outset" w:sz="6" w:space="0" w:color="auto"/>
              <w:left w:val="outset" w:sz="6" w:space="0" w:color="auto"/>
              <w:bottom w:val="outset" w:sz="6" w:space="0" w:color="auto"/>
              <w:right w:val="outset" w:sz="6" w:space="0" w:color="auto"/>
            </w:tcBorders>
          </w:tcPr>
          <w:p w14:paraId="49BC6EF2"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rPr>
              <w:t>Мячи резиновые (комплект)</w:t>
            </w:r>
          </w:p>
        </w:tc>
        <w:tc>
          <w:tcPr>
            <w:tcW w:w="1423" w:type="dxa"/>
            <w:tcBorders>
              <w:top w:val="outset" w:sz="6" w:space="0" w:color="auto"/>
              <w:left w:val="outset" w:sz="6" w:space="0" w:color="auto"/>
              <w:bottom w:val="outset" w:sz="6" w:space="0" w:color="auto"/>
              <w:right w:val="outset" w:sz="6" w:space="0" w:color="auto"/>
            </w:tcBorders>
          </w:tcPr>
          <w:p w14:paraId="5CF908F6"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2</w:t>
            </w:r>
          </w:p>
          <w:p w14:paraId="58D9B768" w14:textId="77777777" w:rsidR="00891F18" w:rsidRPr="00891F18" w:rsidRDefault="00891F18" w:rsidP="00891F18">
            <w:pPr>
              <w:spacing w:after="0" w:line="240" w:lineRule="auto"/>
              <w:rPr>
                <w:rFonts w:ascii="Times New Roman" w:eastAsia="Times New Roman" w:hAnsi="Times New Roman" w:cs="Times New Roman"/>
              </w:rPr>
            </w:pPr>
          </w:p>
          <w:p w14:paraId="335DFC28" w14:textId="77777777" w:rsidR="00891F18" w:rsidRPr="00891F18" w:rsidRDefault="00891F18" w:rsidP="00891F18">
            <w:pPr>
              <w:spacing w:after="0" w:line="240" w:lineRule="auto"/>
              <w:rPr>
                <w:rFonts w:ascii="Times New Roman" w:eastAsia="Times New Roman" w:hAnsi="Times New Roman" w:cs="Times New Roman"/>
              </w:rPr>
            </w:pPr>
          </w:p>
          <w:p w14:paraId="379F492C"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59" w:type="dxa"/>
            <w:gridSpan w:val="2"/>
            <w:vMerge/>
            <w:tcBorders>
              <w:top w:val="outset" w:sz="6" w:space="0" w:color="auto"/>
              <w:left w:val="outset" w:sz="6" w:space="0" w:color="auto"/>
              <w:bottom w:val="outset" w:sz="6" w:space="0" w:color="auto"/>
              <w:right w:val="outset" w:sz="6" w:space="0" w:color="auto"/>
            </w:tcBorders>
            <w:vAlign w:val="center"/>
          </w:tcPr>
          <w:p w14:paraId="74C6F120"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985" w:type="dxa"/>
            <w:vMerge/>
            <w:tcBorders>
              <w:top w:val="outset" w:sz="6" w:space="0" w:color="auto"/>
              <w:left w:val="outset" w:sz="6" w:space="0" w:color="auto"/>
              <w:bottom w:val="outset" w:sz="6" w:space="0" w:color="auto"/>
              <w:right w:val="outset" w:sz="6" w:space="0" w:color="auto"/>
            </w:tcBorders>
            <w:vAlign w:val="center"/>
          </w:tcPr>
          <w:p w14:paraId="0F1D5828"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r w:rsidR="00891F18" w:rsidRPr="00891F18" w14:paraId="7B53B9C7" w14:textId="77777777" w:rsidTr="003F3970">
        <w:trPr>
          <w:trHeight w:val="3950"/>
          <w:tblCellSpacing w:w="0" w:type="dxa"/>
        </w:trPr>
        <w:tc>
          <w:tcPr>
            <w:tcW w:w="1618" w:type="dxa"/>
            <w:tcBorders>
              <w:top w:val="outset" w:sz="6" w:space="0" w:color="auto"/>
              <w:left w:val="outset" w:sz="6" w:space="0" w:color="auto"/>
              <w:bottom w:val="outset" w:sz="6" w:space="0" w:color="auto"/>
              <w:right w:val="outset" w:sz="6" w:space="0" w:color="auto"/>
            </w:tcBorders>
            <w:textDirection w:val="btLr"/>
          </w:tcPr>
          <w:p w14:paraId="682BD60D" w14:textId="77777777" w:rsidR="00891F18" w:rsidRPr="00891F18" w:rsidRDefault="00891F18" w:rsidP="00891F18">
            <w:pPr>
              <w:spacing w:after="0" w:line="240" w:lineRule="auto"/>
              <w:ind w:right="113"/>
              <w:jc w:val="center"/>
              <w:rPr>
                <w:rFonts w:ascii="Times New Roman" w:eastAsia="Times New Roman" w:hAnsi="Times New Roman" w:cs="Times New Roman"/>
                <w:sz w:val="24"/>
                <w:szCs w:val="24"/>
              </w:rPr>
            </w:pPr>
            <w:r w:rsidRPr="00891F18">
              <w:rPr>
                <w:rFonts w:ascii="Times New Roman" w:eastAsia="Times New Roman" w:hAnsi="Times New Roman" w:cs="Times New Roman"/>
                <w:b/>
                <w:bCs/>
              </w:rPr>
              <w:t>Вспомогательные средства</w:t>
            </w:r>
          </w:p>
        </w:tc>
        <w:tc>
          <w:tcPr>
            <w:tcW w:w="3320" w:type="dxa"/>
            <w:tcBorders>
              <w:top w:val="outset" w:sz="6" w:space="0" w:color="auto"/>
              <w:left w:val="outset" w:sz="6" w:space="0" w:color="auto"/>
              <w:bottom w:val="outset" w:sz="6" w:space="0" w:color="auto"/>
              <w:right w:val="outset" w:sz="6" w:space="0" w:color="auto"/>
            </w:tcBorders>
          </w:tcPr>
          <w:p w14:paraId="74BF99D8"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Контейнеры для хранения мелких игрушек и материалов</w:t>
            </w:r>
          </w:p>
          <w:p w14:paraId="757DED99"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Магнитно - маркераная  доска</w:t>
            </w:r>
          </w:p>
          <w:p w14:paraId="7B1109C7"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Телевизор</w:t>
            </w:r>
          </w:p>
          <w:p w14:paraId="57B11998"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lang w:val="en-US"/>
              </w:rPr>
              <w:t>DVD</w:t>
            </w:r>
          </w:p>
          <w:p w14:paraId="402FB143" w14:textId="77777777" w:rsidR="00891F18" w:rsidRPr="00891F18" w:rsidRDefault="00891F18" w:rsidP="00891F18">
            <w:pPr>
              <w:spacing w:after="0" w:line="240" w:lineRule="auto"/>
              <w:rPr>
                <w:rFonts w:ascii="Times New Roman" w:eastAsia="Times New Roman" w:hAnsi="Times New Roman" w:cs="Times New Roman"/>
              </w:rPr>
            </w:pPr>
            <w:r w:rsidRPr="00891F18">
              <w:rPr>
                <w:rFonts w:ascii="Times New Roman" w:eastAsia="Times New Roman" w:hAnsi="Times New Roman" w:cs="Times New Roman"/>
              </w:rPr>
              <w:t>Фигурки декоративно-прикладного искусства (хохлома, гжель, жостов, филимоновские игрушки, дымковские игрушки, каргополские игрушки).</w:t>
            </w:r>
          </w:p>
          <w:p w14:paraId="42B22DD4" w14:textId="77777777" w:rsidR="00891F18" w:rsidRPr="00891F18" w:rsidRDefault="00891F18" w:rsidP="00891F18">
            <w:pPr>
              <w:spacing w:after="0" w:line="240" w:lineRule="auto"/>
              <w:rPr>
                <w:rFonts w:ascii="Times New Roman" w:eastAsia="Times New Roman" w:hAnsi="Times New Roman" w:cs="Times New Roman"/>
              </w:rPr>
            </w:pPr>
          </w:p>
          <w:p w14:paraId="4894F010" w14:textId="77777777" w:rsidR="00891F18" w:rsidRPr="00891F18" w:rsidRDefault="00891F18" w:rsidP="00891F18">
            <w:pPr>
              <w:spacing w:after="0" w:line="240" w:lineRule="auto"/>
              <w:rPr>
                <w:rFonts w:ascii="Times New Roman" w:eastAsia="Times New Roman" w:hAnsi="Times New Roman" w:cs="Times New Roman"/>
              </w:rPr>
            </w:pPr>
          </w:p>
          <w:p w14:paraId="14CA6BAF" w14:textId="77777777" w:rsidR="00891F18" w:rsidRPr="00891F18" w:rsidRDefault="00891F18" w:rsidP="00891F18">
            <w:pPr>
              <w:spacing w:after="0" w:line="240" w:lineRule="auto"/>
              <w:rPr>
                <w:rFonts w:ascii="Times New Roman" w:eastAsia="Times New Roman" w:hAnsi="Times New Roman" w:cs="Times New Roman"/>
              </w:rPr>
            </w:pPr>
          </w:p>
          <w:p w14:paraId="3491D23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1423" w:type="dxa"/>
            <w:tcBorders>
              <w:top w:val="outset" w:sz="6" w:space="0" w:color="auto"/>
              <w:left w:val="outset" w:sz="6" w:space="0" w:color="auto"/>
              <w:bottom w:val="outset" w:sz="6" w:space="0" w:color="auto"/>
              <w:right w:val="outset" w:sz="6" w:space="0" w:color="auto"/>
            </w:tcBorders>
          </w:tcPr>
          <w:p w14:paraId="593995CA"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12</w:t>
            </w:r>
          </w:p>
          <w:p w14:paraId="1134471E"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D99107C" w14:textId="77777777" w:rsidR="00891F18" w:rsidRPr="00891F18" w:rsidRDefault="00891F18" w:rsidP="00891F18">
            <w:pPr>
              <w:spacing w:after="0" w:line="240" w:lineRule="auto"/>
              <w:rPr>
                <w:rFonts w:ascii="Times New Roman" w:eastAsia="Times New Roman" w:hAnsi="Times New Roman" w:cs="Times New Roman"/>
                <w:sz w:val="24"/>
                <w:szCs w:val="24"/>
              </w:rPr>
            </w:pPr>
          </w:p>
          <w:p w14:paraId="141A1C92" w14:textId="77777777" w:rsidR="00891F18" w:rsidRPr="00891F18" w:rsidRDefault="00891F18" w:rsidP="00891F18">
            <w:pPr>
              <w:spacing w:after="0" w:line="240" w:lineRule="auto"/>
              <w:rPr>
                <w:rFonts w:ascii="Times New Roman" w:eastAsia="Times New Roman" w:hAnsi="Times New Roman" w:cs="Times New Roman"/>
                <w:sz w:val="24"/>
                <w:szCs w:val="24"/>
              </w:rPr>
            </w:pPr>
          </w:p>
        </w:tc>
        <w:tc>
          <w:tcPr>
            <w:tcW w:w="2127" w:type="dxa"/>
            <w:tcBorders>
              <w:top w:val="outset" w:sz="6" w:space="0" w:color="auto"/>
              <w:left w:val="outset" w:sz="6" w:space="0" w:color="auto"/>
              <w:bottom w:val="outset" w:sz="6" w:space="0" w:color="auto"/>
              <w:right w:val="outset" w:sz="6" w:space="0" w:color="auto"/>
            </w:tcBorders>
          </w:tcPr>
          <w:p w14:paraId="48C6D75E" w14:textId="77777777" w:rsidR="00891F18" w:rsidRPr="00891F18" w:rsidRDefault="00891F18" w:rsidP="00891F18">
            <w:pPr>
              <w:spacing w:after="0" w:line="240" w:lineRule="auto"/>
              <w:rPr>
                <w:rFonts w:ascii="Times New Roman" w:eastAsia="Times New Roman" w:hAnsi="Times New Roman" w:cs="Times New Roman"/>
                <w:sz w:val="24"/>
                <w:szCs w:val="24"/>
              </w:rPr>
            </w:pPr>
            <w:r w:rsidRPr="00891F18">
              <w:rPr>
                <w:rFonts w:ascii="Times New Roman" w:eastAsia="Times New Roman" w:hAnsi="Times New Roman" w:cs="Times New Roman"/>
                <w:b/>
                <w:bCs/>
              </w:rPr>
              <w:t>Вспомогательный материал</w:t>
            </w:r>
          </w:p>
        </w:tc>
        <w:tc>
          <w:tcPr>
            <w:tcW w:w="2017" w:type="dxa"/>
            <w:gridSpan w:val="2"/>
            <w:tcBorders>
              <w:top w:val="outset" w:sz="6" w:space="0" w:color="auto"/>
              <w:left w:val="outset" w:sz="6" w:space="0" w:color="auto"/>
              <w:bottom w:val="outset" w:sz="6" w:space="0" w:color="auto"/>
              <w:right w:val="outset" w:sz="6" w:space="0" w:color="auto"/>
            </w:tcBorders>
          </w:tcPr>
          <w:p w14:paraId="0F41122F"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12</w:t>
            </w:r>
          </w:p>
          <w:p w14:paraId="4E63512B"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532DAC05" w14:textId="77777777" w:rsidR="00891F18" w:rsidRPr="00891F18" w:rsidRDefault="00891F18" w:rsidP="00891F18">
            <w:pPr>
              <w:rPr>
                <w:rFonts w:ascii="Times New Roman" w:eastAsia="Times New Roman" w:hAnsi="Times New Roman" w:cs="Times New Roman"/>
                <w:sz w:val="24"/>
                <w:szCs w:val="24"/>
                <w:lang w:val="en-US"/>
              </w:rPr>
            </w:pPr>
            <w:r w:rsidRPr="00891F18">
              <w:rPr>
                <w:rFonts w:ascii="Times New Roman" w:eastAsia="Times New Roman" w:hAnsi="Times New Roman" w:cs="Times New Roman"/>
                <w:sz w:val="24"/>
                <w:szCs w:val="24"/>
              </w:rPr>
              <w:t>1</w:t>
            </w:r>
          </w:p>
          <w:p w14:paraId="1A2D2E02"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lang w:val="en-US"/>
              </w:rPr>
              <w:t>1</w:t>
            </w:r>
          </w:p>
          <w:p w14:paraId="524AD5AC" w14:textId="77777777" w:rsidR="00891F18" w:rsidRPr="00891F18" w:rsidRDefault="00891F18" w:rsidP="00891F18">
            <w:pPr>
              <w:rPr>
                <w:rFonts w:ascii="Times New Roman" w:eastAsia="Times New Roman" w:hAnsi="Times New Roman" w:cs="Times New Roman"/>
                <w:sz w:val="24"/>
                <w:szCs w:val="24"/>
              </w:rPr>
            </w:pPr>
            <w:r w:rsidRPr="00891F18">
              <w:rPr>
                <w:rFonts w:ascii="Times New Roman" w:eastAsia="Times New Roman" w:hAnsi="Times New Roman" w:cs="Times New Roman"/>
                <w:sz w:val="24"/>
                <w:szCs w:val="24"/>
              </w:rPr>
              <w:t>1</w:t>
            </w:r>
          </w:p>
          <w:p w14:paraId="1BF40440" w14:textId="77777777" w:rsidR="00891F18" w:rsidRPr="00891F18" w:rsidRDefault="00891F18" w:rsidP="00891F18">
            <w:pPr>
              <w:spacing w:after="0" w:line="240" w:lineRule="auto"/>
              <w:rPr>
                <w:rFonts w:ascii="Times New Roman" w:eastAsia="Times New Roman" w:hAnsi="Times New Roman" w:cs="Times New Roman"/>
                <w:sz w:val="24"/>
                <w:szCs w:val="24"/>
              </w:rPr>
            </w:pPr>
          </w:p>
        </w:tc>
      </w:tr>
    </w:tbl>
    <w:p w14:paraId="3A0D8E80" w14:textId="138FBE3B" w:rsidR="00891F18" w:rsidRPr="003049FE" w:rsidRDefault="00891F18" w:rsidP="005062B1">
      <w:pPr>
        <w:keepNext/>
        <w:spacing w:before="240" w:after="60" w:line="240" w:lineRule="auto"/>
        <w:outlineLvl w:val="2"/>
        <w:rPr>
          <w:rFonts w:ascii="Times New Roman" w:eastAsia="Times New Roman" w:hAnsi="Times New Roman" w:cs="Times New Roman"/>
          <w:b/>
          <w:bCs/>
        </w:rPr>
      </w:pPr>
    </w:p>
    <w:sectPr w:rsidR="00891F18" w:rsidRPr="003049FE" w:rsidSect="00891F18">
      <w:pgSz w:w="11906" w:h="16838"/>
      <w:pgMar w:top="851" w:right="850"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A650D" w14:textId="77777777" w:rsidR="007733F1" w:rsidRDefault="007733F1" w:rsidP="00807ED0">
      <w:pPr>
        <w:spacing w:after="0" w:line="240" w:lineRule="auto"/>
      </w:pPr>
      <w:r>
        <w:separator/>
      </w:r>
    </w:p>
  </w:endnote>
  <w:endnote w:type="continuationSeparator" w:id="0">
    <w:p w14:paraId="209D6886" w14:textId="77777777" w:rsidR="007733F1" w:rsidRDefault="007733F1" w:rsidP="00807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4934347"/>
      <w:docPartObj>
        <w:docPartGallery w:val="Page Numbers (Bottom of Page)"/>
        <w:docPartUnique/>
      </w:docPartObj>
    </w:sdtPr>
    <w:sdtEndPr/>
    <w:sdtContent>
      <w:p w14:paraId="27FBCF81" w14:textId="77777777" w:rsidR="00E45FA2" w:rsidRDefault="00E45FA2" w:rsidP="00B43A5B">
        <w:pPr>
          <w:pStyle w:val="a8"/>
          <w:jc w:val="center"/>
        </w:pPr>
        <w:r>
          <w:t xml:space="preserve"> </w:t>
        </w:r>
      </w:p>
    </w:sdtContent>
  </w:sdt>
  <w:p w14:paraId="0254442F" w14:textId="77777777" w:rsidR="00E45FA2" w:rsidRDefault="00E45FA2">
    <w:pPr>
      <w:pStyle w:val="a4"/>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E7F90" w14:textId="77777777" w:rsidR="00E45FA2" w:rsidRDefault="00E45FA2">
    <w:pPr>
      <w:pStyle w:val="a8"/>
      <w:jc w:val="center"/>
    </w:pPr>
  </w:p>
  <w:p w14:paraId="6AA09BF0" w14:textId="77777777" w:rsidR="00E45FA2" w:rsidRDefault="00E45FA2">
    <w:pPr>
      <w:pStyle w:val="a4"/>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296945"/>
      <w:docPartObj>
        <w:docPartGallery w:val="Page Numbers (Bottom of Page)"/>
        <w:docPartUnique/>
      </w:docPartObj>
    </w:sdtPr>
    <w:sdtEndPr/>
    <w:sdtContent>
      <w:p w14:paraId="2A84295E" w14:textId="7E25A396" w:rsidR="00E45FA2" w:rsidRDefault="00E45FA2">
        <w:pPr>
          <w:pStyle w:val="a8"/>
          <w:jc w:val="center"/>
        </w:pPr>
        <w:r>
          <w:fldChar w:fldCharType="begin"/>
        </w:r>
        <w:r>
          <w:instrText>PAGE   \* MERGEFORMAT</w:instrText>
        </w:r>
        <w:r>
          <w:fldChar w:fldCharType="separate"/>
        </w:r>
        <w:r w:rsidR="00D314AE">
          <w:rPr>
            <w:noProof/>
          </w:rPr>
          <w:t>335</w:t>
        </w:r>
        <w:r>
          <w:fldChar w:fldCharType="end"/>
        </w:r>
      </w:p>
    </w:sdtContent>
  </w:sdt>
  <w:p w14:paraId="0E0AC700" w14:textId="77777777" w:rsidR="00E45FA2" w:rsidRDefault="00E45FA2">
    <w:pPr>
      <w:pStyle w:val="a8"/>
    </w:pPr>
  </w:p>
  <w:p w14:paraId="31E7AA04" w14:textId="77777777" w:rsidR="00E45FA2" w:rsidRDefault="00E45FA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4EFB9" w14:textId="77777777" w:rsidR="007733F1" w:rsidRDefault="007733F1" w:rsidP="00807ED0">
      <w:pPr>
        <w:spacing w:after="0" w:line="240" w:lineRule="auto"/>
      </w:pPr>
      <w:r>
        <w:separator/>
      </w:r>
    </w:p>
  </w:footnote>
  <w:footnote w:type="continuationSeparator" w:id="0">
    <w:p w14:paraId="75D46E07" w14:textId="77777777" w:rsidR="007733F1" w:rsidRDefault="007733F1" w:rsidP="00807E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42E49" w14:textId="77777777" w:rsidR="00E45FA2" w:rsidRDefault="00E45FA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131"/>
    <w:multiLevelType w:val="hybridMultilevel"/>
    <w:tmpl w:val="C5BEA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2">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3">
    <w:nsid w:val="01FB267C"/>
    <w:multiLevelType w:val="hybridMultilevel"/>
    <w:tmpl w:val="3ABE0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6C0F79"/>
    <w:multiLevelType w:val="hybridMultilevel"/>
    <w:tmpl w:val="7A327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CE5800"/>
    <w:multiLevelType w:val="hybridMultilevel"/>
    <w:tmpl w:val="75EA2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4D4812"/>
    <w:multiLevelType w:val="hybridMultilevel"/>
    <w:tmpl w:val="4ED23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8">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9">
    <w:nsid w:val="057048EE"/>
    <w:multiLevelType w:val="hybridMultilevel"/>
    <w:tmpl w:val="49F221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11">
    <w:nsid w:val="071B497D"/>
    <w:multiLevelType w:val="hybridMultilevel"/>
    <w:tmpl w:val="1E40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14">
    <w:nsid w:val="0BAD165F"/>
    <w:multiLevelType w:val="hybridMultilevel"/>
    <w:tmpl w:val="E9FC1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CE1042"/>
    <w:multiLevelType w:val="hybridMultilevel"/>
    <w:tmpl w:val="E7F2C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17">
    <w:nsid w:val="11470027"/>
    <w:multiLevelType w:val="hybridMultilevel"/>
    <w:tmpl w:val="FD74F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19">
    <w:nsid w:val="12404C08"/>
    <w:multiLevelType w:val="hybridMultilevel"/>
    <w:tmpl w:val="49166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E919D2"/>
    <w:multiLevelType w:val="hybridMultilevel"/>
    <w:tmpl w:val="8D686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22">
    <w:nsid w:val="13B70AB8"/>
    <w:multiLevelType w:val="hybridMultilevel"/>
    <w:tmpl w:val="BB52F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663A92"/>
    <w:multiLevelType w:val="hybridMultilevel"/>
    <w:tmpl w:val="44DC3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25">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26">
    <w:nsid w:val="15476A78"/>
    <w:multiLevelType w:val="hybridMultilevel"/>
    <w:tmpl w:val="822A0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28">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29">
    <w:nsid w:val="177339E2"/>
    <w:multiLevelType w:val="hybridMultilevel"/>
    <w:tmpl w:val="89609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BE7874"/>
    <w:multiLevelType w:val="hybridMultilevel"/>
    <w:tmpl w:val="B718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32">
    <w:nsid w:val="19D8168B"/>
    <w:multiLevelType w:val="hybridMultilevel"/>
    <w:tmpl w:val="FFECB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652AD9"/>
    <w:multiLevelType w:val="hybridMultilevel"/>
    <w:tmpl w:val="02863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35">
    <w:nsid w:val="217424EE"/>
    <w:multiLevelType w:val="hybridMultilevel"/>
    <w:tmpl w:val="0AF816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37">
    <w:nsid w:val="22585425"/>
    <w:multiLevelType w:val="hybridMultilevel"/>
    <w:tmpl w:val="A1F0F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29862EE"/>
    <w:multiLevelType w:val="hybridMultilevel"/>
    <w:tmpl w:val="43384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40">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41">
    <w:nsid w:val="25712AA7"/>
    <w:multiLevelType w:val="hybridMultilevel"/>
    <w:tmpl w:val="E9B68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43">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44">
    <w:nsid w:val="26E25B78"/>
    <w:multiLevelType w:val="hybridMultilevel"/>
    <w:tmpl w:val="C2664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46">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47">
    <w:nsid w:val="2BF81202"/>
    <w:multiLevelType w:val="hybridMultilevel"/>
    <w:tmpl w:val="378A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D5D7257"/>
    <w:multiLevelType w:val="hybridMultilevel"/>
    <w:tmpl w:val="7F2AE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FA2258F"/>
    <w:multiLevelType w:val="hybridMultilevel"/>
    <w:tmpl w:val="46742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51">
    <w:nsid w:val="38567CB1"/>
    <w:multiLevelType w:val="hybridMultilevel"/>
    <w:tmpl w:val="AC164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8F00927"/>
    <w:multiLevelType w:val="hybridMultilevel"/>
    <w:tmpl w:val="AB5EC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1F548B"/>
    <w:multiLevelType w:val="hybridMultilevel"/>
    <w:tmpl w:val="3BD00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55">
    <w:nsid w:val="3D731CC3"/>
    <w:multiLevelType w:val="hybridMultilevel"/>
    <w:tmpl w:val="4B685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FAF57E0"/>
    <w:multiLevelType w:val="hybridMultilevel"/>
    <w:tmpl w:val="C44C0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02F7F91"/>
    <w:multiLevelType w:val="hybridMultilevel"/>
    <w:tmpl w:val="872E6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954D5C"/>
    <w:multiLevelType w:val="hybridMultilevel"/>
    <w:tmpl w:val="28303A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60">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61">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62">
    <w:nsid w:val="543A6F8C"/>
    <w:multiLevelType w:val="hybridMultilevel"/>
    <w:tmpl w:val="5540F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4CF4C0B"/>
    <w:multiLevelType w:val="hybridMultilevel"/>
    <w:tmpl w:val="02E08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5D4A91"/>
    <w:multiLevelType w:val="hybridMultilevel"/>
    <w:tmpl w:val="C90A0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66">
    <w:nsid w:val="57CC6539"/>
    <w:multiLevelType w:val="hybridMultilevel"/>
    <w:tmpl w:val="F530E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68">
    <w:nsid w:val="5BBB50D5"/>
    <w:multiLevelType w:val="hybridMultilevel"/>
    <w:tmpl w:val="7628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70">
    <w:nsid w:val="5DB41767"/>
    <w:multiLevelType w:val="hybridMultilevel"/>
    <w:tmpl w:val="23B2E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72">
    <w:nsid w:val="5F3675F4"/>
    <w:multiLevelType w:val="hybridMultilevel"/>
    <w:tmpl w:val="AF2EE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6E40D61"/>
    <w:multiLevelType w:val="hybridMultilevel"/>
    <w:tmpl w:val="D908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75">
    <w:nsid w:val="69D90464"/>
    <w:multiLevelType w:val="hybridMultilevel"/>
    <w:tmpl w:val="44140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77">
    <w:nsid w:val="6A650579"/>
    <w:multiLevelType w:val="hybridMultilevel"/>
    <w:tmpl w:val="33243D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715C32B7"/>
    <w:multiLevelType w:val="hybridMultilevel"/>
    <w:tmpl w:val="8C9EF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2FA1F96"/>
    <w:multiLevelType w:val="hybridMultilevel"/>
    <w:tmpl w:val="0E9CC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4621F55"/>
    <w:multiLevelType w:val="multilevel"/>
    <w:tmpl w:val="41F85B38"/>
    <w:lvl w:ilvl="0">
      <w:start w:val="1"/>
      <w:numFmt w:val="decimal"/>
      <w:lvlText w:val="%1."/>
      <w:lvlJc w:val="left"/>
      <w:pPr>
        <w:ind w:left="1080" w:hanging="360"/>
      </w:pPr>
      <w:rPr>
        <w:rFonts w:hint="default"/>
        <w:b/>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nsid w:val="758947F7"/>
    <w:multiLevelType w:val="hybridMultilevel"/>
    <w:tmpl w:val="29A05B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76FF65E3"/>
    <w:multiLevelType w:val="hybridMultilevel"/>
    <w:tmpl w:val="23340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84">
    <w:nsid w:val="78192DEA"/>
    <w:multiLevelType w:val="hybridMultilevel"/>
    <w:tmpl w:val="7084D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86">
    <w:nsid w:val="7AAF6EC6"/>
    <w:multiLevelType w:val="hybridMultilevel"/>
    <w:tmpl w:val="CDD0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88">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89">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abstractNum w:abstractNumId="90">
    <w:nsid w:val="7FE24AAD"/>
    <w:multiLevelType w:val="hybridMultilevel"/>
    <w:tmpl w:val="1FC08F6C"/>
    <w:lvl w:ilvl="0" w:tplc="0E985082">
      <w:start w:val="5"/>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0"/>
  </w:num>
  <w:num w:numId="2">
    <w:abstractNumId w:val="32"/>
  </w:num>
  <w:num w:numId="3">
    <w:abstractNumId w:val="9"/>
  </w:num>
  <w:num w:numId="4">
    <w:abstractNumId w:val="78"/>
  </w:num>
  <w:num w:numId="5">
    <w:abstractNumId w:val="72"/>
  </w:num>
  <w:num w:numId="6">
    <w:abstractNumId w:val="47"/>
  </w:num>
  <w:num w:numId="7">
    <w:abstractNumId w:val="57"/>
  </w:num>
  <w:num w:numId="8">
    <w:abstractNumId w:val="66"/>
  </w:num>
  <w:num w:numId="9">
    <w:abstractNumId w:val="49"/>
  </w:num>
  <w:num w:numId="10">
    <w:abstractNumId w:val="84"/>
  </w:num>
  <w:num w:numId="11">
    <w:abstractNumId w:val="63"/>
  </w:num>
  <w:num w:numId="12">
    <w:abstractNumId w:val="73"/>
  </w:num>
  <w:num w:numId="13">
    <w:abstractNumId w:val="51"/>
  </w:num>
  <w:num w:numId="14">
    <w:abstractNumId w:val="30"/>
  </w:num>
  <w:num w:numId="15">
    <w:abstractNumId w:val="26"/>
  </w:num>
  <w:num w:numId="16">
    <w:abstractNumId w:val="82"/>
  </w:num>
  <w:num w:numId="17">
    <w:abstractNumId w:val="52"/>
  </w:num>
  <w:num w:numId="18">
    <w:abstractNumId w:val="48"/>
  </w:num>
  <w:num w:numId="19">
    <w:abstractNumId w:val="64"/>
  </w:num>
  <w:num w:numId="20">
    <w:abstractNumId w:val="23"/>
  </w:num>
  <w:num w:numId="21">
    <w:abstractNumId w:val="55"/>
  </w:num>
  <w:num w:numId="22">
    <w:abstractNumId w:val="75"/>
  </w:num>
  <w:num w:numId="23">
    <w:abstractNumId w:val="86"/>
  </w:num>
  <w:num w:numId="24">
    <w:abstractNumId w:val="0"/>
  </w:num>
  <w:num w:numId="25">
    <w:abstractNumId w:val="56"/>
  </w:num>
  <w:num w:numId="26">
    <w:abstractNumId w:val="70"/>
  </w:num>
  <w:num w:numId="27">
    <w:abstractNumId w:val="62"/>
  </w:num>
  <w:num w:numId="28">
    <w:abstractNumId w:val="17"/>
  </w:num>
  <w:num w:numId="29">
    <w:abstractNumId w:val="3"/>
  </w:num>
  <w:num w:numId="30">
    <w:abstractNumId w:val="79"/>
  </w:num>
  <w:num w:numId="31">
    <w:abstractNumId w:val="44"/>
  </w:num>
  <w:num w:numId="32">
    <w:abstractNumId w:val="38"/>
  </w:num>
  <w:num w:numId="33">
    <w:abstractNumId w:val="6"/>
  </w:num>
  <w:num w:numId="34">
    <w:abstractNumId w:val="20"/>
  </w:num>
  <w:num w:numId="35">
    <w:abstractNumId w:val="5"/>
  </w:num>
  <w:num w:numId="36">
    <w:abstractNumId w:val="58"/>
  </w:num>
  <w:num w:numId="37">
    <w:abstractNumId w:val="77"/>
  </w:num>
  <w:num w:numId="38">
    <w:abstractNumId w:val="22"/>
  </w:num>
  <w:num w:numId="39">
    <w:abstractNumId w:val="29"/>
  </w:num>
  <w:num w:numId="40">
    <w:abstractNumId w:val="37"/>
  </w:num>
  <w:num w:numId="41">
    <w:abstractNumId w:val="14"/>
  </w:num>
  <w:num w:numId="42">
    <w:abstractNumId w:val="33"/>
  </w:num>
  <w:num w:numId="43">
    <w:abstractNumId w:val="68"/>
  </w:num>
  <w:num w:numId="44">
    <w:abstractNumId w:val="4"/>
  </w:num>
  <w:num w:numId="45">
    <w:abstractNumId w:val="81"/>
  </w:num>
  <w:num w:numId="46">
    <w:abstractNumId w:val="11"/>
  </w:num>
  <w:num w:numId="47">
    <w:abstractNumId w:val="15"/>
  </w:num>
  <w:num w:numId="48">
    <w:abstractNumId w:val="35"/>
  </w:num>
  <w:num w:numId="49">
    <w:abstractNumId w:val="53"/>
  </w:num>
  <w:num w:numId="50">
    <w:abstractNumId w:val="41"/>
  </w:num>
  <w:num w:numId="51">
    <w:abstractNumId w:val="19"/>
  </w:num>
  <w:num w:numId="52">
    <w:abstractNumId w:val="90"/>
  </w:num>
  <w:num w:numId="5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
  </w:num>
  <w:num w:numId="55">
    <w:abstractNumId w:val="59"/>
  </w:num>
  <w:num w:numId="56">
    <w:abstractNumId w:val="61"/>
  </w:num>
  <w:num w:numId="57">
    <w:abstractNumId w:val="83"/>
  </w:num>
  <w:num w:numId="58">
    <w:abstractNumId w:val="89"/>
  </w:num>
  <w:num w:numId="59">
    <w:abstractNumId w:val="69"/>
  </w:num>
  <w:num w:numId="60">
    <w:abstractNumId w:val="65"/>
  </w:num>
  <w:num w:numId="61">
    <w:abstractNumId w:val="27"/>
  </w:num>
  <w:num w:numId="62">
    <w:abstractNumId w:val="40"/>
  </w:num>
  <w:num w:numId="63">
    <w:abstractNumId w:val="71"/>
  </w:num>
  <w:num w:numId="64">
    <w:abstractNumId w:val="1"/>
  </w:num>
  <w:num w:numId="65">
    <w:abstractNumId w:val="31"/>
  </w:num>
  <w:num w:numId="66">
    <w:abstractNumId w:val="13"/>
  </w:num>
  <w:num w:numId="67">
    <w:abstractNumId w:val="21"/>
  </w:num>
  <w:num w:numId="68">
    <w:abstractNumId w:val="7"/>
  </w:num>
  <w:num w:numId="69">
    <w:abstractNumId w:val="74"/>
  </w:num>
  <w:num w:numId="70">
    <w:abstractNumId w:val="45"/>
  </w:num>
  <w:num w:numId="71">
    <w:abstractNumId w:val="43"/>
  </w:num>
  <w:num w:numId="72">
    <w:abstractNumId w:val="76"/>
  </w:num>
  <w:num w:numId="73">
    <w:abstractNumId w:val="42"/>
  </w:num>
  <w:num w:numId="74">
    <w:abstractNumId w:val="34"/>
  </w:num>
  <w:num w:numId="75">
    <w:abstractNumId w:val="87"/>
  </w:num>
  <w:num w:numId="76">
    <w:abstractNumId w:val="25"/>
  </w:num>
  <w:num w:numId="77">
    <w:abstractNumId w:val="88"/>
  </w:num>
  <w:num w:numId="78">
    <w:abstractNumId w:val="60"/>
  </w:num>
  <w:num w:numId="79">
    <w:abstractNumId w:val="28"/>
  </w:num>
  <w:num w:numId="80">
    <w:abstractNumId w:val="36"/>
  </w:num>
  <w:num w:numId="81">
    <w:abstractNumId w:val="24"/>
  </w:num>
  <w:num w:numId="82">
    <w:abstractNumId w:val="46"/>
  </w:num>
  <w:num w:numId="83">
    <w:abstractNumId w:val="50"/>
  </w:num>
  <w:num w:numId="84">
    <w:abstractNumId w:val="54"/>
  </w:num>
  <w:num w:numId="85">
    <w:abstractNumId w:val="67"/>
  </w:num>
  <w:num w:numId="86">
    <w:abstractNumId w:val="18"/>
  </w:num>
  <w:num w:numId="87">
    <w:abstractNumId w:val="2"/>
  </w:num>
  <w:num w:numId="88">
    <w:abstractNumId w:val="8"/>
  </w:num>
  <w:num w:numId="89">
    <w:abstractNumId w:val="39"/>
  </w:num>
  <w:num w:numId="90">
    <w:abstractNumId w:val="16"/>
  </w:num>
  <w:num w:numId="91">
    <w:abstractNumId w:val="8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2D5"/>
    <w:rsid w:val="000010A1"/>
    <w:rsid w:val="00003380"/>
    <w:rsid w:val="000509DA"/>
    <w:rsid w:val="00054DCB"/>
    <w:rsid w:val="00057E57"/>
    <w:rsid w:val="00060779"/>
    <w:rsid w:val="00063134"/>
    <w:rsid w:val="00080E29"/>
    <w:rsid w:val="00083283"/>
    <w:rsid w:val="0009619A"/>
    <w:rsid w:val="000A4C04"/>
    <w:rsid w:val="000C0187"/>
    <w:rsid w:val="000C0E42"/>
    <w:rsid w:val="000C76BD"/>
    <w:rsid w:val="00100F8E"/>
    <w:rsid w:val="00101B52"/>
    <w:rsid w:val="00113DE6"/>
    <w:rsid w:val="00120492"/>
    <w:rsid w:val="00141E35"/>
    <w:rsid w:val="00161A52"/>
    <w:rsid w:val="001755A7"/>
    <w:rsid w:val="00177CA7"/>
    <w:rsid w:val="00180649"/>
    <w:rsid w:val="00181338"/>
    <w:rsid w:val="00181CD7"/>
    <w:rsid w:val="00182681"/>
    <w:rsid w:val="001841AC"/>
    <w:rsid w:val="001939FD"/>
    <w:rsid w:val="00196687"/>
    <w:rsid w:val="001B175B"/>
    <w:rsid w:val="001C434C"/>
    <w:rsid w:val="001C5033"/>
    <w:rsid w:val="001D479C"/>
    <w:rsid w:val="001E3D1C"/>
    <w:rsid w:val="001F0DCC"/>
    <w:rsid w:val="001F282C"/>
    <w:rsid w:val="001F334C"/>
    <w:rsid w:val="00227C3C"/>
    <w:rsid w:val="00257A01"/>
    <w:rsid w:val="00266EE9"/>
    <w:rsid w:val="002778AC"/>
    <w:rsid w:val="00283B7F"/>
    <w:rsid w:val="002C647A"/>
    <w:rsid w:val="002D18A1"/>
    <w:rsid w:val="002E2F27"/>
    <w:rsid w:val="003049FE"/>
    <w:rsid w:val="0031443A"/>
    <w:rsid w:val="003320EA"/>
    <w:rsid w:val="00333633"/>
    <w:rsid w:val="00337F57"/>
    <w:rsid w:val="00343422"/>
    <w:rsid w:val="00355A91"/>
    <w:rsid w:val="0037600A"/>
    <w:rsid w:val="003F3970"/>
    <w:rsid w:val="00410A5C"/>
    <w:rsid w:val="00440359"/>
    <w:rsid w:val="004728A9"/>
    <w:rsid w:val="004C3C23"/>
    <w:rsid w:val="004C465D"/>
    <w:rsid w:val="004F6328"/>
    <w:rsid w:val="005034CC"/>
    <w:rsid w:val="00505BBB"/>
    <w:rsid w:val="005062B1"/>
    <w:rsid w:val="00511AC7"/>
    <w:rsid w:val="005279F5"/>
    <w:rsid w:val="00533EDA"/>
    <w:rsid w:val="00576EB2"/>
    <w:rsid w:val="00596FD5"/>
    <w:rsid w:val="005B1BF4"/>
    <w:rsid w:val="005C4B3C"/>
    <w:rsid w:val="005D3954"/>
    <w:rsid w:val="005E35A8"/>
    <w:rsid w:val="005F2ED1"/>
    <w:rsid w:val="00620502"/>
    <w:rsid w:val="00661CB9"/>
    <w:rsid w:val="006666C9"/>
    <w:rsid w:val="006A4F53"/>
    <w:rsid w:val="006B1FBF"/>
    <w:rsid w:val="006B62D7"/>
    <w:rsid w:val="006B7039"/>
    <w:rsid w:val="006D75E9"/>
    <w:rsid w:val="006E1669"/>
    <w:rsid w:val="006E2B54"/>
    <w:rsid w:val="006F4DAF"/>
    <w:rsid w:val="007342F0"/>
    <w:rsid w:val="00740726"/>
    <w:rsid w:val="0074309D"/>
    <w:rsid w:val="007443B5"/>
    <w:rsid w:val="00760658"/>
    <w:rsid w:val="007613B0"/>
    <w:rsid w:val="007733F1"/>
    <w:rsid w:val="00784325"/>
    <w:rsid w:val="007E3EBB"/>
    <w:rsid w:val="007F4278"/>
    <w:rsid w:val="00807ED0"/>
    <w:rsid w:val="008163A5"/>
    <w:rsid w:val="00860B79"/>
    <w:rsid w:val="008661D5"/>
    <w:rsid w:val="0087259D"/>
    <w:rsid w:val="0088785D"/>
    <w:rsid w:val="00891F18"/>
    <w:rsid w:val="008A3641"/>
    <w:rsid w:val="008D3C43"/>
    <w:rsid w:val="008E08D2"/>
    <w:rsid w:val="008E7401"/>
    <w:rsid w:val="008F3440"/>
    <w:rsid w:val="00916935"/>
    <w:rsid w:val="009179D8"/>
    <w:rsid w:val="00954F19"/>
    <w:rsid w:val="00960345"/>
    <w:rsid w:val="00963205"/>
    <w:rsid w:val="00967FD4"/>
    <w:rsid w:val="009711B4"/>
    <w:rsid w:val="00985C82"/>
    <w:rsid w:val="009B2DE2"/>
    <w:rsid w:val="009B6A33"/>
    <w:rsid w:val="009E2810"/>
    <w:rsid w:val="009F4287"/>
    <w:rsid w:val="00A018EA"/>
    <w:rsid w:val="00A12F47"/>
    <w:rsid w:val="00A2192C"/>
    <w:rsid w:val="00A2241B"/>
    <w:rsid w:val="00A3168A"/>
    <w:rsid w:val="00A4688F"/>
    <w:rsid w:val="00A570E5"/>
    <w:rsid w:val="00A9500E"/>
    <w:rsid w:val="00AA5D70"/>
    <w:rsid w:val="00AD0DF1"/>
    <w:rsid w:val="00AF14B8"/>
    <w:rsid w:val="00B21AE3"/>
    <w:rsid w:val="00B231D4"/>
    <w:rsid w:val="00B26AB6"/>
    <w:rsid w:val="00B323C6"/>
    <w:rsid w:val="00B43A5B"/>
    <w:rsid w:val="00B6205E"/>
    <w:rsid w:val="00B66ED0"/>
    <w:rsid w:val="00B829C7"/>
    <w:rsid w:val="00BB2C38"/>
    <w:rsid w:val="00BB2D24"/>
    <w:rsid w:val="00BB74ED"/>
    <w:rsid w:val="00BE3174"/>
    <w:rsid w:val="00BF773F"/>
    <w:rsid w:val="00BF7EBE"/>
    <w:rsid w:val="00C02973"/>
    <w:rsid w:val="00C07A6F"/>
    <w:rsid w:val="00C64004"/>
    <w:rsid w:val="00C74E91"/>
    <w:rsid w:val="00C77DDC"/>
    <w:rsid w:val="00C837BD"/>
    <w:rsid w:val="00C8516A"/>
    <w:rsid w:val="00CA11B0"/>
    <w:rsid w:val="00CD73FB"/>
    <w:rsid w:val="00CF12D5"/>
    <w:rsid w:val="00CF6993"/>
    <w:rsid w:val="00D079D9"/>
    <w:rsid w:val="00D314AE"/>
    <w:rsid w:val="00D32407"/>
    <w:rsid w:val="00D36558"/>
    <w:rsid w:val="00D42041"/>
    <w:rsid w:val="00D43FF8"/>
    <w:rsid w:val="00D47043"/>
    <w:rsid w:val="00D47B2C"/>
    <w:rsid w:val="00D56512"/>
    <w:rsid w:val="00DB33F3"/>
    <w:rsid w:val="00DC5956"/>
    <w:rsid w:val="00DC59AF"/>
    <w:rsid w:val="00DC75BA"/>
    <w:rsid w:val="00DE5A34"/>
    <w:rsid w:val="00DF3012"/>
    <w:rsid w:val="00DF4181"/>
    <w:rsid w:val="00E03A4A"/>
    <w:rsid w:val="00E04854"/>
    <w:rsid w:val="00E04AB6"/>
    <w:rsid w:val="00E128A7"/>
    <w:rsid w:val="00E135FF"/>
    <w:rsid w:val="00E14BA8"/>
    <w:rsid w:val="00E35A37"/>
    <w:rsid w:val="00E45FA2"/>
    <w:rsid w:val="00E6304B"/>
    <w:rsid w:val="00E7065B"/>
    <w:rsid w:val="00E707C4"/>
    <w:rsid w:val="00EC00AD"/>
    <w:rsid w:val="00EC23A4"/>
    <w:rsid w:val="00EE52D5"/>
    <w:rsid w:val="00EF105D"/>
    <w:rsid w:val="00F00A6F"/>
    <w:rsid w:val="00F0398A"/>
    <w:rsid w:val="00F30E03"/>
    <w:rsid w:val="00F37B7F"/>
    <w:rsid w:val="00F63F6F"/>
    <w:rsid w:val="00F702E0"/>
    <w:rsid w:val="00F70349"/>
    <w:rsid w:val="00F706AE"/>
    <w:rsid w:val="00F85285"/>
    <w:rsid w:val="00F86A32"/>
    <w:rsid w:val="00FA2937"/>
    <w:rsid w:val="00FE4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B8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D479C"/>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lang w:eastAsia="en-US"/>
    </w:rPr>
  </w:style>
  <w:style w:type="paragraph" w:styleId="20">
    <w:name w:val="heading 2"/>
    <w:basedOn w:val="a"/>
    <w:link w:val="21"/>
    <w:qFormat/>
    <w:rsid w:val="009B2DE2"/>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lang w:eastAsia="en-US"/>
    </w:rPr>
  </w:style>
  <w:style w:type="paragraph" w:styleId="3">
    <w:name w:val="heading 3"/>
    <w:basedOn w:val="a"/>
    <w:next w:val="a"/>
    <w:link w:val="30"/>
    <w:qFormat/>
    <w:rsid w:val="00891F18"/>
    <w:pPr>
      <w:keepNext/>
      <w:spacing w:before="240" w:after="60" w:line="240" w:lineRule="auto"/>
      <w:outlineLvl w:val="2"/>
    </w:pPr>
    <w:rPr>
      <w:rFonts w:ascii="Arial" w:eastAsia="Times New Roman" w:hAnsi="Arial" w:cs="Times New Roman"/>
      <w:b/>
      <w:bCs/>
      <w:sz w:val="26"/>
      <w:szCs w:val="26"/>
      <w:lang w:val="x-none"/>
    </w:rPr>
  </w:style>
  <w:style w:type="paragraph" w:styleId="4">
    <w:name w:val="heading 4"/>
    <w:basedOn w:val="a"/>
    <w:next w:val="a"/>
    <w:link w:val="40"/>
    <w:uiPriority w:val="9"/>
    <w:qFormat/>
    <w:rsid w:val="00891F18"/>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uiPriority w:val="9"/>
    <w:semiHidden/>
    <w:unhideWhenUsed/>
    <w:qFormat/>
    <w:rsid w:val="009B2DE2"/>
    <w:pPr>
      <w:keepNext/>
      <w:keepLines/>
      <w:widowControl w:val="0"/>
      <w:autoSpaceDE w:val="0"/>
      <w:autoSpaceDN w:val="0"/>
      <w:spacing w:before="200" w:after="0" w:line="240" w:lineRule="auto"/>
      <w:outlineLvl w:val="4"/>
    </w:pPr>
    <w:rPr>
      <w:rFonts w:ascii="Cambria" w:eastAsia="Times New Roman" w:hAnsi="Cambria" w:cs="Times New Roman"/>
      <w:color w:val="5B1E33"/>
      <w:lang w:val="en-US" w:eastAsia="en-US"/>
    </w:rPr>
  </w:style>
  <w:style w:type="paragraph" w:styleId="6">
    <w:name w:val="heading 6"/>
    <w:basedOn w:val="a"/>
    <w:next w:val="a"/>
    <w:link w:val="60"/>
    <w:uiPriority w:val="9"/>
    <w:semiHidden/>
    <w:unhideWhenUsed/>
    <w:qFormat/>
    <w:rsid w:val="009B2DE2"/>
    <w:pPr>
      <w:keepNext/>
      <w:keepLines/>
      <w:widowControl w:val="0"/>
      <w:autoSpaceDE w:val="0"/>
      <w:autoSpaceDN w:val="0"/>
      <w:spacing w:before="200" w:after="0" w:line="240" w:lineRule="auto"/>
      <w:outlineLvl w:val="5"/>
    </w:pPr>
    <w:rPr>
      <w:rFonts w:ascii="Cambria" w:eastAsia="Times New Roman" w:hAnsi="Cambria" w:cs="Times New Roman"/>
      <w:color w:val="243F60"/>
      <w:lang w:val="en-US" w:eastAsia="en-US"/>
    </w:rPr>
  </w:style>
  <w:style w:type="paragraph" w:styleId="7">
    <w:name w:val="heading 7"/>
    <w:basedOn w:val="a"/>
    <w:next w:val="a"/>
    <w:link w:val="70"/>
    <w:uiPriority w:val="9"/>
    <w:semiHidden/>
    <w:unhideWhenUsed/>
    <w:qFormat/>
    <w:rsid w:val="009B2DE2"/>
    <w:pPr>
      <w:keepNext/>
      <w:keepLines/>
      <w:widowControl w:val="0"/>
      <w:autoSpaceDE w:val="0"/>
      <w:autoSpaceDN w:val="0"/>
      <w:spacing w:before="200" w:after="0" w:line="240" w:lineRule="auto"/>
      <w:outlineLvl w:val="6"/>
    </w:pPr>
    <w:rPr>
      <w:rFonts w:ascii="Cambria" w:eastAsia="Times New Roman" w:hAnsi="Cambria" w:cs="Times New Roman"/>
      <w:i/>
      <w:iCs/>
      <w:color w:val="404040"/>
      <w:lang w:val="en-US" w:eastAsia="en-US"/>
    </w:rPr>
  </w:style>
  <w:style w:type="paragraph" w:styleId="9">
    <w:name w:val="heading 9"/>
    <w:basedOn w:val="a"/>
    <w:next w:val="a"/>
    <w:link w:val="90"/>
    <w:uiPriority w:val="9"/>
    <w:semiHidden/>
    <w:unhideWhenUsed/>
    <w:qFormat/>
    <w:rsid w:val="009B2DE2"/>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одпись таблицы"/>
    <w:basedOn w:val="a"/>
    <w:uiPriority w:val="1"/>
    <w:qFormat/>
    <w:rsid w:val="00CF12D5"/>
    <w:pPr>
      <w:spacing w:after="0" w:line="240" w:lineRule="auto"/>
      <w:ind w:left="708"/>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CF12D5"/>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4">
    <w:name w:val="Body Text"/>
    <w:basedOn w:val="a"/>
    <w:link w:val="a5"/>
    <w:uiPriority w:val="1"/>
    <w:qFormat/>
    <w:rsid w:val="001C434C"/>
    <w:pPr>
      <w:widowControl w:val="0"/>
      <w:autoSpaceDE w:val="0"/>
      <w:autoSpaceDN w:val="0"/>
      <w:spacing w:after="0" w:line="240" w:lineRule="auto"/>
      <w:ind w:left="682"/>
      <w:jc w:val="both"/>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1C434C"/>
    <w:rPr>
      <w:rFonts w:ascii="Times New Roman" w:eastAsia="Times New Roman" w:hAnsi="Times New Roman" w:cs="Times New Roman"/>
      <w:sz w:val="28"/>
      <w:szCs w:val="28"/>
      <w:lang w:eastAsia="en-US"/>
    </w:rPr>
  </w:style>
  <w:style w:type="paragraph" w:styleId="a6">
    <w:name w:val="header"/>
    <w:basedOn w:val="a"/>
    <w:link w:val="a7"/>
    <w:uiPriority w:val="99"/>
    <w:unhideWhenUsed/>
    <w:rsid w:val="00807ED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7ED0"/>
  </w:style>
  <w:style w:type="paragraph" w:styleId="a8">
    <w:name w:val="footer"/>
    <w:basedOn w:val="a"/>
    <w:link w:val="a9"/>
    <w:uiPriority w:val="99"/>
    <w:unhideWhenUsed/>
    <w:rsid w:val="00807E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7ED0"/>
  </w:style>
  <w:style w:type="character" w:styleId="aa">
    <w:name w:val="Hyperlink"/>
    <w:basedOn w:val="a0"/>
    <w:unhideWhenUsed/>
    <w:rsid w:val="005E35A8"/>
    <w:rPr>
      <w:color w:val="0000FF" w:themeColor="hyperlink"/>
      <w:u w:val="single"/>
    </w:rPr>
  </w:style>
  <w:style w:type="character" w:customStyle="1" w:styleId="UnresolvedMention">
    <w:name w:val="Unresolved Mention"/>
    <w:basedOn w:val="a0"/>
    <w:uiPriority w:val="99"/>
    <w:semiHidden/>
    <w:unhideWhenUsed/>
    <w:rsid w:val="005E35A8"/>
    <w:rPr>
      <w:color w:val="605E5C"/>
      <w:shd w:val="clear" w:color="auto" w:fill="E1DFDD"/>
    </w:rPr>
  </w:style>
  <w:style w:type="table" w:styleId="ab">
    <w:name w:val="Table Grid"/>
    <w:basedOn w:val="a1"/>
    <w:uiPriority w:val="39"/>
    <w:unhideWhenUsed/>
    <w:rsid w:val="00C77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440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40359"/>
  </w:style>
  <w:style w:type="character" w:customStyle="1" w:styleId="c9">
    <w:name w:val="c9"/>
    <w:basedOn w:val="a0"/>
    <w:rsid w:val="00440359"/>
  </w:style>
  <w:style w:type="table" w:customStyle="1" w:styleId="11">
    <w:name w:val="Сетка таблицы1"/>
    <w:basedOn w:val="a1"/>
    <w:next w:val="ab"/>
    <w:uiPriority w:val="39"/>
    <w:rsid w:val="000832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1D479C"/>
    <w:rPr>
      <w:rFonts w:ascii="Times New Roman" w:eastAsia="Times New Roman" w:hAnsi="Times New Roman" w:cs="Times New Roman"/>
      <w:b/>
      <w:bCs/>
      <w:sz w:val="28"/>
      <w:szCs w:val="28"/>
      <w:lang w:eastAsia="en-US"/>
    </w:rPr>
  </w:style>
  <w:style w:type="table" w:customStyle="1" w:styleId="91">
    <w:name w:val="Сетка таблицы9"/>
    <w:basedOn w:val="a1"/>
    <w:next w:val="ab"/>
    <w:uiPriority w:val="39"/>
    <w:rsid w:val="00F0398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b"/>
    <w:uiPriority w:val="39"/>
    <w:rsid w:val="00D43F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67FD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8">
    <w:name w:val="Сетка таблицы18"/>
    <w:basedOn w:val="a1"/>
    <w:next w:val="ab"/>
    <w:uiPriority w:val="39"/>
    <w:rsid w:val="006A4F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1"/>
    <w:next w:val="ab"/>
    <w:uiPriority w:val="39"/>
    <w:rsid w:val="00596FD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891F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basedOn w:val="a0"/>
    <w:link w:val="3"/>
    <w:rsid w:val="00891F18"/>
    <w:rPr>
      <w:rFonts w:ascii="Arial" w:eastAsia="Times New Roman" w:hAnsi="Arial" w:cs="Times New Roman"/>
      <w:b/>
      <w:bCs/>
      <w:sz w:val="26"/>
      <w:szCs w:val="26"/>
      <w:lang w:val="x-none"/>
    </w:rPr>
  </w:style>
  <w:style w:type="character" w:customStyle="1" w:styleId="40">
    <w:name w:val="Заголовок 4 Знак"/>
    <w:basedOn w:val="a0"/>
    <w:link w:val="4"/>
    <w:uiPriority w:val="9"/>
    <w:rsid w:val="00891F18"/>
    <w:rPr>
      <w:rFonts w:ascii="Times New Roman" w:eastAsia="Times New Roman" w:hAnsi="Times New Roman" w:cs="Times New Roman"/>
      <w:b/>
      <w:bCs/>
      <w:sz w:val="28"/>
      <w:szCs w:val="28"/>
      <w:lang w:val="x-none"/>
    </w:rPr>
  </w:style>
  <w:style w:type="numbering" w:customStyle="1" w:styleId="12">
    <w:name w:val="Нет списка1"/>
    <w:next w:val="a2"/>
    <w:uiPriority w:val="99"/>
    <w:semiHidden/>
    <w:unhideWhenUsed/>
    <w:rsid w:val="00891F18"/>
  </w:style>
  <w:style w:type="paragraph" w:customStyle="1" w:styleId="ac">
    <w:basedOn w:val="a"/>
    <w:next w:val="ad"/>
    <w:rsid w:val="00891F18"/>
    <w:pPr>
      <w:spacing w:after="0" w:line="240" w:lineRule="auto"/>
    </w:pPr>
    <w:rPr>
      <w:rFonts w:ascii="Tahoma" w:eastAsia="Times New Roman" w:hAnsi="Tahoma" w:cs="Tahoma"/>
      <w:sz w:val="21"/>
      <w:szCs w:val="21"/>
    </w:rPr>
  </w:style>
  <w:style w:type="character" w:styleId="ae">
    <w:name w:val="Strong"/>
    <w:uiPriority w:val="22"/>
    <w:qFormat/>
    <w:rsid w:val="00891F18"/>
    <w:rPr>
      <w:b/>
      <w:bCs/>
    </w:rPr>
  </w:style>
  <w:style w:type="paragraph" w:styleId="ad">
    <w:name w:val="Normal (Web)"/>
    <w:basedOn w:val="a"/>
    <w:uiPriority w:val="99"/>
    <w:unhideWhenUsed/>
    <w:rsid w:val="00891F18"/>
    <w:rPr>
      <w:rFonts w:ascii="Times New Roman" w:hAnsi="Times New Roman" w:cs="Times New Roman"/>
      <w:sz w:val="24"/>
      <w:szCs w:val="24"/>
    </w:rPr>
  </w:style>
  <w:style w:type="paragraph" w:styleId="af">
    <w:name w:val="Balloon Text"/>
    <w:basedOn w:val="a"/>
    <w:link w:val="af0"/>
    <w:uiPriority w:val="99"/>
    <w:semiHidden/>
    <w:unhideWhenUsed/>
    <w:rsid w:val="00B323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323C6"/>
    <w:rPr>
      <w:rFonts w:ascii="Tahoma" w:hAnsi="Tahoma" w:cs="Tahoma"/>
      <w:sz w:val="16"/>
      <w:szCs w:val="16"/>
    </w:rPr>
  </w:style>
  <w:style w:type="character" w:customStyle="1" w:styleId="21">
    <w:name w:val="Заголовок 2 Знак"/>
    <w:basedOn w:val="a0"/>
    <w:link w:val="20"/>
    <w:rsid w:val="009B2DE2"/>
    <w:rPr>
      <w:rFonts w:ascii="Times New Roman" w:eastAsia="Times New Roman" w:hAnsi="Times New Roman" w:cs="Times New Roman"/>
      <w:b/>
      <w:bCs/>
      <w:i/>
      <w:iCs/>
      <w:sz w:val="28"/>
      <w:szCs w:val="28"/>
      <w:lang w:eastAsia="en-US"/>
    </w:rPr>
  </w:style>
  <w:style w:type="character" w:customStyle="1" w:styleId="50">
    <w:name w:val="Заголовок 5 Знак"/>
    <w:basedOn w:val="a0"/>
    <w:link w:val="5"/>
    <w:uiPriority w:val="9"/>
    <w:semiHidden/>
    <w:rsid w:val="009B2DE2"/>
    <w:rPr>
      <w:rFonts w:ascii="Cambria" w:eastAsia="Times New Roman" w:hAnsi="Cambria" w:cs="Times New Roman"/>
      <w:color w:val="5B1E33"/>
      <w:lang w:val="en-US" w:eastAsia="en-US"/>
    </w:rPr>
  </w:style>
  <w:style w:type="character" w:customStyle="1" w:styleId="60">
    <w:name w:val="Заголовок 6 Знак"/>
    <w:basedOn w:val="a0"/>
    <w:link w:val="6"/>
    <w:uiPriority w:val="9"/>
    <w:semiHidden/>
    <w:rsid w:val="009B2DE2"/>
    <w:rPr>
      <w:rFonts w:ascii="Cambria" w:eastAsia="Times New Roman" w:hAnsi="Cambria" w:cs="Times New Roman"/>
      <w:color w:val="243F60"/>
      <w:lang w:val="en-US" w:eastAsia="en-US"/>
    </w:rPr>
  </w:style>
  <w:style w:type="character" w:customStyle="1" w:styleId="70">
    <w:name w:val="Заголовок 7 Знак"/>
    <w:basedOn w:val="a0"/>
    <w:link w:val="7"/>
    <w:uiPriority w:val="9"/>
    <w:semiHidden/>
    <w:rsid w:val="009B2DE2"/>
    <w:rPr>
      <w:rFonts w:ascii="Cambria" w:eastAsia="Times New Roman" w:hAnsi="Cambria" w:cs="Times New Roman"/>
      <w:i/>
      <w:iCs/>
      <w:color w:val="404040"/>
      <w:lang w:val="en-US" w:eastAsia="en-US"/>
    </w:rPr>
  </w:style>
  <w:style w:type="character" w:customStyle="1" w:styleId="90">
    <w:name w:val="Заголовок 9 Знак"/>
    <w:basedOn w:val="a0"/>
    <w:link w:val="9"/>
    <w:uiPriority w:val="9"/>
    <w:semiHidden/>
    <w:rsid w:val="009B2DE2"/>
    <w:rPr>
      <w:rFonts w:ascii="Cambria" w:eastAsia="Times New Roman" w:hAnsi="Cambria" w:cs="Times New Roman"/>
      <w:i/>
      <w:iCs/>
      <w:color w:val="404040"/>
      <w:sz w:val="20"/>
      <w:szCs w:val="20"/>
      <w:lang w:val="en-US" w:eastAsia="en-US"/>
    </w:rPr>
  </w:style>
  <w:style w:type="numbering" w:customStyle="1" w:styleId="23">
    <w:name w:val="Нет списка2"/>
    <w:next w:val="a2"/>
    <w:uiPriority w:val="99"/>
    <w:semiHidden/>
    <w:unhideWhenUsed/>
    <w:rsid w:val="009B2DE2"/>
  </w:style>
  <w:style w:type="table" w:customStyle="1" w:styleId="31">
    <w:name w:val="Сетка таблицы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B2DE2"/>
  </w:style>
  <w:style w:type="table" w:customStyle="1" w:styleId="TableNormal1">
    <w:name w:val="Table Normal1"/>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11">
    <w:name w:val="Нет списка111"/>
    <w:next w:val="a2"/>
    <w:uiPriority w:val="99"/>
    <w:semiHidden/>
    <w:unhideWhenUsed/>
    <w:rsid w:val="009B2DE2"/>
  </w:style>
  <w:style w:type="paragraph" w:styleId="af1">
    <w:name w:val="Title"/>
    <w:basedOn w:val="a"/>
    <w:link w:val="af2"/>
    <w:uiPriority w:val="99"/>
    <w:qFormat/>
    <w:rsid w:val="009B2DE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2">
    <w:name w:val="Название Знак"/>
    <w:basedOn w:val="a0"/>
    <w:link w:val="af1"/>
    <w:uiPriority w:val="99"/>
    <w:rsid w:val="009B2DE2"/>
    <w:rPr>
      <w:rFonts w:ascii="Times New Roman" w:eastAsia="Times New Roman" w:hAnsi="Times New Roman" w:cs="Times New Roman"/>
      <w:b/>
      <w:bCs/>
      <w:sz w:val="32"/>
      <w:szCs w:val="32"/>
      <w:lang w:eastAsia="en-US"/>
    </w:rPr>
  </w:style>
  <w:style w:type="numbering" w:customStyle="1" w:styleId="211">
    <w:name w:val="Нет списка21"/>
    <w:next w:val="a2"/>
    <w:uiPriority w:val="99"/>
    <w:semiHidden/>
    <w:unhideWhenUsed/>
    <w:rsid w:val="009B2DE2"/>
  </w:style>
  <w:style w:type="table" w:customStyle="1" w:styleId="TableNormal2">
    <w:name w:val="Table Normal2"/>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12">
    <w:name w:val="Сетка таблицы1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b"/>
    <w:uiPriority w:val="59"/>
    <w:rsid w:val="009B2DE2"/>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Заголовок 61"/>
    <w:basedOn w:val="a"/>
    <w:next w:val="a"/>
    <w:uiPriority w:val="9"/>
    <w:semiHidden/>
    <w:unhideWhenUsed/>
    <w:qFormat/>
    <w:rsid w:val="009B2DE2"/>
    <w:pPr>
      <w:keepNext/>
      <w:keepLines/>
      <w:spacing w:before="40" w:after="0"/>
      <w:outlineLvl w:val="5"/>
    </w:pPr>
    <w:rPr>
      <w:rFonts w:ascii="Cambria" w:eastAsia="Times New Roman" w:hAnsi="Cambria" w:cs="Times New Roman"/>
      <w:color w:val="243F60"/>
      <w:lang w:eastAsia="en-US"/>
    </w:rPr>
  </w:style>
  <w:style w:type="numbering" w:customStyle="1" w:styleId="32">
    <w:name w:val="Нет списка3"/>
    <w:next w:val="a2"/>
    <w:uiPriority w:val="99"/>
    <w:semiHidden/>
    <w:unhideWhenUsed/>
    <w:rsid w:val="009B2DE2"/>
  </w:style>
  <w:style w:type="table" w:customStyle="1" w:styleId="41">
    <w:name w:val="Сетка таблицы4"/>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link w:val="af4"/>
    <w:uiPriority w:val="1"/>
    <w:qFormat/>
    <w:rsid w:val="009B2DE2"/>
    <w:pPr>
      <w:spacing w:after="0" w:line="240" w:lineRule="auto"/>
    </w:pPr>
    <w:rPr>
      <w:rFonts w:ascii="Times New Roman" w:eastAsia="Times New Roman" w:hAnsi="Times New Roman" w:cs="Times New Roman"/>
      <w:sz w:val="24"/>
      <w:szCs w:val="24"/>
    </w:rPr>
  </w:style>
  <w:style w:type="character" w:customStyle="1" w:styleId="af4">
    <w:name w:val="Без интервала Знак"/>
    <w:link w:val="af3"/>
    <w:uiPriority w:val="1"/>
    <w:rsid w:val="009B2DE2"/>
    <w:rPr>
      <w:rFonts w:ascii="Times New Roman" w:eastAsia="Times New Roman" w:hAnsi="Times New Roman" w:cs="Times New Roman"/>
      <w:sz w:val="24"/>
      <w:szCs w:val="24"/>
    </w:rPr>
  </w:style>
  <w:style w:type="paragraph" w:customStyle="1" w:styleId="13">
    <w:name w:val="Абзац списка1"/>
    <w:basedOn w:val="a"/>
    <w:rsid w:val="009B2DE2"/>
    <w:pPr>
      <w:ind w:left="720"/>
      <w:contextualSpacing/>
    </w:pPr>
    <w:rPr>
      <w:rFonts w:ascii="Calibri" w:eastAsia="Times New Roman" w:hAnsi="Calibri" w:cs="Times New Roman"/>
    </w:rPr>
  </w:style>
  <w:style w:type="paragraph" w:customStyle="1" w:styleId="af5">
    <w:name w:val="Базовый"/>
    <w:rsid w:val="009B2DE2"/>
    <w:pPr>
      <w:tabs>
        <w:tab w:val="left" w:pos="708"/>
        <w:tab w:val="left" w:pos="5670"/>
        <w:tab w:val="left" w:leader="underscore" w:pos="8364"/>
      </w:tabs>
      <w:suppressAutoHyphens/>
      <w:spacing w:line="240" w:lineRule="auto"/>
      <w:jc w:val="both"/>
    </w:pPr>
    <w:rPr>
      <w:rFonts w:ascii="Calibri" w:eastAsia="Times New Roman" w:hAnsi="Calibri" w:cs="Calibri"/>
      <w:lang w:eastAsia="zh-CN"/>
    </w:rPr>
  </w:style>
  <w:style w:type="character" w:customStyle="1" w:styleId="Heading8Char">
    <w:name w:val="Heading 8 Char"/>
    <w:basedOn w:val="a0"/>
    <w:uiPriority w:val="9"/>
    <w:rsid w:val="009B2DE2"/>
    <w:rPr>
      <w:rFonts w:ascii="Arial" w:eastAsia="Arial" w:hAnsi="Arial" w:cs="Arial"/>
      <w:i/>
      <w:iCs/>
      <w:sz w:val="22"/>
      <w:szCs w:val="22"/>
    </w:rPr>
  </w:style>
  <w:style w:type="paragraph" w:customStyle="1" w:styleId="81">
    <w:name w:val="Заголовок 81"/>
    <w:basedOn w:val="a"/>
    <w:next w:val="a"/>
    <w:link w:val="8"/>
    <w:uiPriority w:val="9"/>
    <w:unhideWhenUsed/>
    <w:qFormat/>
    <w:rsid w:val="009B2DE2"/>
    <w:pPr>
      <w:keepNext/>
      <w:keepLines/>
      <w:spacing w:before="320" w:line="240" w:lineRule="auto"/>
      <w:outlineLvl w:val="7"/>
    </w:pPr>
    <w:rPr>
      <w:rFonts w:ascii="Arial" w:eastAsia="Arial" w:hAnsi="Arial" w:cs="Arial"/>
      <w:i/>
      <w:iCs/>
      <w:lang w:eastAsia="zh-CN"/>
    </w:rPr>
  </w:style>
  <w:style w:type="character" w:customStyle="1" w:styleId="8">
    <w:name w:val="Заголовок 8 Знак"/>
    <w:link w:val="81"/>
    <w:uiPriority w:val="9"/>
    <w:rsid w:val="009B2DE2"/>
    <w:rPr>
      <w:rFonts w:ascii="Arial" w:eastAsia="Arial" w:hAnsi="Arial" w:cs="Arial"/>
      <w:i/>
      <w:iCs/>
      <w:lang w:eastAsia="zh-CN"/>
    </w:rPr>
  </w:style>
  <w:style w:type="paragraph" w:customStyle="1" w:styleId="312">
    <w:name w:val="Заголовок 31"/>
    <w:basedOn w:val="a"/>
    <w:uiPriority w:val="1"/>
    <w:qFormat/>
    <w:rsid w:val="009B2DE2"/>
    <w:pPr>
      <w:widowControl w:val="0"/>
      <w:autoSpaceDE w:val="0"/>
      <w:autoSpaceDN w:val="0"/>
      <w:spacing w:after="0" w:line="240" w:lineRule="auto"/>
      <w:ind w:left="20"/>
      <w:outlineLvl w:val="3"/>
    </w:pPr>
    <w:rPr>
      <w:rFonts w:ascii="Times New Roman" w:eastAsia="Times New Roman" w:hAnsi="Times New Roman" w:cs="Times New Roman"/>
      <w:b/>
      <w:bCs/>
      <w:sz w:val="24"/>
      <w:szCs w:val="24"/>
      <w:lang w:eastAsia="en-US"/>
    </w:rPr>
  </w:style>
  <w:style w:type="paragraph" w:customStyle="1" w:styleId="33">
    <w:name w:val="Абзац списка3"/>
    <w:basedOn w:val="a"/>
    <w:uiPriority w:val="99"/>
    <w:rsid w:val="009B2DE2"/>
    <w:pPr>
      <w:spacing w:after="0" w:line="240" w:lineRule="auto"/>
      <w:ind w:left="708"/>
    </w:pPr>
    <w:rPr>
      <w:rFonts w:ascii="Times New Roman" w:eastAsia="Times New Roman" w:hAnsi="Times New Roman" w:cs="Times New Roman"/>
      <w:sz w:val="24"/>
      <w:szCs w:val="24"/>
    </w:rPr>
  </w:style>
  <w:style w:type="paragraph" w:customStyle="1" w:styleId="320">
    <w:name w:val="Заголовок 32"/>
    <w:basedOn w:val="a"/>
    <w:uiPriority w:val="1"/>
    <w:qFormat/>
    <w:rsid w:val="009B2DE2"/>
    <w:pPr>
      <w:widowControl w:val="0"/>
      <w:autoSpaceDE w:val="0"/>
      <w:autoSpaceDN w:val="0"/>
      <w:spacing w:after="0" w:line="240" w:lineRule="auto"/>
      <w:ind w:left="20"/>
      <w:outlineLvl w:val="3"/>
    </w:pPr>
    <w:rPr>
      <w:rFonts w:ascii="Times New Roman" w:eastAsia="Times New Roman" w:hAnsi="Times New Roman" w:cs="Times New Roman"/>
      <w:b/>
      <w:bCs/>
      <w:sz w:val="24"/>
      <w:szCs w:val="24"/>
      <w:lang w:eastAsia="en-US"/>
    </w:rPr>
  </w:style>
  <w:style w:type="paragraph" w:customStyle="1" w:styleId="af6">
    <w:name w:val="Содержимое таблицы"/>
    <w:basedOn w:val="a"/>
    <w:rsid w:val="009B2DE2"/>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msonormalcxspmiddle">
    <w:name w:val="msonormalcxspmiddle"/>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сновной текст_"/>
    <w:link w:val="14"/>
    <w:rsid w:val="009B2DE2"/>
    <w:rPr>
      <w:rFonts w:ascii="Times New Roman" w:eastAsia="Times New Roman" w:hAnsi="Times New Roman"/>
      <w:sz w:val="21"/>
      <w:szCs w:val="21"/>
      <w:shd w:val="clear" w:color="auto" w:fill="FFFFFF"/>
    </w:rPr>
  </w:style>
  <w:style w:type="paragraph" w:customStyle="1" w:styleId="14">
    <w:name w:val="Основной текст1"/>
    <w:basedOn w:val="a"/>
    <w:link w:val="af7"/>
    <w:rsid w:val="009B2DE2"/>
    <w:pPr>
      <w:shd w:val="clear" w:color="auto" w:fill="FFFFFF"/>
      <w:spacing w:before="60" w:after="0" w:line="235" w:lineRule="exact"/>
      <w:ind w:hanging="220"/>
    </w:pPr>
    <w:rPr>
      <w:rFonts w:ascii="Times New Roman" w:eastAsia="Times New Roman" w:hAnsi="Times New Roman"/>
      <w:sz w:val="21"/>
      <w:szCs w:val="21"/>
    </w:rPr>
  </w:style>
  <w:style w:type="character" w:customStyle="1" w:styleId="15">
    <w:name w:val="Заголовок №1_"/>
    <w:link w:val="16"/>
    <w:rsid w:val="009B2DE2"/>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9B2DE2"/>
    <w:pPr>
      <w:shd w:val="clear" w:color="auto" w:fill="FFFFFF"/>
      <w:spacing w:before="240" w:after="120" w:line="0" w:lineRule="atLeast"/>
      <w:ind w:hanging="220"/>
      <w:jc w:val="both"/>
      <w:outlineLvl w:val="0"/>
    </w:pPr>
    <w:rPr>
      <w:rFonts w:ascii="Times New Roman" w:eastAsia="Times New Roman" w:hAnsi="Times New Roman"/>
      <w:spacing w:val="20"/>
      <w:sz w:val="23"/>
      <w:szCs w:val="23"/>
    </w:rPr>
  </w:style>
  <w:style w:type="character" w:customStyle="1" w:styleId="610">
    <w:name w:val="Заголовок 6 Знак1"/>
    <w:basedOn w:val="a0"/>
    <w:uiPriority w:val="9"/>
    <w:semiHidden/>
    <w:rsid w:val="009B2DE2"/>
    <w:rPr>
      <w:rFonts w:ascii="Cambria" w:eastAsia="Times New Roman" w:hAnsi="Cambria" w:cs="Times New Roman"/>
      <w:i/>
      <w:iCs/>
      <w:color w:val="243F60"/>
      <w:lang w:val="ru-RU"/>
    </w:rPr>
  </w:style>
  <w:style w:type="table" w:customStyle="1" w:styleId="51">
    <w:name w:val="Сетка таблицы5"/>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9B2DE2"/>
  </w:style>
  <w:style w:type="table" w:customStyle="1" w:styleId="62">
    <w:name w:val="Сетка таблицы6"/>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
    <w:next w:val="a"/>
    <w:uiPriority w:val="9"/>
    <w:semiHidden/>
    <w:unhideWhenUsed/>
    <w:qFormat/>
    <w:rsid w:val="009B2DE2"/>
    <w:pPr>
      <w:keepNext/>
      <w:keepLines/>
      <w:spacing w:before="200" w:after="0"/>
      <w:outlineLvl w:val="4"/>
    </w:pPr>
    <w:rPr>
      <w:rFonts w:ascii="Cambria" w:eastAsia="Times New Roman" w:hAnsi="Cambria" w:cs="Times New Roman"/>
      <w:color w:val="5B1E33"/>
    </w:rPr>
  </w:style>
  <w:style w:type="paragraph" w:customStyle="1" w:styleId="710">
    <w:name w:val="Заголовок 71"/>
    <w:basedOn w:val="a"/>
    <w:next w:val="a"/>
    <w:uiPriority w:val="9"/>
    <w:semiHidden/>
    <w:unhideWhenUsed/>
    <w:qFormat/>
    <w:rsid w:val="009B2DE2"/>
    <w:pPr>
      <w:keepNext/>
      <w:keepLines/>
      <w:spacing w:before="200" w:after="0"/>
      <w:outlineLvl w:val="6"/>
    </w:pPr>
    <w:rPr>
      <w:rFonts w:ascii="Cambria" w:eastAsia="Times New Roman" w:hAnsi="Cambria" w:cs="Times New Roman"/>
      <w:i/>
      <w:iCs/>
      <w:color w:val="404040"/>
    </w:rPr>
  </w:style>
  <w:style w:type="paragraph" w:customStyle="1" w:styleId="82">
    <w:name w:val="Заголовок 82"/>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paragraph" w:customStyle="1" w:styleId="910">
    <w:name w:val="Заголовок 91"/>
    <w:basedOn w:val="a"/>
    <w:next w:val="a"/>
    <w:uiPriority w:val="9"/>
    <w:semiHidden/>
    <w:unhideWhenUsed/>
    <w:qFormat/>
    <w:rsid w:val="009B2DE2"/>
    <w:pPr>
      <w:keepNext/>
      <w:keepLines/>
      <w:widowControl w:val="0"/>
      <w:spacing w:before="200" w:after="0" w:line="240" w:lineRule="auto"/>
      <w:outlineLvl w:val="8"/>
    </w:pPr>
    <w:rPr>
      <w:rFonts w:ascii="Cambria" w:eastAsia="Times New Roman" w:hAnsi="Cambria" w:cs="Times New Roman"/>
      <w:i/>
      <w:iCs/>
      <w:color w:val="404040"/>
      <w:sz w:val="20"/>
      <w:szCs w:val="20"/>
    </w:rPr>
  </w:style>
  <w:style w:type="numbering" w:customStyle="1" w:styleId="52">
    <w:name w:val="Нет списка5"/>
    <w:next w:val="a2"/>
    <w:uiPriority w:val="99"/>
    <w:semiHidden/>
    <w:unhideWhenUsed/>
    <w:rsid w:val="009B2DE2"/>
  </w:style>
  <w:style w:type="paragraph" w:customStyle="1" w:styleId="17">
    <w:name w:val="Без интервала1"/>
    <w:link w:val="NoSpacingChar"/>
    <w:uiPriority w:val="1"/>
    <w:qFormat/>
    <w:rsid w:val="009B2DE2"/>
    <w:pPr>
      <w:spacing w:after="0" w:line="240" w:lineRule="auto"/>
    </w:pPr>
    <w:rPr>
      <w:rFonts w:ascii="Calibri" w:eastAsia="Times New Roman" w:hAnsi="Calibri" w:cs="Times New Roman"/>
      <w:lang w:eastAsia="en-US"/>
    </w:rPr>
  </w:style>
  <w:style w:type="character" w:customStyle="1" w:styleId="NoSpacingChar">
    <w:name w:val="No Spacing Char"/>
    <w:link w:val="17"/>
    <w:uiPriority w:val="1"/>
    <w:locked/>
    <w:rsid w:val="009B2DE2"/>
    <w:rPr>
      <w:rFonts w:ascii="Calibri" w:eastAsia="Times New Roman" w:hAnsi="Calibri" w:cs="Times New Roman"/>
      <w:lang w:eastAsia="en-US"/>
    </w:rPr>
  </w:style>
  <w:style w:type="character" w:styleId="af8">
    <w:name w:val="Emphasis"/>
    <w:basedOn w:val="a0"/>
    <w:uiPriority w:val="20"/>
    <w:qFormat/>
    <w:rsid w:val="009B2DE2"/>
    <w:rPr>
      <w:i/>
      <w:iCs/>
    </w:rPr>
  </w:style>
  <w:style w:type="character" w:customStyle="1" w:styleId="c8">
    <w:name w:val="c8"/>
    <w:basedOn w:val="a0"/>
    <w:rsid w:val="009B2DE2"/>
  </w:style>
  <w:style w:type="character" w:customStyle="1" w:styleId="apple-converted-space">
    <w:name w:val="apple-converted-space"/>
    <w:rsid w:val="009B2DE2"/>
  </w:style>
  <w:style w:type="character" w:customStyle="1" w:styleId="s5">
    <w:name w:val="s5"/>
    <w:basedOn w:val="a0"/>
    <w:rsid w:val="009B2DE2"/>
  </w:style>
  <w:style w:type="character" w:customStyle="1" w:styleId="c1">
    <w:name w:val="c1"/>
    <w:rsid w:val="009B2DE2"/>
  </w:style>
  <w:style w:type="character" w:customStyle="1" w:styleId="c5">
    <w:name w:val="c5"/>
    <w:basedOn w:val="a0"/>
    <w:rsid w:val="009B2DE2"/>
  </w:style>
  <w:style w:type="character" w:customStyle="1" w:styleId="c61">
    <w:name w:val="c61"/>
    <w:basedOn w:val="a0"/>
    <w:rsid w:val="009B2DE2"/>
  </w:style>
  <w:style w:type="character" w:customStyle="1" w:styleId="c30">
    <w:name w:val="c30"/>
    <w:basedOn w:val="a0"/>
    <w:rsid w:val="009B2DE2"/>
  </w:style>
  <w:style w:type="character" w:customStyle="1" w:styleId="c40">
    <w:name w:val="c40"/>
    <w:basedOn w:val="a0"/>
    <w:rsid w:val="009B2DE2"/>
  </w:style>
  <w:style w:type="character" w:customStyle="1" w:styleId="c50">
    <w:name w:val="c50"/>
    <w:basedOn w:val="a0"/>
    <w:rsid w:val="009B2DE2"/>
  </w:style>
  <w:style w:type="character" w:customStyle="1" w:styleId="c19">
    <w:name w:val="c19"/>
    <w:basedOn w:val="a0"/>
    <w:rsid w:val="009B2DE2"/>
  </w:style>
  <w:style w:type="character" w:customStyle="1" w:styleId="c39">
    <w:name w:val="c39"/>
    <w:basedOn w:val="a0"/>
    <w:rsid w:val="009B2DE2"/>
  </w:style>
  <w:style w:type="character" w:customStyle="1" w:styleId="FontStyle19">
    <w:name w:val="Font Style19"/>
    <w:basedOn w:val="a0"/>
    <w:uiPriority w:val="99"/>
    <w:rsid w:val="009B2DE2"/>
    <w:rPr>
      <w:rFonts w:ascii="Times New Roman" w:hAnsi="Times New Roman" w:cs="Times New Roman"/>
      <w:color w:val="000000"/>
      <w:sz w:val="18"/>
      <w:szCs w:val="18"/>
    </w:rPr>
  </w:style>
  <w:style w:type="paragraph" w:styleId="af9">
    <w:name w:val="Body Text Indent"/>
    <w:basedOn w:val="a"/>
    <w:link w:val="afa"/>
    <w:uiPriority w:val="99"/>
    <w:unhideWhenUsed/>
    <w:rsid w:val="009B2DE2"/>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uiPriority w:val="99"/>
    <w:rsid w:val="009B2DE2"/>
    <w:rPr>
      <w:rFonts w:ascii="Times New Roman" w:eastAsia="Times New Roman" w:hAnsi="Times New Roman" w:cs="Times New Roman"/>
      <w:sz w:val="24"/>
      <w:szCs w:val="24"/>
    </w:rPr>
  </w:style>
  <w:style w:type="table" w:customStyle="1" w:styleId="3111">
    <w:name w:val="Сетка таблицы311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5">
    <w:name w:val="c15"/>
    <w:basedOn w:val="a0"/>
    <w:rsid w:val="009B2DE2"/>
  </w:style>
  <w:style w:type="table" w:customStyle="1" w:styleId="TableNormal3">
    <w:name w:val="Table Normal3"/>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3">
    <w:name w:val="Заголовок 11"/>
    <w:basedOn w:val="a"/>
    <w:uiPriority w:val="1"/>
    <w:qFormat/>
    <w:rsid w:val="009B2DE2"/>
    <w:pPr>
      <w:widowControl w:val="0"/>
      <w:spacing w:after="0" w:line="240" w:lineRule="auto"/>
      <w:ind w:left="232"/>
      <w:outlineLvl w:val="1"/>
    </w:pPr>
    <w:rPr>
      <w:rFonts w:ascii="Times New Roman" w:eastAsia="Times New Roman" w:hAnsi="Times New Roman" w:cs="Times New Roman"/>
      <w:b/>
      <w:bCs/>
      <w:sz w:val="24"/>
      <w:szCs w:val="24"/>
      <w:lang w:val="en-US" w:eastAsia="en-US"/>
    </w:rPr>
  </w:style>
  <w:style w:type="paragraph" w:customStyle="1" w:styleId="-11">
    <w:name w:val="Цветной список - Акцент 11"/>
    <w:basedOn w:val="a"/>
    <w:uiPriority w:val="34"/>
    <w:qFormat/>
    <w:rsid w:val="009B2DE2"/>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9B2DE2"/>
    <w:pPr>
      <w:spacing w:after="0" w:line="240" w:lineRule="auto"/>
    </w:pPr>
    <w:rPr>
      <w:rFonts w:ascii="Times New Roman" w:eastAsia="Times New Roman" w:hAnsi="Times New Roman" w:cs="Times New Roman"/>
      <w:sz w:val="24"/>
      <w:szCs w:val="24"/>
    </w:rPr>
  </w:style>
  <w:style w:type="paragraph" w:customStyle="1" w:styleId="212">
    <w:name w:val="Заголовок 21"/>
    <w:basedOn w:val="a"/>
    <w:uiPriority w:val="1"/>
    <w:qFormat/>
    <w:rsid w:val="009B2DE2"/>
    <w:pPr>
      <w:widowControl w:val="0"/>
      <w:spacing w:after="0" w:line="240" w:lineRule="auto"/>
      <w:ind w:left="112"/>
      <w:outlineLvl w:val="2"/>
    </w:pPr>
    <w:rPr>
      <w:rFonts w:ascii="Times New Roman" w:eastAsia="Times New Roman" w:hAnsi="Times New Roman" w:cs="Times New Roman"/>
      <w:b/>
      <w:bCs/>
      <w:i/>
      <w:sz w:val="24"/>
      <w:szCs w:val="24"/>
      <w:lang w:val="en-US" w:eastAsia="en-US"/>
    </w:rPr>
  </w:style>
  <w:style w:type="character" w:customStyle="1" w:styleId="s4">
    <w:name w:val="s4"/>
    <w:uiPriority w:val="99"/>
    <w:rsid w:val="009B2DE2"/>
  </w:style>
  <w:style w:type="paragraph" w:customStyle="1" w:styleId="ConsPlusNonformat">
    <w:name w:val="ConsPlusNonformat"/>
    <w:rsid w:val="009B2DE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b">
    <w:name w:val="Символ сноски"/>
    <w:rsid w:val="009B2DE2"/>
    <w:rPr>
      <w:vertAlign w:val="superscript"/>
    </w:rPr>
  </w:style>
  <w:style w:type="paragraph" w:customStyle="1" w:styleId="313">
    <w:name w:val="Основной текст 31"/>
    <w:basedOn w:val="a"/>
    <w:rsid w:val="009B2DE2"/>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9B2DE2"/>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body">
    <w:name w:val="body"/>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Subtitle"/>
    <w:basedOn w:val="a"/>
    <w:link w:val="afd"/>
    <w:qFormat/>
    <w:rsid w:val="009B2DE2"/>
    <w:pPr>
      <w:spacing w:after="0" w:line="240" w:lineRule="auto"/>
      <w:jc w:val="center"/>
    </w:pPr>
    <w:rPr>
      <w:rFonts w:ascii="Times New Roman" w:eastAsia="Times New Roman" w:hAnsi="Times New Roman" w:cs="Times New Roman"/>
      <w:b/>
      <w:bCs/>
      <w:sz w:val="96"/>
      <w:szCs w:val="24"/>
    </w:rPr>
  </w:style>
  <w:style w:type="character" w:customStyle="1" w:styleId="afd">
    <w:name w:val="Подзаголовок Знак"/>
    <w:basedOn w:val="a0"/>
    <w:link w:val="afc"/>
    <w:rsid w:val="009B2DE2"/>
    <w:rPr>
      <w:rFonts w:ascii="Times New Roman" w:eastAsia="Times New Roman" w:hAnsi="Times New Roman" w:cs="Times New Roman"/>
      <w:b/>
      <w:bCs/>
      <w:sz w:val="96"/>
      <w:szCs w:val="24"/>
    </w:rPr>
  </w:style>
  <w:style w:type="paragraph" w:styleId="24">
    <w:name w:val="Body Text Indent 2"/>
    <w:basedOn w:val="a"/>
    <w:link w:val="25"/>
    <w:uiPriority w:val="99"/>
    <w:unhideWhenUsed/>
    <w:rsid w:val="009B2DE2"/>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rsid w:val="009B2DE2"/>
    <w:rPr>
      <w:rFonts w:ascii="Calibri" w:eastAsia="Times New Roman" w:hAnsi="Calibri" w:cs="Times New Roman"/>
      <w:sz w:val="20"/>
      <w:szCs w:val="20"/>
    </w:rPr>
  </w:style>
  <w:style w:type="paragraph" w:styleId="34">
    <w:name w:val="Body Text 3"/>
    <w:basedOn w:val="a"/>
    <w:link w:val="35"/>
    <w:uiPriority w:val="99"/>
    <w:unhideWhenUsed/>
    <w:rsid w:val="009B2DE2"/>
    <w:pPr>
      <w:spacing w:after="120"/>
      <w:ind w:firstLine="1134"/>
      <w:jc w:val="center"/>
    </w:pPr>
    <w:rPr>
      <w:rFonts w:ascii="Times New Roman" w:eastAsia="Calibri" w:hAnsi="Times New Roman" w:cs="Times New Roman"/>
      <w:sz w:val="16"/>
      <w:szCs w:val="16"/>
      <w:lang w:eastAsia="en-US"/>
    </w:rPr>
  </w:style>
  <w:style w:type="character" w:customStyle="1" w:styleId="35">
    <w:name w:val="Основной текст 3 Знак"/>
    <w:basedOn w:val="a0"/>
    <w:link w:val="34"/>
    <w:uiPriority w:val="99"/>
    <w:rsid w:val="009B2DE2"/>
    <w:rPr>
      <w:rFonts w:ascii="Times New Roman" w:eastAsia="Calibri" w:hAnsi="Times New Roman" w:cs="Times New Roman"/>
      <w:sz w:val="16"/>
      <w:szCs w:val="16"/>
      <w:lang w:eastAsia="en-US"/>
    </w:rPr>
  </w:style>
  <w:style w:type="character" w:styleId="afe">
    <w:name w:val="page number"/>
    <w:rsid w:val="009B2DE2"/>
  </w:style>
  <w:style w:type="paragraph" w:customStyle="1" w:styleId="aff">
    <w:name w:val="Новый"/>
    <w:basedOn w:val="a"/>
    <w:rsid w:val="009B2DE2"/>
    <w:pPr>
      <w:spacing w:after="0" w:line="360" w:lineRule="auto"/>
      <w:ind w:firstLine="454"/>
      <w:jc w:val="both"/>
    </w:pPr>
    <w:rPr>
      <w:rFonts w:ascii="Times New Roman" w:eastAsia="Times New Roman" w:hAnsi="Times New Roman" w:cs="Times New Roman"/>
      <w:sz w:val="28"/>
      <w:szCs w:val="24"/>
    </w:rPr>
  </w:style>
  <w:style w:type="character" w:customStyle="1" w:styleId="aff0">
    <w:name w:val="Текст сноски Знак"/>
    <w:link w:val="aff1"/>
    <w:semiHidden/>
    <w:rsid w:val="009B2DE2"/>
    <w:rPr>
      <w:rFonts w:ascii="Times New Roman" w:hAnsi="Times New Roman"/>
    </w:rPr>
  </w:style>
  <w:style w:type="paragraph" w:customStyle="1" w:styleId="19">
    <w:name w:val="Текст сноски1"/>
    <w:basedOn w:val="a"/>
    <w:next w:val="aff1"/>
    <w:rsid w:val="009B2DE2"/>
    <w:pPr>
      <w:spacing w:after="0" w:line="240" w:lineRule="auto"/>
    </w:pPr>
    <w:rPr>
      <w:rFonts w:ascii="Times New Roman" w:eastAsia="Calibri" w:hAnsi="Times New Roman"/>
      <w:lang w:val="en-US" w:eastAsia="en-US"/>
    </w:rPr>
  </w:style>
  <w:style w:type="character" w:customStyle="1" w:styleId="1a">
    <w:name w:val="Текст сноски Знак1"/>
    <w:basedOn w:val="a0"/>
    <w:uiPriority w:val="99"/>
    <w:semiHidden/>
    <w:rsid w:val="009B2DE2"/>
    <w:rPr>
      <w:rFonts w:ascii="Times New Roman" w:eastAsia="Times New Roman" w:hAnsi="Times New Roman" w:cs="Times New Roman"/>
      <w:sz w:val="20"/>
      <w:szCs w:val="20"/>
      <w:lang w:val="ru-RU"/>
    </w:rPr>
  </w:style>
  <w:style w:type="paragraph" w:styleId="26">
    <w:name w:val="Body Text 2"/>
    <w:basedOn w:val="a"/>
    <w:link w:val="27"/>
    <w:rsid w:val="009B2DE2"/>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9B2DE2"/>
    <w:rPr>
      <w:rFonts w:ascii="Times New Roman" w:eastAsia="Times New Roman" w:hAnsi="Times New Roman" w:cs="Times New Roman"/>
      <w:sz w:val="24"/>
      <w:szCs w:val="24"/>
    </w:rPr>
  </w:style>
  <w:style w:type="character" w:customStyle="1" w:styleId="text1">
    <w:name w:val="text1"/>
    <w:rsid w:val="009B2DE2"/>
    <w:rPr>
      <w:rFonts w:ascii="Verdana" w:hAnsi="Verdana" w:hint="default"/>
      <w:sz w:val="20"/>
      <w:szCs w:val="20"/>
    </w:rPr>
  </w:style>
  <w:style w:type="character" w:customStyle="1" w:styleId="bodyarticletext1">
    <w:name w:val="bodyarticletext1"/>
    <w:rsid w:val="009B2DE2"/>
    <w:rPr>
      <w:rFonts w:ascii="Arial" w:hAnsi="Arial" w:cs="Arial" w:hint="default"/>
      <w:color w:val="000000"/>
      <w:sz w:val="19"/>
      <w:szCs w:val="19"/>
    </w:rPr>
  </w:style>
  <w:style w:type="paragraph" w:customStyle="1" w:styleId="ConsPlusNormal">
    <w:name w:val="ConsPlusNormal"/>
    <w:rsid w:val="009B2DE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9B2DE2"/>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
    <w:name w:val="Стиль2"/>
    <w:basedOn w:val="a"/>
    <w:rsid w:val="009B2DE2"/>
    <w:pPr>
      <w:numPr>
        <w:numId w:val="53"/>
      </w:numPr>
      <w:tabs>
        <w:tab w:val="num" w:pos="1080"/>
      </w:tabs>
      <w:spacing w:after="0" w:line="360" w:lineRule="auto"/>
      <w:ind w:left="1080" w:hanging="371"/>
    </w:pPr>
    <w:rPr>
      <w:rFonts w:ascii="Times New Roman" w:eastAsia="Times New Roman" w:hAnsi="Times New Roman" w:cs="Times New Roman"/>
      <w:sz w:val="24"/>
      <w:szCs w:val="24"/>
    </w:rPr>
  </w:style>
  <w:style w:type="character" w:customStyle="1" w:styleId="scayt-misspell">
    <w:name w:val="scayt-misspell"/>
    <w:rsid w:val="009B2DE2"/>
  </w:style>
  <w:style w:type="character" w:customStyle="1" w:styleId="goog-inline-block">
    <w:name w:val="goog-inline-block"/>
    <w:rsid w:val="009B2DE2"/>
  </w:style>
  <w:style w:type="paragraph" w:customStyle="1" w:styleId="c3">
    <w:name w:val="c3"/>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rsid w:val="009B2DE2"/>
  </w:style>
  <w:style w:type="paragraph" w:customStyle="1" w:styleId="justify">
    <w:name w:val="justify"/>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7">
    <w:name w:val="Font Style37"/>
    <w:uiPriority w:val="99"/>
    <w:rsid w:val="009B2DE2"/>
    <w:rPr>
      <w:rFonts w:ascii="Times New Roman" w:hAnsi="Times New Roman" w:cs="Times New Roman"/>
      <w:b/>
      <w:bCs/>
      <w:sz w:val="18"/>
      <w:szCs w:val="18"/>
    </w:rPr>
  </w:style>
  <w:style w:type="paragraph" w:customStyle="1" w:styleId="aff2">
    <w:name w:val="Знак"/>
    <w:basedOn w:val="a"/>
    <w:rsid w:val="009B2DE2"/>
    <w:pPr>
      <w:spacing w:after="160" w:line="240" w:lineRule="exact"/>
    </w:pPr>
    <w:rPr>
      <w:rFonts w:ascii="Verdana" w:eastAsia="Times New Roman" w:hAnsi="Verdana" w:cs="Times New Roman"/>
      <w:sz w:val="20"/>
      <w:szCs w:val="20"/>
      <w:lang w:val="en-US" w:eastAsia="en-US"/>
    </w:rPr>
  </w:style>
  <w:style w:type="paragraph" w:customStyle="1" w:styleId="1b">
    <w:name w:val="Обычный1"/>
    <w:rsid w:val="009B2DE2"/>
    <w:pPr>
      <w:spacing w:after="0" w:line="240" w:lineRule="auto"/>
    </w:pPr>
    <w:rPr>
      <w:rFonts w:ascii="Times New Roman" w:eastAsia="Times New Roman" w:hAnsi="Times New Roman" w:cs="Times New Roman"/>
      <w:sz w:val="24"/>
      <w:szCs w:val="20"/>
    </w:rPr>
  </w:style>
  <w:style w:type="paragraph" w:styleId="aff3">
    <w:name w:val="endnote text"/>
    <w:basedOn w:val="a"/>
    <w:link w:val="aff4"/>
    <w:semiHidden/>
    <w:unhideWhenUsed/>
    <w:rsid w:val="009B2DE2"/>
    <w:pPr>
      <w:spacing w:after="0" w:line="240" w:lineRule="auto"/>
    </w:pPr>
    <w:rPr>
      <w:rFonts w:ascii="Calibri" w:eastAsia="Calibri" w:hAnsi="Calibri" w:cs="Times New Roman"/>
      <w:sz w:val="20"/>
      <w:szCs w:val="20"/>
    </w:rPr>
  </w:style>
  <w:style w:type="character" w:customStyle="1" w:styleId="aff4">
    <w:name w:val="Текст концевой сноски Знак"/>
    <w:basedOn w:val="a0"/>
    <w:link w:val="aff3"/>
    <w:semiHidden/>
    <w:rsid w:val="009B2DE2"/>
    <w:rPr>
      <w:rFonts w:ascii="Calibri" w:eastAsia="Calibri" w:hAnsi="Calibri" w:cs="Times New Roman"/>
      <w:sz w:val="20"/>
      <w:szCs w:val="20"/>
    </w:rPr>
  </w:style>
  <w:style w:type="table" w:customStyle="1" w:styleId="1c">
    <w:name w:val="Сетка таблицы светлая1"/>
    <w:basedOn w:val="a1"/>
    <w:uiPriority w:val="40"/>
    <w:rsid w:val="009B2DE2"/>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3">
    <w:name w:val="Таблица простая 21"/>
    <w:basedOn w:val="a1"/>
    <w:uiPriority w:val="42"/>
    <w:rsid w:val="009B2D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9B2DE2"/>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1d">
    <w:name w:val="Просмотренная гиперссылка1"/>
    <w:basedOn w:val="a0"/>
    <w:uiPriority w:val="99"/>
    <w:semiHidden/>
    <w:unhideWhenUsed/>
    <w:rsid w:val="009B2DE2"/>
    <w:rPr>
      <w:color w:val="D490C5"/>
      <w:u w:val="single"/>
    </w:rPr>
  </w:style>
  <w:style w:type="paragraph" w:customStyle="1" w:styleId="Style99">
    <w:name w:val="Style99"/>
    <w:basedOn w:val="a"/>
    <w:uiPriority w:val="99"/>
    <w:rsid w:val="009B2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0"/>
    <w:uiPriority w:val="99"/>
    <w:rsid w:val="009B2DE2"/>
    <w:rPr>
      <w:rFonts w:ascii="Franklin Gothic Medium" w:hAnsi="Franklin Gothic Medium" w:cs="Franklin Gothic Medium"/>
      <w:sz w:val="20"/>
      <w:szCs w:val="20"/>
    </w:rPr>
  </w:style>
  <w:style w:type="character" w:customStyle="1" w:styleId="FontStyle207">
    <w:name w:val="Font Style207"/>
    <w:basedOn w:val="a0"/>
    <w:rsid w:val="009B2DE2"/>
    <w:rPr>
      <w:rFonts w:ascii="Century Schoolbook" w:hAnsi="Century Schoolbook" w:cs="Century Schoolbook"/>
      <w:sz w:val="18"/>
      <w:szCs w:val="18"/>
    </w:rPr>
  </w:style>
  <w:style w:type="paragraph" w:customStyle="1" w:styleId="Style11">
    <w:name w:val="Style11"/>
    <w:basedOn w:val="a"/>
    <w:rsid w:val="009B2DE2"/>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17">
    <w:name w:val="Style117"/>
    <w:basedOn w:val="a"/>
    <w:uiPriority w:val="99"/>
    <w:rsid w:val="009B2DE2"/>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45">
    <w:name w:val="Основной текст (45)"/>
    <w:basedOn w:val="a"/>
    <w:link w:val="450"/>
    <w:uiPriority w:val="99"/>
    <w:rsid w:val="009B2DE2"/>
    <w:pPr>
      <w:shd w:val="clear" w:color="auto" w:fill="FFFFFF"/>
      <w:spacing w:after="180" w:line="240" w:lineRule="atLeast"/>
      <w:ind w:hanging="660"/>
      <w:jc w:val="both"/>
    </w:pPr>
    <w:rPr>
      <w:rFonts w:ascii="Times New Roman" w:eastAsia="Arial Unicode MS" w:hAnsi="Times New Roman" w:cs="Times New Roman"/>
      <w:sz w:val="27"/>
      <w:szCs w:val="27"/>
    </w:rPr>
  </w:style>
  <w:style w:type="character" w:customStyle="1" w:styleId="450">
    <w:name w:val="Основной текст (45)_"/>
    <w:basedOn w:val="a0"/>
    <w:link w:val="45"/>
    <w:uiPriority w:val="99"/>
    <w:locked/>
    <w:rsid w:val="009B2DE2"/>
    <w:rPr>
      <w:rFonts w:ascii="Times New Roman" w:eastAsia="Arial Unicode MS" w:hAnsi="Times New Roman" w:cs="Times New Roman"/>
      <w:sz w:val="27"/>
      <w:szCs w:val="27"/>
      <w:shd w:val="clear" w:color="auto" w:fill="FFFFFF"/>
    </w:rPr>
  </w:style>
  <w:style w:type="character" w:customStyle="1" w:styleId="451">
    <w:name w:val="Основной текст (45) + Курсив"/>
    <w:basedOn w:val="450"/>
    <w:uiPriority w:val="99"/>
    <w:rsid w:val="009B2DE2"/>
    <w:rPr>
      <w:rFonts w:ascii="Times New Roman" w:eastAsia="Arial Unicode MS" w:hAnsi="Times New Roman" w:cs="Times New Roman"/>
      <w:i/>
      <w:iCs/>
      <w:sz w:val="27"/>
      <w:szCs w:val="27"/>
      <w:shd w:val="clear" w:color="auto" w:fill="FFFFFF"/>
    </w:rPr>
  </w:style>
  <w:style w:type="character" w:customStyle="1" w:styleId="4513pt">
    <w:name w:val="Основной текст (45) + 13 pt"/>
    <w:basedOn w:val="450"/>
    <w:uiPriority w:val="99"/>
    <w:rsid w:val="009B2DE2"/>
    <w:rPr>
      <w:rFonts w:ascii="Times New Roman" w:eastAsia="Arial Unicode MS" w:hAnsi="Times New Roman" w:cs="Times New Roman"/>
      <w:spacing w:val="0"/>
      <w:sz w:val="26"/>
      <w:szCs w:val="26"/>
      <w:shd w:val="clear" w:color="auto" w:fill="FFFFFF"/>
    </w:rPr>
  </w:style>
  <w:style w:type="character" w:customStyle="1" w:styleId="aff5">
    <w:name w:val="Подпись к картинке_"/>
    <w:basedOn w:val="a0"/>
    <w:link w:val="aff6"/>
    <w:uiPriority w:val="99"/>
    <w:locked/>
    <w:rsid w:val="009B2DE2"/>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9B2DE2"/>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9B2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p5">
    <w:name w:val="p5"/>
    <w:basedOn w:val="a"/>
    <w:uiPriority w:val="99"/>
    <w:rsid w:val="009B2DE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9B2DE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9B2DE2"/>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43">
    <w:name w:val="Основной текст (4)_"/>
    <w:basedOn w:val="a0"/>
    <w:link w:val="410"/>
    <w:uiPriority w:val="99"/>
    <w:locked/>
    <w:rsid w:val="009B2DE2"/>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9B2DE2"/>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9B2DE2"/>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9B2DE2"/>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9B2DE2"/>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9B2DE2"/>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9B2DE2"/>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9B2DE2"/>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9B2DE2"/>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9B2DE2"/>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9B2DE2"/>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9B2DE2"/>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9B2DE2"/>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9B2DE2"/>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9B2DE2"/>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9B2DE2"/>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9B2DE2"/>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9B2DE2"/>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9B2DE2"/>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9B2DE2"/>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9B2DE2"/>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9B2DE2"/>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9B2DE2"/>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9B2DE2"/>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9B2DE2"/>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9B2DE2"/>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9B2DE2"/>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821">
    <w:name w:val="Основной текст (82)"/>
    <w:basedOn w:val="a"/>
    <w:link w:val="820"/>
    <w:uiPriority w:val="99"/>
    <w:rsid w:val="009B2DE2"/>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9B2DE2"/>
    <w:pPr>
      <w:shd w:val="clear" w:color="auto" w:fill="FFFFFF"/>
      <w:spacing w:after="0" w:line="240" w:lineRule="atLeast"/>
      <w:jc w:val="both"/>
    </w:pPr>
    <w:rPr>
      <w:rFonts w:ascii="Constantia" w:hAnsi="Constantia" w:cs="Constantia"/>
      <w:sz w:val="17"/>
      <w:szCs w:val="17"/>
    </w:rPr>
  </w:style>
  <w:style w:type="table" w:customStyle="1" w:styleId="411">
    <w:name w:val="Сетка таблицы41"/>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Стиль"/>
    <w:rsid w:val="009B2DE2"/>
    <w:pPr>
      <w:widowControl w:val="0"/>
      <w:autoSpaceDE w:val="0"/>
      <w:autoSpaceDN w:val="0"/>
      <w:adjustRightInd w:val="0"/>
      <w:spacing w:after="0" w:line="240" w:lineRule="auto"/>
    </w:pPr>
    <w:rPr>
      <w:rFonts w:ascii="Arial" w:eastAsia="Times New Roman" w:hAnsi="Arial" w:cs="Arial"/>
      <w:sz w:val="24"/>
      <w:szCs w:val="24"/>
    </w:rPr>
  </w:style>
  <w:style w:type="table" w:customStyle="1" w:styleId="31111">
    <w:name w:val="Сетка таблицы31111"/>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9B2DE2"/>
    <w:pPr>
      <w:spacing w:before="40" w:after="40" w:line="240" w:lineRule="auto"/>
    </w:pPr>
    <w:rPr>
      <w:rFonts w:ascii="Times New Roman" w:eastAsia="Times New Roman" w:hAnsi="Times New Roman" w:cs="Times New Roman"/>
      <w:sz w:val="20"/>
      <w:szCs w:val="20"/>
    </w:rPr>
  </w:style>
  <w:style w:type="paragraph" w:customStyle="1" w:styleId="style2">
    <w:name w:val="style2"/>
    <w:basedOn w:val="a"/>
    <w:rsid w:val="009B2DE2"/>
    <w:pPr>
      <w:spacing w:before="150" w:after="150" w:line="240" w:lineRule="auto"/>
      <w:ind w:left="150" w:right="150"/>
    </w:pPr>
    <w:rPr>
      <w:rFonts w:ascii="Times New Roman" w:eastAsia="Times New Roman" w:hAnsi="Times New Roman" w:cs="Times New Roman"/>
      <w:sz w:val="24"/>
      <w:szCs w:val="24"/>
    </w:rPr>
  </w:style>
  <w:style w:type="paragraph" w:styleId="aff8">
    <w:name w:val="Document Map"/>
    <w:basedOn w:val="a"/>
    <w:link w:val="aff9"/>
    <w:uiPriority w:val="99"/>
    <w:semiHidden/>
    <w:unhideWhenUsed/>
    <w:rsid w:val="009B2DE2"/>
    <w:pPr>
      <w:widowControl w:val="0"/>
      <w:spacing w:after="0" w:line="240" w:lineRule="auto"/>
    </w:pPr>
    <w:rPr>
      <w:rFonts w:ascii="Tahoma" w:eastAsia="Courier New" w:hAnsi="Tahoma" w:cs="Tahoma"/>
      <w:color w:val="000000"/>
      <w:sz w:val="16"/>
      <w:szCs w:val="16"/>
    </w:rPr>
  </w:style>
  <w:style w:type="character" w:customStyle="1" w:styleId="aff9">
    <w:name w:val="Схема документа Знак"/>
    <w:basedOn w:val="a0"/>
    <w:link w:val="aff8"/>
    <w:uiPriority w:val="99"/>
    <w:semiHidden/>
    <w:rsid w:val="009B2DE2"/>
    <w:rPr>
      <w:rFonts w:ascii="Tahoma" w:eastAsia="Courier New" w:hAnsi="Tahoma" w:cs="Tahoma"/>
      <w:color w:val="000000"/>
      <w:sz w:val="16"/>
      <w:szCs w:val="16"/>
    </w:rPr>
  </w:style>
  <w:style w:type="paragraph" w:customStyle="1" w:styleId="affa">
    <w:name w:val="Основной"/>
    <w:basedOn w:val="a"/>
    <w:rsid w:val="009B2DE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styleId="affb">
    <w:name w:val="footnote reference"/>
    <w:rsid w:val="009B2DE2"/>
    <w:rPr>
      <w:rFonts w:cs="Times New Roman"/>
      <w:vertAlign w:val="superscript"/>
    </w:rPr>
  </w:style>
  <w:style w:type="table" w:customStyle="1" w:styleId="120">
    <w:name w:val="Сетка таблицы12"/>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16)_"/>
    <w:link w:val="3160"/>
    <w:locked/>
    <w:rsid w:val="009B2DE2"/>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9B2DE2"/>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111">
    <w:name w:val="Нет списка1111"/>
    <w:next w:val="a2"/>
    <w:uiPriority w:val="99"/>
    <w:semiHidden/>
    <w:unhideWhenUsed/>
    <w:rsid w:val="009B2DE2"/>
  </w:style>
  <w:style w:type="numbering" w:customStyle="1" w:styleId="11111">
    <w:name w:val="Нет списка11111"/>
    <w:next w:val="a2"/>
    <w:uiPriority w:val="99"/>
    <w:semiHidden/>
    <w:unhideWhenUsed/>
    <w:rsid w:val="009B2DE2"/>
  </w:style>
  <w:style w:type="numbering" w:customStyle="1" w:styleId="2112">
    <w:name w:val="Нет списка211"/>
    <w:next w:val="a2"/>
    <w:uiPriority w:val="99"/>
    <w:semiHidden/>
    <w:unhideWhenUsed/>
    <w:rsid w:val="009B2DE2"/>
  </w:style>
  <w:style w:type="paragraph" w:customStyle="1" w:styleId="western">
    <w:name w:val="western"/>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2">
    <w:name w:val="Заголовок 41"/>
    <w:basedOn w:val="a"/>
    <w:uiPriority w:val="1"/>
    <w:qFormat/>
    <w:rsid w:val="009B2DE2"/>
    <w:pPr>
      <w:widowControl w:val="0"/>
      <w:spacing w:before="12" w:after="0" w:line="240" w:lineRule="auto"/>
      <w:ind w:left="1001"/>
      <w:outlineLvl w:val="4"/>
    </w:pPr>
    <w:rPr>
      <w:rFonts w:ascii="Times New Roman" w:eastAsia="Times New Roman" w:hAnsi="Times New Roman" w:cs="Times New Roman"/>
      <w:b/>
      <w:bCs/>
      <w:i/>
      <w:sz w:val="28"/>
      <w:szCs w:val="28"/>
      <w:lang w:val="en-US" w:eastAsia="en-US"/>
    </w:rPr>
  </w:style>
  <w:style w:type="paragraph" w:customStyle="1" w:styleId="220">
    <w:name w:val="Заголовок 22"/>
    <w:basedOn w:val="a"/>
    <w:uiPriority w:val="1"/>
    <w:qFormat/>
    <w:rsid w:val="009B2DE2"/>
    <w:pPr>
      <w:widowControl w:val="0"/>
      <w:spacing w:after="0" w:line="240" w:lineRule="auto"/>
      <w:ind w:left="221"/>
      <w:outlineLvl w:val="2"/>
    </w:pPr>
    <w:rPr>
      <w:rFonts w:ascii="Times New Roman" w:eastAsia="Times New Roman" w:hAnsi="Times New Roman" w:cs="Times New Roman"/>
      <w:b/>
      <w:bCs/>
      <w:sz w:val="32"/>
      <w:szCs w:val="32"/>
      <w:lang w:val="en-US" w:eastAsia="en-US"/>
    </w:rPr>
  </w:style>
  <w:style w:type="character" w:customStyle="1" w:styleId="word">
    <w:name w:val="word"/>
    <w:basedOn w:val="a0"/>
    <w:rsid w:val="009B2DE2"/>
  </w:style>
  <w:style w:type="character" w:customStyle="1" w:styleId="whitespace">
    <w:name w:val="whitespace"/>
    <w:basedOn w:val="a0"/>
    <w:rsid w:val="009B2DE2"/>
  </w:style>
  <w:style w:type="paragraph" w:customStyle="1" w:styleId="c7">
    <w:name w:val="c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B2DE2"/>
  </w:style>
  <w:style w:type="paragraph" w:customStyle="1" w:styleId="c4">
    <w:name w:val="c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B2DE2"/>
  </w:style>
  <w:style w:type="character" w:customStyle="1" w:styleId="1e">
    <w:name w:val="Сильная ссылка1"/>
    <w:basedOn w:val="a0"/>
    <w:uiPriority w:val="32"/>
    <w:qFormat/>
    <w:rsid w:val="009B2DE2"/>
    <w:rPr>
      <w:b/>
      <w:bCs/>
      <w:smallCaps/>
      <w:color w:val="AC66BB"/>
      <w:spacing w:val="5"/>
      <w:u w:val="single"/>
    </w:rPr>
  </w:style>
  <w:style w:type="paragraph" w:customStyle="1" w:styleId="paragraph">
    <w:name w:val="paragraph"/>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8">
    <w:name w:val="Заголовок №2_"/>
    <w:link w:val="29"/>
    <w:rsid w:val="009B2DE2"/>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9B2DE2"/>
    <w:pPr>
      <w:widowControl w:val="0"/>
      <w:shd w:val="clear" w:color="auto" w:fill="FFFFFF"/>
      <w:spacing w:after="0" w:line="643" w:lineRule="exact"/>
    </w:pPr>
    <w:rPr>
      <w:rFonts w:ascii="Times New Roman" w:eastAsia="Times New Roman" w:hAnsi="Times New Roman" w:cs="Times New Roman"/>
      <w:sz w:val="26"/>
      <w:szCs w:val="26"/>
    </w:rPr>
  </w:style>
  <w:style w:type="paragraph" w:customStyle="1" w:styleId="29">
    <w:name w:val="Заголовок №2"/>
    <w:basedOn w:val="a"/>
    <w:link w:val="28"/>
    <w:rsid w:val="009B2DE2"/>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9B2DE2"/>
  </w:style>
  <w:style w:type="paragraph" w:customStyle="1" w:styleId="c24">
    <w:name w:val="c2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7">
    <w:name w:val="c9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6">
    <w:name w:val="Основной текст (3)"/>
    <w:basedOn w:val="a0"/>
    <w:rsid w:val="009B2DE2"/>
    <w:rPr>
      <w:rFonts w:ascii="Trebuchet MS" w:hAnsi="Trebuchet MS"/>
      <w:b/>
      <w:bCs/>
      <w:i/>
      <w:iCs/>
      <w:sz w:val="22"/>
      <w:szCs w:val="22"/>
      <w:lang w:bidi="ar-SA"/>
    </w:rPr>
  </w:style>
  <w:style w:type="paragraph" w:styleId="affc">
    <w:name w:val="caption"/>
    <w:basedOn w:val="a"/>
    <w:unhideWhenUsed/>
    <w:qFormat/>
    <w:rsid w:val="009B2DE2"/>
    <w:pPr>
      <w:spacing w:after="0" w:line="240" w:lineRule="auto"/>
      <w:jc w:val="center"/>
    </w:pPr>
    <w:rPr>
      <w:rFonts w:ascii="Times New Roman" w:eastAsia="Times New Roman" w:hAnsi="Times New Roman" w:cs="Times New Roman"/>
      <w:sz w:val="28"/>
      <w:szCs w:val="20"/>
    </w:rPr>
  </w:style>
  <w:style w:type="paragraph" w:customStyle="1" w:styleId="style110">
    <w:name w:val="style1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11">
    <w:name w:val="Сетка таблицы5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Колонтитул2"/>
    <w:basedOn w:val="a0"/>
    <w:uiPriority w:val="99"/>
    <w:rsid w:val="009B2DE2"/>
    <w:rPr>
      <w:rFonts w:ascii="Times New Roman" w:hAnsi="Times New Roman" w:cs="Times New Roman"/>
      <w:b/>
      <w:bCs/>
      <w:noProof/>
      <w:sz w:val="19"/>
      <w:szCs w:val="19"/>
      <w:shd w:val="clear" w:color="auto" w:fill="FFFFFF"/>
    </w:rPr>
  </w:style>
  <w:style w:type="table" w:customStyle="1" w:styleId="810">
    <w:name w:val="Сетка таблицы8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line number"/>
    <w:basedOn w:val="a0"/>
    <w:uiPriority w:val="99"/>
    <w:semiHidden/>
    <w:unhideWhenUsed/>
    <w:rsid w:val="009B2DE2"/>
  </w:style>
  <w:style w:type="paragraph" w:customStyle="1" w:styleId="3CBD5A742C28424DA5172AD252E32316">
    <w:name w:val="3CBD5A742C28424DA5172AD252E32316"/>
    <w:rsid w:val="009B2DE2"/>
    <w:rPr>
      <w:rFonts w:eastAsia="Times New Roman"/>
    </w:rPr>
  </w:style>
  <w:style w:type="character" w:customStyle="1" w:styleId="512">
    <w:name w:val="Заголовок 5 Знак1"/>
    <w:basedOn w:val="a0"/>
    <w:uiPriority w:val="9"/>
    <w:semiHidden/>
    <w:rsid w:val="009B2DE2"/>
    <w:rPr>
      <w:rFonts w:ascii="Cambria" w:eastAsia="Times New Roman" w:hAnsi="Cambria" w:cs="Times New Roman"/>
      <w:color w:val="243F60"/>
      <w:lang w:val="ru-RU"/>
    </w:rPr>
  </w:style>
  <w:style w:type="character" w:customStyle="1" w:styleId="712">
    <w:name w:val="Заголовок 7 Знак1"/>
    <w:basedOn w:val="a0"/>
    <w:uiPriority w:val="9"/>
    <w:semiHidden/>
    <w:rsid w:val="009B2DE2"/>
    <w:rPr>
      <w:rFonts w:ascii="Cambria" w:eastAsia="Times New Roman" w:hAnsi="Cambria" w:cs="Times New Roman"/>
      <w:i/>
      <w:iCs/>
      <w:color w:val="404040"/>
      <w:lang w:val="ru-RU"/>
    </w:rPr>
  </w:style>
  <w:style w:type="character" w:customStyle="1" w:styleId="912">
    <w:name w:val="Заголовок 9 Знак1"/>
    <w:basedOn w:val="a0"/>
    <w:uiPriority w:val="9"/>
    <w:semiHidden/>
    <w:rsid w:val="009B2DE2"/>
    <w:rPr>
      <w:rFonts w:ascii="Cambria" w:eastAsia="Times New Roman" w:hAnsi="Cambria" w:cs="Times New Roman"/>
      <w:i/>
      <w:iCs/>
      <w:color w:val="404040"/>
      <w:sz w:val="20"/>
      <w:szCs w:val="20"/>
      <w:lang w:val="ru-RU"/>
    </w:rPr>
  </w:style>
  <w:style w:type="character" w:customStyle="1" w:styleId="2c">
    <w:name w:val="Просмотренная гиперссылка2"/>
    <w:basedOn w:val="a0"/>
    <w:uiPriority w:val="99"/>
    <w:semiHidden/>
    <w:unhideWhenUsed/>
    <w:rsid w:val="009B2DE2"/>
    <w:rPr>
      <w:color w:val="800080"/>
      <w:u w:val="single"/>
    </w:rPr>
  </w:style>
  <w:style w:type="character" w:customStyle="1" w:styleId="2d">
    <w:name w:val="Сильная ссылка2"/>
    <w:basedOn w:val="a0"/>
    <w:uiPriority w:val="32"/>
    <w:qFormat/>
    <w:rsid w:val="009B2DE2"/>
    <w:rPr>
      <w:b/>
      <w:bCs/>
      <w:smallCaps/>
      <w:color w:val="C0504D"/>
      <w:spacing w:val="5"/>
      <w:u w:val="single"/>
    </w:rPr>
  </w:style>
  <w:style w:type="table" w:customStyle="1" w:styleId="151">
    <w:name w:val="Сетка таблицы15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3">
    <w:name w:val="Заголовок 83"/>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63">
    <w:name w:val="Нет списка6"/>
    <w:next w:val="a2"/>
    <w:uiPriority w:val="99"/>
    <w:semiHidden/>
    <w:unhideWhenUsed/>
    <w:rsid w:val="009B2DE2"/>
  </w:style>
  <w:style w:type="table" w:customStyle="1" w:styleId="330">
    <w:name w:val="Сетка таблицы3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9B2DE2"/>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420">
    <w:name w:val="Сетка таблицы42"/>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2"/>
    <w:uiPriority w:val="99"/>
    <w:semiHidden/>
    <w:unhideWhenUsed/>
    <w:rsid w:val="009B2DE2"/>
  </w:style>
  <w:style w:type="numbering" w:customStyle="1" w:styleId="1120">
    <w:name w:val="Нет списка112"/>
    <w:next w:val="a2"/>
    <w:uiPriority w:val="99"/>
    <w:semiHidden/>
    <w:unhideWhenUsed/>
    <w:rsid w:val="009B2DE2"/>
  </w:style>
  <w:style w:type="numbering" w:customStyle="1" w:styleId="222">
    <w:name w:val="Нет списка22"/>
    <w:next w:val="a2"/>
    <w:uiPriority w:val="99"/>
    <w:semiHidden/>
    <w:unhideWhenUsed/>
    <w:rsid w:val="009B2DE2"/>
  </w:style>
  <w:style w:type="table" w:customStyle="1" w:styleId="520">
    <w:name w:val="Сетка таблицы5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4">
    <w:name w:val="Заголовок 84"/>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73">
    <w:name w:val="Нет списка7"/>
    <w:next w:val="a2"/>
    <w:uiPriority w:val="99"/>
    <w:semiHidden/>
    <w:unhideWhenUsed/>
    <w:rsid w:val="009B2DE2"/>
  </w:style>
  <w:style w:type="table" w:customStyle="1" w:styleId="240">
    <w:name w:val="Сетка таблицы2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1">
    <w:name w:val="Сетка таблицы43"/>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2"/>
    <w:uiPriority w:val="99"/>
    <w:semiHidden/>
    <w:unhideWhenUsed/>
    <w:rsid w:val="009B2DE2"/>
  </w:style>
  <w:style w:type="numbering" w:customStyle="1" w:styleId="1130">
    <w:name w:val="Нет списка113"/>
    <w:next w:val="a2"/>
    <w:uiPriority w:val="99"/>
    <w:semiHidden/>
    <w:unhideWhenUsed/>
    <w:rsid w:val="009B2DE2"/>
  </w:style>
  <w:style w:type="numbering" w:customStyle="1" w:styleId="231">
    <w:name w:val="Нет списка23"/>
    <w:next w:val="a2"/>
    <w:uiPriority w:val="99"/>
    <w:semiHidden/>
    <w:unhideWhenUsed/>
    <w:rsid w:val="009B2DE2"/>
  </w:style>
  <w:style w:type="table" w:customStyle="1" w:styleId="53">
    <w:name w:val="Сетка таблицы5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2"/>
    <w:uiPriority w:val="99"/>
    <w:semiHidden/>
    <w:unhideWhenUsed/>
    <w:rsid w:val="009B2DE2"/>
  </w:style>
  <w:style w:type="table" w:customStyle="1" w:styleId="TableNormal6">
    <w:name w:val="Table Normal6"/>
    <w:uiPriority w:val="2"/>
    <w:semiHidden/>
    <w:qFormat/>
    <w:rsid w:val="009B2DE2"/>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94">
    <w:name w:val="Нет списка9"/>
    <w:next w:val="a2"/>
    <w:uiPriority w:val="99"/>
    <w:semiHidden/>
    <w:unhideWhenUsed/>
    <w:rsid w:val="009B2DE2"/>
  </w:style>
  <w:style w:type="table" w:customStyle="1" w:styleId="260">
    <w:name w:val="Сетка таблицы26"/>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40">
    <w:name w:val="Сетка таблицы44"/>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2"/>
    <w:uiPriority w:val="99"/>
    <w:semiHidden/>
    <w:unhideWhenUsed/>
    <w:rsid w:val="009B2DE2"/>
  </w:style>
  <w:style w:type="numbering" w:customStyle="1" w:styleId="114">
    <w:name w:val="Нет списка114"/>
    <w:next w:val="a2"/>
    <w:uiPriority w:val="99"/>
    <w:semiHidden/>
    <w:unhideWhenUsed/>
    <w:rsid w:val="009B2DE2"/>
  </w:style>
  <w:style w:type="numbering" w:customStyle="1" w:styleId="241">
    <w:name w:val="Нет списка24"/>
    <w:next w:val="a2"/>
    <w:uiPriority w:val="99"/>
    <w:semiHidden/>
    <w:unhideWhenUsed/>
    <w:rsid w:val="009B2DE2"/>
  </w:style>
  <w:style w:type="table" w:customStyle="1" w:styleId="54">
    <w:name w:val="Сетка таблицы5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4"/>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Заголовок 86"/>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108">
    <w:name w:val="Нет списка10"/>
    <w:next w:val="a2"/>
    <w:uiPriority w:val="99"/>
    <w:semiHidden/>
    <w:unhideWhenUsed/>
    <w:rsid w:val="009B2DE2"/>
  </w:style>
  <w:style w:type="table" w:customStyle="1" w:styleId="280">
    <w:name w:val="Сетка таблицы2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52">
    <w:name w:val="Сетка таблицы45"/>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
    <w:next w:val="a2"/>
    <w:uiPriority w:val="99"/>
    <w:semiHidden/>
    <w:unhideWhenUsed/>
    <w:rsid w:val="009B2DE2"/>
  </w:style>
  <w:style w:type="numbering" w:customStyle="1" w:styleId="115">
    <w:name w:val="Нет списка115"/>
    <w:next w:val="a2"/>
    <w:uiPriority w:val="99"/>
    <w:semiHidden/>
    <w:unhideWhenUsed/>
    <w:rsid w:val="009B2DE2"/>
  </w:style>
  <w:style w:type="numbering" w:customStyle="1" w:styleId="251">
    <w:name w:val="Нет списка25"/>
    <w:next w:val="a2"/>
    <w:uiPriority w:val="99"/>
    <w:semiHidden/>
    <w:unhideWhenUsed/>
    <w:rsid w:val="009B2DE2"/>
  </w:style>
  <w:style w:type="table" w:customStyle="1" w:styleId="55">
    <w:name w:val="Сетка таблицы5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5"/>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1"/>
    <w:basedOn w:val="a1"/>
    <w:next w:val="ab"/>
    <w:uiPriority w:val="3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B2DE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9"/>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e">
    <w:name w:val="Сетка таблицы светлая"/>
    <w:basedOn w:val="a1"/>
    <w:uiPriority w:val="40"/>
    <w:rsid w:val="009B2DE2"/>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e">
    <w:name w:val="Таблица простая 2"/>
    <w:basedOn w:val="a1"/>
    <w:uiPriority w:val="42"/>
    <w:rsid w:val="009B2D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f1">
    <w:name w:val="footnote text"/>
    <w:basedOn w:val="a"/>
    <w:link w:val="aff0"/>
    <w:semiHidden/>
    <w:unhideWhenUsed/>
    <w:rsid w:val="009B2DE2"/>
    <w:pPr>
      <w:spacing w:after="0" w:line="240" w:lineRule="auto"/>
    </w:pPr>
    <w:rPr>
      <w:rFonts w:ascii="Times New Roman" w:hAnsi="Times New Roman"/>
    </w:rPr>
  </w:style>
  <w:style w:type="character" w:customStyle="1" w:styleId="2f">
    <w:name w:val="Текст сноски Знак2"/>
    <w:basedOn w:val="a0"/>
    <w:uiPriority w:val="99"/>
    <w:semiHidden/>
    <w:rsid w:val="009B2DE2"/>
    <w:rPr>
      <w:sz w:val="20"/>
      <w:szCs w:val="20"/>
    </w:rPr>
  </w:style>
  <w:style w:type="character" w:customStyle="1" w:styleId="3a">
    <w:name w:val="Просмотренная гиперссылка3"/>
    <w:basedOn w:val="a0"/>
    <w:uiPriority w:val="99"/>
    <w:semiHidden/>
    <w:unhideWhenUsed/>
    <w:rsid w:val="009B2DE2"/>
    <w:rPr>
      <w:color w:val="800080"/>
      <w:u w:val="single"/>
    </w:rPr>
  </w:style>
  <w:style w:type="character" w:customStyle="1" w:styleId="3b">
    <w:name w:val="Сильная ссылка3"/>
    <w:basedOn w:val="a0"/>
    <w:uiPriority w:val="32"/>
    <w:qFormat/>
    <w:rsid w:val="009B2DE2"/>
    <w:rPr>
      <w:b/>
      <w:bCs/>
      <w:smallCaps/>
      <w:color w:val="C0504D"/>
      <w:spacing w:val="5"/>
      <w:u w:val="single"/>
    </w:rPr>
  </w:style>
  <w:style w:type="character" w:styleId="afff">
    <w:name w:val="FollowedHyperlink"/>
    <w:basedOn w:val="a0"/>
    <w:uiPriority w:val="99"/>
    <w:semiHidden/>
    <w:unhideWhenUsed/>
    <w:rsid w:val="009B2DE2"/>
    <w:rPr>
      <w:color w:val="800080" w:themeColor="followedHyperlink"/>
      <w:u w:val="single"/>
    </w:rPr>
  </w:style>
  <w:style w:type="character" w:styleId="afff0">
    <w:name w:val="Intense Reference"/>
    <w:basedOn w:val="a0"/>
    <w:uiPriority w:val="32"/>
    <w:qFormat/>
    <w:rsid w:val="009B2DE2"/>
    <w:rPr>
      <w:b/>
      <w:bCs/>
      <w:smallCaps/>
      <w:color w:val="C0504D"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1D479C"/>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lang w:eastAsia="en-US"/>
    </w:rPr>
  </w:style>
  <w:style w:type="paragraph" w:styleId="20">
    <w:name w:val="heading 2"/>
    <w:basedOn w:val="a"/>
    <w:link w:val="21"/>
    <w:qFormat/>
    <w:rsid w:val="009B2DE2"/>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lang w:eastAsia="en-US"/>
    </w:rPr>
  </w:style>
  <w:style w:type="paragraph" w:styleId="3">
    <w:name w:val="heading 3"/>
    <w:basedOn w:val="a"/>
    <w:next w:val="a"/>
    <w:link w:val="30"/>
    <w:qFormat/>
    <w:rsid w:val="00891F18"/>
    <w:pPr>
      <w:keepNext/>
      <w:spacing w:before="240" w:after="60" w:line="240" w:lineRule="auto"/>
      <w:outlineLvl w:val="2"/>
    </w:pPr>
    <w:rPr>
      <w:rFonts w:ascii="Arial" w:eastAsia="Times New Roman" w:hAnsi="Arial" w:cs="Times New Roman"/>
      <w:b/>
      <w:bCs/>
      <w:sz w:val="26"/>
      <w:szCs w:val="26"/>
      <w:lang w:val="x-none"/>
    </w:rPr>
  </w:style>
  <w:style w:type="paragraph" w:styleId="4">
    <w:name w:val="heading 4"/>
    <w:basedOn w:val="a"/>
    <w:next w:val="a"/>
    <w:link w:val="40"/>
    <w:uiPriority w:val="9"/>
    <w:qFormat/>
    <w:rsid w:val="00891F18"/>
    <w:pPr>
      <w:keepNext/>
      <w:spacing w:before="240" w:after="60" w:line="240" w:lineRule="auto"/>
      <w:outlineLvl w:val="3"/>
    </w:pPr>
    <w:rPr>
      <w:rFonts w:ascii="Times New Roman" w:eastAsia="Times New Roman" w:hAnsi="Times New Roman" w:cs="Times New Roman"/>
      <w:b/>
      <w:bCs/>
      <w:sz w:val="28"/>
      <w:szCs w:val="28"/>
      <w:lang w:val="x-none"/>
    </w:rPr>
  </w:style>
  <w:style w:type="paragraph" w:styleId="5">
    <w:name w:val="heading 5"/>
    <w:basedOn w:val="a"/>
    <w:next w:val="a"/>
    <w:link w:val="50"/>
    <w:uiPriority w:val="9"/>
    <w:semiHidden/>
    <w:unhideWhenUsed/>
    <w:qFormat/>
    <w:rsid w:val="009B2DE2"/>
    <w:pPr>
      <w:keepNext/>
      <w:keepLines/>
      <w:widowControl w:val="0"/>
      <w:autoSpaceDE w:val="0"/>
      <w:autoSpaceDN w:val="0"/>
      <w:spacing w:before="200" w:after="0" w:line="240" w:lineRule="auto"/>
      <w:outlineLvl w:val="4"/>
    </w:pPr>
    <w:rPr>
      <w:rFonts w:ascii="Cambria" w:eastAsia="Times New Roman" w:hAnsi="Cambria" w:cs="Times New Roman"/>
      <w:color w:val="5B1E33"/>
      <w:lang w:val="en-US" w:eastAsia="en-US"/>
    </w:rPr>
  </w:style>
  <w:style w:type="paragraph" w:styleId="6">
    <w:name w:val="heading 6"/>
    <w:basedOn w:val="a"/>
    <w:next w:val="a"/>
    <w:link w:val="60"/>
    <w:uiPriority w:val="9"/>
    <w:semiHidden/>
    <w:unhideWhenUsed/>
    <w:qFormat/>
    <w:rsid w:val="009B2DE2"/>
    <w:pPr>
      <w:keepNext/>
      <w:keepLines/>
      <w:widowControl w:val="0"/>
      <w:autoSpaceDE w:val="0"/>
      <w:autoSpaceDN w:val="0"/>
      <w:spacing w:before="200" w:after="0" w:line="240" w:lineRule="auto"/>
      <w:outlineLvl w:val="5"/>
    </w:pPr>
    <w:rPr>
      <w:rFonts w:ascii="Cambria" w:eastAsia="Times New Roman" w:hAnsi="Cambria" w:cs="Times New Roman"/>
      <w:color w:val="243F60"/>
      <w:lang w:val="en-US" w:eastAsia="en-US"/>
    </w:rPr>
  </w:style>
  <w:style w:type="paragraph" w:styleId="7">
    <w:name w:val="heading 7"/>
    <w:basedOn w:val="a"/>
    <w:next w:val="a"/>
    <w:link w:val="70"/>
    <w:uiPriority w:val="9"/>
    <w:semiHidden/>
    <w:unhideWhenUsed/>
    <w:qFormat/>
    <w:rsid w:val="009B2DE2"/>
    <w:pPr>
      <w:keepNext/>
      <w:keepLines/>
      <w:widowControl w:val="0"/>
      <w:autoSpaceDE w:val="0"/>
      <w:autoSpaceDN w:val="0"/>
      <w:spacing w:before="200" w:after="0" w:line="240" w:lineRule="auto"/>
      <w:outlineLvl w:val="6"/>
    </w:pPr>
    <w:rPr>
      <w:rFonts w:ascii="Cambria" w:eastAsia="Times New Roman" w:hAnsi="Cambria" w:cs="Times New Roman"/>
      <w:i/>
      <w:iCs/>
      <w:color w:val="404040"/>
      <w:lang w:val="en-US" w:eastAsia="en-US"/>
    </w:rPr>
  </w:style>
  <w:style w:type="paragraph" w:styleId="9">
    <w:name w:val="heading 9"/>
    <w:basedOn w:val="a"/>
    <w:next w:val="a"/>
    <w:link w:val="90"/>
    <w:uiPriority w:val="9"/>
    <w:semiHidden/>
    <w:unhideWhenUsed/>
    <w:qFormat/>
    <w:rsid w:val="009B2DE2"/>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Подпись таблицы"/>
    <w:basedOn w:val="a"/>
    <w:uiPriority w:val="1"/>
    <w:qFormat/>
    <w:rsid w:val="00CF12D5"/>
    <w:pPr>
      <w:spacing w:after="0" w:line="240" w:lineRule="auto"/>
      <w:ind w:left="708"/>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CF12D5"/>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4">
    <w:name w:val="Body Text"/>
    <w:basedOn w:val="a"/>
    <w:link w:val="a5"/>
    <w:uiPriority w:val="1"/>
    <w:qFormat/>
    <w:rsid w:val="001C434C"/>
    <w:pPr>
      <w:widowControl w:val="0"/>
      <w:autoSpaceDE w:val="0"/>
      <w:autoSpaceDN w:val="0"/>
      <w:spacing w:after="0" w:line="240" w:lineRule="auto"/>
      <w:ind w:left="682"/>
      <w:jc w:val="both"/>
    </w:pPr>
    <w:rPr>
      <w:rFonts w:ascii="Times New Roman" w:eastAsia="Times New Roman" w:hAnsi="Times New Roman" w:cs="Times New Roman"/>
      <w:sz w:val="28"/>
      <w:szCs w:val="28"/>
      <w:lang w:eastAsia="en-US"/>
    </w:rPr>
  </w:style>
  <w:style w:type="character" w:customStyle="1" w:styleId="a5">
    <w:name w:val="Основной текст Знак"/>
    <w:basedOn w:val="a0"/>
    <w:link w:val="a4"/>
    <w:uiPriority w:val="1"/>
    <w:rsid w:val="001C434C"/>
    <w:rPr>
      <w:rFonts w:ascii="Times New Roman" w:eastAsia="Times New Roman" w:hAnsi="Times New Roman" w:cs="Times New Roman"/>
      <w:sz w:val="28"/>
      <w:szCs w:val="28"/>
      <w:lang w:eastAsia="en-US"/>
    </w:rPr>
  </w:style>
  <w:style w:type="paragraph" w:styleId="a6">
    <w:name w:val="header"/>
    <w:basedOn w:val="a"/>
    <w:link w:val="a7"/>
    <w:uiPriority w:val="99"/>
    <w:unhideWhenUsed/>
    <w:rsid w:val="00807ED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07ED0"/>
  </w:style>
  <w:style w:type="paragraph" w:styleId="a8">
    <w:name w:val="footer"/>
    <w:basedOn w:val="a"/>
    <w:link w:val="a9"/>
    <w:uiPriority w:val="99"/>
    <w:unhideWhenUsed/>
    <w:rsid w:val="00807ED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07ED0"/>
  </w:style>
  <w:style w:type="character" w:styleId="aa">
    <w:name w:val="Hyperlink"/>
    <w:basedOn w:val="a0"/>
    <w:unhideWhenUsed/>
    <w:rsid w:val="005E35A8"/>
    <w:rPr>
      <w:color w:val="0000FF" w:themeColor="hyperlink"/>
      <w:u w:val="single"/>
    </w:rPr>
  </w:style>
  <w:style w:type="character" w:customStyle="1" w:styleId="UnresolvedMention">
    <w:name w:val="Unresolved Mention"/>
    <w:basedOn w:val="a0"/>
    <w:uiPriority w:val="99"/>
    <w:semiHidden/>
    <w:unhideWhenUsed/>
    <w:rsid w:val="005E35A8"/>
    <w:rPr>
      <w:color w:val="605E5C"/>
      <w:shd w:val="clear" w:color="auto" w:fill="E1DFDD"/>
    </w:rPr>
  </w:style>
  <w:style w:type="table" w:styleId="ab">
    <w:name w:val="Table Grid"/>
    <w:basedOn w:val="a1"/>
    <w:uiPriority w:val="39"/>
    <w:unhideWhenUsed/>
    <w:rsid w:val="00C77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2">
    <w:name w:val="c12"/>
    <w:basedOn w:val="a"/>
    <w:rsid w:val="004403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440359"/>
  </w:style>
  <w:style w:type="character" w:customStyle="1" w:styleId="c9">
    <w:name w:val="c9"/>
    <w:basedOn w:val="a0"/>
    <w:rsid w:val="00440359"/>
  </w:style>
  <w:style w:type="table" w:customStyle="1" w:styleId="11">
    <w:name w:val="Сетка таблицы1"/>
    <w:basedOn w:val="a1"/>
    <w:next w:val="ab"/>
    <w:uiPriority w:val="39"/>
    <w:rsid w:val="0008328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1D479C"/>
    <w:rPr>
      <w:rFonts w:ascii="Times New Roman" w:eastAsia="Times New Roman" w:hAnsi="Times New Roman" w:cs="Times New Roman"/>
      <w:b/>
      <w:bCs/>
      <w:sz w:val="28"/>
      <w:szCs w:val="28"/>
      <w:lang w:eastAsia="en-US"/>
    </w:rPr>
  </w:style>
  <w:style w:type="table" w:customStyle="1" w:styleId="91">
    <w:name w:val="Сетка таблицы9"/>
    <w:basedOn w:val="a1"/>
    <w:next w:val="ab"/>
    <w:uiPriority w:val="39"/>
    <w:rsid w:val="00F0398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b"/>
    <w:uiPriority w:val="39"/>
    <w:rsid w:val="00D43F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67FD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8">
    <w:name w:val="Сетка таблицы18"/>
    <w:basedOn w:val="a1"/>
    <w:next w:val="ab"/>
    <w:uiPriority w:val="39"/>
    <w:rsid w:val="006A4F5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1"/>
    <w:next w:val="ab"/>
    <w:uiPriority w:val="39"/>
    <w:rsid w:val="00596FD5"/>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qFormat/>
    <w:rsid w:val="00891F1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basedOn w:val="a0"/>
    <w:link w:val="3"/>
    <w:rsid w:val="00891F18"/>
    <w:rPr>
      <w:rFonts w:ascii="Arial" w:eastAsia="Times New Roman" w:hAnsi="Arial" w:cs="Times New Roman"/>
      <w:b/>
      <w:bCs/>
      <w:sz w:val="26"/>
      <w:szCs w:val="26"/>
      <w:lang w:val="x-none"/>
    </w:rPr>
  </w:style>
  <w:style w:type="character" w:customStyle="1" w:styleId="40">
    <w:name w:val="Заголовок 4 Знак"/>
    <w:basedOn w:val="a0"/>
    <w:link w:val="4"/>
    <w:uiPriority w:val="9"/>
    <w:rsid w:val="00891F18"/>
    <w:rPr>
      <w:rFonts w:ascii="Times New Roman" w:eastAsia="Times New Roman" w:hAnsi="Times New Roman" w:cs="Times New Roman"/>
      <w:b/>
      <w:bCs/>
      <w:sz w:val="28"/>
      <w:szCs w:val="28"/>
      <w:lang w:val="x-none"/>
    </w:rPr>
  </w:style>
  <w:style w:type="numbering" w:customStyle="1" w:styleId="12">
    <w:name w:val="Нет списка1"/>
    <w:next w:val="a2"/>
    <w:uiPriority w:val="99"/>
    <w:semiHidden/>
    <w:unhideWhenUsed/>
    <w:rsid w:val="00891F18"/>
  </w:style>
  <w:style w:type="paragraph" w:customStyle="1" w:styleId="ac">
    <w:basedOn w:val="a"/>
    <w:next w:val="ad"/>
    <w:rsid w:val="00891F18"/>
    <w:pPr>
      <w:spacing w:after="0" w:line="240" w:lineRule="auto"/>
    </w:pPr>
    <w:rPr>
      <w:rFonts w:ascii="Tahoma" w:eastAsia="Times New Roman" w:hAnsi="Tahoma" w:cs="Tahoma"/>
      <w:sz w:val="21"/>
      <w:szCs w:val="21"/>
    </w:rPr>
  </w:style>
  <w:style w:type="character" w:styleId="ae">
    <w:name w:val="Strong"/>
    <w:uiPriority w:val="22"/>
    <w:qFormat/>
    <w:rsid w:val="00891F18"/>
    <w:rPr>
      <w:b/>
      <w:bCs/>
    </w:rPr>
  </w:style>
  <w:style w:type="paragraph" w:styleId="ad">
    <w:name w:val="Normal (Web)"/>
    <w:basedOn w:val="a"/>
    <w:uiPriority w:val="99"/>
    <w:unhideWhenUsed/>
    <w:rsid w:val="00891F18"/>
    <w:rPr>
      <w:rFonts w:ascii="Times New Roman" w:hAnsi="Times New Roman" w:cs="Times New Roman"/>
      <w:sz w:val="24"/>
      <w:szCs w:val="24"/>
    </w:rPr>
  </w:style>
  <w:style w:type="paragraph" w:styleId="af">
    <w:name w:val="Balloon Text"/>
    <w:basedOn w:val="a"/>
    <w:link w:val="af0"/>
    <w:uiPriority w:val="99"/>
    <w:semiHidden/>
    <w:unhideWhenUsed/>
    <w:rsid w:val="00B323C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323C6"/>
    <w:rPr>
      <w:rFonts w:ascii="Tahoma" w:hAnsi="Tahoma" w:cs="Tahoma"/>
      <w:sz w:val="16"/>
      <w:szCs w:val="16"/>
    </w:rPr>
  </w:style>
  <w:style w:type="character" w:customStyle="1" w:styleId="21">
    <w:name w:val="Заголовок 2 Знак"/>
    <w:basedOn w:val="a0"/>
    <w:link w:val="20"/>
    <w:rsid w:val="009B2DE2"/>
    <w:rPr>
      <w:rFonts w:ascii="Times New Roman" w:eastAsia="Times New Roman" w:hAnsi="Times New Roman" w:cs="Times New Roman"/>
      <w:b/>
      <w:bCs/>
      <w:i/>
      <w:iCs/>
      <w:sz w:val="28"/>
      <w:szCs w:val="28"/>
      <w:lang w:eastAsia="en-US"/>
    </w:rPr>
  </w:style>
  <w:style w:type="character" w:customStyle="1" w:styleId="50">
    <w:name w:val="Заголовок 5 Знак"/>
    <w:basedOn w:val="a0"/>
    <w:link w:val="5"/>
    <w:uiPriority w:val="9"/>
    <w:semiHidden/>
    <w:rsid w:val="009B2DE2"/>
    <w:rPr>
      <w:rFonts w:ascii="Cambria" w:eastAsia="Times New Roman" w:hAnsi="Cambria" w:cs="Times New Roman"/>
      <w:color w:val="5B1E33"/>
      <w:lang w:val="en-US" w:eastAsia="en-US"/>
    </w:rPr>
  </w:style>
  <w:style w:type="character" w:customStyle="1" w:styleId="60">
    <w:name w:val="Заголовок 6 Знак"/>
    <w:basedOn w:val="a0"/>
    <w:link w:val="6"/>
    <w:uiPriority w:val="9"/>
    <w:semiHidden/>
    <w:rsid w:val="009B2DE2"/>
    <w:rPr>
      <w:rFonts w:ascii="Cambria" w:eastAsia="Times New Roman" w:hAnsi="Cambria" w:cs="Times New Roman"/>
      <w:color w:val="243F60"/>
      <w:lang w:val="en-US" w:eastAsia="en-US"/>
    </w:rPr>
  </w:style>
  <w:style w:type="character" w:customStyle="1" w:styleId="70">
    <w:name w:val="Заголовок 7 Знак"/>
    <w:basedOn w:val="a0"/>
    <w:link w:val="7"/>
    <w:uiPriority w:val="9"/>
    <w:semiHidden/>
    <w:rsid w:val="009B2DE2"/>
    <w:rPr>
      <w:rFonts w:ascii="Cambria" w:eastAsia="Times New Roman" w:hAnsi="Cambria" w:cs="Times New Roman"/>
      <w:i/>
      <w:iCs/>
      <w:color w:val="404040"/>
      <w:lang w:val="en-US" w:eastAsia="en-US"/>
    </w:rPr>
  </w:style>
  <w:style w:type="character" w:customStyle="1" w:styleId="90">
    <w:name w:val="Заголовок 9 Знак"/>
    <w:basedOn w:val="a0"/>
    <w:link w:val="9"/>
    <w:uiPriority w:val="9"/>
    <w:semiHidden/>
    <w:rsid w:val="009B2DE2"/>
    <w:rPr>
      <w:rFonts w:ascii="Cambria" w:eastAsia="Times New Roman" w:hAnsi="Cambria" w:cs="Times New Roman"/>
      <w:i/>
      <w:iCs/>
      <w:color w:val="404040"/>
      <w:sz w:val="20"/>
      <w:szCs w:val="20"/>
      <w:lang w:val="en-US" w:eastAsia="en-US"/>
    </w:rPr>
  </w:style>
  <w:style w:type="numbering" w:customStyle="1" w:styleId="23">
    <w:name w:val="Нет списка2"/>
    <w:next w:val="a2"/>
    <w:uiPriority w:val="99"/>
    <w:semiHidden/>
    <w:unhideWhenUsed/>
    <w:rsid w:val="009B2DE2"/>
  </w:style>
  <w:style w:type="table" w:customStyle="1" w:styleId="31">
    <w:name w:val="Сетка таблицы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B2DE2"/>
  </w:style>
  <w:style w:type="table" w:customStyle="1" w:styleId="TableNormal1">
    <w:name w:val="Table Normal1"/>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11">
    <w:name w:val="Нет списка111"/>
    <w:next w:val="a2"/>
    <w:uiPriority w:val="99"/>
    <w:semiHidden/>
    <w:unhideWhenUsed/>
    <w:rsid w:val="009B2DE2"/>
  </w:style>
  <w:style w:type="paragraph" w:styleId="af1">
    <w:name w:val="Title"/>
    <w:basedOn w:val="a"/>
    <w:link w:val="af2"/>
    <w:uiPriority w:val="99"/>
    <w:qFormat/>
    <w:rsid w:val="009B2DE2"/>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2">
    <w:name w:val="Название Знак"/>
    <w:basedOn w:val="a0"/>
    <w:link w:val="af1"/>
    <w:uiPriority w:val="99"/>
    <w:rsid w:val="009B2DE2"/>
    <w:rPr>
      <w:rFonts w:ascii="Times New Roman" w:eastAsia="Times New Roman" w:hAnsi="Times New Roman" w:cs="Times New Roman"/>
      <w:b/>
      <w:bCs/>
      <w:sz w:val="32"/>
      <w:szCs w:val="32"/>
      <w:lang w:eastAsia="en-US"/>
    </w:rPr>
  </w:style>
  <w:style w:type="numbering" w:customStyle="1" w:styleId="211">
    <w:name w:val="Нет списка21"/>
    <w:next w:val="a2"/>
    <w:uiPriority w:val="99"/>
    <w:semiHidden/>
    <w:unhideWhenUsed/>
    <w:rsid w:val="009B2DE2"/>
  </w:style>
  <w:style w:type="table" w:customStyle="1" w:styleId="TableNormal2">
    <w:name w:val="Table Normal2"/>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12">
    <w:name w:val="Сетка таблицы1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0">
    <w:name w:val="Сетка таблицы31"/>
    <w:basedOn w:val="a1"/>
    <w:next w:val="ab"/>
    <w:uiPriority w:val="59"/>
    <w:rsid w:val="009B2DE2"/>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Заголовок 61"/>
    <w:basedOn w:val="a"/>
    <w:next w:val="a"/>
    <w:uiPriority w:val="9"/>
    <w:semiHidden/>
    <w:unhideWhenUsed/>
    <w:qFormat/>
    <w:rsid w:val="009B2DE2"/>
    <w:pPr>
      <w:keepNext/>
      <w:keepLines/>
      <w:spacing w:before="40" w:after="0"/>
      <w:outlineLvl w:val="5"/>
    </w:pPr>
    <w:rPr>
      <w:rFonts w:ascii="Cambria" w:eastAsia="Times New Roman" w:hAnsi="Cambria" w:cs="Times New Roman"/>
      <w:color w:val="243F60"/>
      <w:lang w:eastAsia="en-US"/>
    </w:rPr>
  </w:style>
  <w:style w:type="numbering" w:customStyle="1" w:styleId="32">
    <w:name w:val="Нет списка3"/>
    <w:next w:val="a2"/>
    <w:uiPriority w:val="99"/>
    <w:semiHidden/>
    <w:unhideWhenUsed/>
    <w:rsid w:val="009B2DE2"/>
  </w:style>
  <w:style w:type="table" w:customStyle="1" w:styleId="41">
    <w:name w:val="Сетка таблицы4"/>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No Spacing"/>
    <w:link w:val="af4"/>
    <w:uiPriority w:val="1"/>
    <w:qFormat/>
    <w:rsid w:val="009B2DE2"/>
    <w:pPr>
      <w:spacing w:after="0" w:line="240" w:lineRule="auto"/>
    </w:pPr>
    <w:rPr>
      <w:rFonts w:ascii="Times New Roman" w:eastAsia="Times New Roman" w:hAnsi="Times New Roman" w:cs="Times New Roman"/>
      <w:sz w:val="24"/>
      <w:szCs w:val="24"/>
    </w:rPr>
  </w:style>
  <w:style w:type="character" w:customStyle="1" w:styleId="af4">
    <w:name w:val="Без интервала Знак"/>
    <w:link w:val="af3"/>
    <w:uiPriority w:val="1"/>
    <w:rsid w:val="009B2DE2"/>
    <w:rPr>
      <w:rFonts w:ascii="Times New Roman" w:eastAsia="Times New Roman" w:hAnsi="Times New Roman" w:cs="Times New Roman"/>
      <w:sz w:val="24"/>
      <w:szCs w:val="24"/>
    </w:rPr>
  </w:style>
  <w:style w:type="paragraph" w:customStyle="1" w:styleId="13">
    <w:name w:val="Абзац списка1"/>
    <w:basedOn w:val="a"/>
    <w:rsid w:val="009B2DE2"/>
    <w:pPr>
      <w:ind w:left="720"/>
      <w:contextualSpacing/>
    </w:pPr>
    <w:rPr>
      <w:rFonts w:ascii="Calibri" w:eastAsia="Times New Roman" w:hAnsi="Calibri" w:cs="Times New Roman"/>
    </w:rPr>
  </w:style>
  <w:style w:type="paragraph" w:customStyle="1" w:styleId="af5">
    <w:name w:val="Базовый"/>
    <w:rsid w:val="009B2DE2"/>
    <w:pPr>
      <w:tabs>
        <w:tab w:val="left" w:pos="708"/>
        <w:tab w:val="left" w:pos="5670"/>
        <w:tab w:val="left" w:leader="underscore" w:pos="8364"/>
      </w:tabs>
      <w:suppressAutoHyphens/>
      <w:spacing w:line="240" w:lineRule="auto"/>
      <w:jc w:val="both"/>
    </w:pPr>
    <w:rPr>
      <w:rFonts w:ascii="Calibri" w:eastAsia="Times New Roman" w:hAnsi="Calibri" w:cs="Calibri"/>
      <w:lang w:eastAsia="zh-CN"/>
    </w:rPr>
  </w:style>
  <w:style w:type="character" w:customStyle="1" w:styleId="Heading8Char">
    <w:name w:val="Heading 8 Char"/>
    <w:basedOn w:val="a0"/>
    <w:uiPriority w:val="9"/>
    <w:rsid w:val="009B2DE2"/>
    <w:rPr>
      <w:rFonts w:ascii="Arial" w:eastAsia="Arial" w:hAnsi="Arial" w:cs="Arial"/>
      <w:i/>
      <w:iCs/>
      <w:sz w:val="22"/>
      <w:szCs w:val="22"/>
    </w:rPr>
  </w:style>
  <w:style w:type="paragraph" w:customStyle="1" w:styleId="81">
    <w:name w:val="Заголовок 81"/>
    <w:basedOn w:val="a"/>
    <w:next w:val="a"/>
    <w:link w:val="8"/>
    <w:uiPriority w:val="9"/>
    <w:unhideWhenUsed/>
    <w:qFormat/>
    <w:rsid w:val="009B2DE2"/>
    <w:pPr>
      <w:keepNext/>
      <w:keepLines/>
      <w:spacing w:before="320" w:line="240" w:lineRule="auto"/>
      <w:outlineLvl w:val="7"/>
    </w:pPr>
    <w:rPr>
      <w:rFonts w:ascii="Arial" w:eastAsia="Arial" w:hAnsi="Arial" w:cs="Arial"/>
      <w:i/>
      <w:iCs/>
      <w:lang w:eastAsia="zh-CN"/>
    </w:rPr>
  </w:style>
  <w:style w:type="character" w:customStyle="1" w:styleId="8">
    <w:name w:val="Заголовок 8 Знак"/>
    <w:link w:val="81"/>
    <w:uiPriority w:val="9"/>
    <w:rsid w:val="009B2DE2"/>
    <w:rPr>
      <w:rFonts w:ascii="Arial" w:eastAsia="Arial" w:hAnsi="Arial" w:cs="Arial"/>
      <w:i/>
      <w:iCs/>
      <w:lang w:eastAsia="zh-CN"/>
    </w:rPr>
  </w:style>
  <w:style w:type="paragraph" w:customStyle="1" w:styleId="312">
    <w:name w:val="Заголовок 31"/>
    <w:basedOn w:val="a"/>
    <w:uiPriority w:val="1"/>
    <w:qFormat/>
    <w:rsid w:val="009B2DE2"/>
    <w:pPr>
      <w:widowControl w:val="0"/>
      <w:autoSpaceDE w:val="0"/>
      <w:autoSpaceDN w:val="0"/>
      <w:spacing w:after="0" w:line="240" w:lineRule="auto"/>
      <w:ind w:left="20"/>
      <w:outlineLvl w:val="3"/>
    </w:pPr>
    <w:rPr>
      <w:rFonts w:ascii="Times New Roman" w:eastAsia="Times New Roman" w:hAnsi="Times New Roman" w:cs="Times New Roman"/>
      <w:b/>
      <w:bCs/>
      <w:sz w:val="24"/>
      <w:szCs w:val="24"/>
      <w:lang w:eastAsia="en-US"/>
    </w:rPr>
  </w:style>
  <w:style w:type="paragraph" w:customStyle="1" w:styleId="33">
    <w:name w:val="Абзац списка3"/>
    <w:basedOn w:val="a"/>
    <w:uiPriority w:val="99"/>
    <w:rsid w:val="009B2DE2"/>
    <w:pPr>
      <w:spacing w:after="0" w:line="240" w:lineRule="auto"/>
      <w:ind w:left="708"/>
    </w:pPr>
    <w:rPr>
      <w:rFonts w:ascii="Times New Roman" w:eastAsia="Times New Roman" w:hAnsi="Times New Roman" w:cs="Times New Roman"/>
      <w:sz w:val="24"/>
      <w:szCs w:val="24"/>
    </w:rPr>
  </w:style>
  <w:style w:type="paragraph" w:customStyle="1" w:styleId="320">
    <w:name w:val="Заголовок 32"/>
    <w:basedOn w:val="a"/>
    <w:uiPriority w:val="1"/>
    <w:qFormat/>
    <w:rsid w:val="009B2DE2"/>
    <w:pPr>
      <w:widowControl w:val="0"/>
      <w:autoSpaceDE w:val="0"/>
      <w:autoSpaceDN w:val="0"/>
      <w:spacing w:after="0" w:line="240" w:lineRule="auto"/>
      <w:ind w:left="20"/>
      <w:outlineLvl w:val="3"/>
    </w:pPr>
    <w:rPr>
      <w:rFonts w:ascii="Times New Roman" w:eastAsia="Times New Roman" w:hAnsi="Times New Roman" w:cs="Times New Roman"/>
      <w:b/>
      <w:bCs/>
      <w:sz w:val="24"/>
      <w:szCs w:val="24"/>
      <w:lang w:eastAsia="en-US"/>
    </w:rPr>
  </w:style>
  <w:style w:type="paragraph" w:customStyle="1" w:styleId="af6">
    <w:name w:val="Содержимое таблицы"/>
    <w:basedOn w:val="a"/>
    <w:rsid w:val="009B2DE2"/>
    <w:pPr>
      <w:widowControl w:val="0"/>
      <w:suppressLineNumbers/>
      <w:suppressAutoHyphens/>
      <w:spacing w:after="0" w:line="240" w:lineRule="auto"/>
    </w:pPr>
    <w:rPr>
      <w:rFonts w:ascii="Times New Roman" w:eastAsia="Lucida Sans Unicode" w:hAnsi="Times New Roman" w:cs="Tahoma"/>
      <w:color w:val="000000"/>
      <w:sz w:val="24"/>
      <w:szCs w:val="24"/>
      <w:lang w:val="en-US" w:eastAsia="en-US" w:bidi="en-US"/>
    </w:rPr>
  </w:style>
  <w:style w:type="paragraph" w:customStyle="1" w:styleId="msonormalcxspmiddle">
    <w:name w:val="msonormalcxspmiddle"/>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Основной текст_"/>
    <w:link w:val="14"/>
    <w:rsid w:val="009B2DE2"/>
    <w:rPr>
      <w:rFonts w:ascii="Times New Roman" w:eastAsia="Times New Roman" w:hAnsi="Times New Roman"/>
      <w:sz w:val="21"/>
      <w:szCs w:val="21"/>
      <w:shd w:val="clear" w:color="auto" w:fill="FFFFFF"/>
    </w:rPr>
  </w:style>
  <w:style w:type="paragraph" w:customStyle="1" w:styleId="14">
    <w:name w:val="Основной текст1"/>
    <w:basedOn w:val="a"/>
    <w:link w:val="af7"/>
    <w:rsid w:val="009B2DE2"/>
    <w:pPr>
      <w:shd w:val="clear" w:color="auto" w:fill="FFFFFF"/>
      <w:spacing w:before="60" w:after="0" w:line="235" w:lineRule="exact"/>
      <w:ind w:hanging="220"/>
    </w:pPr>
    <w:rPr>
      <w:rFonts w:ascii="Times New Roman" w:eastAsia="Times New Roman" w:hAnsi="Times New Roman"/>
      <w:sz w:val="21"/>
      <w:szCs w:val="21"/>
    </w:rPr>
  </w:style>
  <w:style w:type="character" w:customStyle="1" w:styleId="15">
    <w:name w:val="Заголовок №1_"/>
    <w:link w:val="16"/>
    <w:rsid w:val="009B2DE2"/>
    <w:rPr>
      <w:rFonts w:ascii="Times New Roman" w:eastAsia="Times New Roman" w:hAnsi="Times New Roman"/>
      <w:spacing w:val="20"/>
      <w:sz w:val="23"/>
      <w:szCs w:val="23"/>
      <w:shd w:val="clear" w:color="auto" w:fill="FFFFFF"/>
    </w:rPr>
  </w:style>
  <w:style w:type="paragraph" w:customStyle="1" w:styleId="16">
    <w:name w:val="Заголовок №1"/>
    <w:basedOn w:val="a"/>
    <w:link w:val="15"/>
    <w:rsid w:val="009B2DE2"/>
    <w:pPr>
      <w:shd w:val="clear" w:color="auto" w:fill="FFFFFF"/>
      <w:spacing w:before="240" w:after="120" w:line="0" w:lineRule="atLeast"/>
      <w:ind w:hanging="220"/>
      <w:jc w:val="both"/>
      <w:outlineLvl w:val="0"/>
    </w:pPr>
    <w:rPr>
      <w:rFonts w:ascii="Times New Roman" w:eastAsia="Times New Roman" w:hAnsi="Times New Roman"/>
      <w:spacing w:val="20"/>
      <w:sz w:val="23"/>
      <w:szCs w:val="23"/>
    </w:rPr>
  </w:style>
  <w:style w:type="character" w:customStyle="1" w:styleId="610">
    <w:name w:val="Заголовок 6 Знак1"/>
    <w:basedOn w:val="a0"/>
    <w:uiPriority w:val="9"/>
    <w:semiHidden/>
    <w:rsid w:val="009B2DE2"/>
    <w:rPr>
      <w:rFonts w:ascii="Cambria" w:eastAsia="Times New Roman" w:hAnsi="Cambria" w:cs="Times New Roman"/>
      <w:i/>
      <w:iCs/>
      <w:color w:val="243F60"/>
      <w:lang w:val="ru-RU"/>
    </w:rPr>
  </w:style>
  <w:style w:type="table" w:customStyle="1" w:styleId="51">
    <w:name w:val="Сетка таблицы5"/>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
    <w:name w:val="Нет списка4"/>
    <w:next w:val="a2"/>
    <w:uiPriority w:val="99"/>
    <w:semiHidden/>
    <w:unhideWhenUsed/>
    <w:rsid w:val="009B2DE2"/>
  </w:style>
  <w:style w:type="table" w:customStyle="1" w:styleId="62">
    <w:name w:val="Сетка таблицы6"/>
    <w:basedOn w:val="a1"/>
    <w:next w:val="ab"/>
    <w:uiPriority w:val="59"/>
    <w:rsid w:val="009B2DE2"/>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
    <w:name w:val="Сетка таблицы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10">
    <w:name w:val="Заголовок 51"/>
    <w:basedOn w:val="a"/>
    <w:next w:val="a"/>
    <w:uiPriority w:val="9"/>
    <w:semiHidden/>
    <w:unhideWhenUsed/>
    <w:qFormat/>
    <w:rsid w:val="009B2DE2"/>
    <w:pPr>
      <w:keepNext/>
      <w:keepLines/>
      <w:spacing w:before="200" w:after="0"/>
      <w:outlineLvl w:val="4"/>
    </w:pPr>
    <w:rPr>
      <w:rFonts w:ascii="Cambria" w:eastAsia="Times New Roman" w:hAnsi="Cambria" w:cs="Times New Roman"/>
      <w:color w:val="5B1E33"/>
    </w:rPr>
  </w:style>
  <w:style w:type="paragraph" w:customStyle="1" w:styleId="710">
    <w:name w:val="Заголовок 71"/>
    <w:basedOn w:val="a"/>
    <w:next w:val="a"/>
    <w:uiPriority w:val="9"/>
    <w:semiHidden/>
    <w:unhideWhenUsed/>
    <w:qFormat/>
    <w:rsid w:val="009B2DE2"/>
    <w:pPr>
      <w:keepNext/>
      <w:keepLines/>
      <w:spacing w:before="200" w:after="0"/>
      <w:outlineLvl w:val="6"/>
    </w:pPr>
    <w:rPr>
      <w:rFonts w:ascii="Cambria" w:eastAsia="Times New Roman" w:hAnsi="Cambria" w:cs="Times New Roman"/>
      <w:i/>
      <w:iCs/>
      <w:color w:val="404040"/>
    </w:rPr>
  </w:style>
  <w:style w:type="paragraph" w:customStyle="1" w:styleId="82">
    <w:name w:val="Заголовок 82"/>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paragraph" w:customStyle="1" w:styleId="910">
    <w:name w:val="Заголовок 91"/>
    <w:basedOn w:val="a"/>
    <w:next w:val="a"/>
    <w:uiPriority w:val="9"/>
    <w:semiHidden/>
    <w:unhideWhenUsed/>
    <w:qFormat/>
    <w:rsid w:val="009B2DE2"/>
    <w:pPr>
      <w:keepNext/>
      <w:keepLines/>
      <w:widowControl w:val="0"/>
      <w:spacing w:before="200" w:after="0" w:line="240" w:lineRule="auto"/>
      <w:outlineLvl w:val="8"/>
    </w:pPr>
    <w:rPr>
      <w:rFonts w:ascii="Cambria" w:eastAsia="Times New Roman" w:hAnsi="Cambria" w:cs="Times New Roman"/>
      <w:i/>
      <w:iCs/>
      <w:color w:val="404040"/>
      <w:sz w:val="20"/>
      <w:szCs w:val="20"/>
    </w:rPr>
  </w:style>
  <w:style w:type="numbering" w:customStyle="1" w:styleId="52">
    <w:name w:val="Нет списка5"/>
    <w:next w:val="a2"/>
    <w:uiPriority w:val="99"/>
    <w:semiHidden/>
    <w:unhideWhenUsed/>
    <w:rsid w:val="009B2DE2"/>
  </w:style>
  <w:style w:type="paragraph" w:customStyle="1" w:styleId="17">
    <w:name w:val="Без интервала1"/>
    <w:link w:val="NoSpacingChar"/>
    <w:uiPriority w:val="1"/>
    <w:qFormat/>
    <w:rsid w:val="009B2DE2"/>
    <w:pPr>
      <w:spacing w:after="0" w:line="240" w:lineRule="auto"/>
    </w:pPr>
    <w:rPr>
      <w:rFonts w:ascii="Calibri" w:eastAsia="Times New Roman" w:hAnsi="Calibri" w:cs="Times New Roman"/>
      <w:lang w:eastAsia="en-US"/>
    </w:rPr>
  </w:style>
  <w:style w:type="character" w:customStyle="1" w:styleId="NoSpacingChar">
    <w:name w:val="No Spacing Char"/>
    <w:link w:val="17"/>
    <w:uiPriority w:val="1"/>
    <w:locked/>
    <w:rsid w:val="009B2DE2"/>
    <w:rPr>
      <w:rFonts w:ascii="Calibri" w:eastAsia="Times New Roman" w:hAnsi="Calibri" w:cs="Times New Roman"/>
      <w:lang w:eastAsia="en-US"/>
    </w:rPr>
  </w:style>
  <w:style w:type="character" w:styleId="af8">
    <w:name w:val="Emphasis"/>
    <w:basedOn w:val="a0"/>
    <w:uiPriority w:val="20"/>
    <w:qFormat/>
    <w:rsid w:val="009B2DE2"/>
    <w:rPr>
      <w:i/>
      <w:iCs/>
    </w:rPr>
  </w:style>
  <w:style w:type="character" w:customStyle="1" w:styleId="c8">
    <w:name w:val="c8"/>
    <w:basedOn w:val="a0"/>
    <w:rsid w:val="009B2DE2"/>
  </w:style>
  <w:style w:type="character" w:customStyle="1" w:styleId="apple-converted-space">
    <w:name w:val="apple-converted-space"/>
    <w:rsid w:val="009B2DE2"/>
  </w:style>
  <w:style w:type="character" w:customStyle="1" w:styleId="s5">
    <w:name w:val="s5"/>
    <w:basedOn w:val="a0"/>
    <w:rsid w:val="009B2DE2"/>
  </w:style>
  <w:style w:type="character" w:customStyle="1" w:styleId="c1">
    <w:name w:val="c1"/>
    <w:rsid w:val="009B2DE2"/>
  </w:style>
  <w:style w:type="character" w:customStyle="1" w:styleId="c5">
    <w:name w:val="c5"/>
    <w:basedOn w:val="a0"/>
    <w:rsid w:val="009B2DE2"/>
  </w:style>
  <w:style w:type="character" w:customStyle="1" w:styleId="c61">
    <w:name w:val="c61"/>
    <w:basedOn w:val="a0"/>
    <w:rsid w:val="009B2DE2"/>
  </w:style>
  <w:style w:type="character" w:customStyle="1" w:styleId="c30">
    <w:name w:val="c30"/>
    <w:basedOn w:val="a0"/>
    <w:rsid w:val="009B2DE2"/>
  </w:style>
  <w:style w:type="character" w:customStyle="1" w:styleId="c40">
    <w:name w:val="c40"/>
    <w:basedOn w:val="a0"/>
    <w:rsid w:val="009B2DE2"/>
  </w:style>
  <w:style w:type="character" w:customStyle="1" w:styleId="c50">
    <w:name w:val="c50"/>
    <w:basedOn w:val="a0"/>
    <w:rsid w:val="009B2DE2"/>
  </w:style>
  <w:style w:type="character" w:customStyle="1" w:styleId="c19">
    <w:name w:val="c19"/>
    <w:basedOn w:val="a0"/>
    <w:rsid w:val="009B2DE2"/>
  </w:style>
  <w:style w:type="character" w:customStyle="1" w:styleId="c39">
    <w:name w:val="c39"/>
    <w:basedOn w:val="a0"/>
    <w:rsid w:val="009B2DE2"/>
  </w:style>
  <w:style w:type="character" w:customStyle="1" w:styleId="FontStyle19">
    <w:name w:val="Font Style19"/>
    <w:basedOn w:val="a0"/>
    <w:uiPriority w:val="99"/>
    <w:rsid w:val="009B2DE2"/>
    <w:rPr>
      <w:rFonts w:ascii="Times New Roman" w:hAnsi="Times New Roman" w:cs="Times New Roman"/>
      <w:color w:val="000000"/>
      <w:sz w:val="18"/>
      <w:szCs w:val="18"/>
    </w:rPr>
  </w:style>
  <w:style w:type="paragraph" w:styleId="af9">
    <w:name w:val="Body Text Indent"/>
    <w:basedOn w:val="a"/>
    <w:link w:val="afa"/>
    <w:uiPriority w:val="99"/>
    <w:unhideWhenUsed/>
    <w:rsid w:val="009B2DE2"/>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0"/>
    <w:link w:val="af9"/>
    <w:uiPriority w:val="99"/>
    <w:rsid w:val="009B2DE2"/>
    <w:rPr>
      <w:rFonts w:ascii="Times New Roman" w:eastAsia="Times New Roman" w:hAnsi="Times New Roman" w:cs="Times New Roman"/>
      <w:sz w:val="24"/>
      <w:szCs w:val="24"/>
    </w:rPr>
  </w:style>
  <w:style w:type="table" w:customStyle="1" w:styleId="3111">
    <w:name w:val="Сетка таблицы311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5">
    <w:name w:val="c15"/>
    <w:basedOn w:val="a0"/>
    <w:rsid w:val="009B2DE2"/>
  </w:style>
  <w:style w:type="table" w:customStyle="1" w:styleId="TableNormal3">
    <w:name w:val="Table Normal3"/>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13">
    <w:name w:val="Заголовок 11"/>
    <w:basedOn w:val="a"/>
    <w:uiPriority w:val="1"/>
    <w:qFormat/>
    <w:rsid w:val="009B2DE2"/>
    <w:pPr>
      <w:widowControl w:val="0"/>
      <w:spacing w:after="0" w:line="240" w:lineRule="auto"/>
      <w:ind w:left="232"/>
      <w:outlineLvl w:val="1"/>
    </w:pPr>
    <w:rPr>
      <w:rFonts w:ascii="Times New Roman" w:eastAsia="Times New Roman" w:hAnsi="Times New Roman" w:cs="Times New Roman"/>
      <w:b/>
      <w:bCs/>
      <w:sz w:val="24"/>
      <w:szCs w:val="24"/>
      <w:lang w:val="en-US" w:eastAsia="en-US"/>
    </w:rPr>
  </w:style>
  <w:style w:type="paragraph" w:customStyle="1" w:styleId="-11">
    <w:name w:val="Цветной список - Акцент 11"/>
    <w:basedOn w:val="a"/>
    <w:uiPriority w:val="34"/>
    <w:qFormat/>
    <w:rsid w:val="009B2DE2"/>
    <w:pPr>
      <w:ind w:left="720"/>
      <w:contextualSpacing/>
    </w:pPr>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9B2DE2"/>
    <w:pPr>
      <w:spacing w:after="0" w:line="240" w:lineRule="auto"/>
    </w:pPr>
    <w:rPr>
      <w:rFonts w:ascii="Times New Roman" w:eastAsia="Times New Roman" w:hAnsi="Times New Roman" w:cs="Times New Roman"/>
      <w:sz w:val="24"/>
      <w:szCs w:val="24"/>
    </w:rPr>
  </w:style>
  <w:style w:type="paragraph" w:customStyle="1" w:styleId="212">
    <w:name w:val="Заголовок 21"/>
    <w:basedOn w:val="a"/>
    <w:uiPriority w:val="1"/>
    <w:qFormat/>
    <w:rsid w:val="009B2DE2"/>
    <w:pPr>
      <w:widowControl w:val="0"/>
      <w:spacing w:after="0" w:line="240" w:lineRule="auto"/>
      <w:ind w:left="112"/>
      <w:outlineLvl w:val="2"/>
    </w:pPr>
    <w:rPr>
      <w:rFonts w:ascii="Times New Roman" w:eastAsia="Times New Roman" w:hAnsi="Times New Roman" w:cs="Times New Roman"/>
      <w:b/>
      <w:bCs/>
      <w:i/>
      <w:sz w:val="24"/>
      <w:szCs w:val="24"/>
      <w:lang w:val="en-US" w:eastAsia="en-US"/>
    </w:rPr>
  </w:style>
  <w:style w:type="character" w:customStyle="1" w:styleId="s4">
    <w:name w:val="s4"/>
    <w:uiPriority w:val="99"/>
    <w:rsid w:val="009B2DE2"/>
  </w:style>
  <w:style w:type="paragraph" w:customStyle="1" w:styleId="ConsPlusNonformat">
    <w:name w:val="ConsPlusNonformat"/>
    <w:rsid w:val="009B2DE2"/>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b">
    <w:name w:val="Символ сноски"/>
    <w:rsid w:val="009B2DE2"/>
    <w:rPr>
      <w:vertAlign w:val="superscript"/>
    </w:rPr>
  </w:style>
  <w:style w:type="paragraph" w:customStyle="1" w:styleId="313">
    <w:name w:val="Основной текст 31"/>
    <w:basedOn w:val="a"/>
    <w:rsid w:val="009B2DE2"/>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9B2DE2"/>
    <w:pPr>
      <w:widowControl w:val="0"/>
      <w:shd w:val="clear" w:color="auto" w:fill="FFFFFF"/>
      <w:spacing w:after="300" w:line="221" w:lineRule="exact"/>
    </w:pPr>
    <w:rPr>
      <w:rFonts w:ascii="Times New Roman" w:eastAsia="Times New Roman" w:hAnsi="Times New Roman" w:cs="Times New Roman"/>
      <w:color w:val="000000"/>
      <w:sz w:val="21"/>
      <w:szCs w:val="21"/>
      <w:lang w:bidi="ru-RU"/>
    </w:rPr>
  </w:style>
  <w:style w:type="paragraph" w:customStyle="1" w:styleId="body">
    <w:name w:val="body"/>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styleId="afc">
    <w:name w:val="Subtitle"/>
    <w:basedOn w:val="a"/>
    <w:link w:val="afd"/>
    <w:qFormat/>
    <w:rsid w:val="009B2DE2"/>
    <w:pPr>
      <w:spacing w:after="0" w:line="240" w:lineRule="auto"/>
      <w:jc w:val="center"/>
    </w:pPr>
    <w:rPr>
      <w:rFonts w:ascii="Times New Roman" w:eastAsia="Times New Roman" w:hAnsi="Times New Roman" w:cs="Times New Roman"/>
      <w:b/>
      <w:bCs/>
      <w:sz w:val="96"/>
      <w:szCs w:val="24"/>
    </w:rPr>
  </w:style>
  <w:style w:type="character" w:customStyle="1" w:styleId="afd">
    <w:name w:val="Подзаголовок Знак"/>
    <w:basedOn w:val="a0"/>
    <w:link w:val="afc"/>
    <w:rsid w:val="009B2DE2"/>
    <w:rPr>
      <w:rFonts w:ascii="Times New Roman" w:eastAsia="Times New Roman" w:hAnsi="Times New Roman" w:cs="Times New Roman"/>
      <w:b/>
      <w:bCs/>
      <w:sz w:val="96"/>
      <w:szCs w:val="24"/>
    </w:rPr>
  </w:style>
  <w:style w:type="paragraph" w:styleId="24">
    <w:name w:val="Body Text Indent 2"/>
    <w:basedOn w:val="a"/>
    <w:link w:val="25"/>
    <w:uiPriority w:val="99"/>
    <w:unhideWhenUsed/>
    <w:rsid w:val="009B2DE2"/>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rsid w:val="009B2DE2"/>
    <w:rPr>
      <w:rFonts w:ascii="Calibri" w:eastAsia="Times New Roman" w:hAnsi="Calibri" w:cs="Times New Roman"/>
      <w:sz w:val="20"/>
      <w:szCs w:val="20"/>
    </w:rPr>
  </w:style>
  <w:style w:type="paragraph" w:styleId="34">
    <w:name w:val="Body Text 3"/>
    <w:basedOn w:val="a"/>
    <w:link w:val="35"/>
    <w:uiPriority w:val="99"/>
    <w:unhideWhenUsed/>
    <w:rsid w:val="009B2DE2"/>
    <w:pPr>
      <w:spacing w:after="120"/>
      <w:ind w:firstLine="1134"/>
      <w:jc w:val="center"/>
    </w:pPr>
    <w:rPr>
      <w:rFonts w:ascii="Times New Roman" w:eastAsia="Calibri" w:hAnsi="Times New Roman" w:cs="Times New Roman"/>
      <w:sz w:val="16"/>
      <w:szCs w:val="16"/>
      <w:lang w:eastAsia="en-US"/>
    </w:rPr>
  </w:style>
  <w:style w:type="character" w:customStyle="1" w:styleId="35">
    <w:name w:val="Основной текст 3 Знак"/>
    <w:basedOn w:val="a0"/>
    <w:link w:val="34"/>
    <w:uiPriority w:val="99"/>
    <w:rsid w:val="009B2DE2"/>
    <w:rPr>
      <w:rFonts w:ascii="Times New Roman" w:eastAsia="Calibri" w:hAnsi="Times New Roman" w:cs="Times New Roman"/>
      <w:sz w:val="16"/>
      <w:szCs w:val="16"/>
      <w:lang w:eastAsia="en-US"/>
    </w:rPr>
  </w:style>
  <w:style w:type="character" w:styleId="afe">
    <w:name w:val="page number"/>
    <w:rsid w:val="009B2DE2"/>
  </w:style>
  <w:style w:type="paragraph" w:customStyle="1" w:styleId="aff">
    <w:name w:val="Новый"/>
    <w:basedOn w:val="a"/>
    <w:rsid w:val="009B2DE2"/>
    <w:pPr>
      <w:spacing w:after="0" w:line="360" w:lineRule="auto"/>
      <w:ind w:firstLine="454"/>
      <w:jc w:val="both"/>
    </w:pPr>
    <w:rPr>
      <w:rFonts w:ascii="Times New Roman" w:eastAsia="Times New Roman" w:hAnsi="Times New Roman" w:cs="Times New Roman"/>
      <w:sz w:val="28"/>
      <w:szCs w:val="24"/>
    </w:rPr>
  </w:style>
  <w:style w:type="character" w:customStyle="1" w:styleId="aff0">
    <w:name w:val="Текст сноски Знак"/>
    <w:link w:val="aff1"/>
    <w:semiHidden/>
    <w:rsid w:val="009B2DE2"/>
    <w:rPr>
      <w:rFonts w:ascii="Times New Roman" w:hAnsi="Times New Roman"/>
    </w:rPr>
  </w:style>
  <w:style w:type="paragraph" w:customStyle="1" w:styleId="19">
    <w:name w:val="Текст сноски1"/>
    <w:basedOn w:val="a"/>
    <w:next w:val="aff1"/>
    <w:rsid w:val="009B2DE2"/>
    <w:pPr>
      <w:spacing w:after="0" w:line="240" w:lineRule="auto"/>
    </w:pPr>
    <w:rPr>
      <w:rFonts w:ascii="Times New Roman" w:eastAsia="Calibri" w:hAnsi="Times New Roman"/>
      <w:lang w:val="en-US" w:eastAsia="en-US"/>
    </w:rPr>
  </w:style>
  <w:style w:type="character" w:customStyle="1" w:styleId="1a">
    <w:name w:val="Текст сноски Знак1"/>
    <w:basedOn w:val="a0"/>
    <w:uiPriority w:val="99"/>
    <w:semiHidden/>
    <w:rsid w:val="009B2DE2"/>
    <w:rPr>
      <w:rFonts w:ascii="Times New Roman" w:eastAsia="Times New Roman" w:hAnsi="Times New Roman" w:cs="Times New Roman"/>
      <w:sz w:val="20"/>
      <w:szCs w:val="20"/>
      <w:lang w:val="ru-RU"/>
    </w:rPr>
  </w:style>
  <w:style w:type="paragraph" w:styleId="26">
    <w:name w:val="Body Text 2"/>
    <w:basedOn w:val="a"/>
    <w:link w:val="27"/>
    <w:rsid w:val="009B2DE2"/>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rsid w:val="009B2DE2"/>
    <w:rPr>
      <w:rFonts w:ascii="Times New Roman" w:eastAsia="Times New Roman" w:hAnsi="Times New Roman" w:cs="Times New Roman"/>
      <w:sz w:val="24"/>
      <w:szCs w:val="24"/>
    </w:rPr>
  </w:style>
  <w:style w:type="character" w:customStyle="1" w:styleId="text1">
    <w:name w:val="text1"/>
    <w:rsid w:val="009B2DE2"/>
    <w:rPr>
      <w:rFonts w:ascii="Verdana" w:hAnsi="Verdana" w:hint="default"/>
      <w:sz w:val="20"/>
      <w:szCs w:val="20"/>
    </w:rPr>
  </w:style>
  <w:style w:type="character" w:customStyle="1" w:styleId="bodyarticletext1">
    <w:name w:val="bodyarticletext1"/>
    <w:rsid w:val="009B2DE2"/>
    <w:rPr>
      <w:rFonts w:ascii="Arial" w:hAnsi="Arial" w:cs="Arial" w:hint="default"/>
      <w:color w:val="000000"/>
      <w:sz w:val="19"/>
      <w:szCs w:val="19"/>
    </w:rPr>
  </w:style>
  <w:style w:type="paragraph" w:customStyle="1" w:styleId="ConsPlusNormal">
    <w:name w:val="ConsPlusNormal"/>
    <w:rsid w:val="009B2DE2"/>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9B2DE2"/>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
    <w:name w:val="Стиль2"/>
    <w:basedOn w:val="a"/>
    <w:rsid w:val="009B2DE2"/>
    <w:pPr>
      <w:numPr>
        <w:numId w:val="53"/>
      </w:numPr>
      <w:tabs>
        <w:tab w:val="num" w:pos="1080"/>
      </w:tabs>
      <w:spacing w:after="0" w:line="360" w:lineRule="auto"/>
      <w:ind w:left="1080" w:hanging="371"/>
    </w:pPr>
    <w:rPr>
      <w:rFonts w:ascii="Times New Roman" w:eastAsia="Times New Roman" w:hAnsi="Times New Roman" w:cs="Times New Roman"/>
      <w:sz w:val="24"/>
      <w:szCs w:val="24"/>
    </w:rPr>
  </w:style>
  <w:style w:type="character" w:customStyle="1" w:styleId="scayt-misspell">
    <w:name w:val="scayt-misspell"/>
    <w:rsid w:val="009B2DE2"/>
  </w:style>
  <w:style w:type="character" w:customStyle="1" w:styleId="goog-inline-block">
    <w:name w:val="goog-inline-block"/>
    <w:rsid w:val="009B2DE2"/>
  </w:style>
  <w:style w:type="paragraph" w:customStyle="1" w:styleId="c3">
    <w:name w:val="c3"/>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rsid w:val="009B2DE2"/>
  </w:style>
  <w:style w:type="paragraph" w:customStyle="1" w:styleId="justify">
    <w:name w:val="justify"/>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7">
    <w:name w:val="Font Style37"/>
    <w:uiPriority w:val="99"/>
    <w:rsid w:val="009B2DE2"/>
    <w:rPr>
      <w:rFonts w:ascii="Times New Roman" w:hAnsi="Times New Roman" w:cs="Times New Roman"/>
      <w:b/>
      <w:bCs/>
      <w:sz w:val="18"/>
      <w:szCs w:val="18"/>
    </w:rPr>
  </w:style>
  <w:style w:type="paragraph" w:customStyle="1" w:styleId="aff2">
    <w:name w:val="Знак"/>
    <w:basedOn w:val="a"/>
    <w:rsid w:val="009B2DE2"/>
    <w:pPr>
      <w:spacing w:after="160" w:line="240" w:lineRule="exact"/>
    </w:pPr>
    <w:rPr>
      <w:rFonts w:ascii="Verdana" w:eastAsia="Times New Roman" w:hAnsi="Verdana" w:cs="Times New Roman"/>
      <w:sz w:val="20"/>
      <w:szCs w:val="20"/>
      <w:lang w:val="en-US" w:eastAsia="en-US"/>
    </w:rPr>
  </w:style>
  <w:style w:type="paragraph" w:customStyle="1" w:styleId="1b">
    <w:name w:val="Обычный1"/>
    <w:rsid w:val="009B2DE2"/>
    <w:pPr>
      <w:spacing w:after="0" w:line="240" w:lineRule="auto"/>
    </w:pPr>
    <w:rPr>
      <w:rFonts w:ascii="Times New Roman" w:eastAsia="Times New Roman" w:hAnsi="Times New Roman" w:cs="Times New Roman"/>
      <w:sz w:val="24"/>
      <w:szCs w:val="20"/>
    </w:rPr>
  </w:style>
  <w:style w:type="paragraph" w:styleId="aff3">
    <w:name w:val="endnote text"/>
    <w:basedOn w:val="a"/>
    <w:link w:val="aff4"/>
    <w:semiHidden/>
    <w:unhideWhenUsed/>
    <w:rsid w:val="009B2DE2"/>
    <w:pPr>
      <w:spacing w:after="0" w:line="240" w:lineRule="auto"/>
    </w:pPr>
    <w:rPr>
      <w:rFonts w:ascii="Calibri" w:eastAsia="Calibri" w:hAnsi="Calibri" w:cs="Times New Roman"/>
      <w:sz w:val="20"/>
      <w:szCs w:val="20"/>
    </w:rPr>
  </w:style>
  <w:style w:type="character" w:customStyle="1" w:styleId="aff4">
    <w:name w:val="Текст концевой сноски Знак"/>
    <w:basedOn w:val="a0"/>
    <w:link w:val="aff3"/>
    <w:semiHidden/>
    <w:rsid w:val="009B2DE2"/>
    <w:rPr>
      <w:rFonts w:ascii="Calibri" w:eastAsia="Calibri" w:hAnsi="Calibri" w:cs="Times New Roman"/>
      <w:sz w:val="20"/>
      <w:szCs w:val="20"/>
    </w:rPr>
  </w:style>
  <w:style w:type="table" w:customStyle="1" w:styleId="1c">
    <w:name w:val="Сетка таблицы светлая1"/>
    <w:basedOn w:val="a1"/>
    <w:uiPriority w:val="40"/>
    <w:rsid w:val="009B2DE2"/>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13">
    <w:name w:val="Таблица простая 21"/>
    <w:basedOn w:val="a1"/>
    <w:uiPriority w:val="42"/>
    <w:rsid w:val="009B2D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9B2DE2"/>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1d">
    <w:name w:val="Просмотренная гиперссылка1"/>
    <w:basedOn w:val="a0"/>
    <w:uiPriority w:val="99"/>
    <w:semiHidden/>
    <w:unhideWhenUsed/>
    <w:rsid w:val="009B2DE2"/>
    <w:rPr>
      <w:color w:val="D490C5"/>
      <w:u w:val="single"/>
    </w:rPr>
  </w:style>
  <w:style w:type="paragraph" w:customStyle="1" w:styleId="Style99">
    <w:name w:val="Style99"/>
    <w:basedOn w:val="a"/>
    <w:uiPriority w:val="99"/>
    <w:rsid w:val="009B2DE2"/>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basedOn w:val="a0"/>
    <w:uiPriority w:val="99"/>
    <w:rsid w:val="009B2DE2"/>
    <w:rPr>
      <w:rFonts w:ascii="Franklin Gothic Medium" w:hAnsi="Franklin Gothic Medium" w:cs="Franklin Gothic Medium"/>
      <w:sz w:val="20"/>
      <w:szCs w:val="20"/>
    </w:rPr>
  </w:style>
  <w:style w:type="character" w:customStyle="1" w:styleId="FontStyle207">
    <w:name w:val="Font Style207"/>
    <w:basedOn w:val="a0"/>
    <w:rsid w:val="009B2DE2"/>
    <w:rPr>
      <w:rFonts w:ascii="Century Schoolbook" w:hAnsi="Century Schoolbook" w:cs="Century Schoolbook"/>
      <w:sz w:val="18"/>
      <w:szCs w:val="18"/>
    </w:rPr>
  </w:style>
  <w:style w:type="paragraph" w:customStyle="1" w:styleId="Style11">
    <w:name w:val="Style11"/>
    <w:basedOn w:val="a"/>
    <w:rsid w:val="009B2DE2"/>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17">
    <w:name w:val="Style117"/>
    <w:basedOn w:val="a"/>
    <w:uiPriority w:val="99"/>
    <w:rsid w:val="009B2DE2"/>
    <w:pPr>
      <w:widowControl w:val="0"/>
      <w:autoSpaceDE w:val="0"/>
      <w:autoSpaceDN w:val="0"/>
      <w:adjustRightInd w:val="0"/>
      <w:spacing w:after="0" w:line="262" w:lineRule="exact"/>
      <w:jc w:val="both"/>
    </w:pPr>
    <w:rPr>
      <w:rFonts w:ascii="Tahoma" w:eastAsia="Times New Roman" w:hAnsi="Tahoma" w:cs="Tahoma"/>
      <w:sz w:val="24"/>
      <w:szCs w:val="24"/>
    </w:rPr>
  </w:style>
  <w:style w:type="paragraph" w:customStyle="1" w:styleId="45">
    <w:name w:val="Основной текст (45)"/>
    <w:basedOn w:val="a"/>
    <w:link w:val="450"/>
    <w:uiPriority w:val="99"/>
    <w:rsid w:val="009B2DE2"/>
    <w:pPr>
      <w:shd w:val="clear" w:color="auto" w:fill="FFFFFF"/>
      <w:spacing w:after="180" w:line="240" w:lineRule="atLeast"/>
      <w:ind w:hanging="660"/>
      <w:jc w:val="both"/>
    </w:pPr>
    <w:rPr>
      <w:rFonts w:ascii="Times New Roman" w:eastAsia="Arial Unicode MS" w:hAnsi="Times New Roman" w:cs="Times New Roman"/>
      <w:sz w:val="27"/>
      <w:szCs w:val="27"/>
    </w:rPr>
  </w:style>
  <w:style w:type="character" w:customStyle="1" w:styleId="450">
    <w:name w:val="Основной текст (45)_"/>
    <w:basedOn w:val="a0"/>
    <w:link w:val="45"/>
    <w:uiPriority w:val="99"/>
    <w:locked/>
    <w:rsid w:val="009B2DE2"/>
    <w:rPr>
      <w:rFonts w:ascii="Times New Roman" w:eastAsia="Arial Unicode MS" w:hAnsi="Times New Roman" w:cs="Times New Roman"/>
      <w:sz w:val="27"/>
      <w:szCs w:val="27"/>
      <w:shd w:val="clear" w:color="auto" w:fill="FFFFFF"/>
    </w:rPr>
  </w:style>
  <w:style w:type="character" w:customStyle="1" w:styleId="451">
    <w:name w:val="Основной текст (45) + Курсив"/>
    <w:basedOn w:val="450"/>
    <w:uiPriority w:val="99"/>
    <w:rsid w:val="009B2DE2"/>
    <w:rPr>
      <w:rFonts w:ascii="Times New Roman" w:eastAsia="Arial Unicode MS" w:hAnsi="Times New Roman" w:cs="Times New Roman"/>
      <w:i/>
      <w:iCs/>
      <w:sz w:val="27"/>
      <w:szCs w:val="27"/>
      <w:shd w:val="clear" w:color="auto" w:fill="FFFFFF"/>
    </w:rPr>
  </w:style>
  <w:style w:type="character" w:customStyle="1" w:styleId="4513pt">
    <w:name w:val="Основной текст (45) + 13 pt"/>
    <w:basedOn w:val="450"/>
    <w:uiPriority w:val="99"/>
    <w:rsid w:val="009B2DE2"/>
    <w:rPr>
      <w:rFonts w:ascii="Times New Roman" w:eastAsia="Arial Unicode MS" w:hAnsi="Times New Roman" w:cs="Times New Roman"/>
      <w:spacing w:val="0"/>
      <w:sz w:val="26"/>
      <w:szCs w:val="26"/>
      <w:shd w:val="clear" w:color="auto" w:fill="FFFFFF"/>
    </w:rPr>
  </w:style>
  <w:style w:type="character" w:customStyle="1" w:styleId="aff5">
    <w:name w:val="Подпись к картинке_"/>
    <w:basedOn w:val="a0"/>
    <w:link w:val="aff6"/>
    <w:uiPriority w:val="99"/>
    <w:locked/>
    <w:rsid w:val="009B2DE2"/>
    <w:rPr>
      <w:rFonts w:ascii="Times New Roman" w:hAnsi="Times New Roman" w:cs="Times New Roman"/>
      <w:b/>
      <w:bCs/>
      <w:sz w:val="26"/>
      <w:szCs w:val="26"/>
      <w:shd w:val="clear" w:color="auto" w:fill="FFFFFF"/>
    </w:rPr>
  </w:style>
  <w:style w:type="paragraph" w:customStyle="1" w:styleId="aff6">
    <w:name w:val="Подпись к картинке"/>
    <w:basedOn w:val="a"/>
    <w:link w:val="aff5"/>
    <w:uiPriority w:val="99"/>
    <w:rsid w:val="009B2DE2"/>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9B2DE2"/>
    <w:pPr>
      <w:widowControl w:val="0"/>
      <w:autoSpaceDE w:val="0"/>
      <w:autoSpaceDN w:val="0"/>
      <w:adjustRightInd w:val="0"/>
      <w:spacing w:after="0" w:line="240" w:lineRule="auto"/>
      <w:jc w:val="both"/>
    </w:pPr>
    <w:rPr>
      <w:rFonts w:ascii="Tahoma" w:eastAsia="Times New Roman" w:hAnsi="Tahoma" w:cs="Tahoma"/>
      <w:sz w:val="24"/>
      <w:szCs w:val="24"/>
    </w:rPr>
  </w:style>
  <w:style w:type="paragraph" w:customStyle="1" w:styleId="p5">
    <w:name w:val="p5"/>
    <w:basedOn w:val="a"/>
    <w:uiPriority w:val="99"/>
    <w:rsid w:val="009B2DE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9B2DE2"/>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9B2DE2"/>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43">
    <w:name w:val="Основной текст (4)_"/>
    <w:basedOn w:val="a0"/>
    <w:link w:val="410"/>
    <w:uiPriority w:val="99"/>
    <w:locked/>
    <w:rsid w:val="009B2DE2"/>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9B2DE2"/>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9B2DE2"/>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9B2DE2"/>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9B2DE2"/>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9B2DE2"/>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9B2DE2"/>
    <w:rPr>
      <w:rFonts w:ascii="Times New Roman" w:hAnsi="Times New Roman" w:cs="Times New Roman"/>
      <w:noProof/>
      <w:spacing w:val="0"/>
      <w:sz w:val="20"/>
      <w:szCs w:val="20"/>
      <w:shd w:val="clear" w:color="auto" w:fill="FFFFFF"/>
    </w:rPr>
  </w:style>
  <w:style w:type="character" w:customStyle="1" w:styleId="101">
    <w:name w:val="Основной текст (101)_"/>
    <w:basedOn w:val="a0"/>
    <w:link w:val="1010"/>
    <w:uiPriority w:val="99"/>
    <w:locked/>
    <w:rsid w:val="009B2DE2"/>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9B2DE2"/>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9B2DE2"/>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9B2DE2"/>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9B2DE2"/>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9B2DE2"/>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9B2DE2"/>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9B2DE2"/>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9B2DE2"/>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9B2DE2"/>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9B2DE2"/>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9B2DE2"/>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9B2DE2"/>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9B2DE2"/>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9B2DE2"/>
    <w:rPr>
      <w:rFonts w:ascii="Times New Roman" w:hAnsi="Times New Roman" w:cs="Times New Roman"/>
      <w:b/>
      <w:bCs/>
      <w:spacing w:val="10"/>
      <w:sz w:val="21"/>
      <w:szCs w:val="21"/>
      <w:shd w:val="clear" w:color="auto" w:fill="FFFFFF"/>
    </w:rPr>
  </w:style>
  <w:style w:type="paragraph" w:customStyle="1" w:styleId="410">
    <w:name w:val="Основной текст (4)1"/>
    <w:basedOn w:val="a"/>
    <w:link w:val="43"/>
    <w:uiPriority w:val="99"/>
    <w:rsid w:val="009B2DE2"/>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9B2DE2"/>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9B2DE2"/>
    <w:pPr>
      <w:shd w:val="clear" w:color="auto" w:fill="FFFFFF"/>
      <w:spacing w:after="0" w:line="240" w:lineRule="atLeast"/>
      <w:jc w:val="both"/>
    </w:pPr>
    <w:rPr>
      <w:rFonts w:ascii="Times New Roman" w:hAnsi="Times New Roman" w:cs="Times New Roman"/>
      <w:noProof/>
      <w:sz w:val="8"/>
      <w:szCs w:val="8"/>
    </w:rPr>
  </w:style>
  <w:style w:type="paragraph" w:customStyle="1" w:styleId="1010">
    <w:name w:val="Основной текст (101)"/>
    <w:basedOn w:val="a"/>
    <w:link w:val="101"/>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9B2DE2"/>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9B2DE2"/>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9B2DE2"/>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821">
    <w:name w:val="Основной текст (82)"/>
    <w:basedOn w:val="a"/>
    <w:link w:val="820"/>
    <w:uiPriority w:val="99"/>
    <w:rsid w:val="009B2DE2"/>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9B2DE2"/>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9B2DE2"/>
    <w:pPr>
      <w:shd w:val="clear" w:color="auto" w:fill="FFFFFF"/>
      <w:spacing w:after="0" w:line="240" w:lineRule="atLeast"/>
      <w:jc w:val="both"/>
    </w:pPr>
    <w:rPr>
      <w:rFonts w:ascii="Constantia" w:hAnsi="Constantia" w:cs="Constantia"/>
      <w:sz w:val="17"/>
      <w:szCs w:val="17"/>
    </w:rPr>
  </w:style>
  <w:style w:type="table" w:customStyle="1" w:styleId="411">
    <w:name w:val="Сетка таблицы41"/>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7">
    <w:name w:val="Стиль"/>
    <w:rsid w:val="009B2DE2"/>
    <w:pPr>
      <w:widowControl w:val="0"/>
      <w:autoSpaceDE w:val="0"/>
      <w:autoSpaceDN w:val="0"/>
      <w:adjustRightInd w:val="0"/>
      <w:spacing w:after="0" w:line="240" w:lineRule="auto"/>
    </w:pPr>
    <w:rPr>
      <w:rFonts w:ascii="Arial" w:eastAsia="Times New Roman" w:hAnsi="Arial" w:cs="Arial"/>
      <w:sz w:val="24"/>
      <w:szCs w:val="24"/>
    </w:rPr>
  </w:style>
  <w:style w:type="table" w:customStyle="1" w:styleId="31111">
    <w:name w:val="Сетка таблицы31111"/>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
    <w:rsid w:val="009B2DE2"/>
    <w:pPr>
      <w:spacing w:before="40" w:after="40" w:line="240" w:lineRule="auto"/>
    </w:pPr>
    <w:rPr>
      <w:rFonts w:ascii="Times New Roman" w:eastAsia="Times New Roman" w:hAnsi="Times New Roman" w:cs="Times New Roman"/>
      <w:sz w:val="20"/>
      <w:szCs w:val="20"/>
    </w:rPr>
  </w:style>
  <w:style w:type="paragraph" w:customStyle="1" w:styleId="style2">
    <w:name w:val="style2"/>
    <w:basedOn w:val="a"/>
    <w:rsid w:val="009B2DE2"/>
    <w:pPr>
      <w:spacing w:before="150" w:after="150" w:line="240" w:lineRule="auto"/>
      <w:ind w:left="150" w:right="150"/>
    </w:pPr>
    <w:rPr>
      <w:rFonts w:ascii="Times New Roman" w:eastAsia="Times New Roman" w:hAnsi="Times New Roman" w:cs="Times New Roman"/>
      <w:sz w:val="24"/>
      <w:szCs w:val="24"/>
    </w:rPr>
  </w:style>
  <w:style w:type="paragraph" w:styleId="aff8">
    <w:name w:val="Document Map"/>
    <w:basedOn w:val="a"/>
    <w:link w:val="aff9"/>
    <w:uiPriority w:val="99"/>
    <w:semiHidden/>
    <w:unhideWhenUsed/>
    <w:rsid w:val="009B2DE2"/>
    <w:pPr>
      <w:widowControl w:val="0"/>
      <w:spacing w:after="0" w:line="240" w:lineRule="auto"/>
    </w:pPr>
    <w:rPr>
      <w:rFonts w:ascii="Tahoma" w:eastAsia="Courier New" w:hAnsi="Tahoma" w:cs="Tahoma"/>
      <w:color w:val="000000"/>
      <w:sz w:val="16"/>
      <w:szCs w:val="16"/>
    </w:rPr>
  </w:style>
  <w:style w:type="character" w:customStyle="1" w:styleId="aff9">
    <w:name w:val="Схема документа Знак"/>
    <w:basedOn w:val="a0"/>
    <w:link w:val="aff8"/>
    <w:uiPriority w:val="99"/>
    <w:semiHidden/>
    <w:rsid w:val="009B2DE2"/>
    <w:rPr>
      <w:rFonts w:ascii="Tahoma" w:eastAsia="Courier New" w:hAnsi="Tahoma" w:cs="Tahoma"/>
      <w:color w:val="000000"/>
      <w:sz w:val="16"/>
      <w:szCs w:val="16"/>
    </w:rPr>
  </w:style>
  <w:style w:type="paragraph" w:customStyle="1" w:styleId="affa">
    <w:name w:val="Основной"/>
    <w:basedOn w:val="a"/>
    <w:rsid w:val="009B2DE2"/>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character" w:styleId="affb">
    <w:name w:val="footnote reference"/>
    <w:rsid w:val="009B2DE2"/>
    <w:rPr>
      <w:rFonts w:cs="Times New Roman"/>
      <w:vertAlign w:val="superscript"/>
    </w:rPr>
  </w:style>
  <w:style w:type="table" w:customStyle="1" w:styleId="120">
    <w:name w:val="Сетка таблицы12"/>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6">
    <w:name w:val="Заголовок №3 (16)_"/>
    <w:link w:val="3160"/>
    <w:locked/>
    <w:rsid w:val="009B2DE2"/>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9B2DE2"/>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111">
    <w:name w:val="Нет списка1111"/>
    <w:next w:val="a2"/>
    <w:uiPriority w:val="99"/>
    <w:semiHidden/>
    <w:unhideWhenUsed/>
    <w:rsid w:val="009B2DE2"/>
  </w:style>
  <w:style w:type="numbering" w:customStyle="1" w:styleId="11111">
    <w:name w:val="Нет списка11111"/>
    <w:next w:val="a2"/>
    <w:uiPriority w:val="99"/>
    <w:semiHidden/>
    <w:unhideWhenUsed/>
    <w:rsid w:val="009B2DE2"/>
  </w:style>
  <w:style w:type="numbering" w:customStyle="1" w:styleId="2112">
    <w:name w:val="Нет списка211"/>
    <w:next w:val="a2"/>
    <w:uiPriority w:val="99"/>
    <w:semiHidden/>
    <w:unhideWhenUsed/>
    <w:rsid w:val="009B2DE2"/>
  </w:style>
  <w:style w:type="paragraph" w:customStyle="1" w:styleId="western">
    <w:name w:val="western"/>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12">
    <w:name w:val="Заголовок 41"/>
    <w:basedOn w:val="a"/>
    <w:uiPriority w:val="1"/>
    <w:qFormat/>
    <w:rsid w:val="009B2DE2"/>
    <w:pPr>
      <w:widowControl w:val="0"/>
      <w:spacing w:before="12" w:after="0" w:line="240" w:lineRule="auto"/>
      <w:ind w:left="1001"/>
      <w:outlineLvl w:val="4"/>
    </w:pPr>
    <w:rPr>
      <w:rFonts w:ascii="Times New Roman" w:eastAsia="Times New Roman" w:hAnsi="Times New Roman" w:cs="Times New Roman"/>
      <w:b/>
      <w:bCs/>
      <w:i/>
      <w:sz w:val="28"/>
      <w:szCs w:val="28"/>
      <w:lang w:val="en-US" w:eastAsia="en-US"/>
    </w:rPr>
  </w:style>
  <w:style w:type="paragraph" w:customStyle="1" w:styleId="220">
    <w:name w:val="Заголовок 22"/>
    <w:basedOn w:val="a"/>
    <w:uiPriority w:val="1"/>
    <w:qFormat/>
    <w:rsid w:val="009B2DE2"/>
    <w:pPr>
      <w:widowControl w:val="0"/>
      <w:spacing w:after="0" w:line="240" w:lineRule="auto"/>
      <w:ind w:left="221"/>
      <w:outlineLvl w:val="2"/>
    </w:pPr>
    <w:rPr>
      <w:rFonts w:ascii="Times New Roman" w:eastAsia="Times New Roman" w:hAnsi="Times New Roman" w:cs="Times New Roman"/>
      <w:b/>
      <w:bCs/>
      <w:sz w:val="32"/>
      <w:szCs w:val="32"/>
      <w:lang w:val="en-US" w:eastAsia="en-US"/>
    </w:rPr>
  </w:style>
  <w:style w:type="character" w:customStyle="1" w:styleId="word">
    <w:name w:val="word"/>
    <w:basedOn w:val="a0"/>
    <w:rsid w:val="009B2DE2"/>
  </w:style>
  <w:style w:type="character" w:customStyle="1" w:styleId="whitespace">
    <w:name w:val="whitespace"/>
    <w:basedOn w:val="a0"/>
    <w:rsid w:val="009B2DE2"/>
  </w:style>
  <w:style w:type="paragraph" w:customStyle="1" w:styleId="c7">
    <w:name w:val="c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B2DE2"/>
  </w:style>
  <w:style w:type="paragraph" w:customStyle="1" w:styleId="c4">
    <w:name w:val="c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9B2DE2"/>
  </w:style>
  <w:style w:type="character" w:customStyle="1" w:styleId="1e">
    <w:name w:val="Сильная ссылка1"/>
    <w:basedOn w:val="a0"/>
    <w:uiPriority w:val="32"/>
    <w:qFormat/>
    <w:rsid w:val="009B2DE2"/>
    <w:rPr>
      <w:b/>
      <w:bCs/>
      <w:smallCaps/>
      <w:color w:val="AC66BB"/>
      <w:spacing w:val="5"/>
      <w:u w:val="single"/>
    </w:rPr>
  </w:style>
  <w:style w:type="paragraph" w:customStyle="1" w:styleId="paragraph">
    <w:name w:val="paragraph"/>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8">
    <w:name w:val="Заголовок №2_"/>
    <w:link w:val="29"/>
    <w:rsid w:val="009B2DE2"/>
    <w:rPr>
      <w:rFonts w:ascii="Times New Roman" w:eastAsia="Times New Roman" w:hAnsi="Times New Roman" w:cs="Times New Roman"/>
      <w:b/>
      <w:bCs/>
      <w:sz w:val="26"/>
      <w:szCs w:val="26"/>
      <w:shd w:val="clear" w:color="auto" w:fill="FFFFFF"/>
    </w:rPr>
  </w:style>
  <w:style w:type="paragraph" w:customStyle="1" w:styleId="2a">
    <w:name w:val="Основной текст2"/>
    <w:basedOn w:val="a"/>
    <w:rsid w:val="009B2DE2"/>
    <w:pPr>
      <w:widowControl w:val="0"/>
      <w:shd w:val="clear" w:color="auto" w:fill="FFFFFF"/>
      <w:spacing w:after="0" w:line="643" w:lineRule="exact"/>
    </w:pPr>
    <w:rPr>
      <w:rFonts w:ascii="Times New Roman" w:eastAsia="Times New Roman" w:hAnsi="Times New Roman" w:cs="Times New Roman"/>
      <w:sz w:val="26"/>
      <w:szCs w:val="26"/>
    </w:rPr>
  </w:style>
  <w:style w:type="paragraph" w:customStyle="1" w:styleId="29">
    <w:name w:val="Заголовок №2"/>
    <w:basedOn w:val="a"/>
    <w:link w:val="28"/>
    <w:rsid w:val="009B2DE2"/>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9B2DE2"/>
  </w:style>
  <w:style w:type="paragraph" w:customStyle="1" w:styleId="c24">
    <w:name w:val="c2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7">
    <w:name w:val="c9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6">
    <w:name w:val="Основной текст (3)"/>
    <w:basedOn w:val="a0"/>
    <w:rsid w:val="009B2DE2"/>
    <w:rPr>
      <w:rFonts w:ascii="Trebuchet MS" w:hAnsi="Trebuchet MS"/>
      <w:b/>
      <w:bCs/>
      <w:i/>
      <w:iCs/>
      <w:sz w:val="22"/>
      <w:szCs w:val="22"/>
      <w:lang w:bidi="ar-SA"/>
    </w:rPr>
  </w:style>
  <w:style w:type="paragraph" w:styleId="affc">
    <w:name w:val="caption"/>
    <w:basedOn w:val="a"/>
    <w:unhideWhenUsed/>
    <w:qFormat/>
    <w:rsid w:val="009B2DE2"/>
    <w:pPr>
      <w:spacing w:after="0" w:line="240" w:lineRule="auto"/>
      <w:jc w:val="center"/>
    </w:pPr>
    <w:rPr>
      <w:rFonts w:ascii="Times New Roman" w:eastAsia="Times New Roman" w:hAnsi="Times New Roman" w:cs="Times New Roman"/>
      <w:sz w:val="28"/>
      <w:szCs w:val="20"/>
    </w:rPr>
  </w:style>
  <w:style w:type="paragraph" w:customStyle="1" w:styleId="style110">
    <w:name w:val="style11"/>
    <w:basedOn w:val="a"/>
    <w:rsid w:val="009B2DE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511">
    <w:name w:val="Сетка таблицы5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b">
    <w:name w:val="Колонтитул2"/>
    <w:basedOn w:val="a0"/>
    <w:uiPriority w:val="99"/>
    <w:rsid w:val="009B2DE2"/>
    <w:rPr>
      <w:rFonts w:ascii="Times New Roman" w:hAnsi="Times New Roman" w:cs="Times New Roman"/>
      <w:b/>
      <w:bCs/>
      <w:noProof/>
      <w:sz w:val="19"/>
      <w:szCs w:val="19"/>
      <w:shd w:val="clear" w:color="auto" w:fill="FFFFFF"/>
    </w:rPr>
  </w:style>
  <w:style w:type="table" w:customStyle="1" w:styleId="810">
    <w:name w:val="Сетка таблицы8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d">
    <w:name w:val="line number"/>
    <w:basedOn w:val="a0"/>
    <w:uiPriority w:val="99"/>
    <w:semiHidden/>
    <w:unhideWhenUsed/>
    <w:rsid w:val="009B2DE2"/>
  </w:style>
  <w:style w:type="paragraph" w:customStyle="1" w:styleId="3CBD5A742C28424DA5172AD252E32316">
    <w:name w:val="3CBD5A742C28424DA5172AD252E32316"/>
    <w:rsid w:val="009B2DE2"/>
    <w:rPr>
      <w:rFonts w:eastAsia="Times New Roman"/>
    </w:rPr>
  </w:style>
  <w:style w:type="character" w:customStyle="1" w:styleId="512">
    <w:name w:val="Заголовок 5 Знак1"/>
    <w:basedOn w:val="a0"/>
    <w:uiPriority w:val="9"/>
    <w:semiHidden/>
    <w:rsid w:val="009B2DE2"/>
    <w:rPr>
      <w:rFonts w:ascii="Cambria" w:eastAsia="Times New Roman" w:hAnsi="Cambria" w:cs="Times New Roman"/>
      <w:color w:val="243F60"/>
      <w:lang w:val="ru-RU"/>
    </w:rPr>
  </w:style>
  <w:style w:type="character" w:customStyle="1" w:styleId="712">
    <w:name w:val="Заголовок 7 Знак1"/>
    <w:basedOn w:val="a0"/>
    <w:uiPriority w:val="9"/>
    <w:semiHidden/>
    <w:rsid w:val="009B2DE2"/>
    <w:rPr>
      <w:rFonts w:ascii="Cambria" w:eastAsia="Times New Roman" w:hAnsi="Cambria" w:cs="Times New Roman"/>
      <w:i/>
      <w:iCs/>
      <w:color w:val="404040"/>
      <w:lang w:val="ru-RU"/>
    </w:rPr>
  </w:style>
  <w:style w:type="character" w:customStyle="1" w:styleId="912">
    <w:name w:val="Заголовок 9 Знак1"/>
    <w:basedOn w:val="a0"/>
    <w:uiPriority w:val="9"/>
    <w:semiHidden/>
    <w:rsid w:val="009B2DE2"/>
    <w:rPr>
      <w:rFonts w:ascii="Cambria" w:eastAsia="Times New Roman" w:hAnsi="Cambria" w:cs="Times New Roman"/>
      <w:i/>
      <w:iCs/>
      <w:color w:val="404040"/>
      <w:sz w:val="20"/>
      <w:szCs w:val="20"/>
      <w:lang w:val="ru-RU"/>
    </w:rPr>
  </w:style>
  <w:style w:type="character" w:customStyle="1" w:styleId="2c">
    <w:name w:val="Просмотренная гиперссылка2"/>
    <w:basedOn w:val="a0"/>
    <w:uiPriority w:val="99"/>
    <w:semiHidden/>
    <w:unhideWhenUsed/>
    <w:rsid w:val="009B2DE2"/>
    <w:rPr>
      <w:color w:val="800080"/>
      <w:u w:val="single"/>
    </w:rPr>
  </w:style>
  <w:style w:type="character" w:customStyle="1" w:styleId="2d">
    <w:name w:val="Сильная ссылка2"/>
    <w:basedOn w:val="a0"/>
    <w:uiPriority w:val="32"/>
    <w:qFormat/>
    <w:rsid w:val="009B2DE2"/>
    <w:rPr>
      <w:b/>
      <w:bCs/>
      <w:smallCaps/>
      <w:color w:val="C0504D"/>
      <w:spacing w:val="5"/>
      <w:u w:val="single"/>
    </w:rPr>
  </w:style>
  <w:style w:type="table" w:customStyle="1" w:styleId="151">
    <w:name w:val="Сетка таблицы151"/>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3">
    <w:name w:val="Заголовок 83"/>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63">
    <w:name w:val="Нет списка6"/>
    <w:next w:val="a2"/>
    <w:uiPriority w:val="99"/>
    <w:semiHidden/>
    <w:unhideWhenUsed/>
    <w:rsid w:val="009B2DE2"/>
  </w:style>
  <w:style w:type="table" w:customStyle="1" w:styleId="330">
    <w:name w:val="Сетка таблицы3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Grid1">
    <w:name w:val="TableGrid1"/>
    <w:rsid w:val="009B2DE2"/>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420">
    <w:name w:val="Сетка таблицы42"/>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
    <w:next w:val="a2"/>
    <w:uiPriority w:val="99"/>
    <w:semiHidden/>
    <w:unhideWhenUsed/>
    <w:rsid w:val="009B2DE2"/>
  </w:style>
  <w:style w:type="numbering" w:customStyle="1" w:styleId="1120">
    <w:name w:val="Нет списка112"/>
    <w:next w:val="a2"/>
    <w:uiPriority w:val="99"/>
    <w:semiHidden/>
    <w:unhideWhenUsed/>
    <w:rsid w:val="009B2DE2"/>
  </w:style>
  <w:style w:type="numbering" w:customStyle="1" w:styleId="222">
    <w:name w:val="Нет списка22"/>
    <w:next w:val="a2"/>
    <w:uiPriority w:val="99"/>
    <w:semiHidden/>
    <w:unhideWhenUsed/>
    <w:rsid w:val="009B2DE2"/>
  </w:style>
  <w:style w:type="table" w:customStyle="1" w:styleId="520">
    <w:name w:val="Сетка таблицы5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4">
    <w:name w:val="Заголовок 84"/>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73">
    <w:name w:val="Нет списка7"/>
    <w:next w:val="a2"/>
    <w:uiPriority w:val="99"/>
    <w:semiHidden/>
    <w:unhideWhenUsed/>
    <w:rsid w:val="009B2DE2"/>
  </w:style>
  <w:style w:type="table" w:customStyle="1" w:styleId="240">
    <w:name w:val="Сетка таблицы2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31">
    <w:name w:val="Сетка таблицы43"/>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2"/>
    <w:uiPriority w:val="99"/>
    <w:semiHidden/>
    <w:unhideWhenUsed/>
    <w:rsid w:val="009B2DE2"/>
  </w:style>
  <w:style w:type="numbering" w:customStyle="1" w:styleId="1130">
    <w:name w:val="Нет списка113"/>
    <w:next w:val="a2"/>
    <w:uiPriority w:val="99"/>
    <w:semiHidden/>
    <w:unhideWhenUsed/>
    <w:rsid w:val="009B2DE2"/>
  </w:style>
  <w:style w:type="numbering" w:customStyle="1" w:styleId="231">
    <w:name w:val="Нет списка23"/>
    <w:next w:val="a2"/>
    <w:uiPriority w:val="99"/>
    <w:semiHidden/>
    <w:unhideWhenUsed/>
    <w:rsid w:val="009B2DE2"/>
  </w:style>
  <w:style w:type="table" w:customStyle="1" w:styleId="53">
    <w:name w:val="Сетка таблицы5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
    <w:name w:val="Нет списка8"/>
    <w:next w:val="a2"/>
    <w:uiPriority w:val="99"/>
    <w:semiHidden/>
    <w:unhideWhenUsed/>
    <w:rsid w:val="009B2DE2"/>
  </w:style>
  <w:style w:type="table" w:customStyle="1" w:styleId="TableNormal6">
    <w:name w:val="Table Normal6"/>
    <w:uiPriority w:val="2"/>
    <w:semiHidden/>
    <w:qFormat/>
    <w:rsid w:val="009B2DE2"/>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94">
    <w:name w:val="Нет списка9"/>
    <w:next w:val="a2"/>
    <w:uiPriority w:val="99"/>
    <w:semiHidden/>
    <w:unhideWhenUsed/>
    <w:rsid w:val="009B2DE2"/>
  </w:style>
  <w:style w:type="table" w:customStyle="1" w:styleId="260">
    <w:name w:val="Сетка таблицы26"/>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40">
    <w:name w:val="Сетка таблицы44"/>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
    <w:name w:val="Сетка таблицы314"/>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
    <w:next w:val="a2"/>
    <w:uiPriority w:val="99"/>
    <w:semiHidden/>
    <w:unhideWhenUsed/>
    <w:rsid w:val="009B2DE2"/>
  </w:style>
  <w:style w:type="numbering" w:customStyle="1" w:styleId="114">
    <w:name w:val="Нет списка114"/>
    <w:next w:val="a2"/>
    <w:uiPriority w:val="99"/>
    <w:semiHidden/>
    <w:unhideWhenUsed/>
    <w:rsid w:val="009B2DE2"/>
  </w:style>
  <w:style w:type="numbering" w:customStyle="1" w:styleId="241">
    <w:name w:val="Нет списка24"/>
    <w:next w:val="a2"/>
    <w:uiPriority w:val="99"/>
    <w:semiHidden/>
    <w:unhideWhenUsed/>
    <w:rsid w:val="009B2DE2"/>
  </w:style>
  <w:style w:type="table" w:customStyle="1" w:styleId="54">
    <w:name w:val="Сетка таблицы5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4"/>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6">
    <w:name w:val="Сетка таблицы126"/>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86">
    <w:name w:val="Заголовок 86"/>
    <w:basedOn w:val="a"/>
    <w:next w:val="a"/>
    <w:uiPriority w:val="9"/>
    <w:semiHidden/>
    <w:unhideWhenUsed/>
    <w:qFormat/>
    <w:rsid w:val="009B2DE2"/>
    <w:pPr>
      <w:keepNext/>
      <w:keepLines/>
      <w:spacing w:before="200" w:after="0"/>
      <w:outlineLvl w:val="7"/>
    </w:pPr>
    <w:rPr>
      <w:rFonts w:ascii="Cambria" w:eastAsia="Times New Roman" w:hAnsi="Cambria" w:cs="Times New Roman"/>
      <w:color w:val="404040"/>
      <w:sz w:val="20"/>
      <w:szCs w:val="20"/>
    </w:rPr>
  </w:style>
  <w:style w:type="numbering" w:customStyle="1" w:styleId="108">
    <w:name w:val="Нет списка10"/>
    <w:next w:val="a2"/>
    <w:uiPriority w:val="99"/>
    <w:semiHidden/>
    <w:unhideWhenUsed/>
    <w:rsid w:val="009B2DE2"/>
  </w:style>
  <w:style w:type="table" w:customStyle="1" w:styleId="280">
    <w:name w:val="Сетка таблицы2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8">
    <w:name w:val="Table Normal8"/>
    <w:uiPriority w:val="2"/>
    <w:semiHidden/>
    <w:unhideWhenUsed/>
    <w:qFormat/>
    <w:rsid w:val="009B2DE2"/>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452">
    <w:name w:val="Сетка таблицы45"/>
    <w:basedOn w:val="a1"/>
    <w:next w:val="ab"/>
    <w:uiPriority w:val="59"/>
    <w:rsid w:val="009B2DE2"/>
    <w:pPr>
      <w:spacing w:after="0" w:line="240" w:lineRule="auto"/>
    </w:pPr>
    <w:rPr>
      <w:rFonts w:eastAsia="Times New Roman"/>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
    <w:name w:val="Сетка таблицы315"/>
    <w:basedOn w:val="a1"/>
    <w:next w:val="ab"/>
    <w:uiPriority w:val="59"/>
    <w:rsid w:val="009B2DE2"/>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1"/>
    <w:next w:val="ab"/>
    <w:uiPriority w:val="59"/>
    <w:rsid w:val="009B2DE2"/>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1"/>
    <w:next w:val="ab"/>
    <w:uiPriority w:val="59"/>
    <w:rsid w:val="009B2D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5">
    <w:name w:val="Нет списка15"/>
    <w:next w:val="a2"/>
    <w:uiPriority w:val="99"/>
    <w:semiHidden/>
    <w:unhideWhenUsed/>
    <w:rsid w:val="009B2DE2"/>
  </w:style>
  <w:style w:type="numbering" w:customStyle="1" w:styleId="115">
    <w:name w:val="Нет списка115"/>
    <w:next w:val="a2"/>
    <w:uiPriority w:val="99"/>
    <w:semiHidden/>
    <w:unhideWhenUsed/>
    <w:rsid w:val="009B2DE2"/>
  </w:style>
  <w:style w:type="numbering" w:customStyle="1" w:styleId="251">
    <w:name w:val="Нет списка25"/>
    <w:next w:val="a2"/>
    <w:uiPriority w:val="99"/>
    <w:semiHidden/>
    <w:unhideWhenUsed/>
    <w:rsid w:val="009B2DE2"/>
  </w:style>
  <w:style w:type="table" w:customStyle="1" w:styleId="55">
    <w:name w:val="Сетка таблицы5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5"/>
    <w:basedOn w:val="a1"/>
    <w:next w:val="ab"/>
    <w:uiPriority w:val="5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етка таблицы127"/>
    <w:basedOn w:val="a1"/>
    <w:next w:val="ab"/>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0">
    <w:name w:val="Сетка таблицы155"/>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
    <w:name w:val="Сетка таблицы371"/>
    <w:basedOn w:val="a1"/>
    <w:next w:val="ab"/>
    <w:uiPriority w:val="39"/>
    <w:rsid w:val="009B2DE2"/>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9B2DE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9"/>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9B2DE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e">
    <w:name w:val="Сетка таблицы светлая"/>
    <w:basedOn w:val="a1"/>
    <w:uiPriority w:val="40"/>
    <w:rsid w:val="009B2DE2"/>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e">
    <w:name w:val="Таблица простая 2"/>
    <w:basedOn w:val="a1"/>
    <w:uiPriority w:val="42"/>
    <w:rsid w:val="009B2DE2"/>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9">
    <w:name w:val="Table Normal9"/>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9B2DE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f1">
    <w:name w:val="footnote text"/>
    <w:basedOn w:val="a"/>
    <w:link w:val="aff0"/>
    <w:semiHidden/>
    <w:unhideWhenUsed/>
    <w:rsid w:val="009B2DE2"/>
    <w:pPr>
      <w:spacing w:after="0" w:line="240" w:lineRule="auto"/>
    </w:pPr>
    <w:rPr>
      <w:rFonts w:ascii="Times New Roman" w:hAnsi="Times New Roman"/>
    </w:rPr>
  </w:style>
  <w:style w:type="character" w:customStyle="1" w:styleId="2f">
    <w:name w:val="Текст сноски Знак2"/>
    <w:basedOn w:val="a0"/>
    <w:uiPriority w:val="99"/>
    <w:semiHidden/>
    <w:rsid w:val="009B2DE2"/>
    <w:rPr>
      <w:sz w:val="20"/>
      <w:szCs w:val="20"/>
    </w:rPr>
  </w:style>
  <w:style w:type="character" w:customStyle="1" w:styleId="3a">
    <w:name w:val="Просмотренная гиперссылка3"/>
    <w:basedOn w:val="a0"/>
    <w:uiPriority w:val="99"/>
    <w:semiHidden/>
    <w:unhideWhenUsed/>
    <w:rsid w:val="009B2DE2"/>
    <w:rPr>
      <w:color w:val="800080"/>
      <w:u w:val="single"/>
    </w:rPr>
  </w:style>
  <w:style w:type="character" w:customStyle="1" w:styleId="3b">
    <w:name w:val="Сильная ссылка3"/>
    <w:basedOn w:val="a0"/>
    <w:uiPriority w:val="32"/>
    <w:qFormat/>
    <w:rsid w:val="009B2DE2"/>
    <w:rPr>
      <w:b/>
      <w:bCs/>
      <w:smallCaps/>
      <w:color w:val="C0504D"/>
      <w:spacing w:val="5"/>
      <w:u w:val="single"/>
    </w:rPr>
  </w:style>
  <w:style w:type="character" w:styleId="afff">
    <w:name w:val="FollowedHyperlink"/>
    <w:basedOn w:val="a0"/>
    <w:uiPriority w:val="99"/>
    <w:semiHidden/>
    <w:unhideWhenUsed/>
    <w:rsid w:val="009B2DE2"/>
    <w:rPr>
      <w:color w:val="800080" w:themeColor="followedHyperlink"/>
      <w:u w:val="single"/>
    </w:rPr>
  </w:style>
  <w:style w:type="character" w:styleId="afff0">
    <w:name w:val="Intense Reference"/>
    <w:basedOn w:val="a0"/>
    <w:uiPriority w:val="32"/>
    <w:qFormat/>
    <w:rsid w:val="009B2DE2"/>
    <w:rPr>
      <w:b/>
      <w:bCs/>
      <w:smallCaps/>
      <w:color w:val="C0504D"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sultant.ru/document/cons_doc_LAW_154637/" TargetMode="External"/><Relationship Id="rId18" Type="http://schemas.openxmlformats.org/officeDocument/2006/relationships/hyperlink" Target="http://publication.pravo.gov.ru/Document/View/000120200901002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ublication.pravo.gov.ru/Document/View/0001201606030031?rangeSize=1" TargetMode="External"/><Relationship Id="rId7" Type="http://schemas.openxmlformats.org/officeDocument/2006/relationships/footnotes" Target="footnotes.xml"/><Relationship Id="rId12" Type="http://schemas.openxmlformats.org/officeDocument/2006/relationships/hyperlink" Target="http://www.consultant.ru/document/cons_doc_LAW_19558/" TargetMode="External"/><Relationship Id="rId17" Type="http://schemas.openxmlformats.org/officeDocument/2006/relationships/hyperlink" Target="http://publication.pravo.gov.ru/Document/View/0001202102030022" TargetMode="External"/><Relationship Id="rId25" Type="http://schemas.openxmlformats.org/officeDocument/2006/relationships/hyperlink" Target="https://www.google.com/url?q=http://www.sprinter.ru/shop/producer/13382/&amp;sa=D&amp;source=editors&amp;ust=1638130977389000&amp;usg=AOvVaw1RdsYqArpVBeywy6i4sKY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ublication.pravo.gov.ru/Document/View/0001202011120001" TargetMode="External"/><Relationship Id="rId20" Type="http://schemas.openxmlformats.org/officeDocument/2006/relationships/hyperlink" Target="http://www.consultant.ru/document/cons_doc_LAW_175797/" TargetMode="Externa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140174/" TargetMode="External"/><Relationship Id="rId24" Type="http://schemas.openxmlformats.org/officeDocument/2006/relationships/hyperlink" Target="https://docs.edu.gov.ru/document/f9ac867f68a01765ef9ce94ebfe9430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ublication.pravo.gov.ru/Document/View/0001202012210122" TargetMode="External"/><Relationship Id="rId23" Type="http://schemas.openxmlformats.org/officeDocument/2006/relationships/hyperlink" Target="http://www.consultant.ru/document/cons_doc_LAW_163666/" TargetMode="External"/><Relationship Id="rId28" Type="http://schemas.openxmlformats.org/officeDocument/2006/relationships/footer" Target="footer2.xml"/><Relationship Id="rId10" Type="http://schemas.openxmlformats.org/officeDocument/2006/relationships/hyperlink" Target="https://www.consultant.ru/document/cons_doc_LAW_9959/" TargetMode="External"/><Relationship Id="rId19" Type="http://schemas.openxmlformats.org/officeDocument/2006/relationships/hyperlink" Target="http://www.consultant.ru/document/cons_doc_LAW_105703/" TargetMode="Externa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ublication.pravo.gov.ru/Document/View/0001202202220042" TargetMode="External"/><Relationship Id="rId22" Type="http://schemas.openxmlformats.org/officeDocument/2006/relationships/hyperlink" Target="http://www.consultant.ru/document/cons_doc_LAW_179568/" TargetMode="External"/><Relationship Id="rId27" Type="http://schemas.openxmlformats.org/officeDocument/2006/relationships/header" Target="header1.xml"/><Relationship Id="rId3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FDF57-DE54-42C2-9617-F3F7447B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68264</Words>
  <Characters>389105</Characters>
  <Application>Microsoft Office Word</Application>
  <DocSecurity>0</DocSecurity>
  <Lines>3242</Lines>
  <Paragraphs>912</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    Росто-весовые характеристики</vt:lpstr>
      <vt:lpstr>    Функциональное созревание</vt:lpstr>
      <vt:lpstr>Таблица методик диагностики способностей детей представлена в Приложении</vt:lpstr>
      <vt:lpstr/>
    </vt:vector>
  </TitlesOfParts>
  <Company>Microsoft</Company>
  <LinksUpToDate>false</LinksUpToDate>
  <CharactersWithSpaces>456457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25</cp:revision>
  <cp:lastPrinted>2009-12-31T22:43:00Z</cp:lastPrinted>
  <dcterms:created xsi:type="dcterms:W3CDTF">2023-09-16T02:40:00Z</dcterms:created>
  <dcterms:modified xsi:type="dcterms:W3CDTF">2010-01-01T17:16:00Z</dcterms:modified>
</cp:coreProperties>
</file>